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A65" w:rsidRDefault="006C02D5">
      <w:r>
        <w:t>Name: Nafinur Leo</w:t>
      </w:r>
    </w:p>
    <w:p w:rsidR="006C02D5" w:rsidRDefault="006C02D5">
      <w:r>
        <w:t>Id: 20-42195-1</w:t>
      </w:r>
    </w:p>
    <w:p w:rsidR="006C02D5" w:rsidRDefault="006C02D5">
      <w:r>
        <w:t>Section: H</w:t>
      </w:r>
    </w:p>
    <w:p w:rsidR="006C02D5" w:rsidRDefault="006C02D5">
      <w:r>
        <w:rPr>
          <w:noProof/>
          <w:lang w:eastAsia="en-US"/>
        </w:rPr>
        <w:drawing>
          <wp:inline distT="0" distB="0" distL="0" distR="0">
            <wp:extent cx="6348503" cy="347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34" cy="347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D5" w:rsidRDefault="006C02D5">
      <w:r>
        <w:rPr>
          <w:noProof/>
          <w:lang w:eastAsia="en-US"/>
        </w:rPr>
        <w:drawing>
          <wp:inline distT="0" distB="0" distL="0" distR="0">
            <wp:extent cx="6163733" cy="34671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172" cy="347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D5" w:rsidRDefault="006C02D5">
      <w:r>
        <w:rPr>
          <w:noProof/>
          <w:lang w:eastAsia="en-US"/>
        </w:rPr>
        <w:lastRenderedPageBreak/>
        <w:drawing>
          <wp:inline distT="0" distB="0" distL="0" distR="0">
            <wp:extent cx="6217920" cy="3497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216" cy="349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D5" w:rsidRDefault="006C02D5">
      <w:pPr>
        <w:rPr>
          <w:noProof/>
          <w:lang w:eastAsia="en-US"/>
        </w:rPr>
      </w:pPr>
    </w:p>
    <w:p w:rsidR="006C02D5" w:rsidRDefault="006C02D5">
      <w:r>
        <w:rPr>
          <w:noProof/>
          <w:lang w:eastAsia="en-US"/>
        </w:rPr>
        <w:drawing>
          <wp:inline distT="0" distB="0" distL="0" distR="0">
            <wp:extent cx="6153593" cy="3368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779" cy="337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2D5" w:rsidRDefault="00312EC8">
      <w:r>
        <w:rPr>
          <w:noProof/>
          <w:lang w:eastAsia="en-US"/>
        </w:rPr>
        <w:lastRenderedPageBreak/>
        <w:drawing>
          <wp:inline distT="0" distB="0" distL="0" distR="0">
            <wp:extent cx="6096000" cy="33365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425" cy="333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0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2D5"/>
    <w:rsid w:val="00312EC8"/>
    <w:rsid w:val="006C02D5"/>
    <w:rsid w:val="00751A65"/>
    <w:rsid w:val="00C5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8F57"/>
  <w15:chartTrackingRefBased/>
  <w15:docId w15:val="{AF6DC686-BB3B-43C4-B4E7-EA361565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DF8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C55DF8"/>
    <w:pPr>
      <w:keepNext/>
      <w:tabs>
        <w:tab w:val="left" w:pos="1620"/>
      </w:tabs>
      <w:spacing w:after="0" w:line="240" w:lineRule="auto"/>
      <w:outlineLvl w:val="0"/>
    </w:pPr>
    <w:rPr>
      <w:rFonts w:ascii="Times New Roman" w:eastAsia="MS Mincho" w:hAnsi="Times New Roman" w:cs="Times New Roman"/>
      <w:i/>
      <w:i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5DF8"/>
    <w:rPr>
      <w:rFonts w:ascii="Times New Roman" w:eastAsia="MS Mincho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55DF8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2021-09-14T04:28:00Z</dcterms:created>
  <dcterms:modified xsi:type="dcterms:W3CDTF">2021-09-14T04:49:00Z</dcterms:modified>
</cp:coreProperties>
</file>