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r w:rsidR="00365CDA">
        <w:rPr>
          <w:rFonts w:ascii="Times New Roman" w:eastAsia="Times New Roman" w:hAnsi="Times New Roman" w:cs="Times New Roman"/>
          <w:b/>
          <w:sz w:val="24"/>
          <w:szCs w:val="32"/>
        </w:rPr>
        <w:t xml:space="preserve"> UNTUK SISWA SMP</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58103A" w:rsidRDefault="0058103A" w:rsidP="00C91543">
      <w:pPr>
        <w:spacing w:after="160" w:line="360" w:lineRule="auto"/>
        <w:jc w:val="center"/>
        <w:rPr>
          <w:rFonts w:ascii="Times New Roman" w:eastAsia="Times New Roman" w:hAnsi="Times New Roman" w:cs="Times New Roman"/>
          <w:b/>
          <w:sz w:val="24"/>
          <w:szCs w:val="24"/>
        </w:rPr>
      </w:pPr>
    </w:p>
    <w:p w:rsidR="003F3645" w:rsidRDefault="003F3645"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A602A9">
      <w:pPr>
        <w:pStyle w:val="Heading2"/>
        <w:numPr>
          <w:ilvl w:val="0"/>
          <w:numId w:val="10"/>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EE0E6D">
      <w:pPr>
        <w:spacing w:after="160" w:line="360" w:lineRule="auto"/>
        <w:ind w:left="567" w:right="-1"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p>
    <w:p w:rsidR="00C1756B" w:rsidRPr="005E0114" w:rsidRDefault="00AC505B"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unsur penting dalam proses belajar mengajar adalah</w:t>
      </w:r>
      <w:r w:rsidR="00E83DF9" w:rsidRPr="005E0114">
        <w:rPr>
          <w:rFonts w:ascii="Times New Roman" w:eastAsia="Times New Roman" w:hAnsi="Times New Roman" w:cs="Times New Roman"/>
          <w:sz w:val="24"/>
          <w:szCs w:val="24"/>
        </w:rPr>
        <w:t xml:space="preserve"> sekolah</w:t>
      </w:r>
      <w:r>
        <w:rPr>
          <w:rFonts w:ascii="Times New Roman" w:eastAsia="Times New Roman" w:hAnsi="Times New Roman" w:cs="Times New Roman"/>
          <w:sz w:val="24"/>
          <w:szCs w:val="24"/>
        </w:rPr>
        <w:t xml:space="preserve">. Sekolah </w:t>
      </w:r>
      <w:r w:rsidR="00E83DF9" w:rsidRPr="005E0114">
        <w:rPr>
          <w:rFonts w:ascii="Times New Roman" w:eastAsia="Times New Roman" w:hAnsi="Times New Roman" w:cs="Times New Roman"/>
          <w:sz w:val="24"/>
          <w:szCs w:val="24"/>
        </w:rPr>
        <w:t>adalah sebuah satuan pendidikan yang digunakan sebagai tempat untuk mencari, mengembangkan, dan membekali siswa dengan berbagai kompetensi dengan tujuan agar siswa dapat menyesuaikan dirinya dengan perubahan yang ada. Hal tersebut diharapkan dapat menjadikan siswa lebih berpartisipasi dan berperan lebih aktif untuk dapat tercapainya hasil belajar yang optimal.</w:t>
      </w:r>
    </w:p>
    <w:p w:rsidR="0068626A" w:rsidRDefault="00E83DF9" w:rsidP="00A602A9">
      <w:pPr>
        <w:spacing w:after="160" w:line="360" w:lineRule="auto"/>
        <w:ind w:left="567"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salah satu problematika yang terjadi pada sistem pendidikan di Indonesia adalah adanya kesenjangan antara pengetahuan yang dimiliki siswa dengan sikap dan perilakunya. Banyak siswa yang hanya diberikan hafalan tanpa memperhatikan aspek pemahaman itu sendiri. Hal tersebut muncul karena selama ini </w:t>
      </w:r>
      <w:r w:rsidR="0068626A">
        <w:rPr>
          <w:rFonts w:ascii="Times New Roman" w:eastAsia="Times New Roman" w:hAnsi="Times New Roman" w:cs="Times New Roman"/>
          <w:sz w:val="24"/>
          <w:szCs w:val="24"/>
        </w:rPr>
        <w:t xml:space="preserve">sistem pembelajaran di hampir semua sekolah masih bersifat satu arah, yaitu pemberian materi oleh guru. Hal ini membuat 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Derasnya perkembangan teknologi telah membuatnya masuk ke dalam berbagai aspek kehidupan, hampir tidak ada ruang yang tidak dimasuki kemajuan 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problematika-problematika seperti yang sudah dicontohkan di atas, </w:t>
      </w:r>
      <w:r>
        <w:rPr>
          <w:rFonts w:ascii="Times New Roman" w:eastAsia="Times New Roman" w:hAnsi="Times New Roman" w:cs="Times New Roman"/>
          <w:sz w:val="24"/>
          <w:szCs w:val="24"/>
        </w:rPr>
        <w:lastRenderedPageBreak/>
        <w:t xml:space="preserve">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890951">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A602A9">
      <w:pPr>
        <w:spacing w:after="160" w:line="360" w:lineRule="auto"/>
        <w:ind w:left="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lastRenderedPageBreak/>
        <w:t>“E-</w:t>
      </w:r>
      <w:proofErr w:type="gramStart"/>
      <w:r w:rsidRPr="005E0114">
        <w:rPr>
          <w:rFonts w:ascii="Times New Roman" w:eastAsia="Times New Roman" w:hAnsi="Times New Roman" w:cs="Times New Roman"/>
          <w:i/>
          <w:sz w:val="24"/>
          <w:szCs w:val="24"/>
        </w:rPr>
        <w:t>learning  is</w:t>
      </w:r>
      <w:proofErr w:type="gramEnd"/>
      <w:r w:rsidRPr="005E0114">
        <w:rPr>
          <w:rFonts w:ascii="Times New Roman" w:eastAsia="Times New Roman" w:hAnsi="Times New Roman" w:cs="Times New Roman"/>
          <w:i/>
          <w:sz w:val="24"/>
          <w:szCs w:val="24"/>
        </w:rPr>
        <w:t xml:space="preserve">  a  broad  set  of  applications  and  processes which  include  web-based  learning,  virtual  and  digital classroom.  </w:t>
      </w:r>
      <w:proofErr w:type="gramStart"/>
      <w:r w:rsidRPr="005E0114">
        <w:rPr>
          <w:rFonts w:ascii="Times New Roman" w:eastAsia="Times New Roman" w:hAnsi="Times New Roman" w:cs="Times New Roman"/>
          <w:i/>
          <w:sz w:val="24"/>
          <w:szCs w:val="24"/>
        </w:rPr>
        <w:t>Much  of</w:t>
      </w:r>
      <w:proofErr w:type="gramEnd"/>
      <w:r w:rsidRPr="005E0114">
        <w:rPr>
          <w:rFonts w:ascii="Times New Roman" w:eastAsia="Times New Roman" w:hAnsi="Times New Roman" w:cs="Times New Roman"/>
          <w:i/>
          <w:sz w:val="24"/>
          <w:szCs w:val="24"/>
        </w:rPr>
        <w:t xml:space="preserve">  this  is  delivered  via  the  internet, intranets,  audio,  and  videotape,  satellite  broadcast, interactive TV, and CD-ROM. The definition of e-learning </w:t>
      </w:r>
      <w:proofErr w:type="gramStart"/>
      <w:r w:rsidRPr="005E0114">
        <w:rPr>
          <w:rFonts w:ascii="Times New Roman" w:eastAsia="Times New Roman" w:hAnsi="Times New Roman" w:cs="Times New Roman"/>
          <w:i/>
          <w:sz w:val="24"/>
          <w:szCs w:val="24"/>
        </w:rPr>
        <w:t>varies  depending</w:t>
      </w:r>
      <w:proofErr w:type="gramEnd"/>
      <w:r w:rsidRPr="005E0114">
        <w:rPr>
          <w:rFonts w:ascii="Times New Roman" w:eastAsia="Times New Roman" w:hAnsi="Times New Roman" w:cs="Times New Roman"/>
          <w:i/>
          <w:sz w:val="24"/>
          <w:szCs w:val="24"/>
        </w:rPr>
        <w:t xml:space="preserve">  on  the  organization  and  how  it  is  used but  basically  it  is  involves  electronic  means communication, education, training.”</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Menurut Slavin (dalam Noornia, 1997: 21) ada lima komponen utama dalam pembelajaran kooperatif metode STAD, yaitu:</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A602A9">
      <w:pPr>
        <w:spacing w:after="160" w:line="360" w:lineRule="auto"/>
        <w:ind w:left="567" w:firstLine="360"/>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w:t>
      </w:r>
      <w:proofErr w:type="gramStart"/>
      <w:r w:rsidRPr="005E0114">
        <w:rPr>
          <w:rFonts w:ascii="Times New Roman" w:eastAsia="Times New Roman" w:hAnsi="Times New Roman" w:cs="Times New Roman"/>
          <w:sz w:val="24"/>
          <w:szCs w:val="24"/>
        </w:rPr>
        <w:t>berjudul :</w:t>
      </w:r>
      <w:proofErr w:type="gramEnd"/>
      <w:r w:rsidRPr="005E0114">
        <w:rPr>
          <w:rFonts w:ascii="Times New Roman" w:eastAsia="Times New Roman" w:hAnsi="Times New Roman" w:cs="Times New Roman"/>
          <w:sz w:val="24"/>
          <w:szCs w:val="24"/>
        </w:rPr>
        <w:t xml:space="preserve">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A602A9">
      <w:pPr>
        <w:pStyle w:val="Heading2"/>
        <w:numPr>
          <w:ilvl w:val="1"/>
          <w:numId w:val="3"/>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 Rumusan Masalah</w:t>
      </w:r>
    </w:p>
    <w:p w:rsidR="00C1756B" w:rsidRPr="005E0114" w:rsidRDefault="00E83DF9" w:rsidP="00A602A9">
      <w:pPr>
        <w:spacing w:after="160" w:line="360" w:lineRule="auto"/>
        <w:ind w:left="567" w:firstLine="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Bagaimana </w:t>
      </w:r>
      <w:r w:rsidR="005D02CB">
        <w:rPr>
          <w:rFonts w:ascii="Times New Roman" w:eastAsia="Times New Roman" w:hAnsi="Times New Roman" w:cs="Times New Roman"/>
          <w:sz w:val="24"/>
          <w:szCs w:val="24"/>
        </w:rPr>
        <w:t xml:space="preserve">merancang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Bagaimana peningkatan pemahaman siswa dalam pembelajaran dengan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 xml:space="preserve">Bagaimana efektivitas pembelajaran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5E0114" w:rsidRDefault="00C1756B" w:rsidP="00A602A9">
      <w:pPr>
        <w:spacing w:after="160" w:line="360" w:lineRule="auto"/>
        <w:ind w:left="567" w:firstLine="426"/>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630" w:hanging="630"/>
        <w:rPr>
          <w:rFonts w:ascii="Times New Roman" w:eastAsia="Times New Roman" w:hAnsi="Times New Roman" w:cs="Times New Roman"/>
          <w:color w:val="000000"/>
          <w:sz w:val="24"/>
        </w:rPr>
      </w:pPr>
      <w:r w:rsidRPr="005E0114">
        <w:rPr>
          <w:rFonts w:ascii="Times New Roman" w:eastAsia="Times New Roman" w:hAnsi="Times New Roman" w:cs="Times New Roman"/>
          <w:color w:val="000000"/>
        </w:rPr>
        <w:t xml:space="preserve"> </w:t>
      </w:r>
      <w:r w:rsidRPr="00A602A9">
        <w:rPr>
          <w:rFonts w:ascii="Times New Roman" w:eastAsia="Times New Roman" w:hAnsi="Times New Roman" w:cs="Times New Roman"/>
          <w:color w:val="000000"/>
          <w:sz w:val="24"/>
        </w:rPr>
        <w:t>Tujuan Penelitian</w:t>
      </w:r>
    </w:p>
    <w:p w:rsidR="00C1756B" w:rsidRPr="005E0114" w:rsidRDefault="00E83DF9" w:rsidP="00A602A9">
      <w:pPr>
        <w:spacing w:after="160" w:line="360" w:lineRule="auto"/>
        <w:ind w:left="709" w:firstLine="28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Diadakannya penelitian ini bertujuan </w:t>
      </w:r>
      <w:proofErr w:type="gramStart"/>
      <w:r w:rsidRPr="005E0114">
        <w:rPr>
          <w:rFonts w:ascii="Times New Roman" w:eastAsia="Times New Roman" w:hAnsi="Times New Roman" w:cs="Times New Roman"/>
          <w:sz w:val="24"/>
          <w:szCs w:val="24"/>
        </w:rPr>
        <w:t>untuk :</w:t>
      </w:r>
      <w:proofErr w:type="gramEnd"/>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bahwa pemanfaatan </w:t>
      </w:r>
      <w:r w:rsidR="005D02CB" w:rsidRPr="00A602A9">
        <w:rPr>
          <w:rFonts w:ascii="Times New Roman" w:eastAsia="Times New Roman" w:hAnsi="Times New Roman" w:cs="Times New Roman"/>
          <w:i/>
          <w:sz w:val="24"/>
          <w:szCs w:val="24"/>
        </w:rPr>
        <w:t xml:space="preserve">E-learning </w:t>
      </w:r>
      <w:r w:rsidRPr="00A602A9">
        <w:rPr>
          <w:rFonts w:ascii="Times New Roman" w:eastAsia="Times New Roman" w:hAnsi="Times New Roman" w:cs="Times New Roman"/>
          <w:sz w:val="24"/>
          <w:szCs w:val="24"/>
        </w:rPr>
        <w:t xml:space="preserve">dapat meningkatkan </w:t>
      </w:r>
      <w:r w:rsidR="005D02CB" w:rsidRPr="00A602A9">
        <w:rPr>
          <w:rFonts w:ascii="Times New Roman" w:eastAsia="Times New Roman" w:hAnsi="Times New Roman" w:cs="Times New Roman"/>
          <w:sz w:val="24"/>
          <w:szCs w:val="24"/>
        </w:rPr>
        <w:t>p</w:t>
      </w:r>
      <w:r w:rsidRPr="00A602A9">
        <w:rPr>
          <w:rFonts w:ascii="Times New Roman" w:eastAsia="Times New Roman" w:hAnsi="Times New Roman" w:cs="Times New Roman"/>
          <w:sz w:val="24"/>
          <w:szCs w:val="24"/>
        </w:rPr>
        <w:t>e</w:t>
      </w:r>
      <w:r w:rsidR="005D02CB" w:rsidRPr="00A602A9">
        <w:rPr>
          <w:rFonts w:ascii="Times New Roman" w:eastAsia="Times New Roman" w:hAnsi="Times New Roman" w:cs="Times New Roman"/>
          <w:sz w:val="24"/>
          <w:szCs w:val="24"/>
        </w:rPr>
        <w:t>m</w:t>
      </w:r>
      <w:r w:rsidRPr="00A602A9">
        <w:rPr>
          <w:rFonts w:ascii="Times New Roman" w:eastAsia="Times New Roman" w:hAnsi="Times New Roman" w:cs="Times New Roman"/>
          <w:sz w:val="24"/>
          <w:szCs w:val="24"/>
        </w:rPr>
        <w:t>ahaman siswa dalam proses pembelajaran.</w:t>
      </w:r>
    </w:p>
    <w:p w:rsidR="00C1756B" w:rsidRP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efektivitas pembelajaran memanfaatkan </w:t>
      </w:r>
      <w:r w:rsidR="005D02CB" w:rsidRPr="00A602A9">
        <w:rPr>
          <w:rFonts w:ascii="Times New Roman" w:eastAsia="Times New Roman" w:hAnsi="Times New Roman" w:cs="Times New Roman"/>
          <w:i/>
          <w:sz w:val="24"/>
          <w:szCs w:val="24"/>
        </w:rPr>
        <w:t>E-learning.</w:t>
      </w:r>
    </w:p>
    <w:p w:rsidR="00C1756B" w:rsidRPr="005E0114" w:rsidRDefault="00C1756B" w:rsidP="00C91543">
      <w:pPr>
        <w:spacing w:after="160" w:line="360" w:lineRule="auto"/>
        <w:ind w:left="1440"/>
        <w:jc w:val="both"/>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A602A9">
      <w:pPr>
        <w:spacing w:after="160" w:line="360" w:lineRule="auto"/>
        <w:ind w:left="720" w:firstLine="273"/>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Manfaat yang dharapkan dari </w:t>
      </w:r>
      <w:proofErr w:type="gramStart"/>
      <w:r w:rsidRPr="005E0114">
        <w:rPr>
          <w:rFonts w:ascii="Times New Roman" w:eastAsia="Times New Roman" w:hAnsi="Times New Roman" w:cs="Times New Roman"/>
          <w:sz w:val="24"/>
          <w:szCs w:val="24"/>
        </w:rPr>
        <w:t>penelitian  ini</w:t>
      </w:r>
      <w:proofErr w:type="gramEnd"/>
      <w:r w:rsidRPr="005E0114">
        <w:rPr>
          <w:rFonts w:ascii="Times New Roman" w:eastAsia="Times New Roman" w:hAnsi="Times New Roman" w:cs="Times New Roman"/>
          <w:sz w:val="24"/>
          <w:szCs w:val="24"/>
        </w:rPr>
        <w:t xml:space="preserve"> adalah sebagai berikut:</w:t>
      </w:r>
    </w:p>
    <w:p w:rsidR="00A602A9" w:rsidRDefault="00E83DF9" w:rsidP="00A602A9">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Guru</w:t>
      </w:r>
    </w:p>
    <w:p w:rsidR="00A602A9" w:rsidRDefault="00E83DF9" w:rsidP="00A602A9">
      <w:pPr>
        <w:spacing w:after="160" w:line="360" w:lineRule="auto"/>
        <w:ind w:left="993"/>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w:t>
      </w:r>
      <w:proofErr w:type="gramStart"/>
      <w:r w:rsidRPr="00A602A9">
        <w:rPr>
          <w:rFonts w:ascii="Times New Roman" w:eastAsia="Times New Roman" w:hAnsi="Times New Roman" w:cs="Times New Roman"/>
          <w:sz w:val="24"/>
          <w:szCs w:val="24"/>
        </w:rPr>
        <w:t>siswa  dengan</w:t>
      </w:r>
      <w:proofErr w:type="gramEnd"/>
      <w:r w:rsidRPr="00A602A9">
        <w:rPr>
          <w:rFonts w:ascii="Times New Roman" w:eastAsia="Times New Roman" w:hAnsi="Times New Roman" w:cs="Times New Roman"/>
          <w:sz w:val="24"/>
          <w:szCs w:val="24"/>
        </w:rPr>
        <w:t xml:space="preserve">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Bagi Siswa</w:t>
      </w:r>
    </w:p>
    <w:p w:rsid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proses pembelajaran yang inovatif, </w:t>
      </w:r>
      <w:proofErr w:type="gramStart"/>
      <w:r w:rsidRPr="00A602A9">
        <w:rPr>
          <w:rFonts w:ascii="Times New Roman" w:eastAsia="Times New Roman" w:hAnsi="Times New Roman" w:cs="Times New Roman"/>
          <w:sz w:val="24"/>
          <w:szCs w:val="24"/>
        </w:rPr>
        <w:t>kreatif,  dan</w:t>
      </w:r>
      <w:proofErr w:type="gramEnd"/>
      <w:r w:rsidRPr="00A602A9">
        <w:rPr>
          <w:rFonts w:ascii="Times New Roman" w:eastAsia="Times New Roman" w:hAnsi="Times New Roman" w:cs="Times New Roman"/>
          <w:sz w:val="24"/>
          <w:szCs w:val="24"/>
        </w:rPr>
        <w:t xml:space="preserve"> variatif sehingga dapat menambah pemahaman siswa dalam pembelajaran serta mampu mengikuti proses mengikuti kegiatan belajar mengajar dengan baik dan memiliki ketertarikan yang baik untuk mengikuti kegiatan tersebut.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F36711">
      <w:pPr>
        <w:spacing w:after="160" w:line="360" w:lineRule="auto"/>
        <w:ind w:firstLine="720"/>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II berisi teori – teori yang melandasi dan berperan penting dalam pembuatan skripsi ini.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berisi tentang instrumen penelitian yang dimana didalamnya desain penelitian, tahapan pengumpulan data dan alur yang dijalankan dalam penelitian.</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berisi tentang hasil dan pembahasan yang merupakan bagian dari rumusaln masalah dan teori yang dikemukakan didalam bab II.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F36711">
      <w:pPr>
        <w:spacing w:after="160" w:line="360" w:lineRule="auto"/>
        <w:ind w:left="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081415" w:rsidRDefault="00081415" w:rsidP="00C91543">
      <w:pPr>
        <w:spacing w:after="160" w:line="360" w:lineRule="auto"/>
        <w:rPr>
          <w:rFonts w:ascii="Times New Roman" w:hAnsi="Times New Roman" w:cs="Times New Roman"/>
        </w:rPr>
      </w:pPr>
    </w:p>
    <w:p w:rsidR="00081415" w:rsidRPr="005E0114" w:rsidRDefault="00081415"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335770" w:rsidRDefault="00335770" w:rsidP="00C91543">
      <w:pPr>
        <w:pStyle w:val="Heading2"/>
        <w:numPr>
          <w:ilvl w:val="1"/>
          <w:numId w:val="17"/>
        </w:numPr>
        <w:spacing w:after="160" w:line="360" w:lineRule="auto"/>
        <w:ind w:left="426" w:hanging="426"/>
        <w:rPr>
          <w:rFonts w:ascii="Times New Roman" w:hAnsi="Times New Roman" w:cs="Times New Roman"/>
          <w:iCs/>
          <w:color w:val="auto"/>
          <w:sz w:val="24"/>
        </w:rPr>
      </w:pPr>
      <w:r>
        <w:rPr>
          <w:rFonts w:ascii="Times New Roman" w:hAnsi="Times New Roman" w:cs="Times New Roman"/>
          <w:iCs/>
          <w:color w:val="auto"/>
          <w:sz w:val="24"/>
        </w:rPr>
        <w:t>Media Pembelajaran</w:t>
      </w:r>
    </w:p>
    <w:p w:rsid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Kata media berasal dari bahasa Latin medius yang secara harfiah</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berarti tengah, perantara, </w:t>
      </w:r>
      <w:r w:rsidRPr="00335770">
        <w:rPr>
          <w:rFonts w:ascii="Times New Roman" w:hAnsi="Times New Roman" w:cs="Times New Roman"/>
          <w:sz w:val="24"/>
          <w:szCs w:val="24"/>
        </w:rPr>
        <w:lastRenderedPageBreak/>
        <w:t>atau pengantar. Gerlach &amp; Ely (1971) dalam</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Arsyad (2011: 3) menyatakan bahwa manusia, </w:t>
      </w:r>
      <w:bookmarkStart w:id="0" w:name="_GoBack"/>
      <w:bookmarkEnd w:id="0"/>
      <w:r w:rsidRPr="00335770">
        <w:rPr>
          <w:rFonts w:ascii="Times New Roman" w:hAnsi="Times New Roman" w:cs="Times New Roman"/>
          <w:sz w:val="24"/>
          <w:szCs w:val="24"/>
        </w:rPr>
        <w:t>materi, atau kejadian</w:t>
      </w:r>
      <w:r>
        <w:rPr>
          <w:rFonts w:ascii="Times New Roman" w:hAnsi="Times New Roman" w:cs="Times New Roman"/>
          <w:sz w:val="24"/>
          <w:szCs w:val="24"/>
        </w:rPr>
        <w:t xml:space="preserve"> </w:t>
      </w:r>
      <w:r w:rsidRPr="00335770">
        <w:rPr>
          <w:rFonts w:ascii="Times New Roman" w:hAnsi="Times New Roman" w:cs="Times New Roman"/>
          <w:sz w:val="24"/>
          <w:szCs w:val="24"/>
        </w:rPr>
        <w:t>dapat diklasifikasikan sebagai media apabila mampu membangun</w:t>
      </w:r>
      <w:r>
        <w:rPr>
          <w:rFonts w:ascii="Times New Roman" w:hAnsi="Times New Roman" w:cs="Times New Roman"/>
          <w:sz w:val="24"/>
          <w:szCs w:val="24"/>
        </w:rPr>
        <w:t xml:space="preserve"> </w:t>
      </w:r>
      <w:r w:rsidRPr="00335770">
        <w:rPr>
          <w:rFonts w:ascii="Times New Roman" w:hAnsi="Times New Roman" w:cs="Times New Roman"/>
          <w:sz w:val="24"/>
          <w:szCs w:val="24"/>
        </w:rPr>
        <w:t>kondisi yang membuat siswa memperoleh pengetahuan, keterampilan</w:t>
      </w:r>
      <w:r>
        <w:rPr>
          <w:rFonts w:ascii="Times New Roman" w:hAnsi="Times New Roman" w:cs="Times New Roman"/>
          <w:sz w:val="24"/>
          <w:szCs w:val="24"/>
        </w:rPr>
        <w:t xml:space="preserve"> </w:t>
      </w:r>
      <w:r w:rsidRPr="00335770">
        <w:rPr>
          <w:rFonts w:ascii="Times New Roman" w:hAnsi="Times New Roman" w:cs="Times New Roman"/>
          <w:sz w:val="24"/>
          <w:szCs w:val="24"/>
        </w:rPr>
        <w:t>atau sikap. Sedangkan Gagne (1970) dalam Arie Sadiman dkk (2014: 476) menyatakan bahwa media adalah berbagai jenis komponen dalam</w:t>
      </w:r>
      <w:r>
        <w:rPr>
          <w:rFonts w:ascii="Times New Roman" w:hAnsi="Times New Roman" w:cs="Times New Roman"/>
          <w:sz w:val="24"/>
          <w:szCs w:val="24"/>
        </w:rPr>
        <w:t xml:space="preserve"> </w:t>
      </w:r>
      <w:r w:rsidRPr="00335770">
        <w:rPr>
          <w:rFonts w:ascii="Times New Roman" w:hAnsi="Times New Roman" w:cs="Times New Roman"/>
          <w:sz w:val="24"/>
          <w:szCs w:val="24"/>
        </w:rPr>
        <w:t>lingkungan siswa yang dapat merangsangnya untuk belajar. Dalam</w:t>
      </w:r>
      <w:r>
        <w:rPr>
          <w:rFonts w:ascii="Times New Roman" w:hAnsi="Times New Roman" w:cs="Times New Roman"/>
          <w:sz w:val="24"/>
          <w:szCs w:val="24"/>
        </w:rPr>
        <w:t xml:space="preserve"> </w:t>
      </w:r>
      <w:r w:rsidRPr="00335770">
        <w:rPr>
          <w:rFonts w:ascii="Times New Roman" w:hAnsi="Times New Roman" w:cs="Times New Roman"/>
          <w:sz w:val="24"/>
          <w:szCs w:val="24"/>
        </w:rPr>
        <w:t>pernyataan ini, guru, buku teks, dan lingkungan sekolah merupakan</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media. </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 xml:space="preserve">Media pembelajaran menurut Hujair </w:t>
      </w:r>
      <w:proofErr w:type="gramStart"/>
      <w:r w:rsidRPr="00335770">
        <w:rPr>
          <w:rFonts w:ascii="Times New Roman" w:hAnsi="Times New Roman" w:cs="Times New Roman"/>
          <w:sz w:val="24"/>
          <w:szCs w:val="24"/>
        </w:rPr>
        <w:t>AH.Sanaky</w:t>
      </w:r>
      <w:proofErr w:type="gramEnd"/>
      <w:r w:rsidRPr="00335770">
        <w:rPr>
          <w:rFonts w:ascii="Times New Roman" w:hAnsi="Times New Roman" w:cs="Times New Roman"/>
          <w:sz w:val="24"/>
          <w:szCs w:val="24"/>
        </w:rPr>
        <w:t xml:space="preserve"> (2013: 3) adalah</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sebuah alat yang berfungsidan dapat digunakan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pembelajaran. Pesan dalam pembelajaran berupa komunikasi</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antar pembelajar, pengajar, dan bahan ajar. Komunikasi tersebut tidak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akan berjalan dengan baik tanpa bantuan sarana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Media pembelajaran juga merupakan sarana atau alat bantu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pendidikan yang dapat digunakan sebagai perantara dalam proses</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guna meningkatkan efektivitas dan efisiensi untuk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mencapai tujuan pengajaran.</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Sementara itu Yudhi Munadi (2013: 6) mendefinisikan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sebagai segala sesuatu yang dapat menyampaikan dan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menyalurkan pesan dari sumber secara terencana sehingga tercipta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lingkungan belajar yang kondusif di mana penerimanya dapat</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melakukan proses belajar secara efisien dan efektif.</w:t>
      </w:r>
    </w:p>
    <w:p w:rsidR="00335770" w:rsidRP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Dari pengertian para ahli di atas dapat disimpulkan bahwa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merupakan salah satu komponen komunikasi yang</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penting dalam penyampaian suatu materi yang disampaikan guru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kepada siswa untuk dapat memberikan rangsangan dalam kegiatan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belajar mengajar untuk mencapai tujuan pembelajaran dengan efektif</w:t>
      </w:r>
    </w:p>
    <w:p w:rsidR="009C7117" w:rsidRPr="00FD68DB" w:rsidRDefault="005D02CB" w:rsidP="00C91543">
      <w:pPr>
        <w:pStyle w:val="Heading2"/>
        <w:numPr>
          <w:ilvl w:val="1"/>
          <w:numId w:val="17"/>
        </w:numPr>
        <w:spacing w:after="160" w:line="360" w:lineRule="auto"/>
        <w:ind w:left="426" w:hanging="426"/>
        <w:rPr>
          <w:rFonts w:ascii="Times New Roman" w:hAnsi="Times New Roman" w:cs="Times New Roman"/>
          <w:i/>
          <w:color w:val="auto"/>
          <w:sz w:val="24"/>
        </w:rPr>
      </w:pPr>
      <w:r w:rsidRPr="00FD68DB">
        <w:rPr>
          <w:rFonts w:ascii="Times New Roman" w:hAnsi="Times New Roman" w:cs="Times New Roman"/>
          <w:i/>
          <w:color w:val="auto"/>
          <w:sz w:val="24"/>
        </w:rPr>
        <w:t>E-learning</w:t>
      </w:r>
    </w:p>
    <w:p w:rsidR="005D02CB" w:rsidRPr="00BE79DF" w:rsidRDefault="005D02CB" w:rsidP="00C91543">
      <w:pPr>
        <w:pStyle w:val="Heading3"/>
        <w:numPr>
          <w:ilvl w:val="2"/>
          <w:numId w:val="17"/>
        </w:numPr>
        <w:spacing w:after="160" w:line="360" w:lineRule="auto"/>
        <w:ind w:left="1134" w:hanging="708"/>
        <w:rPr>
          <w:rFonts w:ascii="Times New Roman" w:hAnsi="Times New Roman" w:cs="Times New Roman"/>
          <w:b/>
          <w:i/>
          <w:color w:val="auto"/>
        </w:rPr>
      </w:pPr>
      <w:r w:rsidRPr="00BE79DF">
        <w:rPr>
          <w:rFonts w:ascii="Times New Roman" w:hAnsi="Times New Roman" w:cs="Times New Roman"/>
          <w:b/>
          <w:color w:val="auto"/>
        </w:rPr>
        <w:t xml:space="preserve">Pengertian </w:t>
      </w:r>
      <w:r w:rsidRPr="00BE79DF">
        <w:rPr>
          <w:rFonts w:ascii="Times New Roman" w:hAnsi="Times New Roman" w:cs="Times New Roman"/>
          <w:b/>
          <w:i/>
          <w:color w:val="auto"/>
        </w:rPr>
        <w:t>E-learning</w:t>
      </w:r>
    </w:p>
    <w:p w:rsidR="003773FD" w:rsidRPr="00BE79DF" w:rsidRDefault="004D1C31" w:rsidP="00C91543">
      <w:pPr>
        <w:spacing w:after="160" w:line="360" w:lineRule="auto"/>
        <w:ind w:left="1134" w:firstLine="284"/>
        <w:jc w:val="both"/>
        <w:rPr>
          <w:rFonts w:ascii="Times New Roman" w:hAnsi="Times New Roman" w:cs="Times New Roman"/>
          <w:sz w:val="24"/>
          <w:szCs w:val="24"/>
        </w:rPr>
      </w:pPr>
      <w:r w:rsidRPr="00BE79DF">
        <w:rPr>
          <w:rFonts w:ascii="Times New Roman" w:hAnsi="Times New Roman" w:cs="Times New Roman"/>
          <w:i/>
          <w:sz w:val="24"/>
          <w:szCs w:val="24"/>
        </w:rPr>
        <w:t>E-learning</w:t>
      </w:r>
      <w:r w:rsidRPr="00BE79DF">
        <w:rPr>
          <w:rFonts w:ascii="Times New Roman" w:hAnsi="Times New Roman" w:cs="Times New Roman"/>
          <w:sz w:val="24"/>
          <w:szCs w:val="24"/>
        </w:rPr>
        <w:t xml:space="preserve"> adalah sistem yang memanfaatkan teknologi informasi dalam proses pembelajaran. </w:t>
      </w:r>
      <w:r w:rsidR="00437A21" w:rsidRPr="00BE79DF">
        <w:rPr>
          <w:rFonts w:ascii="Times New Roman" w:hAnsi="Times New Roman" w:cs="Times New Roman"/>
          <w:sz w:val="24"/>
          <w:szCs w:val="24"/>
        </w:rPr>
        <w:t xml:space="preserve">Pemakaian kata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sering digunakan pada kegitatan pendidikan yang menggunakan media komputer dan atau internet. </w:t>
      </w:r>
      <w:r w:rsidR="00437A21" w:rsidRPr="00BE79DF">
        <w:rPr>
          <w:rFonts w:ascii="Times New Roman" w:hAnsi="Times New Roman" w:cs="Times New Roman"/>
          <w:i/>
          <w:sz w:val="24"/>
          <w:szCs w:val="24"/>
        </w:rPr>
        <w:t xml:space="preserve">E-learning </w:t>
      </w:r>
      <w:r w:rsidR="00437A21" w:rsidRPr="00BE79DF">
        <w:rPr>
          <w:rFonts w:ascii="Times New Roman" w:hAnsi="Times New Roman" w:cs="Times New Roman"/>
          <w:sz w:val="24"/>
          <w:szCs w:val="24"/>
        </w:rPr>
        <w:t xml:space="preserve">juga banyak yang menyebut memiliki arti yang sama dengan </w:t>
      </w:r>
      <w:proofErr w:type="gramStart"/>
      <w:r w:rsidR="00437A21" w:rsidRPr="00BE79DF">
        <w:rPr>
          <w:rFonts w:ascii="Times New Roman" w:hAnsi="Times New Roman" w:cs="Times New Roman"/>
          <w:i/>
          <w:sz w:val="24"/>
          <w:szCs w:val="24"/>
        </w:rPr>
        <w:t>web based</w:t>
      </w:r>
      <w:proofErr w:type="gramEnd"/>
      <w:r w:rsidR="00437A21" w:rsidRPr="00BE79DF">
        <w:rPr>
          <w:rFonts w:ascii="Times New Roman" w:hAnsi="Times New Roman" w:cs="Times New Roman"/>
          <w:i/>
          <w:sz w:val="24"/>
          <w:szCs w:val="24"/>
        </w:rPr>
        <w:t xml:space="preserve"> learning, online learning, computer based learning, </w:t>
      </w:r>
      <w:r w:rsidR="00437A21" w:rsidRPr="00BE79DF">
        <w:rPr>
          <w:rFonts w:ascii="Times New Roman" w:hAnsi="Times New Roman" w:cs="Times New Roman"/>
          <w:sz w:val="24"/>
          <w:szCs w:val="24"/>
        </w:rPr>
        <w:t xml:space="preserve">dan lain sebagainya.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adalah</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p</w:t>
      </w:r>
      <w:r w:rsidR="00437A21" w:rsidRPr="00BE79DF">
        <w:rPr>
          <w:rFonts w:ascii="Times New Roman" w:hAnsi="Times New Roman" w:cs="Times New Roman"/>
          <w:sz w:val="24"/>
          <w:szCs w:val="24"/>
        </w:rPr>
        <w:t xml:space="preserve">engaplikasian kegiatan komunikasi, pendidikan, dan pelatihan secara elektronik. </w:t>
      </w:r>
    </w:p>
    <w:p w:rsidR="00C225B1" w:rsidRPr="00BE79DF" w:rsidRDefault="00C225B1" w:rsidP="00C91543">
      <w:pPr>
        <w:spacing w:after="160" w:line="360" w:lineRule="auto"/>
        <w:ind w:left="1134" w:firstLine="284"/>
        <w:jc w:val="both"/>
        <w:rPr>
          <w:rFonts w:ascii="Times New Roman" w:hAnsi="Times New Roman" w:cs="Times New Roman"/>
          <w:i/>
          <w:sz w:val="24"/>
          <w:szCs w:val="24"/>
        </w:rPr>
      </w:pPr>
      <w:r w:rsidRPr="00BE79DF">
        <w:rPr>
          <w:rFonts w:ascii="Times New Roman" w:hAnsi="Times New Roman" w:cs="Times New Roman"/>
          <w:sz w:val="24"/>
          <w:szCs w:val="24"/>
        </w:rPr>
        <w:t xml:space="preserve">Pada dasarnya, </w:t>
      </w:r>
      <w:r w:rsidRPr="00BE79DF">
        <w:rPr>
          <w:rFonts w:ascii="Times New Roman" w:hAnsi="Times New Roman" w:cs="Times New Roman"/>
          <w:i/>
          <w:sz w:val="24"/>
          <w:szCs w:val="24"/>
        </w:rPr>
        <w:t xml:space="preserve">e-learning </w:t>
      </w:r>
      <w:r w:rsidRPr="00BE79DF">
        <w:rPr>
          <w:rFonts w:ascii="Times New Roman" w:hAnsi="Times New Roman" w:cs="Times New Roman"/>
          <w:sz w:val="24"/>
          <w:szCs w:val="24"/>
        </w:rPr>
        <w:t xml:space="preserve">mempunyai dua tipe, yaitu </w:t>
      </w: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dan </w:t>
      </w:r>
      <w:r w:rsidRPr="00BE79DF">
        <w:rPr>
          <w:rFonts w:ascii="Times New Roman" w:hAnsi="Times New Roman" w:cs="Times New Roman"/>
          <w:i/>
          <w:sz w:val="24"/>
          <w:szCs w:val="24"/>
        </w:rPr>
        <w:t>asynchronous.</w:t>
      </w:r>
    </w:p>
    <w:p w:rsidR="00C225B1" w:rsidRPr="00BE79DF" w:rsidRDefault="00C225B1" w:rsidP="00C91543">
      <w:pPr>
        <w:pStyle w:val="Heading4"/>
        <w:numPr>
          <w:ilvl w:val="3"/>
          <w:numId w:val="17"/>
        </w:numPr>
        <w:spacing w:after="160" w:line="360" w:lineRule="auto"/>
        <w:ind w:left="1985" w:hanging="850"/>
        <w:rPr>
          <w:rFonts w:ascii="Times New Roman" w:hAnsi="Times New Roman" w:cs="Times New Roman"/>
          <w:i/>
        </w:rPr>
      </w:pPr>
      <w:r w:rsidRPr="00BE79DF">
        <w:rPr>
          <w:rFonts w:ascii="Times New Roman" w:hAnsi="Times New Roman" w:cs="Times New Roman"/>
          <w:i/>
        </w:rPr>
        <w:t xml:space="preserve">Synchronous Training </w:t>
      </w:r>
    </w:p>
    <w:p w:rsidR="00C225B1" w:rsidRPr="00BE79DF" w:rsidRDefault="00C225B1"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memiliki arti “pada waktu yang sama”. Hal ini berarti proses pembelajaran terjadi pada waktu yang sama ketika pengajar sedang mengajar dan siswa sedang belajar. Dengan demikian maka memungkinkan untuk terjadi interaksi langsung antara guru dan siswa, baik melalui internet maupun intranet. </w:t>
      </w:r>
    </w:p>
    <w:p w:rsidR="00C225B1" w:rsidRPr="00BE79DF" w:rsidRDefault="00C225B1" w:rsidP="00C91543">
      <w:pPr>
        <w:spacing w:after="160" w:line="360" w:lineRule="auto"/>
        <w:ind w:left="1985" w:firstLine="283"/>
        <w:jc w:val="both"/>
        <w:rPr>
          <w:rFonts w:ascii="Times New Roman" w:hAnsi="Times New Roman" w:cs="Times New Roman"/>
          <w:i/>
          <w:sz w:val="24"/>
          <w:szCs w:val="24"/>
        </w:rPr>
      </w:pPr>
      <w:r w:rsidRPr="00BE79DF">
        <w:rPr>
          <w:rFonts w:ascii="Times New Roman" w:hAnsi="Times New Roman" w:cs="Times New Roman"/>
          <w:i/>
          <w:sz w:val="24"/>
          <w:szCs w:val="24"/>
        </w:rPr>
        <w:lastRenderedPageBreak/>
        <w:t xml:space="preserve">Synchronous training </w:t>
      </w:r>
      <w:r w:rsidRPr="00BE79DF">
        <w:rPr>
          <w:rFonts w:ascii="Times New Roman" w:hAnsi="Times New Roman" w:cs="Times New Roman"/>
          <w:sz w:val="24"/>
          <w:szCs w:val="24"/>
        </w:rPr>
        <w:t>mengharuskan guru dan siswa mengakses internet bersamaan</w:t>
      </w:r>
      <w:r w:rsidR="00B74743" w:rsidRPr="00BE79DF">
        <w:rPr>
          <w:rFonts w:ascii="Times New Roman" w:hAnsi="Times New Roman" w:cs="Times New Roman"/>
          <w:sz w:val="24"/>
          <w:szCs w:val="24"/>
        </w:rPr>
        <w:t xml:space="preserve">. Jadi, </w:t>
      </w:r>
      <w:r w:rsidR="00B74743" w:rsidRPr="00BE79DF">
        <w:rPr>
          <w:rFonts w:ascii="Times New Roman" w:hAnsi="Times New Roman" w:cs="Times New Roman"/>
          <w:i/>
          <w:sz w:val="24"/>
          <w:szCs w:val="24"/>
        </w:rPr>
        <w:t xml:space="preserve">synchronous </w:t>
      </w:r>
      <w:proofErr w:type="gramStart"/>
      <w:r w:rsidR="00B74743" w:rsidRPr="00BE79DF">
        <w:rPr>
          <w:rFonts w:ascii="Times New Roman" w:hAnsi="Times New Roman" w:cs="Times New Roman"/>
          <w:i/>
          <w:sz w:val="24"/>
          <w:szCs w:val="24"/>
        </w:rPr>
        <w:t xml:space="preserve">training </w:t>
      </w:r>
      <w:r w:rsidR="00B74743" w:rsidRPr="00BE79DF">
        <w:rPr>
          <w:rFonts w:ascii="Times New Roman" w:hAnsi="Times New Roman" w:cs="Times New Roman"/>
          <w:sz w:val="24"/>
          <w:szCs w:val="24"/>
        </w:rPr>
        <w:t xml:space="preserve"> sifatnya</w:t>
      </w:r>
      <w:proofErr w:type="gramEnd"/>
      <w:r w:rsidR="00B74743" w:rsidRPr="00BE79DF">
        <w:rPr>
          <w:rFonts w:ascii="Times New Roman" w:hAnsi="Times New Roman" w:cs="Times New Roman"/>
          <w:sz w:val="24"/>
          <w:szCs w:val="24"/>
        </w:rPr>
        <w:t xml:space="preserve"> mirip dengan pelatihan/pembelajaran di ruang kelas. Namun, kelasnya bersifat maya (</w:t>
      </w:r>
      <w:r w:rsidR="00B74743" w:rsidRPr="00BE79DF">
        <w:rPr>
          <w:rFonts w:ascii="Times New Roman" w:hAnsi="Times New Roman" w:cs="Times New Roman"/>
          <w:i/>
          <w:sz w:val="24"/>
          <w:szCs w:val="24"/>
        </w:rPr>
        <w:t>virtual)</w:t>
      </w:r>
      <w:r w:rsidR="00B74743" w:rsidRPr="00BE79DF">
        <w:rPr>
          <w:rFonts w:ascii="Times New Roman" w:hAnsi="Times New Roman" w:cs="Times New Roman"/>
          <w:sz w:val="24"/>
          <w:szCs w:val="24"/>
        </w:rPr>
        <w:t xml:space="preserve"> dan sering disebut pula dengan </w:t>
      </w:r>
      <w:r w:rsidR="00B74743" w:rsidRPr="00BE79DF">
        <w:rPr>
          <w:rFonts w:ascii="Times New Roman" w:hAnsi="Times New Roman" w:cs="Times New Roman"/>
          <w:i/>
          <w:sz w:val="24"/>
          <w:szCs w:val="24"/>
        </w:rPr>
        <w:t>virtual classroom.</w:t>
      </w:r>
    </w:p>
    <w:p w:rsidR="00B74743" w:rsidRPr="00BE79DF" w:rsidRDefault="00B74743" w:rsidP="00C91543">
      <w:pPr>
        <w:pStyle w:val="Heading4"/>
        <w:numPr>
          <w:ilvl w:val="3"/>
          <w:numId w:val="17"/>
        </w:numPr>
        <w:spacing w:after="160" w:line="360" w:lineRule="auto"/>
        <w:ind w:left="1985" w:hanging="851"/>
        <w:rPr>
          <w:rFonts w:ascii="Times New Roman" w:hAnsi="Times New Roman" w:cs="Times New Roman"/>
          <w:i/>
        </w:rPr>
      </w:pPr>
      <w:r w:rsidRPr="00BE79DF">
        <w:rPr>
          <w:rFonts w:ascii="Times New Roman" w:hAnsi="Times New Roman" w:cs="Times New Roman"/>
          <w:i/>
        </w:rPr>
        <w:t>Asynchronous Training</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Asynchronous </w:t>
      </w:r>
      <w:r w:rsidRPr="00BE79DF">
        <w:rPr>
          <w:rFonts w:ascii="Times New Roman" w:hAnsi="Times New Roman" w:cs="Times New Roman"/>
          <w:sz w:val="24"/>
          <w:szCs w:val="24"/>
        </w:rPr>
        <w:t xml:space="preserve">memiliki arti “pada waktu yang tidak sama”. Hal ini berarti siswa dapat belajar pada waktu yang berbeda dengan guru pada saat memberikan pengajaran. Tipe ini lebih populer di dunia </w:t>
      </w:r>
      <w:r w:rsidRPr="00BE79DF">
        <w:rPr>
          <w:rFonts w:ascii="Times New Roman" w:hAnsi="Times New Roman" w:cs="Times New Roman"/>
          <w:i/>
          <w:sz w:val="24"/>
          <w:szCs w:val="24"/>
        </w:rPr>
        <w:t>e-</w:t>
      </w:r>
      <w:proofErr w:type="gramStart"/>
      <w:r w:rsidRPr="00BE79DF">
        <w:rPr>
          <w:rFonts w:ascii="Times New Roman" w:hAnsi="Times New Roman" w:cs="Times New Roman"/>
          <w:i/>
          <w:sz w:val="24"/>
          <w:szCs w:val="24"/>
        </w:rPr>
        <w:t xml:space="preserve">learning </w:t>
      </w:r>
      <w:r w:rsidRPr="00BE79DF">
        <w:rPr>
          <w:rFonts w:ascii="Times New Roman" w:hAnsi="Times New Roman" w:cs="Times New Roman"/>
          <w:sz w:val="24"/>
          <w:szCs w:val="24"/>
        </w:rPr>
        <w:t xml:space="preserve"> karena</w:t>
      </w:r>
      <w:proofErr w:type="gramEnd"/>
      <w:r w:rsidRPr="00BE79DF">
        <w:rPr>
          <w:rFonts w:ascii="Times New Roman" w:hAnsi="Times New Roman" w:cs="Times New Roman"/>
          <w:sz w:val="24"/>
          <w:szCs w:val="24"/>
        </w:rPr>
        <w:t xml:space="preserve"> memberikan keuntungan lebih bagi siswa karena dapat mengakses materi ajar kapan pun dan dimana pun.</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sz w:val="24"/>
          <w:szCs w:val="24"/>
        </w:rPr>
        <w:t>Akan tetapi, ada pula pembelajaran yang terpimpin, dimana guru memberikan materi pelajaran lewat internet dan siswa mengakses materi pada waktu yang telah ditentukan.</w:t>
      </w:r>
    </w:p>
    <w:p w:rsidR="00B74743" w:rsidRDefault="00B74743" w:rsidP="00C91543">
      <w:pPr>
        <w:pStyle w:val="Heading3"/>
        <w:numPr>
          <w:ilvl w:val="2"/>
          <w:numId w:val="17"/>
        </w:numPr>
        <w:spacing w:after="160" w:line="360" w:lineRule="auto"/>
        <w:ind w:left="1134"/>
        <w:rPr>
          <w:rFonts w:ascii="Times New Roman" w:hAnsi="Times New Roman" w:cs="Times New Roman"/>
          <w:b/>
          <w:i/>
          <w:color w:val="auto"/>
        </w:rPr>
      </w:pPr>
      <w:r w:rsidRPr="00B74743">
        <w:rPr>
          <w:rFonts w:ascii="Times New Roman" w:hAnsi="Times New Roman" w:cs="Times New Roman"/>
          <w:b/>
          <w:color w:val="auto"/>
        </w:rPr>
        <w:t xml:space="preserve">Karakteristik </w:t>
      </w:r>
      <w:r w:rsidRPr="00B74743">
        <w:rPr>
          <w:rFonts w:ascii="Times New Roman" w:hAnsi="Times New Roman" w:cs="Times New Roman"/>
          <w:b/>
          <w:i/>
          <w:color w:val="auto"/>
        </w:rPr>
        <w:t>E-learning</w:t>
      </w:r>
    </w:p>
    <w:p w:rsidR="00BE79DF" w:rsidRDefault="00BE79DF" w:rsidP="00C91543">
      <w:pPr>
        <w:spacing w:after="160" w:line="360" w:lineRule="auto"/>
        <w:ind w:left="1134" w:firstLine="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Menurut </w:t>
      </w:r>
      <w:r>
        <w:rPr>
          <w:rFonts w:ascii="Times New Roman" w:hAnsi="Times New Roman" w:cs="Times New Roman"/>
          <w:color w:val="auto"/>
          <w:sz w:val="24"/>
          <w:szCs w:val="24"/>
        </w:rPr>
        <w:fldChar w:fldCharType="begin" w:fldLock="1"/>
      </w:r>
      <w:r>
        <w:rPr>
          <w:rFonts w:ascii="Times New Roman" w:hAnsi="Times New Roman" w:cs="Times New Roman"/>
          <w:color w:val="auto"/>
          <w:sz w:val="24"/>
          <w:szCs w:val="24"/>
        </w:rPr>
        <w:instrText>ADDIN CSL_CITATION { "citationItems" : [ { "id" : "ITEM-1", "itemData" : { "author" : [ { "dropping-particle" : "", "family" : "Rusman", "given" : "", "non-dropping-particle" : "", "parse-names" : false, "suffix" : "" } ], "id" : "ITEM-1", "issued" : { "date-parts" : [ [ "2012" ] ] }, "publisher" : "Alfabeta", "publisher-place" : "Bandung", "title" : "Belajar dan Pembelajaran Berbasis Komputer: Mengembangkan Profesionalisme Guru Abad 21", "type" : "book" }, "uris" : [ "http://www.mendeley.com/documents/?uuid=6894ae8f-eee5-41da-9a88-3d65693b7243" ] } ], "mendeley" : { "formattedCitation" : "(Rusman, 2012)", "manualFormatting" : "Rusman (2012)", "plainTextFormattedCitation" : "(Rusman, 2012)", "previouslyFormattedCitation" : "(Rusman, 2012)" }, "properties" : {  }, "schema" : "https://github.com/citation-style-language/schema/raw/master/csl-citation.json" }</w:instrText>
      </w:r>
      <w:r>
        <w:rPr>
          <w:rFonts w:ascii="Times New Roman" w:hAnsi="Times New Roman" w:cs="Times New Roman"/>
          <w:color w:val="auto"/>
          <w:sz w:val="24"/>
          <w:szCs w:val="24"/>
        </w:rPr>
        <w:fldChar w:fldCharType="separate"/>
      </w:r>
      <w:r w:rsidRPr="00BE79DF">
        <w:rPr>
          <w:rFonts w:ascii="Times New Roman" w:hAnsi="Times New Roman" w:cs="Times New Roman"/>
          <w:noProof/>
          <w:color w:val="auto"/>
          <w:sz w:val="24"/>
          <w:szCs w:val="24"/>
        </w:rPr>
        <w:t>Rusman</w:t>
      </w:r>
      <w:r>
        <w:rPr>
          <w:rFonts w:ascii="Times New Roman" w:hAnsi="Times New Roman" w:cs="Times New Roman"/>
          <w:noProof/>
          <w:color w:val="auto"/>
          <w:sz w:val="24"/>
          <w:szCs w:val="24"/>
        </w:rPr>
        <w:t xml:space="preserve"> (</w:t>
      </w:r>
      <w:r w:rsidRPr="00BE79DF">
        <w:rPr>
          <w:rFonts w:ascii="Times New Roman" w:hAnsi="Times New Roman" w:cs="Times New Roman"/>
          <w:noProof/>
          <w:color w:val="auto"/>
          <w:sz w:val="24"/>
          <w:szCs w:val="24"/>
        </w:rPr>
        <w:t>2012)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 xml:space="preserve">e-learning </w:t>
      </w:r>
      <w:r>
        <w:rPr>
          <w:rFonts w:ascii="Times New Roman" w:hAnsi="Times New Roman" w:cs="Times New Roman"/>
          <w:color w:val="auto"/>
          <w:sz w:val="24"/>
          <w:szCs w:val="24"/>
        </w:rPr>
        <w:t>memiliki karakteristik-karakteristik sebagai berikut: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Interactivity</w:t>
      </w:r>
      <w:r w:rsidRPr="00BE79DF">
        <w:rPr>
          <w:rFonts w:ascii="Times New Roman" w:hAnsi="Times New Roman" w:cs="Times New Roman"/>
          <w:sz w:val="24"/>
          <w:szCs w:val="24"/>
        </w:rPr>
        <w:t xml:space="preserve"> (interaktivitas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tersedia jalur komunikasi yang lebih banyak, baik secara langsung (</w:t>
      </w:r>
      <w:r w:rsidRPr="00BE79DF">
        <w:rPr>
          <w:rFonts w:ascii="Times New Roman" w:hAnsi="Times New Roman" w:cs="Times New Roman"/>
          <w:i/>
          <w:sz w:val="24"/>
          <w:szCs w:val="24"/>
        </w:rPr>
        <w:t>synchronous</w:t>
      </w:r>
      <w:r w:rsidRPr="00BE79DF">
        <w:rPr>
          <w:rFonts w:ascii="Times New Roman" w:hAnsi="Times New Roman" w:cs="Times New Roman"/>
          <w:sz w:val="24"/>
          <w:szCs w:val="24"/>
        </w:rPr>
        <w:t>), seperti chatting atau messenger, tidak langsung (</w:t>
      </w:r>
      <w:r w:rsidRPr="00BE79DF">
        <w:rPr>
          <w:rFonts w:ascii="Times New Roman" w:hAnsi="Times New Roman" w:cs="Times New Roman"/>
          <w:i/>
          <w:sz w:val="24"/>
          <w:szCs w:val="24"/>
        </w:rPr>
        <w:t>asynchronous</w:t>
      </w:r>
      <w:r w:rsidRPr="00BE79DF">
        <w:rPr>
          <w:rFonts w:ascii="Times New Roman" w:hAnsi="Times New Roman" w:cs="Times New Roman"/>
          <w:sz w:val="24"/>
          <w:szCs w:val="24"/>
        </w:rPr>
        <w:t>), seperti forum, mailing list, atau buku tamu.</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Independency</w:t>
      </w:r>
      <w:r w:rsidRPr="00BE79DF">
        <w:rPr>
          <w:rFonts w:ascii="Times New Roman" w:hAnsi="Times New Roman" w:cs="Times New Roman"/>
          <w:sz w:val="24"/>
          <w:szCs w:val="24"/>
        </w:rPr>
        <w:t xml:space="preserve"> (kemandirian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fle</w:t>
      </w:r>
      <w:r w:rsidR="00747A2D">
        <w:rPr>
          <w:rFonts w:ascii="Times New Roman" w:hAnsi="Times New Roman" w:cs="Times New Roman"/>
          <w:sz w:val="24"/>
          <w:szCs w:val="24"/>
        </w:rPr>
        <w:t>ks</w:t>
      </w:r>
      <w:r w:rsidRPr="00BE79DF">
        <w:rPr>
          <w:rFonts w:ascii="Times New Roman" w:hAnsi="Times New Roman" w:cs="Times New Roman"/>
          <w:sz w:val="24"/>
          <w:szCs w:val="24"/>
        </w:rPr>
        <w:t>ibilitas dalam aspek penyediaan waktu, tempat, pengajaran, dan bahan ajar. Hal ini menyebabkan pembelajaran menjadi lebih terpusat terhadap siswa (</w:t>
      </w:r>
      <w:r w:rsidRPr="00BE79DF">
        <w:rPr>
          <w:rFonts w:ascii="Times New Roman" w:hAnsi="Times New Roman" w:cs="Times New Roman"/>
          <w:i/>
          <w:sz w:val="24"/>
          <w:szCs w:val="24"/>
        </w:rPr>
        <w:t>student-centered learning</w:t>
      </w:r>
      <w:r w:rsidRPr="00BE79DF">
        <w:rPr>
          <w:rFonts w:ascii="Times New Roman" w:hAnsi="Times New Roman" w:cs="Times New Roman"/>
          <w:sz w:val="24"/>
          <w:szCs w:val="24"/>
        </w:rPr>
        <w: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Accessibility</w:t>
      </w:r>
      <w:r w:rsidRPr="00BE79DF">
        <w:rPr>
          <w:rFonts w:ascii="Times New Roman" w:hAnsi="Times New Roman" w:cs="Times New Roman"/>
          <w:sz w:val="24"/>
          <w:szCs w:val="24"/>
        </w:rPr>
        <w:t xml:space="preserve"> (aksesibilitas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Sumber-sumber belajar menjadi lebih mudah di akses melalui pendistribusian di jaringan internet dengan akses yang lebih luas daripada pendistribusian sumber belajar pada pembelajaran konvensional.</w:t>
      </w:r>
    </w:p>
    <w:p w:rsid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Enrichment</w:t>
      </w:r>
      <w:r w:rsidRPr="00BE79DF">
        <w:rPr>
          <w:rFonts w:ascii="Times New Roman" w:hAnsi="Times New Roman" w:cs="Times New Roman"/>
          <w:sz w:val="24"/>
          <w:szCs w:val="24"/>
        </w:rPr>
        <w:t xml:space="preserve"> (pengayaan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kegiatan pembelajaran, presentasi materi kuliah dan materi pelatihan sebagai pengayaan, memungkinkan penggunaan perangkat teknologi informasi seperti </w:t>
      </w:r>
      <w:r w:rsidRPr="00BE79DF">
        <w:rPr>
          <w:rFonts w:ascii="Times New Roman" w:hAnsi="Times New Roman" w:cs="Times New Roman"/>
          <w:i/>
          <w:sz w:val="24"/>
          <w:szCs w:val="24"/>
        </w:rPr>
        <w:t>video streaming</w:t>
      </w:r>
      <w:r w:rsidRPr="00BE79DF">
        <w:rPr>
          <w:rFonts w:ascii="Times New Roman" w:hAnsi="Times New Roman" w:cs="Times New Roman"/>
          <w:sz w:val="24"/>
          <w:szCs w:val="24"/>
        </w:rPr>
        <w:t>, simulasi dan animasi.</w:t>
      </w:r>
    </w:p>
    <w:p w:rsidR="00522EB6" w:rsidRDefault="00522EB6" w:rsidP="00C91543">
      <w:pPr>
        <w:pStyle w:val="ListParagraph"/>
        <w:spacing w:after="160" w:line="360" w:lineRule="auto"/>
        <w:ind w:left="1560"/>
        <w:jc w:val="both"/>
        <w:rPr>
          <w:rFonts w:ascii="Times New Roman" w:hAnsi="Times New Roman" w:cs="Times New Roman"/>
          <w:i/>
          <w:sz w:val="24"/>
          <w:szCs w:val="24"/>
        </w:rPr>
      </w:pPr>
    </w:p>
    <w:p w:rsidR="004D583F" w:rsidRDefault="00522EB6" w:rsidP="00C91543">
      <w:pPr>
        <w:pStyle w:val="Heading3"/>
        <w:numPr>
          <w:ilvl w:val="2"/>
          <w:numId w:val="17"/>
        </w:numPr>
        <w:spacing w:after="160" w:line="360" w:lineRule="auto"/>
        <w:ind w:left="1134"/>
        <w:rPr>
          <w:rFonts w:ascii="Times New Roman" w:hAnsi="Times New Roman" w:cs="Times New Roman"/>
          <w:b/>
          <w:i/>
          <w:color w:val="auto"/>
        </w:rPr>
      </w:pPr>
      <w:r w:rsidRPr="00522EB6">
        <w:rPr>
          <w:rFonts w:ascii="Times New Roman" w:hAnsi="Times New Roman" w:cs="Times New Roman"/>
          <w:b/>
          <w:color w:val="auto"/>
        </w:rPr>
        <w:t xml:space="preserve">Manfaat </w:t>
      </w:r>
      <w:r w:rsidRPr="00522EB6">
        <w:rPr>
          <w:rFonts w:ascii="Times New Roman" w:hAnsi="Times New Roman" w:cs="Times New Roman"/>
          <w:b/>
          <w:i/>
          <w:color w:val="auto"/>
        </w:rPr>
        <w:t>E-learning</w:t>
      </w:r>
    </w:p>
    <w:p w:rsidR="004D583F" w:rsidRPr="00747A2D" w:rsidRDefault="00D269F2" w:rsidP="00C91543">
      <w:pPr>
        <w:spacing w:after="160" w:line="360" w:lineRule="auto"/>
        <w:ind w:left="1134" w:firstLine="284"/>
        <w:jc w:val="both"/>
        <w:rPr>
          <w:rFonts w:ascii="Times New Roman" w:hAnsi="Times New Roman" w:cs="Times New Roman"/>
          <w:sz w:val="24"/>
          <w:szCs w:val="24"/>
        </w:rPr>
      </w:pPr>
      <w:r w:rsidRPr="00747A2D">
        <w:rPr>
          <w:rFonts w:ascii="Times New Roman" w:hAnsi="Times New Roman" w:cs="Times New Roman"/>
          <w:sz w:val="24"/>
          <w:szCs w:val="24"/>
        </w:rPr>
        <w:fldChar w:fldCharType="begin" w:fldLock="1"/>
      </w:r>
      <w:r w:rsidRPr="00747A2D">
        <w:rPr>
          <w:rFonts w:ascii="Times New Roman" w:hAnsi="Times New Roman" w:cs="Times New Roman"/>
          <w:sz w:val="24"/>
          <w:szCs w:val="24"/>
        </w:rPr>
        <w:instrText>ADDIN CSL_CITATION { "citationItems" : [ { "id" : "ITEM-1", "itemData" : { "author" : [ { "dropping-particle" : "", "family" : "Karwati", "given" : "Euis", "non-dropping-particle" : "", "parse-names" : false, "suffix" : "" } ], "id" : "ITEM-1", "issue" : "530", "issued" : { "date-parts" : [ [ "2014" ] ] }, "page" : "41-54", "title" : "the Influence of E-Learning Based on Information", "type" : "article-journal" }, "uris" : [ "http://www.mendeley.com/documents/?uuid=cd312f47-6c95-4ae9-af2f-cddb100b411f" ] } ], "mendeley" : { "formattedCitation" : "(Karwati, 2014)", "manualFormatting" : "Karwati (2014)", "plainTextFormattedCitation" : "(Karwati, 2014)", "previouslyFormattedCitation" : "(Karwati, 2014)" }, "properties" : {  }, "schema" : "https://github.com/citation-style-language/schema/raw/master/csl-citation.json" }</w:instrText>
      </w:r>
      <w:r w:rsidRPr="00747A2D">
        <w:rPr>
          <w:rFonts w:ascii="Times New Roman" w:hAnsi="Times New Roman" w:cs="Times New Roman"/>
          <w:sz w:val="24"/>
          <w:szCs w:val="24"/>
        </w:rPr>
        <w:fldChar w:fldCharType="separate"/>
      </w:r>
      <w:r w:rsidRPr="00747A2D">
        <w:rPr>
          <w:rFonts w:ascii="Times New Roman" w:hAnsi="Times New Roman" w:cs="Times New Roman"/>
          <w:noProof/>
          <w:sz w:val="24"/>
          <w:szCs w:val="24"/>
        </w:rPr>
        <w:t>Karwati (2014)</w:t>
      </w:r>
      <w:r w:rsidRPr="00747A2D">
        <w:rPr>
          <w:rFonts w:ascii="Times New Roman" w:hAnsi="Times New Roman" w:cs="Times New Roman"/>
          <w:sz w:val="24"/>
          <w:szCs w:val="24"/>
        </w:rPr>
        <w:fldChar w:fldCharType="end"/>
      </w:r>
      <w:r w:rsidRPr="00747A2D">
        <w:rPr>
          <w:rFonts w:ascii="Times New Roman" w:hAnsi="Times New Roman" w:cs="Times New Roman"/>
          <w:sz w:val="24"/>
          <w:szCs w:val="24"/>
        </w:rPr>
        <w:t xml:space="preserve"> menjelaskan manfaat </w:t>
      </w:r>
      <w:r w:rsidRPr="00747A2D">
        <w:rPr>
          <w:rFonts w:ascii="Times New Roman" w:hAnsi="Times New Roman" w:cs="Times New Roman"/>
          <w:i/>
          <w:sz w:val="24"/>
          <w:szCs w:val="24"/>
        </w:rPr>
        <w:t>e-learning</w:t>
      </w:r>
      <w:r w:rsidRPr="00747A2D">
        <w:rPr>
          <w:rFonts w:ascii="Times New Roman" w:hAnsi="Times New Roman" w:cs="Times New Roman"/>
          <w:sz w:val="24"/>
          <w:szCs w:val="24"/>
        </w:rPr>
        <w:t xml:space="preserve"> dapat dilihat dari dua sudut, yaitu:</w:t>
      </w:r>
    </w:p>
    <w:p w:rsidR="00D269F2" w:rsidRPr="004178A8" w:rsidRDefault="00D269F2"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lastRenderedPageBreak/>
        <w:t xml:space="preserve">Dari sudut siswa: </w:t>
      </w:r>
      <w:r w:rsidRPr="004178A8">
        <w:rPr>
          <w:rFonts w:ascii="Times New Roman" w:hAnsi="Times New Roman" w:cs="Times New Roman"/>
          <w:i/>
          <w:sz w:val="24"/>
          <w:szCs w:val="24"/>
        </w:rPr>
        <w:t>e-learning</w:t>
      </w:r>
      <w:r w:rsidRPr="004178A8">
        <w:rPr>
          <w:rFonts w:ascii="Times New Roman" w:hAnsi="Times New Roman" w:cs="Times New Roman"/>
          <w:sz w:val="24"/>
          <w:szCs w:val="24"/>
        </w:rPr>
        <w:t xml:space="preserve"> memiliki manfaat meningkatkan fleksibilitas belajar. Artinya,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mempermudah interaksi antara siswa dengan bahan atau materi pelajaran. Demikian juga interaksi antara siswa dengan guru maupun dengan sesama siswa. </w:t>
      </w:r>
      <w:r w:rsidR="00FA7407" w:rsidRPr="004178A8">
        <w:rPr>
          <w:rFonts w:ascii="Times New Roman" w:hAnsi="Times New Roman" w:cs="Times New Roman"/>
          <w:sz w:val="24"/>
          <w:szCs w:val="24"/>
        </w:rPr>
        <w:t>Siswa dapat saling berbagi informasi atau pendapat mengenai berbagai hal yang menyangkut pelajaran ataupun kebutuhan pengembangan diri. Hal ini membuat siswa dapat lebih memantapkan penguasaannya terhadap materi pembelajaran.</w:t>
      </w:r>
    </w:p>
    <w:p w:rsidR="00FA7407" w:rsidRDefault="00FA7407"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guru: manfaat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bagi guru meliputi: a) </w:t>
      </w:r>
      <w:r w:rsidR="004178A8" w:rsidRPr="004178A8">
        <w:rPr>
          <w:rFonts w:ascii="Times New Roman" w:hAnsi="Times New Roman" w:cs="Times New Roman"/>
          <w:sz w:val="24"/>
          <w:szCs w:val="24"/>
        </w:rPr>
        <w:t>lebih mudah melakukan pemutakhiran bahan-bahan belajar; b) memiliki waktu luang yang relatif banyak sehingga dapat lebih mengembangkan diri atau melakukan penelitian guna peningkatan wawasannya; c) dapat mengontrol kegiatan belajar siswa; d) dapat mengecek apakah siswa telah mengerjakan soal-soal latihan setelah mempelajari topik tertentu; dan e) memeriksa jawaban dan memberitahukan hasilnya kepada siswa.</w:t>
      </w:r>
    </w:p>
    <w:p w:rsidR="003112EA" w:rsidRPr="003112EA" w:rsidRDefault="003112EA" w:rsidP="00C91543">
      <w:pPr>
        <w:pStyle w:val="Heading2"/>
        <w:numPr>
          <w:ilvl w:val="1"/>
          <w:numId w:val="17"/>
        </w:numPr>
        <w:spacing w:after="160" w:line="360" w:lineRule="auto"/>
        <w:rPr>
          <w:rFonts w:ascii="Times New Roman" w:hAnsi="Times New Roman" w:cs="Times New Roman"/>
          <w:color w:val="auto"/>
          <w:sz w:val="24"/>
          <w:szCs w:val="24"/>
        </w:rPr>
      </w:pPr>
      <w:r w:rsidRPr="003112EA">
        <w:rPr>
          <w:rFonts w:ascii="Times New Roman" w:hAnsi="Times New Roman" w:cs="Times New Roman"/>
          <w:color w:val="auto"/>
          <w:sz w:val="24"/>
          <w:szCs w:val="24"/>
        </w:rPr>
        <w:t xml:space="preserve">Metode </w:t>
      </w:r>
      <w:r w:rsidRPr="003112EA">
        <w:rPr>
          <w:rFonts w:ascii="Times New Roman" w:hAnsi="Times New Roman" w:cs="Times New Roman"/>
          <w:i/>
          <w:color w:val="auto"/>
          <w:sz w:val="24"/>
          <w:szCs w:val="24"/>
        </w:rPr>
        <w:t>Student Centered Learning</w:t>
      </w:r>
    </w:p>
    <w:p w:rsidR="00D269F2" w:rsidRDefault="003112EA"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Student Centered Learning </w:t>
      </w:r>
      <w:r>
        <w:rPr>
          <w:rFonts w:ascii="Times New Roman" w:hAnsi="Times New Roman" w:cs="Times New Roman"/>
          <w:sz w:val="24"/>
          <w:szCs w:val="24"/>
        </w:rPr>
        <w:t xml:space="preserve">(SCL) merupakan strategi pembelajaran yang menempatkan siswa sebagai subyek/peserta didik yang aktif dan mandiri, dengan kondisi psikologis sebagai </w:t>
      </w:r>
      <w:r>
        <w:rPr>
          <w:rFonts w:ascii="Times New Roman" w:hAnsi="Times New Roman" w:cs="Times New Roman"/>
          <w:i/>
          <w:sz w:val="24"/>
          <w:szCs w:val="24"/>
        </w:rPr>
        <w:t>adult learner,</w:t>
      </w:r>
      <w:r>
        <w:rPr>
          <w:rFonts w:ascii="Times New Roman" w:hAnsi="Times New Roman" w:cs="Times New Roman"/>
          <w:sz w:val="24"/>
          <w:szCs w:val="24"/>
        </w:rPr>
        <w:t xml:space="preserve"> dan bertanggung jawab sepenuhnya atas pembelajarannya. SCL mendorong siswa untuk memiliki keleluasaan untuk mengembangkan potensinya</w:t>
      </w:r>
      <w:r w:rsidR="00747A2D">
        <w:rPr>
          <w:rFonts w:ascii="Times New Roman" w:hAnsi="Times New Roman" w:cs="Times New Roman"/>
          <w:sz w:val="24"/>
          <w:szCs w:val="24"/>
        </w:rPr>
        <w:t xml:space="preserve">, mengeksplorasi bidang/ilmu yang diminatinya, membangun pengetahuan serta kemudian mencapai kompetensinya melalui proses pembelajaran aktif, interaktif, kolaboratif, kooperatif, konstektual, dan mandiri </w:t>
      </w:r>
      <w:r w:rsidR="00747A2D">
        <w:rPr>
          <w:rFonts w:ascii="Times New Roman" w:hAnsi="Times New Roman" w:cs="Times New Roman"/>
          <w:sz w:val="24"/>
          <w:szCs w:val="24"/>
        </w:rPr>
        <w:fldChar w:fldCharType="begin" w:fldLock="1"/>
      </w:r>
      <w:r w:rsidR="00747A2D">
        <w:rPr>
          <w:rFonts w:ascii="Times New Roman" w:hAnsi="Times New Roman" w:cs="Times New Roman"/>
          <w:sz w:val="24"/>
          <w:szCs w:val="24"/>
        </w:rPr>
        <w:instrText>ADDIN CSL_CITATION { "citationItems" : [ { "id" : "ITEM-1", "itemData" : { "ISBN" : "0811283216", "abstract" : "We assume that students in higher education institutions are adult people who should be encouraged and motivated as adult learners. Moreover, students are diverse; they bring multiple perspectives to the classroom (diverse backgrounds, learning styles, experiences, and aspirations). Hence, as teachers, we can no longer assume a \u201cone-size- fits-all approach\u201d. The adult psychological condition will foster the student-centered learning (SCL) process. The SCL is built on the principles of learning which consist of active and constructive process as well as social activity, require mental reflection, use prior knowledge, take time, depend on rich context, and need motivation. The process of learning is a cycle of reflection (thinking about what happened), idea (of something to try), action (trying out something), and result (of concrete experience).", "author" : [ { "dropping-particle" : "", "family" : "Harsono", "given" : "", "non-dropping-particle" : "", "parse-names" : false, "suffix" : "" } ], "container-title" : "Jurnal Pendidikan Kedokteran dan Profesi Kesehatan Indonesia", "id" : "ITEM-1", "issue" : "1", "issued" : { "date-parts" : [ [ "2008" ] ] }, "page" : "4-8", "title" : "Student-Centered Learning di Perguruan Tinggi", "type" : "article-journal", "volume" : "3" }, "uris" : [ "http://www.mendeley.com/documents/?uuid=59643216-9c9f-4306-bbe2-e9ca805c6676" ] } ], "mendeley" : { "formattedCitation" : "(Harsono, 2008)", "plainTextFormattedCitation" : "(Harsono, 2008)", "previouslyFormattedCitation" : "(Harsono, 2008)" }, "properties" : {  }, "schema" : "https://github.com/citation-style-language/schema/raw/master/csl-citation.json" }</w:instrText>
      </w:r>
      <w:r w:rsidR="00747A2D">
        <w:rPr>
          <w:rFonts w:ascii="Times New Roman" w:hAnsi="Times New Roman" w:cs="Times New Roman"/>
          <w:sz w:val="24"/>
          <w:szCs w:val="24"/>
        </w:rPr>
        <w:fldChar w:fldCharType="separate"/>
      </w:r>
      <w:r w:rsidR="00747A2D" w:rsidRPr="00747A2D">
        <w:rPr>
          <w:rFonts w:ascii="Times New Roman" w:hAnsi="Times New Roman" w:cs="Times New Roman"/>
          <w:noProof/>
          <w:sz w:val="24"/>
          <w:szCs w:val="24"/>
        </w:rPr>
        <w:t>(Harsono, 2008)</w:t>
      </w:r>
      <w:r w:rsidR="00747A2D">
        <w:rPr>
          <w:rFonts w:ascii="Times New Roman" w:hAnsi="Times New Roman" w:cs="Times New Roman"/>
          <w:sz w:val="24"/>
          <w:szCs w:val="24"/>
        </w:rPr>
        <w:fldChar w:fldCharType="end"/>
      </w:r>
      <w:r w:rsidR="00747A2D">
        <w:rPr>
          <w:rFonts w:ascii="Times New Roman" w:hAnsi="Times New Roman" w:cs="Times New Roman"/>
          <w:sz w:val="24"/>
          <w:szCs w:val="24"/>
        </w:rPr>
        <w:t>.</w:t>
      </w:r>
    </w:p>
    <w:p w:rsidR="005B6694"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Penerapan metode SCL mengharuskan siswa untuk berpartisipasi secara aktif, memiliki daya kritis, mampu menganalisis dan memecahkan berbagai masalah. Pembelajaran dengan metode SCL harus menggunakan sistem belajar yang fleksibel dan sesuai dengan gaya belajar siswa sehingga guru tidak berperan sebagai sentral dalam kegiatan belajar mengajar tetapi hanya sebagai penunjang atau fasilitator kegiatan belajar mengajar.</w:t>
      </w:r>
    </w:p>
    <w:p w:rsidR="00B705F7"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Pembelajaran dengan metode SCL menuntut guru untuk memahami tentang konsep, pola pikir, filosofi, metode, dan strategi pembelajaran. Hal ini menjadi tantangan bagi guru sehingga diperlukan peningkatan pengetahuan, pemahaman, keahlian, dan keterampilan guru sebaga fasilitator dalam pembelajaran.</w:t>
      </w:r>
    </w:p>
    <w:p w:rsidR="00B705F7" w:rsidRPr="003E290F" w:rsidRDefault="00B705F7" w:rsidP="00C91543">
      <w:pPr>
        <w:pStyle w:val="Heading3"/>
        <w:numPr>
          <w:ilvl w:val="2"/>
          <w:numId w:val="17"/>
        </w:numPr>
        <w:spacing w:after="160" w:line="360" w:lineRule="auto"/>
        <w:ind w:left="993" w:hanging="567"/>
        <w:rPr>
          <w:rFonts w:ascii="Times New Roman" w:hAnsi="Times New Roman" w:cs="Times New Roman"/>
          <w:b/>
          <w:i/>
          <w:color w:val="auto"/>
        </w:rPr>
      </w:pPr>
      <w:r w:rsidRPr="003E290F">
        <w:rPr>
          <w:rFonts w:ascii="Times New Roman" w:hAnsi="Times New Roman" w:cs="Times New Roman"/>
          <w:b/>
          <w:color w:val="auto"/>
        </w:rPr>
        <w:t xml:space="preserve">Peran Guru dalam Pendekatan </w:t>
      </w:r>
      <w:r w:rsidRPr="003E290F">
        <w:rPr>
          <w:rFonts w:ascii="Times New Roman" w:hAnsi="Times New Roman" w:cs="Times New Roman"/>
          <w:b/>
          <w:i/>
          <w:color w:val="auto"/>
        </w:rPr>
        <w:t>Student Centered Learning</w:t>
      </w:r>
    </w:p>
    <w:p w:rsidR="00781269" w:rsidRDefault="00781269"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Pendekatan SCL yang berpusat kepada siswa membuat guru hanya sebagai penunjang atau fasilitator dalam proses pembelajaran. Guru harus membantu siswa </w:t>
      </w:r>
      <w:r>
        <w:rPr>
          <w:rFonts w:ascii="Times New Roman" w:hAnsi="Times New Roman" w:cs="Times New Roman"/>
          <w:sz w:val="24"/>
          <w:szCs w:val="24"/>
        </w:rPr>
        <w:lastRenderedPageBreak/>
        <w:t>mengakses semua sumber belajar yang ada karena pada SCL guru bukanlah satu-satunya sumber belajar bagi siswa.</w:t>
      </w:r>
      <w:r w:rsidR="009A35AC">
        <w:rPr>
          <w:rFonts w:ascii="Times New Roman" w:hAnsi="Times New Roman" w:cs="Times New Roman"/>
          <w:sz w:val="24"/>
          <w:szCs w:val="24"/>
        </w:rPr>
        <w:t xml:space="preserve"> </w:t>
      </w:r>
    </w:p>
    <w:p w:rsidR="009A35AC" w:rsidRDefault="009A35AC"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Guru yang mengunakan pendekatan SCL cenderung menciptakan lingkungan pembelajaran dengan suasana kelas yang hangat dan mendukung, selalu mendorong siswa untuk dapat mengerjakan yang terbaik yang dapat dilakukan, dan meminta siswa untuk mengevaluasi pekerjaannya. Dengan menciptakan iklim pembelajaran yang positif, siswa diberikan kesempatan untuk berbicara secara personal dengan guru sehingga guru dapat mengakui dan menghargai keunikan masing-masing siswa dengan cara mengakomodasi pemikiran siswa, gaya belajar, tingkat perkembangan, minat, bakat, serta kebutuhan akademis dan non akademisnya.</w:t>
      </w:r>
    </w:p>
    <w:p w:rsidR="003E290F" w:rsidRPr="003E290F" w:rsidRDefault="003E290F" w:rsidP="00C91543">
      <w:pPr>
        <w:pStyle w:val="Heading3"/>
        <w:numPr>
          <w:ilvl w:val="2"/>
          <w:numId w:val="17"/>
        </w:numPr>
        <w:spacing w:after="160" w:line="360" w:lineRule="auto"/>
        <w:ind w:left="993" w:hanging="567"/>
        <w:rPr>
          <w:rFonts w:ascii="Times New Roman" w:hAnsi="Times New Roman" w:cs="Times New Roman"/>
          <w:b/>
          <w:color w:val="auto"/>
        </w:rPr>
      </w:pPr>
      <w:r w:rsidRPr="003E290F">
        <w:rPr>
          <w:rFonts w:ascii="Times New Roman" w:hAnsi="Times New Roman" w:cs="Times New Roman"/>
          <w:b/>
          <w:color w:val="auto"/>
        </w:rPr>
        <w:t xml:space="preserve">Manfaat </w:t>
      </w:r>
      <w:r w:rsidRPr="00AB43A9">
        <w:rPr>
          <w:rFonts w:ascii="Times New Roman" w:hAnsi="Times New Roman" w:cs="Times New Roman"/>
          <w:b/>
          <w:i/>
          <w:color w:val="auto"/>
        </w:rPr>
        <w:t>Student Centered Learning</w:t>
      </w:r>
    </w:p>
    <w:p w:rsidR="003E290F" w:rsidRPr="003E290F" w:rsidRDefault="003E290F" w:rsidP="00C91543">
      <w:pPr>
        <w:spacing w:after="160" w:line="360" w:lineRule="auto"/>
        <w:ind w:left="993" w:firstLine="425"/>
        <w:jc w:val="both"/>
        <w:rPr>
          <w:rFonts w:ascii="Times New Roman" w:hAnsi="Times New Roman" w:cs="Times New Roman"/>
          <w:sz w:val="24"/>
          <w:szCs w:val="24"/>
        </w:rPr>
      </w:pPr>
      <w:r w:rsidRPr="003E290F">
        <w:rPr>
          <w:rFonts w:ascii="Times New Roman" w:hAnsi="Times New Roman" w:cs="Times New Roman"/>
          <w:sz w:val="24"/>
          <w:szCs w:val="24"/>
        </w:rPr>
        <w:t>Ada empat manfaat yang bisa diperoleh dari metode pembelajaran</w:t>
      </w:r>
      <w:r>
        <w:rPr>
          <w:rFonts w:ascii="Times New Roman" w:hAnsi="Times New Roman" w:cs="Times New Roman"/>
          <w:sz w:val="24"/>
          <w:szCs w:val="24"/>
        </w:rPr>
        <w:t xml:space="preserve"> </w:t>
      </w:r>
      <w:r w:rsidRPr="00AB43A9">
        <w:rPr>
          <w:rFonts w:ascii="Times New Roman" w:hAnsi="Times New Roman" w:cs="Times New Roman"/>
          <w:i/>
          <w:sz w:val="24"/>
          <w:szCs w:val="24"/>
        </w:rPr>
        <w:t>Students Centered Learning</w:t>
      </w:r>
      <w:r w:rsidRPr="003E290F">
        <w:rPr>
          <w:rFonts w:ascii="Times New Roman" w:hAnsi="Times New Roman" w:cs="Times New Roman"/>
          <w:sz w:val="24"/>
          <w:szCs w:val="24"/>
        </w:rPr>
        <w:t xml:space="preserve"> </w:t>
      </w:r>
      <w:r w:rsidR="00AB43A9">
        <w:rPr>
          <w:rFonts w:ascii="Times New Roman" w:hAnsi="Times New Roman" w:cs="Times New Roman"/>
          <w:sz w:val="24"/>
          <w:szCs w:val="24"/>
        </w:rPr>
        <w:t xml:space="preserve">menurut </w:t>
      </w:r>
      <w:r w:rsidRPr="003E290F">
        <w:rPr>
          <w:rFonts w:ascii="Times New Roman" w:hAnsi="Times New Roman" w:cs="Times New Roman"/>
          <w:sz w:val="24"/>
          <w:szCs w:val="24"/>
        </w:rPr>
        <w:t xml:space="preserve">Priyatmojo </w:t>
      </w:r>
      <w:r w:rsidR="00AB43A9">
        <w:rPr>
          <w:rFonts w:ascii="Times New Roman" w:hAnsi="Times New Roman" w:cs="Times New Roman"/>
          <w:sz w:val="24"/>
          <w:szCs w:val="24"/>
        </w:rPr>
        <w:t>(</w:t>
      </w:r>
      <w:r w:rsidRPr="003E290F">
        <w:rPr>
          <w:rFonts w:ascii="Times New Roman" w:hAnsi="Times New Roman" w:cs="Times New Roman"/>
          <w:sz w:val="24"/>
          <w:szCs w:val="24"/>
        </w:rPr>
        <w:t>2010), yaitu:</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3E290F">
        <w:rPr>
          <w:rFonts w:ascii="Times New Roman" w:hAnsi="Times New Roman" w:cs="Times New Roman"/>
          <w:sz w:val="24"/>
          <w:szCs w:val="24"/>
        </w:rPr>
        <w:t>Mengembangkan daya nalar berdasarkan pengetahuan atau pengalaman yang</w:t>
      </w:r>
      <w:r>
        <w:rPr>
          <w:rFonts w:ascii="Times New Roman" w:hAnsi="Times New Roman" w:cs="Times New Roman"/>
          <w:sz w:val="24"/>
          <w:szCs w:val="24"/>
        </w:rPr>
        <w:t xml:space="preserve"> </w:t>
      </w:r>
      <w:r w:rsidRPr="003E290F">
        <w:rPr>
          <w:rFonts w:ascii="Times New Roman" w:hAnsi="Times New Roman" w:cs="Times New Roman"/>
          <w:sz w:val="24"/>
          <w:szCs w:val="24"/>
        </w:rPr>
        <w:t xml:space="preserve">dimiliki dan sharing pengetahuan/ pengalaman dari teman </w:t>
      </w:r>
      <w:proofErr w:type="gramStart"/>
      <w:r w:rsidRPr="003E290F">
        <w:rPr>
          <w:rFonts w:ascii="Times New Roman" w:hAnsi="Times New Roman" w:cs="Times New Roman"/>
          <w:sz w:val="24"/>
          <w:szCs w:val="24"/>
        </w:rPr>
        <w:t>kelompoknya.</w:t>
      </w:r>
      <w:r w:rsidR="00AB43A9">
        <w:rPr>
          <w:rFonts w:ascii="Times New Roman" w:hAnsi="Times New Roman" w:cs="Times New Roman"/>
          <w:sz w:val="24"/>
          <w:szCs w:val="24"/>
        </w:rPr>
        <w:t>w</w:t>
      </w:r>
      <w:proofErr w:type="gramEnd"/>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Memupuk rasa tenggang rasa, empati, simpati dan menghargai pendapat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orang lain.</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Kesediaan berbagi pengetahan</w:t>
      </w:r>
      <w:r w:rsidR="00AB43A9">
        <w:rPr>
          <w:rFonts w:ascii="Times New Roman" w:hAnsi="Times New Roman" w:cs="Times New Roman"/>
          <w:sz w:val="24"/>
          <w:szCs w:val="24"/>
        </w:rPr>
        <w:t xml:space="preserve"> atau </w:t>
      </w:r>
      <w:r w:rsidRPr="00AB43A9">
        <w:rPr>
          <w:rFonts w:ascii="Times New Roman" w:hAnsi="Times New Roman" w:cs="Times New Roman"/>
          <w:sz w:val="24"/>
          <w:szCs w:val="24"/>
        </w:rPr>
        <w:t>pengalaman dengan orang lain bermanfaat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untuk menambah pengetahuan secara kolektif</w:t>
      </w:r>
      <w:r w:rsidR="00AB43A9" w:rsidRPr="00AB43A9">
        <w:rPr>
          <w:rFonts w:ascii="Times New Roman" w:hAnsi="Times New Roman" w:cs="Times New Roman"/>
          <w:sz w:val="24"/>
          <w:szCs w:val="24"/>
        </w:rPr>
        <w:t>.</w:t>
      </w:r>
    </w:p>
    <w:p w:rsidR="003E290F"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Melalui proses sharing, peserta didik juga mendapatkan tambahan</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pengetahuan untuk dirinya sendiri</w:t>
      </w:r>
      <w:r w:rsidR="00AB43A9" w:rsidRPr="00AB43A9">
        <w:rPr>
          <w:rFonts w:ascii="Times New Roman" w:hAnsi="Times New Roman" w:cs="Times New Roman"/>
          <w:sz w:val="24"/>
          <w:szCs w:val="24"/>
        </w:rPr>
        <w:t>.</w:t>
      </w:r>
    </w:p>
    <w:p w:rsidR="000D0798" w:rsidRPr="000D0798" w:rsidRDefault="000D0798" w:rsidP="00C91543">
      <w:pPr>
        <w:pStyle w:val="Heading2"/>
        <w:numPr>
          <w:ilvl w:val="1"/>
          <w:numId w:val="17"/>
        </w:numPr>
        <w:spacing w:after="160" w:line="360" w:lineRule="auto"/>
        <w:rPr>
          <w:rFonts w:ascii="Times New Roman" w:hAnsi="Times New Roman" w:cs="Times New Roman"/>
          <w:color w:val="auto"/>
          <w:sz w:val="24"/>
          <w:szCs w:val="24"/>
        </w:rPr>
      </w:pPr>
      <w:r w:rsidRPr="000D0798">
        <w:rPr>
          <w:rFonts w:ascii="Times New Roman" w:hAnsi="Times New Roman" w:cs="Times New Roman"/>
          <w:color w:val="auto"/>
          <w:sz w:val="24"/>
          <w:szCs w:val="24"/>
        </w:rPr>
        <w:t xml:space="preserve">Model Pembelajaran </w:t>
      </w:r>
      <w:r w:rsidRPr="000D0798">
        <w:rPr>
          <w:rFonts w:ascii="Times New Roman" w:hAnsi="Times New Roman" w:cs="Times New Roman"/>
          <w:i/>
          <w:color w:val="auto"/>
          <w:sz w:val="24"/>
          <w:szCs w:val="24"/>
        </w:rPr>
        <w:t>Student Team Achievement Division</w:t>
      </w:r>
      <w:r w:rsidRPr="000D0798">
        <w:rPr>
          <w:rFonts w:ascii="Times New Roman" w:hAnsi="Times New Roman" w:cs="Times New Roman"/>
          <w:color w:val="auto"/>
          <w:sz w:val="24"/>
          <w:szCs w:val="24"/>
        </w:rPr>
        <w:t xml:space="preserve"> (STAD)</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 xml:space="preserve">2.3.1 Pengertian Model Pembelajaran Kooperatif tipe </w:t>
      </w:r>
      <w:r>
        <w:rPr>
          <w:rFonts w:ascii="Times New Roman" w:hAnsi="Times New Roman" w:cs="Times New Roman"/>
          <w:b/>
          <w:i/>
          <w:color w:val="auto"/>
        </w:rPr>
        <w:t>Student Team Achievement Division</w:t>
      </w:r>
      <w:r>
        <w:rPr>
          <w:rFonts w:ascii="Times New Roman" w:hAnsi="Times New Roman" w:cs="Times New Roman"/>
          <w:b/>
          <w:color w:val="auto"/>
        </w:rPr>
        <w:t xml:space="preserve"> (STAD)</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Pembelajaran kooperatif tipe STAD merupakan salah satu tipe</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yang menekankan pada aktivitas dan interaksi</w:t>
      </w:r>
      <w:r>
        <w:rPr>
          <w:rFonts w:ascii="Times New Roman" w:hAnsi="Times New Roman" w:cs="Times New Roman"/>
          <w:sz w:val="24"/>
          <w:szCs w:val="24"/>
        </w:rPr>
        <w:t xml:space="preserve"> </w:t>
      </w:r>
      <w:r w:rsidRPr="000D0798">
        <w:rPr>
          <w:rFonts w:ascii="Times New Roman" w:hAnsi="Times New Roman" w:cs="Times New Roman"/>
          <w:sz w:val="24"/>
          <w:szCs w:val="24"/>
        </w:rPr>
        <w:t>antarsiswa untuk saling memotivasi dan saling membantu dalam</w:t>
      </w:r>
      <w:r>
        <w:rPr>
          <w:rFonts w:ascii="Times New Roman" w:hAnsi="Times New Roman" w:cs="Times New Roman"/>
          <w:sz w:val="24"/>
          <w:szCs w:val="24"/>
        </w:rPr>
        <w:t xml:space="preserve"> </w:t>
      </w:r>
      <w:r w:rsidRPr="000D0798">
        <w:rPr>
          <w:rFonts w:ascii="Times New Roman" w:hAnsi="Times New Roman" w:cs="Times New Roman"/>
          <w:sz w:val="24"/>
          <w:szCs w:val="24"/>
        </w:rPr>
        <w:t>menguasai materi pelajaran untuk mencapai prestasi yang maksimal.</w:t>
      </w:r>
      <w:r>
        <w:rPr>
          <w:rFonts w:ascii="Times New Roman" w:hAnsi="Times New Roman" w:cs="Times New Roman"/>
          <w:sz w:val="24"/>
          <w:szCs w:val="24"/>
        </w:rPr>
        <w:t xml:space="preserve"> </w:t>
      </w:r>
      <w:r w:rsidRPr="000D0798">
        <w:rPr>
          <w:rFonts w:ascii="Times New Roman" w:hAnsi="Times New Roman" w:cs="Times New Roman"/>
          <w:sz w:val="24"/>
          <w:szCs w:val="24"/>
        </w:rPr>
        <w:t>Tipe ini dikembangkan oleh Robert Slavin. Model pembelajaran</w:t>
      </w:r>
      <w:r>
        <w:rPr>
          <w:rFonts w:ascii="Times New Roman" w:hAnsi="Times New Roman" w:cs="Times New Roman"/>
          <w:sz w:val="24"/>
          <w:szCs w:val="24"/>
        </w:rPr>
        <w:t xml:space="preserve"> </w:t>
      </w:r>
      <w:r w:rsidRPr="000D0798">
        <w:rPr>
          <w:rFonts w:ascii="Times New Roman" w:hAnsi="Times New Roman" w:cs="Times New Roman"/>
          <w:sz w:val="24"/>
          <w:szCs w:val="24"/>
        </w:rPr>
        <w:t>kooperatif tipe STAD merupakan model pembelajaran kooperatif yang</w:t>
      </w:r>
      <w:r>
        <w:rPr>
          <w:rFonts w:ascii="Times New Roman" w:hAnsi="Times New Roman" w:cs="Times New Roman"/>
          <w:sz w:val="24"/>
          <w:szCs w:val="24"/>
        </w:rPr>
        <w:t xml:space="preserve"> </w:t>
      </w:r>
      <w:r w:rsidRPr="000D0798">
        <w:rPr>
          <w:rFonts w:ascii="Times New Roman" w:hAnsi="Times New Roman" w:cs="Times New Roman"/>
          <w:sz w:val="24"/>
          <w:szCs w:val="24"/>
        </w:rPr>
        <w:t>paling sederhana dan merupakan model yang banyak digunakan dalam</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Bagian esensial dari model ini adalah adanya</w:t>
      </w:r>
      <w:r>
        <w:rPr>
          <w:rFonts w:ascii="Times New Roman" w:hAnsi="Times New Roman" w:cs="Times New Roman"/>
          <w:sz w:val="24"/>
          <w:szCs w:val="24"/>
        </w:rPr>
        <w:t xml:space="preserve"> </w:t>
      </w:r>
      <w:r w:rsidRPr="000D0798">
        <w:rPr>
          <w:rFonts w:ascii="Times New Roman" w:hAnsi="Times New Roman" w:cs="Times New Roman"/>
          <w:sz w:val="24"/>
          <w:szCs w:val="24"/>
        </w:rPr>
        <w:t>kerja sama anggota kelompok dan kompetisi antarkelompok. Siswa</w:t>
      </w:r>
      <w:r>
        <w:rPr>
          <w:rFonts w:ascii="Times New Roman" w:hAnsi="Times New Roman" w:cs="Times New Roman"/>
          <w:sz w:val="24"/>
          <w:szCs w:val="24"/>
        </w:rPr>
        <w:t xml:space="preserve"> </w:t>
      </w:r>
      <w:r w:rsidRPr="000D0798">
        <w:rPr>
          <w:rFonts w:ascii="Times New Roman" w:hAnsi="Times New Roman" w:cs="Times New Roman"/>
          <w:sz w:val="24"/>
          <w:szCs w:val="24"/>
        </w:rPr>
        <w:t>bekerja di kelompok untuk belajar dari temannya serta</w:t>
      </w:r>
      <w:r>
        <w:rPr>
          <w:rFonts w:ascii="Times New Roman" w:hAnsi="Times New Roman" w:cs="Times New Roman"/>
          <w:sz w:val="24"/>
          <w:szCs w:val="24"/>
        </w:rPr>
        <w:t xml:space="preserve"> “</w:t>
      </w:r>
      <w:r w:rsidRPr="000D0798">
        <w:rPr>
          <w:rFonts w:ascii="Times New Roman" w:hAnsi="Times New Roman" w:cs="Times New Roman"/>
          <w:sz w:val="24"/>
          <w:szCs w:val="24"/>
        </w:rPr>
        <w:t>mengajar</w:t>
      </w:r>
      <w:r>
        <w:rPr>
          <w:rFonts w:ascii="Times New Roman" w:hAnsi="Times New Roman" w:cs="Times New Roman"/>
          <w:sz w:val="24"/>
          <w:szCs w:val="24"/>
        </w:rPr>
        <w:t xml:space="preserve">” </w:t>
      </w:r>
      <w:r w:rsidRPr="000D0798">
        <w:rPr>
          <w:rFonts w:ascii="Times New Roman" w:hAnsi="Times New Roman" w:cs="Times New Roman"/>
          <w:sz w:val="24"/>
          <w:szCs w:val="24"/>
        </w:rPr>
        <w:t>temannya.</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lastRenderedPageBreak/>
        <w:t>Slavin (dalam Nur Asma, 2006:51), menjelaskan bahwa dalam</w:t>
      </w:r>
      <w:r>
        <w:rPr>
          <w:rFonts w:ascii="Times New Roman" w:hAnsi="Times New Roman" w:cs="Times New Roman"/>
          <w:sz w:val="24"/>
          <w:szCs w:val="24"/>
        </w:rPr>
        <w:t xml:space="preserve"> </w:t>
      </w:r>
      <w:r w:rsidRPr="000D0798">
        <w:rPr>
          <w:rFonts w:ascii="Times New Roman" w:hAnsi="Times New Roman" w:cs="Times New Roman"/>
          <w:sz w:val="24"/>
          <w:szCs w:val="24"/>
        </w:rPr>
        <w:t>model pembelajaran kooperatif tipe STAD, siswa ditempatkan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belajar yang beranggotakan empat atau lima orang siswa</w:t>
      </w:r>
      <w:r>
        <w:rPr>
          <w:rFonts w:ascii="Times New Roman" w:hAnsi="Times New Roman" w:cs="Times New Roman"/>
          <w:sz w:val="24"/>
          <w:szCs w:val="24"/>
        </w:rPr>
        <w:t xml:space="preserve"> </w:t>
      </w:r>
      <w:r w:rsidRPr="000D0798">
        <w:rPr>
          <w:rFonts w:ascii="Times New Roman" w:hAnsi="Times New Roman" w:cs="Times New Roman"/>
          <w:sz w:val="24"/>
          <w:szCs w:val="24"/>
        </w:rPr>
        <w:t>yang merupakan campuran dari siswa yang kemampuan akademiknya</w:t>
      </w:r>
      <w:r>
        <w:rPr>
          <w:rFonts w:ascii="Times New Roman" w:hAnsi="Times New Roman" w:cs="Times New Roman"/>
          <w:sz w:val="24"/>
          <w:szCs w:val="24"/>
        </w:rPr>
        <w:t xml:space="preserve"> </w:t>
      </w:r>
      <w:r w:rsidRPr="000D0798">
        <w:rPr>
          <w:rFonts w:ascii="Times New Roman" w:hAnsi="Times New Roman" w:cs="Times New Roman"/>
          <w:sz w:val="24"/>
          <w:szCs w:val="24"/>
        </w:rPr>
        <w:t>berbeda sehingga dalam setiap kelompok terdapat siswa yang</w:t>
      </w:r>
      <w:r>
        <w:rPr>
          <w:rFonts w:ascii="Times New Roman" w:hAnsi="Times New Roman" w:cs="Times New Roman"/>
          <w:sz w:val="24"/>
          <w:szCs w:val="24"/>
        </w:rPr>
        <w:t xml:space="preserve"> </w:t>
      </w:r>
      <w:r w:rsidRPr="000D0798">
        <w:rPr>
          <w:rFonts w:ascii="Times New Roman" w:hAnsi="Times New Roman" w:cs="Times New Roman"/>
          <w:sz w:val="24"/>
          <w:szCs w:val="24"/>
        </w:rPr>
        <w:t>berprestasi rendah, sedang dan tinggi atau variasi jenis kelamin,</w:t>
      </w:r>
      <w:r>
        <w:rPr>
          <w:rFonts w:ascii="Times New Roman" w:hAnsi="Times New Roman" w:cs="Times New Roman"/>
          <w:sz w:val="24"/>
          <w:szCs w:val="24"/>
        </w:rPr>
        <w:t xml:space="preserve"> </w:t>
      </w:r>
      <w:r w:rsidRPr="000D0798">
        <w:rPr>
          <w:rFonts w:ascii="Times New Roman" w:hAnsi="Times New Roman" w:cs="Times New Roman"/>
          <w:sz w:val="24"/>
          <w:szCs w:val="24"/>
        </w:rPr>
        <w:t>kelompok ras dan etnis atau kelompok sosial lainnya.</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Guru lebih dahulu menyajikan materi dalam kelas, kemudian</w:t>
      </w:r>
      <w:r>
        <w:rPr>
          <w:rFonts w:ascii="Times New Roman" w:hAnsi="Times New Roman" w:cs="Times New Roman"/>
          <w:sz w:val="24"/>
          <w:szCs w:val="24"/>
        </w:rPr>
        <w:t xml:space="preserve"> </w:t>
      </w:r>
      <w:r w:rsidRPr="000D0798">
        <w:rPr>
          <w:rFonts w:ascii="Times New Roman" w:hAnsi="Times New Roman" w:cs="Times New Roman"/>
          <w:sz w:val="24"/>
          <w:szCs w:val="24"/>
        </w:rPr>
        <w:t>anggota tim mempelajari dan berlatih untuk materi tersebut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Setiap kelompok diberi lembar kerja siswa (LKS). Mereka</w:t>
      </w:r>
      <w:r>
        <w:rPr>
          <w:rFonts w:ascii="Times New Roman" w:hAnsi="Times New Roman" w:cs="Times New Roman"/>
          <w:sz w:val="24"/>
          <w:szCs w:val="24"/>
        </w:rPr>
        <w:t xml:space="preserve"> </w:t>
      </w:r>
      <w:r w:rsidRPr="000D0798">
        <w:rPr>
          <w:rFonts w:ascii="Times New Roman" w:hAnsi="Times New Roman" w:cs="Times New Roman"/>
          <w:sz w:val="24"/>
          <w:szCs w:val="24"/>
        </w:rPr>
        <w:t>membahas LKS tersebut dengan kelompoknya, bertanya satu sama</w:t>
      </w:r>
      <w:r>
        <w:rPr>
          <w:rFonts w:ascii="Times New Roman" w:hAnsi="Times New Roman" w:cs="Times New Roman"/>
          <w:sz w:val="24"/>
          <w:szCs w:val="24"/>
        </w:rPr>
        <w:t xml:space="preserve"> </w:t>
      </w:r>
      <w:r w:rsidRPr="000D0798">
        <w:rPr>
          <w:rFonts w:ascii="Times New Roman" w:hAnsi="Times New Roman" w:cs="Times New Roman"/>
          <w:sz w:val="24"/>
          <w:szCs w:val="24"/>
        </w:rPr>
        <w:t>lain, membahas masalah. Kemudian, siswa diberi latihan atau evaluasi.</w:t>
      </w:r>
      <w:r>
        <w:rPr>
          <w:rFonts w:ascii="Times New Roman" w:hAnsi="Times New Roman" w:cs="Times New Roman"/>
          <w:sz w:val="24"/>
          <w:szCs w:val="24"/>
        </w:rPr>
        <w:t xml:space="preserve"> </w:t>
      </w:r>
      <w:r w:rsidRPr="000D0798">
        <w:rPr>
          <w:rFonts w:ascii="Times New Roman" w:hAnsi="Times New Roman" w:cs="Times New Roman"/>
          <w:sz w:val="24"/>
          <w:szCs w:val="24"/>
        </w:rPr>
        <w:t>Tugas-tugas tersebut harus dikuasai oleh setiap anggota kelompok.</w:t>
      </w:r>
      <w:r>
        <w:rPr>
          <w:rFonts w:ascii="Times New Roman" w:hAnsi="Times New Roman" w:cs="Times New Roman"/>
          <w:sz w:val="24"/>
          <w:szCs w:val="24"/>
        </w:rPr>
        <w:t xml:space="preserve"> </w:t>
      </w:r>
      <w:r w:rsidRPr="000D0798">
        <w:rPr>
          <w:rFonts w:ascii="Times New Roman" w:hAnsi="Times New Roman" w:cs="Times New Roman"/>
          <w:sz w:val="24"/>
          <w:szCs w:val="24"/>
        </w:rPr>
        <w:t>Masing-masing anggota kelompok harus memberikan skor untuk</w:t>
      </w:r>
      <w:r>
        <w:rPr>
          <w:rFonts w:ascii="Times New Roman" w:hAnsi="Times New Roman" w:cs="Times New Roman"/>
          <w:sz w:val="24"/>
          <w:szCs w:val="24"/>
        </w:rPr>
        <w:t xml:space="preserve"> </w:t>
      </w:r>
      <w:r w:rsidRPr="000D0798">
        <w:rPr>
          <w:rFonts w:ascii="Times New Roman" w:hAnsi="Times New Roman" w:cs="Times New Roman"/>
          <w:sz w:val="24"/>
          <w:szCs w:val="24"/>
        </w:rPr>
        <w:t>kelompoknya agar mendapatkan skor yang sempurna dan akan</w:t>
      </w:r>
      <w:r>
        <w:rPr>
          <w:rFonts w:ascii="Times New Roman" w:hAnsi="Times New Roman" w:cs="Times New Roman"/>
          <w:sz w:val="24"/>
          <w:szCs w:val="24"/>
        </w:rPr>
        <w:t xml:space="preserve"> </w:t>
      </w:r>
      <w:r w:rsidRPr="000D0798">
        <w:rPr>
          <w:rFonts w:ascii="Times New Roman" w:hAnsi="Times New Roman" w:cs="Times New Roman"/>
          <w:sz w:val="24"/>
          <w:szCs w:val="24"/>
        </w:rPr>
        <w:t>mendapatkan penghargaan.</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2.3.2 Tahap Pembelajaran Kooperatif Tipe STAD</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Menurut Nurasman (2006:5) menyatakan bahwa model</w:t>
      </w:r>
      <w:r>
        <w:rPr>
          <w:rFonts w:ascii="Times New Roman" w:hAnsi="Times New Roman" w:cs="Times New Roman"/>
          <w:sz w:val="24"/>
          <w:szCs w:val="24"/>
        </w:rPr>
        <w:t xml:space="preserve"> p</w:t>
      </w:r>
      <w:r w:rsidRPr="000D0798">
        <w:rPr>
          <w:rFonts w:ascii="Times New Roman" w:hAnsi="Times New Roman" w:cs="Times New Roman"/>
          <w:sz w:val="24"/>
          <w:szCs w:val="24"/>
        </w:rPr>
        <w:t>embelajaran kooperatif tipe STAD terdiri dari enam tahap:</w:t>
      </w:r>
    </w:p>
    <w:p w:rsidR="000D0798" w:rsidRPr="000D0798"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Persiapan pembelajaran</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memersiapkan perangkat pembelajaran yang akan</w:t>
      </w:r>
      <w:r>
        <w:rPr>
          <w:rFonts w:ascii="Times New Roman" w:hAnsi="Times New Roman" w:cs="Times New Roman"/>
          <w:sz w:val="24"/>
          <w:szCs w:val="24"/>
        </w:rPr>
        <w:t xml:space="preserve"> </w:t>
      </w:r>
      <w:r w:rsidRPr="000D0798">
        <w:rPr>
          <w:rFonts w:ascii="Times New Roman" w:hAnsi="Times New Roman" w:cs="Times New Roman"/>
          <w:sz w:val="24"/>
          <w:szCs w:val="24"/>
        </w:rPr>
        <w:t>digunakan meliputi RPP, LKS dan lembar jawaban serta</w:t>
      </w:r>
      <w:r>
        <w:rPr>
          <w:rFonts w:ascii="Times New Roman" w:hAnsi="Times New Roman" w:cs="Times New Roman"/>
          <w:sz w:val="24"/>
          <w:szCs w:val="24"/>
        </w:rPr>
        <w:t xml:space="preserve"> </w:t>
      </w:r>
      <w:r w:rsidRPr="000D0798">
        <w:rPr>
          <w:rFonts w:ascii="Times New Roman" w:hAnsi="Times New Roman" w:cs="Times New Roman"/>
          <w:sz w:val="24"/>
          <w:szCs w:val="24"/>
        </w:rPr>
        <w:t>menentukan anggota kelompok heterogen dengan jumlah maksimal</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4-6 orang. Aturan menentukan kelompok heterogen dapat</w:t>
      </w:r>
      <w:r>
        <w:rPr>
          <w:rFonts w:ascii="Times New Roman" w:hAnsi="Times New Roman" w:cs="Times New Roman"/>
          <w:sz w:val="24"/>
          <w:szCs w:val="24"/>
        </w:rPr>
        <w:t xml:space="preserve"> </w:t>
      </w:r>
      <w:r w:rsidRPr="000D0798">
        <w:rPr>
          <w:rFonts w:ascii="Times New Roman" w:hAnsi="Times New Roman" w:cs="Times New Roman"/>
          <w:sz w:val="24"/>
          <w:szCs w:val="24"/>
        </w:rPr>
        <w:t>berdasarkan pada</w:t>
      </w:r>
      <w:proofErr w:type="gramStart"/>
      <w:r w:rsidRPr="000D0798">
        <w:rPr>
          <w:rFonts w:ascii="Times New Roman" w:hAnsi="Times New Roman" w:cs="Times New Roman"/>
          <w:sz w:val="24"/>
          <w:szCs w:val="24"/>
        </w:rPr>
        <w:t>. :</w:t>
      </w:r>
      <w:proofErr w:type="gramEnd"/>
    </w:p>
    <w:p w:rsid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Kemampuan akademik (pandai, sedang dan rendah). Yang didapat dari hasil akademik (skor awal) sebelumnya. Perlu diingat pembagian itu harus diseimbangkan sehingga setiap</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kelompok terdiri dari siswa dengan siswa dengan tingkat</w:t>
      </w:r>
      <w:r w:rsidR="004432DB">
        <w:rPr>
          <w:rFonts w:ascii="Times New Roman" w:hAnsi="Times New Roman" w:cs="Times New Roman"/>
          <w:sz w:val="24"/>
          <w:szCs w:val="24"/>
        </w:rPr>
        <w:t xml:space="preserve"> </w:t>
      </w:r>
      <w:r w:rsidRPr="004432DB">
        <w:rPr>
          <w:rFonts w:ascii="Times New Roman" w:hAnsi="Times New Roman" w:cs="Times New Roman"/>
          <w:sz w:val="24"/>
          <w:szCs w:val="24"/>
        </w:rPr>
        <w:t>prestasi yang seimbang.</w:t>
      </w:r>
    </w:p>
    <w:p w:rsidR="000D0798" w:rsidRP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Jenis kelamin, latar belakang sosial, kesenangan bawaan/sifat</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(pendiam dan aktif), dll.</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Penyajian materi</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memulai dengan menyampaikan indikator yang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dicapai, memberikan apersepsi dengan tujuan mengingatkan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terhadap materi yang telah dipelajari agar siswa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menghubungkan dengan materi yang akan dipelajari dengan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pengetahuan yang telah dimiliki siswa, kemudian guru</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menyampaikan meteri yang akan dipelajari saat itu. Penyajian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 xml:space="preserve">materi dapat </w:t>
      </w:r>
      <w:r w:rsidRPr="000D0798">
        <w:rPr>
          <w:rFonts w:ascii="Times New Roman" w:hAnsi="Times New Roman" w:cs="Times New Roman"/>
          <w:sz w:val="24"/>
          <w:szCs w:val="24"/>
        </w:rPr>
        <w:lastRenderedPageBreak/>
        <w:t>menggunakan metode ceramah, tanya jawab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sebagainya disesuaikan dengan isi materi dan kemampuan siswa.</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Kegiatan kelompok</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lembar kerja siswa (LKS yang meliputi lembar</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tugas dan lembar kegiatan) yang akan dipelajari. Dalam kerja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kelompok siswa saling berbagi tugas, saling membantu dalam</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penyelesaian tugas agar semua anggota kelompok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memahami materi yang dibahas. Hasil kegiatan kelompok</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dipresentasikan di depan kelas oleh wakil setiap kelompok secara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bergantian. Guru memberikan kunci jawaban serta menjelaskan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jika ada siswa yang belum paham. Setiap kelompok memeriksa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sendiri sambil melengkapi jawaban.</w:t>
      </w:r>
    </w:p>
    <w:p w:rsidR="000D0798" w:rsidRPr="004432DB"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4432DB">
        <w:rPr>
          <w:rFonts w:ascii="Times New Roman" w:hAnsi="Times New Roman" w:cs="Times New Roman"/>
          <w:sz w:val="24"/>
          <w:szCs w:val="24"/>
        </w:rPr>
        <w:t>Tes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soal tes untuk mengetahui kemampuan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pemahaman siswa mengenai materi yang telah dibahas.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tidak diperkenankan bekerjasama. Skor yang didapat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digunakan pada perhitungan perolehan skor kelompok.</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Perhitungan skor pengembangan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Penghitungan skor perkembangan individu dilakukan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setelah diperoleh skor tes, berdasarkan selisih perolehan skor tes</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 xml:space="preserve">terdahulu (skor dasar) dengan skor tes terakhir. </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Penghargaan kelompok</w:t>
      </w:r>
    </w:p>
    <w:p w:rsidR="000D0798" w:rsidRPr="000D0798" w:rsidRDefault="00C91543" w:rsidP="00C91543">
      <w:pPr>
        <w:pStyle w:val="ListParagraph"/>
        <w:spacing w:after="160" w:line="360" w:lineRule="auto"/>
        <w:ind w:left="1418"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638810</wp:posOffset>
                </wp:positionH>
                <wp:positionV relativeFrom="paragraph">
                  <wp:posOffset>2324100</wp:posOffset>
                </wp:positionV>
                <wp:extent cx="3781425" cy="485775"/>
                <wp:effectExtent l="0" t="0" r="0" b="47625"/>
                <wp:wrapNone/>
                <wp:docPr id="3" name="Rectangle 3"/>
                <wp:cNvGraphicFramePr/>
                <a:graphic xmlns:a="http://schemas.openxmlformats.org/drawingml/2006/main">
                  <a:graphicData uri="http://schemas.microsoft.com/office/word/2010/wordprocessingShape">
                    <wps:wsp>
                      <wps:cNvSpPr/>
                      <wps:spPr>
                        <a:xfrm>
                          <a:off x="0" y="0"/>
                          <a:ext cx="3781425" cy="4857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50.3pt;margin-top:183pt;width:297.75pt;height:38.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" filled="f" stroked="f">
                <v:shadow on="t" color="black" opacity="22937f" origin=",.5" offset="0,.63889mm"/>
                <v:textbo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v:textbox>
                <w10:wrap anchorx="margin"/>
              </v:rect>
            </w:pict>
          </mc:Fallback>
        </mc:AlternateContent>
      </w:r>
      <w:r w:rsidR="000D0798" w:rsidRPr="000D0798">
        <w:rPr>
          <w:rFonts w:ascii="Times New Roman" w:hAnsi="Times New Roman" w:cs="Times New Roman"/>
          <w:sz w:val="24"/>
          <w:szCs w:val="24"/>
        </w:rPr>
        <w:t>Berdasarkan skor perkembangan individu yang diperoleh</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siswa, siswa dapat memberikan sumbangan skor bagi</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kelompoknya. Perhitungan skor kelompok ditentukan dengan cara</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menjumlahkan masing-masing perkembangan skor individu dan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hasilnya dibagi sesuai jumlah anggota kelompok. Pemberian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penghargaan diberikan berdasarkan perolehan skor rata-rata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dikategorikan menjadi kelompok baik, hebat, super.</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Pemberian penghargaan kepada kelompok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memperoleh poin perkembangan kelompok tertinggi ditentukan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dengan rumus sebagai berikut:</w:t>
      </w:r>
    </w:p>
    <w:p w:rsidR="004432DB" w:rsidRDefault="004432DB" w:rsidP="00C91543">
      <w:pPr>
        <w:pStyle w:val="ListParagraph"/>
        <w:spacing w:after="160" w:line="360" w:lineRule="auto"/>
        <w:ind w:left="141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2093595</wp:posOffset>
                </wp:positionH>
                <wp:positionV relativeFrom="paragraph">
                  <wp:posOffset>205105</wp:posOffset>
                </wp:positionV>
                <wp:extent cx="22383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238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195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6.15pt" to="341.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" strokecolor="black [3040]"/>
            </w:pict>
          </mc:Fallback>
        </mc:AlternateContent>
      </w:r>
    </w:p>
    <w:p w:rsidR="004432DB" w:rsidRDefault="004432DB" w:rsidP="00C91543">
      <w:pPr>
        <w:pStyle w:val="ListParagraph"/>
        <w:spacing w:after="160" w:line="360" w:lineRule="auto"/>
        <w:ind w:left="1418"/>
        <w:jc w:val="both"/>
        <w:rPr>
          <w:rFonts w:ascii="Times New Roman" w:hAnsi="Times New Roman" w:cs="Times New Roman"/>
          <w:sz w:val="24"/>
          <w:szCs w:val="24"/>
        </w:rPr>
      </w:pP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Kriteria yang digunakan untuk menentukan pemberian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penghargaan terhadap kelompok adalah:</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a) Kelompok dengan skor rata-rata 15, sebagai kelompok baik</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b) Kelompok dengan skor rata-rata 20, sebagai kelompok hebat</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c) Kelompok dengan skor rata-rata 25, sebagai kelompok super</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lastRenderedPageBreak/>
        <w:t>Langkah-langkah Model Pembelajaran STAD. Menurut Agus</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Suprijono (2011: 133-134), langkah-langkah pada model</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pembelajaran STAD adalah sebagai berikut:</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Membentuk kelompok yang anggotanya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4 orang secara heterogen</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(campuran menurut prestasi, jenis kelamin, suku, dan lain-lain).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menyajikan pelajaran.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tugas pada kelompok untuk dikerjakan oleh</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anggota-anggota kelompok. Anggotanya yang sudah mengerti</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dapat menjelaskan pada anggota lainnya sampai semua anggota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dalam kelompok itu mengerti.</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kuis/pertanyaan kepada seluruh siswa. Pada saat</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menjawab kuis tidak boleh saling membantu.</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Memberi evaluasi.</w:t>
      </w:r>
    </w:p>
    <w:p w:rsidR="000D0798" w:rsidRP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Kesimpulan.</w:t>
      </w:r>
    </w:p>
    <w:p w:rsidR="000D0798" w:rsidRPr="000D0798" w:rsidRDefault="000D0798" w:rsidP="00C91543">
      <w:pPr>
        <w:pStyle w:val="ListParagraph"/>
        <w:spacing w:after="160" w:line="360" w:lineRule="auto"/>
        <w:ind w:left="1418" w:firstLine="567"/>
        <w:jc w:val="both"/>
        <w:rPr>
          <w:rFonts w:ascii="Times New Roman" w:hAnsi="Times New Roman" w:cs="Times New Roman"/>
          <w:sz w:val="24"/>
          <w:szCs w:val="24"/>
        </w:rPr>
      </w:pPr>
      <w:r w:rsidRPr="000D0798">
        <w:rPr>
          <w:rFonts w:ascii="Times New Roman" w:hAnsi="Times New Roman" w:cs="Times New Roman"/>
          <w:sz w:val="24"/>
          <w:szCs w:val="24"/>
        </w:rPr>
        <w:t>Dalam penelitian ini langkah-langkah yang digunakan adalah</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semua langkah-langkah yang ada yaitu persiapan pembelajaran,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penyajian materi, kegiatan kelompok, tes individu, perhitungan skor</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perkembangan individu dan penghargaan kelompok.</w:t>
      </w:r>
    </w:p>
    <w:p w:rsidR="000D0798" w:rsidRPr="00C91543" w:rsidRDefault="00C91543" w:rsidP="00C91543">
      <w:pPr>
        <w:pStyle w:val="Heading3"/>
        <w:spacing w:after="160" w:line="360" w:lineRule="auto"/>
        <w:ind w:left="993" w:hanging="567"/>
        <w:rPr>
          <w:rFonts w:ascii="Times New Roman" w:hAnsi="Times New Roman" w:cs="Times New Roman"/>
          <w:b/>
          <w:color w:val="000000" w:themeColor="text1"/>
        </w:rPr>
      </w:pPr>
      <w:r w:rsidRPr="00C91543">
        <w:rPr>
          <w:rFonts w:ascii="Times New Roman" w:hAnsi="Times New Roman" w:cs="Times New Roman"/>
          <w:b/>
          <w:color w:val="000000" w:themeColor="text1"/>
        </w:rPr>
        <w:t xml:space="preserve">2.3.3 </w:t>
      </w:r>
      <w:r w:rsidR="000D0798" w:rsidRPr="00C91543">
        <w:rPr>
          <w:rFonts w:ascii="Times New Roman" w:hAnsi="Times New Roman" w:cs="Times New Roman"/>
          <w:b/>
          <w:color w:val="000000" w:themeColor="text1"/>
        </w:rPr>
        <w:t xml:space="preserve">Kelebihan dan Kekurangan Model Pembelajaran Kooperatif </w:t>
      </w:r>
      <w:r>
        <w:rPr>
          <w:rFonts w:ascii="Times New Roman" w:hAnsi="Times New Roman" w:cs="Times New Roman"/>
          <w:b/>
          <w:color w:val="000000" w:themeColor="text1"/>
        </w:rPr>
        <w:t>T</w:t>
      </w:r>
      <w:r w:rsidR="000D0798" w:rsidRPr="00C91543">
        <w:rPr>
          <w:rFonts w:ascii="Times New Roman" w:hAnsi="Times New Roman" w:cs="Times New Roman"/>
          <w:b/>
          <w:color w:val="000000" w:themeColor="text1"/>
        </w:rPr>
        <w:t>ipe</w:t>
      </w:r>
      <w:r w:rsidRPr="00C91543">
        <w:rPr>
          <w:rFonts w:ascii="Times New Roman" w:hAnsi="Times New Roman" w:cs="Times New Roman"/>
          <w:b/>
          <w:color w:val="000000" w:themeColor="text1"/>
        </w:rPr>
        <w:t xml:space="preserve"> </w:t>
      </w:r>
      <w:r w:rsidR="000D0798" w:rsidRPr="00C91543">
        <w:rPr>
          <w:rFonts w:ascii="Times New Roman" w:hAnsi="Times New Roman" w:cs="Times New Roman"/>
          <w:b/>
          <w:color w:val="000000" w:themeColor="text1"/>
        </w:rPr>
        <w:t>STAD</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Keunggulan dari model pembelajaran kooperatif tipe STAD</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adalah adanya kerja sama dalam kelompok dan dalam menentukan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keberhasilan kelompok tertergantung keberhasilan individu, sehingga setiap anggota kelompok tidak bisa menggantungkan pada anggota</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lain. Model pembelajaran kooperatif tipe STAD menekankan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pada aktivitas dan interaksi diantara siswa untuk saling memotivasi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saling membantu dalam menguasai materi pelajaran guna mencapai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prestasi yang maksimal.</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Davidson (dalam Nurasma, 2006:36), menyatakan kelebihan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diperoleh dalam pembelajaran kooperatif adalah sebagai berikut:</w:t>
      </w:r>
      <w:r w:rsidR="00C91543">
        <w:rPr>
          <w:rFonts w:ascii="Times New Roman" w:hAnsi="Times New Roman" w:cs="Times New Roman"/>
          <w:sz w:val="24"/>
          <w:szCs w:val="24"/>
        </w:rPr>
        <w:t xml:space="preserve"> </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Meningkatkan kecakapan individu.</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kecakapan kelompok.</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komitmen, percaya diri.</w:t>
      </w:r>
    </w:p>
    <w:p w:rsidR="000D0798"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Menghilangkan prasangka terhadap teman sebaya dan memahami</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perbedaan.</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Tidak bersifat kompetitif.</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 xml:space="preserve">Tidak memiliki rasa dendam dan mampu membina </w:t>
      </w:r>
      <w:proofErr w:type="gramStart"/>
      <w:r w:rsidRPr="00C91543">
        <w:rPr>
          <w:rFonts w:ascii="Times New Roman" w:hAnsi="Times New Roman" w:cs="Times New Roman"/>
          <w:sz w:val="24"/>
          <w:szCs w:val="24"/>
        </w:rPr>
        <w:t xml:space="preserve">hubungan </w:t>
      </w:r>
      <w:r w:rsidR="00C91543" w:rsidRPr="00C91543">
        <w:rPr>
          <w:rFonts w:ascii="Times New Roman" w:hAnsi="Times New Roman" w:cs="Times New Roman"/>
          <w:sz w:val="24"/>
          <w:szCs w:val="24"/>
        </w:rPr>
        <w:t xml:space="preserve"> y</w:t>
      </w:r>
      <w:r w:rsidRPr="00C91543">
        <w:rPr>
          <w:rFonts w:ascii="Times New Roman" w:hAnsi="Times New Roman" w:cs="Times New Roman"/>
          <w:sz w:val="24"/>
          <w:szCs w:val="24"/>
        </w:rPr>
        <w:t>ang</w:t>
      </w:r>
      <w:proofErr w:type="gramEnd"/>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hangat.</w:t>
      </w:r>
    </w:p>
    <w:p w:rsidR="00C91543"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motivasi belajar dan rasa toleransi serta saling</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membantu dan mendukung dalam memecahkan masalah.</w:t>
      </w:r>
    </w:p>
    <w:p w:rsidR="000D0798" w:rsidRP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C91543">
        <w:rPr>
          <w:rFonts w:ascii="Times New Roman" w:hAnsi="Times New Roman" w:cs="Times New Roman"/>
          <w:sz w:val="24"/>
          <w:szCs w:val="24"/>
        </w:rPr>
        <w:lastRenderedPageBreak/>
        <w:t>Kekurangan model pembelajaran kooperatif tipe STAD menurut</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Slavin (dalam Nurasma 2006:38), yaitu:</w:t>
      </w:r>
    </w:p>
    <w:p w:rsid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Siswa yang kurang pandai dan kurang rajin akan merasa minder</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berkerja sama dengan teman-teman yang lebih mampu.</w:t>
      </w:r>
    </w:p>
    <w:p w:rsidR="000D0798" w:rsidRP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Terjadi situasi kelas yang gaduh singga siswa tidak dapat bekerja</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 xml:space="preserve">secara efektif dalam kelompok. </w:t>
      </w:r>
    </w:p>
    <w:p w:rsidR="000D0798" w:rsidRPr="00C91543" w:rsidRDefault="000D0798" w:rsidP="00C91543">
      <w:pPr>
        <w:pStyle w:val="ListParagraph"/>
        <w:numPr>
          <w:ilvl w:val="3"/>
          <w:numId w:val="1"/>
        </w:numPr>
        <w:spacing w:after="160" w:line="360" w:lineRule="auto"/>
        <w:ind w:left="1417" w:hanging="425"/>
        <w:jc w:val="both"/>
        <w:rPr>
          <w:rFonts w:ascii="Times New Roman" w:hAnsi="Times New Roman" w:cs="Times New Roman"/>
          <w:sz w:val="24"/>
          <w:szCs w:val="24"/>
        </w:rPr>
      </w:pPr>
      <w:r w:rsidRPr="00C91543">
        <w:rPr>
          <w:rFonts w:ascii="Times New Roman" w:hAnsi="Times New Roman" w:cs="Times New Roman"/>
          <w:sz w:val="24"/>
          <w:szCs w:val="24"/>
        </w:rPr>
        <w:t>Pemborosan waktu.</w:t>
      </w:r>
      <w:r w:rsidRPr="00C91543">
        <w:rPr>
          <w:rFonts w:ascii="Times New Roman" w:hAnsi="Times New Roman" w:cs="Times New Roman"/>
          <w:sz w:val="24"/>
          <w:szCs w:val="24"/>
        </w:rPr>
        <w:cr/>
      </w:r>
    </w:p>
    <w:p w:rsidR="00B74743" w:rsidRPr="00BE79DF" w:rsidRDefault="00B74743" w:rsidP="00C91543">
      <w:pPr>
        <w:spacing w:after="160" w:line="360" w:lineRule="auto"/>
        <w:ind w:left="1134" w:firstLine="284"/>
        <w:jc w:val="both"/>
        <w:rPr>
          <w:rFonts w:ascii="Times New Roman" w:hAnsi="Times New Roman" w:cs="Times New Roman"/>
          <w:sz w:val="24"/>
          <w:szCs w:val="24"/>
        </w:rPr>
      </w:pPr>
    </w:p>
    <w:p w:rsidR="00276983" w:rsidRPr="00B74743" w:rsidRDefault="00276983" w:rsidP="00C91543">
      <w:pPr>
        <w:spacing w:after="160" w:line="360" w:lineRule="auto"/>
        <w:ind w:left="426" w:firstLine="567"/>
        <w:jc w:val="both"/>
        <w:rPr>
          <w:rFonts w:ascii="Times New Roman" w:hAnsi="Times New Roman" w:cs="Times New Roman"/>
          <w:sz w:val="24"/>
        </w:rPr>
      </w:pPr>
    </w:p>
    <w:p w:rsidR="00170983" w:rsidRDefault="00170983" w:rsidP="00C91543">
      <w:pPr>
        <w:pStyle w:val="Heading1"/>
        <w:spacing w:after="160" w:line="360" w:lineRule="auto"/>
        <w:rPr>
          <w:rFonts w:ascii="Times New Roman" w:hAnsi="Times New Roman" w:cs="Times New Roman"/>
        </w:rPr>
      </w:pPr>
    </w:p>
    <w:p w:rsidR="00170983" w:rsidRDefault="00170983" w:rsidP="00C91543">
      <w:pPr>
        <w:pStyle w:val="Heading1"/>
        <w:spacing w:after="160" w:line="360" w:lineRule="auto"/>
        <w:rPr>
          <w:rFonts w:ascii="Times New Roman" w:hAnsi="Times New Roman" w:cs="Times New Roman"/>
        </w:rPr>
      </w:pPr>
    </w:p>
    <w:p w:rsidR="00E406A5" w:rsidRDefault="00E406A5" w:rsidP="00E406A5"/>
    <w:p w:rsidR="00E406A5" w:rsidRDefault="00E406A5" w:rsidP="00E406A5"/>
    <w:p w:rsidR="00E406A5" w:rsidRDefault="00E406A5" w:rsidP="00E406A5"/>
    <w:p w:rsidR="00E406A5" w:rsidRDefault="00E406A5" w:rsidP="00E406A5"/>
    <w:p w:rsidR="00E406A5" w:rsidRPr="00E406A5" w:rsidRDefault="00E406A5" w:rsidP="00E406A5"/>
    <w:p w:rsidR="00C91543" w:rsidRDefault="00C91543" w:rsidP="00C91543"/>
    <w:p w:rsidR="00C91543" w:rsidRDefault="00C91543" w:rsidP="00C91543"/>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446" w:lineRule="auto"/>
        <w:ind w:left="3441" w:right="2958" w:firstLine="948"/>
        <w:rPr>
          <w:rFonts w:ascii="Times New Roman" w:eastAsia="Times New Roman" w:hAnsi="Times New Roman" w:cs="Times New Roman"/>
          <w:b/>
          <w:color w:val="auto"/>
          <w:sz w:val="28"/>
          <w:lang w:bidi="en-US"/>
        </w:rPr>
      </w:pPr>
      <w:r w:rsidRPr="00E406A5">
        <w:rPr>
          <w:rFonts w:ascii="Times New Roman" w:eastAsia="Times New Roman" w:hAnsi="Times New Roman" w:cs="Times New Roman"/>
          <w:b/>
          <w:color w:val="auto"/>
          <w:sz w:val="28"/>
          <w:lang w:bidi="en-US"/>
        </w:rPr>
        <w:t>BAB III MODEL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30"/>
          <w:szCs w:val="24"/>
          <w:lang w:bidi="en-US"/>
        </w:rPr>
      </w:pP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7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pengembangan aplikasi sumber belajar terbuka berbasis website ini adalah model Waterfall. Menurut Pressman (2015), model waterfall adalah model klasik yang bersifat sistematis, berurutan dalam membangun software. Nama model ini sebenarnya </w:t>
      </w:r>
      <w:proofErr w:type="gramStart"/>
      <w:r w:rsidRPr="00E406A5">
        <w:rPr>
          <w:rFonts w:ascii="Times New Roman" w:eastAsia="Times New Roman" w:hAnsi="Times New Roman" w:cs="Times New Roman"/>
          <w:color w:val="auto"/>
          <w:sz w:val="24"/>
          <w:szCs w:val="24"/>
          <w:lang w:bidi="en-US"/>
        </w:rPr>
        <w:t>adalah ”Linear</w:t>
      </w:r>
      <w:proofErr w:type="gramEnd"/>
      <w:r w:rsidRPr="00E406A5">
        <w:rPr>
          <w:rFonts w:ascii="Times New Roman" w:eastAsia="Times New Roman" w:hAnsi="Times New Roman" w:cs="Times New Roman"/>
          <w:color w:val="auto"/>
          <w:sz w:val="24"/>
          <w:szCs w:val="24"/>
          <w:lang w:bidi="en-US"/>
        </w:rPr>
        <w:t xml:space="preserve"> Sequential Model”. Model ini sering disebut juga dengan “classic life cycle” atau metode </w:t>
      </w:r>
      <w:r w:rsidRPr="00E406A5">
        <w:rPr>
          <w:rFonts w:ascii="Times New Roman" w:eastAsia="Times New Roman" w:hAnsi="Times New Roman" w:cs="Times New Roman"/>
          <w:color w:val="auto"/>
          <w:sz w:val="24"/>
          <w:szCs w:val="24"/>
          <w:lang w:bidi="en-US"/>
        </w:rPr>
        <w:lastRenderedPageBreak/>
        <w:t>waterfall.</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Metode</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pendekatan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sistematis</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berurutan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dalam membangun suatu</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sistem.</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1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908" w:right="443"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Adapun prosedur penelitian yang akan digunakan pada penelitian ini terdiri dari 3 tahap. Tahap-tahap yang digunakan pada penelitian dapat digambarkan Gambar 3.1 berikut ini: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1"/>
          <w:szCs w:val="24"/>
          <w:lang w:bidi="en-US"/>
        </w:rPr>
      </w:pPr>
      <w:r w:rsidRPr="00E406A5">
        <w:rPr>
          <w:rFonts w:ascii="Times New Roman" w:eastAsia="Times New Roman" w:hAnsi="Times New Roman" w:cs="Times New Roman"/>
          <w:noProof/>
          <w:color w:val="auto"/>
          <w:sz w:val="24"/>
          <w:szCs w:val="24"/>
          <w:lang w:bidi="en-US"/>
        </w:rPr>
        <mc:AlternateContent>
          <mc:Choice Requires="wpg">
            <w:drawing>
              <wp:anchor distT="0" distB="0" distL="0" distR="0" simplePos="0" relativeHeight="251667456" behindDoc="1" locked="0" layoutInCell="1" allowOverlap="1" wp14:anchorId="207D1B25" wp14:editId="61B9A9F0">
                <wp:simplePos x="0" y="0"/>
                <wp:positionH relativeFrom="page">
                  <wp:posOffset>3025140</wp:posOffset>
                </wp:positionH>
                <wp:positionV relativeFrom="paragraph">
                  <wp:posOffset>109220</wp:posOffset>
                </wp:positionV>
                <wp:extent cx="1924685" cy="1864995"/>
                <wp:effectExtent l="5715" t="4445" r="12700" b="6985"/>
                <wp:wrapTopAndBottom/>
                <wp:docPr id="187"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685" cy="1864995"/>
                          <a:chOff x="4764" y="172"/>
                          <a:chExt cx="3031" cy="2937"/>
                        </a:xfrm>
                      </wpg:grpSpPr>
                      <wps:wsp>
                        <wps:cNvPr id="188" name="Rectangle 189"/>
                        <wps:cNvSpPr>
                          <a:spLocks noChangeArrowheads="1"/>
                        </wps:cNvSpPr>
                        <wps:spPr bwMode="auto">
                          <a:xfrm>
                            <a:off x="4774" y="182"/>
                            <a:ext cx="3007" cy="138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90"/>
                        <wps:cNvCnPr>
                          <a:cxnSpLocks noChangeShapeType="1"/>
                        </wps:cNvCnPr>
                        <wps:spPr bwMode="auto">
                          <a:xfrm>
                            <a:off x="4774" y="790"/>
                            <a:ext cx="30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91"/>
                        <wps:cNvSpPr>
                          <a:spLocks/>
                        </wps:cNvSpPr>
                        <wps:spPr bwMode="auto">
                          <a:xfrm>
                            <a:off x="6266" y="1569"/>
                            <a:ext cx="120" cy="864"/>
                          </a:xfrm>
                          <a:custGeom>
                            <a:avLst/>
                            <a:gdLst>
                              <a:gd name="T0" fmla="+- 0 6321 6266"/>
                              <a:gd name="T1" fmla="*/ T0 w 120"/>
                              <a:gd name="T2" fmla="+- 0 2313 1569"/>
                              <a:gd name="T3" fmla="*/ 2313 h 864"/>
                              <a:gd name="T4" fmla="+- 0 6266 6266"/>
                              <a:gd name="T5" fmla="*/ T4 w 120"/>
                              <a:gd name="T6" fmla="+- 0 2313 1569"/>
                              <a:gd name="T7" fmla="*/ 2313 h 864"/>
                              <a:gd name="T8" fmla="+- 0 6326 6266"/>
                              <a:gd name="T9" fmla="*/ T8 w 120"/>
                              <a:gd name="T10" fmla="+- 0 2433 1569"/>
                              <a:gd name="T11" fmla="*/ 2433 h 864"/>
                              <a:gd name="T12" fmla="+- 0 6376 6266"/>
                              <a:gd name="T13" fmla="*/ T12 w 120"/>
                              <a:gd name="T14" fmla="+- 0 2333 1569"/>
                              <a:gd name="T15" fmla="*/ 2333 h 864"/>
                              <a:gd name="T16" fmla="+- 0 6321 6266"/>
                              <a:gd name="T17" fmla="*/ T16 w 120"/>
                              <a:gd name="T18" fmla="+- 0 2333 1569"/>
                              <a:gd name="T19" fmla="*/ 2333 h 864"/>
                              <a:gd name="T20" fmla="+- 0 6321 6266"/>
                              <a:gd name="T21" fmla="*/ T20 w 120"/>
                              <a:gd name="T22" fmla="+- 0 2313 1569"/>
                              <a:gd name="T23" fmla="*/ 2313 h 864"/>
                              <a:gd name="T24" fmla="+- 0 6331 6266"/>
                              <a:gd name="T25" fmla="*/ T24 w 120"/>
                              <a:gd name="T26" fmla="+- 0 1569 1569"/>
                              <a:gd name="T27" fmla="*/ 1569 h 864"/>
                              <a:gd name="T28" fmla="+- 0 6321 6266"/>
                              <a:gd name="T29" fmla="*/ T28 w 120"/>
                              <a:gd name="T30" fmla="+- 0 1569 1569"/>
                              <a:gd name="T31" fmla="*/ 1569 h 864"/>
                              <a:gd name="T32" fmla="+- 0 6321 6266"/>
                              <a:gd name="T33" fmla="*/ T32 w 120"/>
                              <a:gd name="T34" fmla="+- 0 2333 1569"/>
                              <a:gd name="T35" fmla="*/ 2333 h 864"/>
                              <a:gd name="T36" fmla="+- 0 6331 6266"/>
                              <a:gd name="T37" fmla="*/ T36 w 120"/>
                              <a:gd name="T38" fmla="+- 0 2333 1569"/>
                              <a:gd name="T39" fmla="*/ 2333 h 864"/>
                              <a:gd name="T40" fmla="+- 0 6331 6266"/>
                              <a:gd name="T41" fmla="*/ T40 w 120"/>
                              <a:gd name="T42" fmla="+- 0 1569 1569"/>
                              <a:gd name="T43" fmla="*/ 1569 h 864"/>
                              <a:gd name="T44" fmla="+- 0 6386 6266"/>
                              <a:gd name="T45" fmla="*/ T44 w 120"/>
                              <a:gd name="T46" fmla="+- 0 2313 1569"/>
                              <a:gd name="T47" fmla="*/ 2313 h 864"/>
                              <a:gd name="T48" fmla="+- 0 6331 6266"/>
                              <a:gd name="T49" fmla="*/ T48 w 120"/>
                              <a:gd name="T50" fmla="+- 0 2313 1569"/>
                              <a:gd name="T51" fmla="*/ 2313 h 864"/>
                              <a:gd name="T52" fmla="+- 0 6331 6266"/>
                              <a:gd name="T53" fmla="*/ T52 w 120"/>
                              <a:gd name="T54" fmla="+- 0 2333 1569"/>
                              <a:gd name="T55" fmla="*/ 2333 h 864"/>
                              <a:gd name="T56" fmla="+- 0 6376 6266"/>
                              <a:gd name="T57" fmla="*/ T56 w 120"/>
                              <a:gd name="T58" fmla="+- 0 2333 1569"/>
                              <a:gd name="T59" fmla="*/ 2333 h 864"/>
                              <a:gd name="T60" fmla="+- 0 6386 6266"/>
                              <a:gd name="T61" fmla="*/ T60 w 120"/>
                              <a:gd name="T62" fmla="+- 0 2313 1569"/>
                              <a:gd name="T63" fmla="*/ 2313 h 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864">
                                <a:moveTo>
                                  <a:pt x="55" y="744"/>
                                </a:moveTo>
                                <a:lnTo>
                                  <a:pt x="0" y="744"/>
                                </a:lnTo>
                                <a:lnTo>
                                  <a:pt x="60" y="864"/>
                                </a:lnTo>
                                <a:lnTo>
                                  <a:pt x="110" y="764"/>
                                </a:lnTo>
                                <a:lnTo>
                                  <a:pt x="55" y="764"/>
                                </a:lnTo>
                                <a:lnTo>
                                  <a:pt x="55" y="744"/>
                                </a:lnTo>
                                <a:close/>
                                <a:moveTo>
                                  <a:pt x="65" y="0"/>
                                </a:moveTo>
                                <a:lnTo>
                                  <a:pt x="55" y="0"/>
                                </a:lnTo>
                                <a:lnTo>
                                  <a:pt x="55" y="764"/>
                                </a:lnTo>
                                <a:lnTo>
                                  <a:pt x="65" y="764"/>
                                </a:lnTo>
                                <a:lnTo>
                                  <a:pt x="65" y="0"/>
                                </a:lnTo>
                                <a:close/>
                                <a:moveTo>
                                  <a:pt x="120" y="744"/>
                                </a:moveTo>
                                <a:lnTo>
                                  <a:pt x="65" y="744"/>
                                </a:lnTo>
                                <a:lnTo>
                                  <a:pt x="65" y="764"/>
                                </a:lnTo>
                                <a:lnTo>
                                  <a:pt x="110" y="764"/>
                                </a:lnTo>
                                <a:lnTo>
                                  <a:pt x="120" y="7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2"/>
                        <wps:cNvSpPr>
                          <a:spLocks/>
                        </wps:cNvSpPr>
                        <wps:spPr bwMode="auto">
                          <a:xfrm>
                            <a:off x="5987" y="2406"/>
                            <a:ext cx="692" cy="692"/>
                          </a:xfrm>
                          <a:custGeom>
                            <a:avLst/>
                            <a:gdLst>
                              <a:gd name="T0" fmla="+- 0 6333 5987"/>
                              <a:gd name="T1" fmla="*/ T0 w 692"/>
                              <a:gd name="T2" fmla="+- 0 2407 2407"/>
                              <a:gd name="T3" fmla="*/ 2407 h 692"/>
                              <a:gd name="T4" fmla="+- 0 6263 5987"/>
                              <a:gd name="T5" fmla="*/ T4 w 692"/>
                              <a:gd name="T6" fmla="+- 0 2414 2407"/>
                              <a:gd name="T7" fmla="*/ 2414 h 692"/>
                              <a:gd name="T8" fmla="+- 0 6198 5987"/>
                              <a:gd name="T9" fmla="*/ T8 w 692"/>
                              <a:gd name="T10" fmla="+- 0 2434 2407"/>
                              <a:gd name="T11" fmla="*/ 2434 h 692"/>
                              <a:gd name="T12" fmla="+- 0 6140 5987"/>
                              <a:gd name="T13" fmla="*/ T12 w 692"/>
                              <a:gd name="T14" fmla="+- 0 2466 2407"/>
                              <a:gd name="T15" fmla="*/ 2466 h 692"/>
                              <a:gd name="T16" fmla="+- 0 6088 5987"/>
                              <a:gd name="T17" fmla="*/ T16 w 692"/>
                              <a:gd name="T18" fmla="+- 0 2508 2407"/>
                              <a:gd name="T19" fmla="*/ 2508 h 692"/>
                              <a:gd name="T20" fmla="+- 0 6046 5987"/>
                              <a:gd name="T21" fmla="*/ T20 w 692"/>
                              <a:gd name="T22" fmla="+- 0 2560 2407"/>
                              <a:gd name="T23" fmla="*/ 2560 h 692"/>
                              <a:gd name="T24" fmla="+- 0 6014 5987"/>
                              <a:gd name="T25" fmla="*/ T24 w 692"/>
                              <a:gd name="T26" fmla="+- 0 2618 2407"/>
                              <a:gd name="T27" fmla="*/ 2618 h 692"/>
                              <a:gd name="T28" fmla="+- 0 5994 5987"/>
                              <a:gd name="T29" fmla="*/ T28 w 692"/>
                              <a:gd name="T30" fmla="+- 0 2683 2407"/>
                              <a:gd name="T31" fmla="*/ 2683 h 692"/>
                              <a:gd name="T32" fmla="+- 0 5987 5987"/>
                              <a:gd name="T33" fmla="*/ T32 w 692"/>
                              <a:gd name="T34" fmla="+- 0 2753 2407"/>
                              <a:gd name="T35" fmla="*/ 2753 h 692"/>
                              <a:gd name="T36" fmla="+- 0 5994 5987"/>
                              <a:gd name="T37" fmla="*/ T36 w 692"/>
                              <a:gd name="T38" fmla="+- 0 2823 2407"/>
                              <a:gd name="T39" fmla="*/ 2823 h 692"/>
                              <a:gd name="T40" fmla="+- 0 6014 5987"/>
                              <a:gd name="T41" fmla="*/ T40 w 692"/>
                              <a:gd name="T42" fmla="+- 0 2888 2407"/>
                              <a:gd name="T43" fmla="*/ 2888 h 692"/>
                              <a:gd name="T44" fmla="+- 0 6046 5987"/>
                              <a:gd name="T45" fmla="*/ T44 w 692"/>
                              <a:gd name="T46" fmla="+- 0 2946 2407"/>
                              <a:gd name="T47" fmla="*/ 2946 h 692"/>
                              <a:gd name="T48" fmla="+- 0 6088 5987"/>
                              <a:gd name="T49" fmla="*/ T48 w 692"/>
                              <a:gd name="T50" fmla="+- 0 2998 2407"/>
                              <a:gd name="T51" fmla="*/ 2998 h 692"/>
                              <a:gd name="T52" fmla="+- 0 6140 5987"/>
                              <a:gd name="T53" fmla="*/ T52 w 692"/>
                              <a:gd name="T54" fmla="+- 0 3040 2407"/>
                              <a:gd name="T55" fmla="*/ 3040 h 692"/>
                              <a:gd name="T56" fmla="+- 0 6198 5987"/>
                              <a:gd name="T57" fmla="*/ T56 w 692"/>
                              <a:gd name="T58" fmla="+- 0 3072 2407"/>
                              <a:gd name="T59" fmla="*/ 3072 h 692"/>
                              <a:gd name="T60" fmla="+- 0 6263 5987"/>
                              <a:gd name="T61" fmla="*/ T60 w 692"/>
                              <a:gd name="T62" fmla="+- 0 3092 2407"/>
                              <a:gd name="T63" fmla="*/ 3092 h 692"/>
                              <a:gd name="T64" fmla="+- 0 6333 5987"/>
                              <a:gd name="T65" fmla="*/ T64 w 692"/>
                              <a:gd name="T66" fmla="+- 0 3099 2407"/>
                              <a:gd name="T67" fmla="*/ 3099 h 692"/>
                              <a:gd name="T68" fmla="+- 0 6403 5987"/>
                              <a:gd name="T69" fmla="*/ T68 w 692"/>
                              <a:gd name="T70" fmla="+- 0 3092 2407"/>
                              <a:gd name="T71" fmla="*/ 3092 h 692"/>
                              <a:gd name="T72" fmla="+- 0 6468 5987"/>
                              <a:gd name="T73" fmla="*/ T72 w 692"/>
                              <a:gd name="T74" fmla="+- 0 3072 2407"/>
                              <a:gd name="T75" fmla="*/ 3072 h 692"/>
                              <a:gd name="T76" fmla="+- 0 6526 5987"/>
                              <a:gd name="T77" fmla="*/ T76 w 692"/>
                              <a:gd name="T78" fmla="+- 0 3040 2407"/>
                              <a:gd name="T79" fmla="*/ 3040 h 692"/>
                              <a:gd name="T80" fmla="+- 0 6578 5987"/>
                              <a:gd name="T81" fmla="*/ T80 w 692"/>
                              <a:gd name="T82" fmla="+- 0 2998 2407"/>
                              <a:gd name="T83" fmla="*/ 2998 h 692"/>
                              <a:gd name="T84" fmla="+- 0 6620 5987"/>
                              <a:gd name="T85" fmla="*/ T84 w 692"/>
                              <a:gd name="T86" fmla="+- 0 2946 2407"/>
                              <a:gd name="T87" fmla="*/ 2946 h 692"/>
                              <a:gd name="T88" fmla="+- 0 6652 5987"/>
                              <a:gd name="T89" fmla="*/ T88 w 692"/>
                              <a:gd name="T90" fmla="+- 0 2888 2407"/>
                              <a:gd name="T91" fmla="*/ 2888 h 692"/>
                              <a:gd name="T92" fmla="+- 0 6672 5987"/>
                              <a:gd name="T93" fmla="*/ T92 w 692"/>
                              <a:gd name="T94" fmla="+- 0 2823 2407"/>
                              <a:gd name="T95" fmla="*/ 2823 h 692"/>
                              <a:gd name="T96" fmla="+- 0 6679 5987"/>
                              <a:gd name="T97" fmla="*/ T96 w 692"/>
                              <a:gd name="T98" fmla="+- 0 2753 2407"/>
                              <a:gd name="T99" fmla="*/ 2753 h 692"/>
                              <a:gd name="T100" fmla="+- 0 6672 5987"/>
                              <a:gd name="T101" fmla="*/ T100 w 692"/>
                              <a:gd name="T102" fmla="+- 0 2683 2407"/>
                              <a:gd name="T103" fmla="*/ 2683 h 692"/>
                              <a:gd name="T104" fmla="+- 0 6652 5987"/>
                              <a:gd name="T105" fmla="*/ T104 w 692"/>
                              <a:gd name="T106" fmla="+- 0 2618 2407"/>
                              <a:gd name="T107" fmla="*/ 2618 h 692"/>
                              <a:gd name="T108" fmla="+- 0 6620 5987"/>
                              <a:gd name="T109" fmla="*/ T108 w 692"/>
                              <a:gd name="T110" fmla="+- 0 2560 2407"/>
                              <a:gd name="T111" fmla="*/ 2560 h 692"/>
                              <a:gd name="T112" fmla="+- 0 6578 5987"/>
                              <a:gd name="T113" fmla="*/ T112 w 692"/>
                              <a:gd name="T114" fmla="+- 0 2508 2407"/>
                              <a:gd name="T115" fmla="*/ 2508 h 692"/>
                              <a:gd name="T116" fmla="+- 0 6526 5987"/>
                              <a:gd name="T117" fmla="*/ T116 w 692"/>
                              <a:gd name="T118" fmla="+- 0 2466 2407"/>
                              <a:gd name="T119" fmla="*/ 2466 h 692"/>
                              <a:gd name="T120" fmla="+- 0 6468 5987"/>
                              <a:gd name="T121" fmla="*/ T120 w 692"/>
                              <a:gd name="T122" fmla="+- 0 2434 2407"/>
                              <a:gd name="T123" fmla="*/ 2434 h 692"/>
                              <a:gd name="T124" fmla="+- 0 6403 5987"/>
                              <a:gd name="T125" fmla="*/ T124 w 692"/>
                              <a:gd name="T126" fmla="+- 0 2414 2407"/>
                              <a:gd name="T127" fmla="*/ 2414 h 692"/>
                              <a:gd name="T128" fmla="+- 0 6333 5987"/>
                              <a:gd name="T129" fmla="*/ T128 w 692"/>
                              <a:gd name="T130" fmla="+- 0 2407 2407"/>
                              <a:gd name="T131" fmla="*/ 2407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2" h="692">
                                <a:moveTo>
                                  <a:pt x="346" y="0"/>
                                </a:moveTo>
                                <a:lnTo>
                                  <a:pt x="276" y="7"/>
                                </a:lnTo>
                                <a:lnTo>
                                  <a:pt x="211" y="27"/>
                                </a:lnTo>
                                <a:lnTo>
                                  <a:pt x="153" y="59"/>
                                </a:lnTo>
                                <a:lnTo>
                                  <a:pt x="101" y="101"/>
                                </a:lnTo>
                                <a:lnTo>
                                  <a:pt x="59" y="153"/>
                                </a:lnTo>
                                <a:lnTo>
                                  <a:pt x="27" y="211"/>
                                </a:lnTo>
                                <a:lnTo>
                                  <a:pt x="7" y="276"/>
                                </a:lnTo>
                                <a:lnTo>
                                  <a:pt x="0" y="346"/>
                                </a:lnTo>
                                <a:lnTo>
                                  <a:pt x="7" y="416"/>
                                </a:lnTo>
                                <a:lnTo>
                                  <a:pt x="27" y="481"/>
                                </a:lnTo>
                                <a:lnTo>
                                  <a:pt x="59" y="539"/>
                                </a:lnTo>
                                <a:lnTo>
                                  <a:pt x="101" y="591"/>
                                </a:lnTo>
                                <a:lnTo>
                                  <a:pt x="153" y="633"/>
                                </a:lnTo>
                                <a:lnTo>
                                  <a:pt x="211" y="665"/>
                                </a:lnTo>
                                <a:lnTo>
                                  <a:pt x="276" y="685"/>
                                </a:lnTo>
                                <a:lnTo>
                                  <a:pt x="346" y="692"/>
                                </a:lnTo>
                                <a:lnTo>
                                  <a:pt x="416" y="685"/>
                                </a:lnTo>
                                <a:lnTo>
                                  <a:pt x="481" y="665"/>
                                </a:lnTo>
                                <a:lnTo>
                                  <a:pt x="539" y="633"/>
                                </a:lnTo>
                                <a:lnTo>
                                  <a:pt x="591" y="591"/>
                                </a:lnTo>
                                <a:lnTo>
                                  <a:pt x="633" y="539"/>
                                </a:lnTo>
                                <a:lnTo>
                                  <a:pt x="665" y="481"/>
                                </a:lnTo>
                                <a:lnTo>
                                  <a:pt x="685" y="416"/>
                                </a:lnTo>
                                <a:lnTo>
                                  <a:pt x="692" y="346"/>
                                </a:lnTo>
                                <a:lnTo>
                                  <a:pt x="685" y="276"/>
                                </a:lnTo>
                                <a:lnTo>
                                  <a:pt x="665" y="211"/>
                                </a:lnTo>
                                <a:lnTo>
                                  <a:pt x="633" y="153"/>
                                </a:lnTo>
                                <a:lnTo>
                                  <a:pt x="591" y="101"/>
                                </a:lnTo>
                                <a:lnTo>
                                  <a:pt x="539" y="59"/>
                                </a:lnTo>
                                <a:lnTo>
                                  <a:pt x="481" y="27"/>
                                </a:lnTo>
                                <a:lnTo>
                                  <a:pt x="416" y="7"/>
                                </a:lnTo>
                                <a:lnTo>
                                  <a:pt x="3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3"/>
                        <wps:cNvSpPr>
                          <a:spLocks/>
                        </wps:cNvSpPr>
                        <wps:spPr bwMode="auto">
                          <a:xfrm>
                            <a:off x="5987" y="2406"/>
                            <a:ext cx="692" cy="692"/>
                          </a:xfrm>
                          <a:custGeom>
                            <a:avLst/>
                            <a:gdLst>
                              <a:gd name="T0" fmla="+- 0 5987 5987"/>
                              <a:gd name="T1" fmla="*/ T0 w 692"/>
                              <a:gd name="T2" fmla="+- 0 2753 2407"/>
                              <a:gd name="T3" fmla="*/ 2753 h 692"/>
                              <a:gd name="T4" fmla="+- 0 5994 5987"/>
                              <a:gd name="T5" fmla="*/ T4 w 692"/>
                              <a:gd name="T6" fmla="+- 0 2683 2407"/>
                              <a:gd name="T7" fmla="*/ 2683 h 692"/>
                              <a:gd name="T8" fmla="+- 0 6014 5987"/>
                              <a:gd name="T9" fmla="*/ T8 w 692"/>
                              <a:gd name="T10" fmla="+- 0 2618 2407"/>
                              <a:gd name="T11" fmla="*/ 2618 h 692"/>
                              <a:gd name="T12" fmla="+- 0 6046 5987"/>
                              <a:gd name="T13" fmla="*/ T12 w 692"/>
                              <a:gd name="T14" fmla="+- 0 2560 2407"/>
                              <a:gd name="T15" fmla="*/ 2560 h 692"/>
                              <a:gd name="T16" fmla="+- 0 6088 5987"/>
                              <a:gd name="T17" fmla="*/ T16 w 692"/>
                              <a:gd name="T18" fmla="+- 0 2508 2407"/>
                              <a:gd name="T19" fmla="*/ 2508 h 692"/>
                              <a:gd name="T20" fmla="+- 0 6140 5987"/>
                              <a:gd name="T21" fmla="*/ T20 w 692"/>
                              <a:gd name="T22" fmla="+- 0 2466 2407"/>
                              <a:gd name="T23" fmla="*/ 2466 h 692"/>
                              <a:gd name="T24" fmla="+- 0 6198 5987"/>
                              <a:gd name="T25" fmla="*/ T24 w 692"/>
                              <a:gd name="T26" fmla="+- 0 2434 2407"/>
                              <a:gd name="T27" fmla="*/ 2434 h 692"/>
                              <a:gd name="T28" fmla="+- 0 6263 5987"/>
                              <a:gd name="T29" fmla="*/ T28 w 692"/>
                              <a:gd name="T30" fmla="+- 0 2414 2407"/>
                              <a:gd name="T31" fmla="*/ 2414 h 692"/>
                              <a:gd name="T32" fmla="+- 0 6333 5987"/>
                              <a:gd name="T33" fmla="*/ T32 w 692"/>
                              <a:gd name="T34" fmla="+- 0 2407 2407"/>
                              <a:gd name="T35" fmla="*/ 2407 h 692"/>
                              <a:gd name="T36" fmla="+- 0 6403 5987"/>
                              <a:gd name="T37" fmla="*/ T36 w 692"/>
                              <a:gd name="T38" fmla="+- 0 2414 2407"/>
                              <a:gd name="T39" fmla="*/ 2414 h 692"/>
                              <a:gd name="T40" fmla="+- 0 6468 5987"/>
                              <a:gd name="T41" fmla="*/ T40 w 692"/>
                              <a:gd name="T42" fmla="+- 0 2434 2407"/>
                              <a:gd name="T43" fmla="*/ 2434 h 692"/>
                              <a:gd name="T44" fmla="+- 0 6526 5987"/>
                              <a:gd name="T45" fmla="*/ T44 w 692"/>
                              <a:gd name="T46" fmla="+- 0 2466 2407"/>
                              <a:gd name="T47" fmla="*/ 2466 h 692"/>
                              <a:gd name="T48" fmla="+- 0 6578 5987"/>
                              <a:gd name="T49" fmla="*/ T48 w 692"/>
                              <a:gd name="T50" fmla="+- 0 2508 2407"/>
                              <a:gd name="T51" fmla="*/ 2508 h 692"/>
                              <a:gd name="T52" fmla="+- 0 6620 5987"/>
                              <a:gd name="T53" fmla="*/ T52 w 692"/>
                              <a:gd name="T54" fmla="+- 0 2560 2407"/>
                              <a:gd name="T55" fmla="*/ 2560 h 692"/>
                              <a:gd name="T56" fmla="+- 0 6652 5987"/>
                              <a:gd name="T57" fmla="*/ T56 w 692"/>
                              <a:gd name="T58" fmla="+- 0 2618 2407"/>
                              <a:gd name="T59" fmla="*/ 2618 h 692"/>
                              <a:gd name="T60" fmla="+- 0 6672 5987"/>
                              <a:gd name="T61" fmla="*/ T60 w 692"/>
                              <a:gd name="T62" fmla="+- 0 2683 2407"/>
                              <a:gd name="T63" fmla="*/ 2683 h 692"/>
                              <a:gd name="T64" fmla="+- 0 6679 5987"/>
                              <a:gd name="T65" fmla="*/ T64 w 692"/>
                              <a:gd name="T66" fmla="+- 0 2753 2407"/>
                              <a:gd name="T67" fmla="*/ 2753 h 692"/>
                              <a:gd name="T68" fmla="+- 0 6672 5987"/>
                              <a:gd name="T69" fmla="*/ T68 w 692"/>
                              <a:gd name="T70" fmla="+- 0 2823 2407"/>
                              <a:gd name="T71" fmla="*/ 2823 h 692"/>
                              <a:gd name="T72" fmla="+- 0 6652 5987"/>
                              <a:gd name="T73" fmla="*/ T72 w 692"/>
                              <a:gd name="T74" fmla="+- 0 2888 2407"/>
                              <a:gd name="T75" fmla="*/ 2888 h 692"/>
                              <a:gd name="T76" fmla="+- 0 6620 5987"/>
                              <a:gd name="T77" fmla="*/ T76 w 692"/>
                              <a:gd name="T78" fmla="+- 0 2946 2407"/>
                              <a:gd name="T79" fmla="*/ 2946 h 692"/>
                              <a:gd name="T80" fmla="+- 0 6578 5987"/>
                              <a:gd name="T81" fmla="*/ T80 w 692"/>
                              <a:gd name="T82" fmla="+- 0 2998 2407"/>
                              <a:gd name="T83" fmla="*/ 2998 h 692"/>
                              <a:gd name="T84" fmla="+- 0 6526 5987"/>
                              <a:gd name="T85" fmla="*/ T84 w 692"/>
                              <a:gd name="T86" fmla="+- 0 3040 2407"/>
                              <a:gd name="T87" fmla="*/ 3040 h 692"/>
                              <a:gd name="T88" fmla="+- 0 6468 5987"/>
                              <a:gd name="T89" fmla="*/ T88 w 692"/>
                              <a:gd name="T90" fmla="+- 0 3072 2407"/>
                              <a:gd name="T91" fmla="*/ 3072 h 692"/>
                              <a:gd name="T92" fmla="+- 0 6403 5987"/>
                              <a:gd name="T93" fmla="*/ T92 w 692"/>
                              <a:gd name="T94" fmla="+- 0 3092 2407"/>
                              <a:gd name="T95" fmla="*/ 3092 h 692"/>
                              <a:gd name="T96" fmla="+- 0 6333 5987"/>
                              <a:gd name="T97" fmla="*/ T96 w 692"/>
                              <a:gd name="T98" fmla="+- 0 3099 2407"/>
                              <a:gd name="T99" fmla="*/ 3099 h 692"/>
                              <a:gd name="T100" fmla="+- 0 6263 5987"/>
                              <a:gd name="T101" fmla="*/ T100 w 692"/>
                              <a:gd name="T102" fmla="+- 0 3092 2407"/>
                              <a:gd name="T103" fmla="*/ 3092 h 692"/>
                              <a:gd name="T104" fmla="+- 0 6198 5987"/>
                              <a:gd name="T105" fmla="*/ T104 w 692"/>
                              <a:gd name="T106" fmla="+- 0 3072 2407"/>
                              <a:gd name="T107" fmla="*/ 3072 h 692"/>
                              <a:gd name="T108" fmla="+- 0 6140 5987"/>
                              <a:gd name="T109" fmla="*/ T108 w 692"/>
                              <a:gd name="T110" fmla="+- 0 3040 2407"/>
                              <a:gd name="T111" fmla="*/ 3040 h 692"/>
                              <a:gd name="T112" fmla="+- 0 6088 5987"/>
                              <a:gd name="T113" fmla="*/ T112 w 692"/>
                              <a:gd name="T114" fmla="+- 0 2998 2407"/>
                              <a:gd name="T115" fmla="*/ 2998 h 692"/>
                              <a:gd name="T116" fmla="+- 0 6046 5987"/>
                              <a:gd name="T117" fmla="*/ T116 w 692"/>
                              <a:gd name="T118" fmla="+- 0 2946 2407"/>
                              <a:gd name="T119" fmla="*/ 2946 h 692"/>
                              <a:gd name="T120" fmla="+- 0 6014 5987"/>
                              <a:gd name="T121" fmla="*/ T120 w 692"/>
                              <a:gd name="T122" fmla="+- 0 2888 2407"/>
                              <a:gd name="T123" fmla="*/ 2888 h 692"/>
                              <a:gd name="T124" fmla="+- 0 5994 5987"/>
                              <a:gd name="T125" fmla="*/ T124 w 692"/>
                              <a:gd name="T126" fmla="+- 0 2823 2407"/>
                              <a:gd name="T127" fmla="*/ 2823 h 692"/>
                              <a:gd name="T128" fmla="+- 0 5987 5987"/>
                              <a:gd name="T129" fmla="*/ T128 w 692"/>
                              <a:gd name="T130" fmla="+- 0 2753 2407"/>
                              <a:gd name="T131" fmla="*/ 2753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2" h="692">
                                <a:moveTo>
                                  <a:pt x="0" y="346"/>
                                </a:moveTo>
                                <a:lnTo>
                                  <a:pt x="7" y="276"/>
                                </a:lnTo>
                                <a:lnTo>
                                  <a:pt x="27" y="211"/>
                                </a:lnTo>
                                <a:lnTo>
                                  <a:pt x="59" y="153"/>
                                </a:lnTo>
                                <a:lnTo>
                                  <a:pt x="101" y="101"/>
                                </a:lnTo>
                                <a:lnTo>
                                  <a:pt x="153" y="59"/>
                                </a:lnTo>
                                <a:lnTo>
                                  <a:pt x="211" y="27"/>
                                </a:lnTo>
                                <a:lnTo>
                                  <a:pt x="276" y="7"/>
                                </a:lnTo>
                                <a:lnTo>
                                  <a:pt x="346" y="0"/>
                                </a:lnTo>
                                <a:lnTo>
                                  <a:pt x="416" y="7"/>
                                </a:lnTo>
                                <a:lnTo>
                                  <a:pt x="481" y="27"/>
                                </a:lnTo>
                                <a:lnTo>
                                  <a:pt x="539" y="59"/>
                                </a:lnTo>
                                <a:lnTo>
                                  <a:pt x="591" y="101"/>
                                </a:lnTo>
                                <a:lnTo>
                                  <a:pt x="633" y="153"/>
                                </a:lnTo>
                                <a:lnTo>
                                  <a:pt x="665" y="211"/>
                                </a:lnTo>
                                <a:lnTo>
                                  <a:pt x="685" y="276"/>
                                </a:lnTo>
                                <a:lnTo>
                                  <a:pt x="692" y="346"/>
                                </a:lnTo>
                                <a:lnTo>
                                  <a:pt x="685" y="416"/>
                                </a:lnTo>
                                <a:lnTo>
                                  <a:pt x="665" y="481"/>
                                </a:lnTo>
                                <a:lnTo>
                                  <a:pt x="633" y="539"/>
                                </a:lnTo>
                                <a:lnTo>
                                  <a:pt x="591" y="591"/>
                                </a:lnTo>
                                <a:lnTo>
                                  <a:pt x="539" y="633"/>
                                </a:lnTo>
                                <a:lnTo>
                                  <a:pt x="481" y="665"/>
                                </a:lnTo>
                                <a:lnTo>
                                  <a:pt x="416" y="685"/>
                                </a:lnTo>
                                <a:lnTo>
                                  <a:pt x="346" y="692"/>
                                </a:lnTo>
                                <a:lnTo>
                                  <a:pt x="276" y="685"/>
                                </a:lnTo>
                                <a:lnTo>
                                  <a:pt x="211" y="665"/>
                                </a:lnTo>
                                <a:lnTo>
                                  <a:pt x="153" y="633"/>
                                </a:lnTo>
                                <a:lnTo>
                                  <a:pt x="101" y="591"/>
                                </a:lnTo>
                                <a:lnTo>
                                  <a:pt x="59" y="539"/>
                                </a:lnTo>
                                <a:lnTo>
                                  <a:pt x="27" y="481"/>
                                </a:lnTo>
                                <a:lnTo>
                                  <a:pt x="7" y="416"/>
                                </a:lnTo>
                                <a:lnTo>
                                  <a:pt x="0" y="346"/>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94"/>
                        <wps:cNvSpPr txBox="1">
                          <a:spLocks noChangeArrowheads="1"/>
                        </wps:cNvSpPr>
                        <wps:spPr bwMode="auto">
                          <a:xfrm>
                            <a:off x="6269" y="2634"/>
                            <a:ext cx="14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14" w:lineRule="exact"/>
                                <w:rPr>
                                  <w:rFonts w:ascii="Trebuchet MS"/>
                                </w:rPr>
                              </w:pPr>
                              <w:r>
                                <w:rPr>
                                  <w:rFonts w:ascii="Trebuchet MS"/>
                                  <w:w w:val="98"/>
                                </w:rPr>
                                <w:t>A</w:t>
                              </w:r>
                            </w:p>
                          </w:txbxContent>
                        </wps:txbx>
                        <wps:bodyPr rot="0" vert="horz" wrap="square" lIns="0" tIns="0" rIns="0" bIns="0" anchor="t" anchorCtr="0" upright="1">
                          <a:noAutofit/>
                        </wps:bodyPr>
                      </wps:wsp>
                      <wps:wsp>
                        <wps:cNvPr id="194" name="Text Box 195"/>
                        <wps:cNvSpPr txBox="1">
                          <a:spLocks noChangeArrowheads="1"/>
                        </wps:cNvSpPr>
                        <wps:spPr bwMode="auto">
                          <a:xfrm>
                            <a:off x="4784" y="795"/>
                            <a:ext cx="2987"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4" w:line="256" w:lineRule="auto"/>
                                <w:ind w:left="1121" w:right="420" w:hanging="680"/>
                                <w:rPr>
                                  <w:sz w:val="24"/>
                                </w:rPr>
                              </w:pPr>
                              <w:r>
                                <w:rPr>
                                  <w:sz w:val="24"/>
                                </w:rPr>
                                <w:t>Wawancara dan Studi Pustaka</w:t>
                              </w:r>
                            </w:p>
                          </w:txbxContent>
                        </wps:txbx>
                        <wps:bodyPr rot="0" vert="horz" wrap="square" lIns="0" tIns="0" rIns="0" bIns="0" anchor="t" anchorCtr="0" upright="1">
                          <a:noAutofit/>
                        </wps:bodyPr>
                      </wps:wsp>
                      <wps:wsp>
                        <wps:cNvPr id="195" name="Text Box 196"/>
                        <wps:cNvSpPr txBox="1">
                          <a:spLocks noChangeArrowheads="1"/>
                        </wps:cNvSpPr>
                        <wps:spPr bwMode="auto">
                          <a:xfrm>
                            <a:off x="4784" y="192"/>
                            <a:ext cx="2987"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56" w:lineRule="auto"/>
                                <w:ind w:left="1320" w:right="685" w:hanging="466"/>
                                <w:rPr>
                                  <w:b/>
                                  <w:sz w:val="24"/>
                                </w:rPr>
                              </w:pPr>
                              <w:r>
                                <w:rPr>
                                  <w:b/>
                                  <w:sz w:val="24"/>
                                </w:rPr>
                                <w:t>Pengumpulan 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D1B25" id="Group 188" o:spid="_x0000_s1027" style="position:absolute;margin-left:238.2pt;margin-top:8.6pt;width:151.55pt;height:146.85pt;z-index:-251649024;mso-wrap-distance-left:0;mso-wrap-distance-right:0;mso-position-horizontal-relative:page" coordorigin="4764,172" coordsize="3031,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">
                <v:rect id="Rectangle 189" o:spid="_x0000_s1028" style="position:absolute;left:4774;top:182;width:300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" filled="f" strokeweight="1pt"/>
                <v:line id="Line 190" o:spid="_x0000_s1029" style="position:absolute;visibility:visible;mso-wrap-style:square" from="4774,790" to="779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" strokeweight=".5pt"/>
                <v:shape id="AutoShape 191" o:spid="_x0000_s1030" style="position:absolute;left:6266;top:1569;width:120;height:864;visibility:visible;mso-wrap-style:square;v-text-anchor:top" coordsize="12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" path="m55,744l,744,60,864,110,764r-55,l55,744xm65,l55,r,764l65,764,65,xm120,744r-55,l65,764r45,l120,744xe" fillcolor="black" stroked="f">
                  <v:path arrowok="t" o:connecttype="custom" o:connectlocs="55,2313;0,2313;60,2433;110,2333;55,2333;55,2313;65,1569;55,1569;55,2333;65,2333;65,1569;120,2313;65,2313;65,2333;110,2333;120,2313" o:connectangles="0,0,0,0,0,0,0,0,0,0,0,0,0,0,0,0"/>
                </v:shape>
                <v:shape id="Freeform 192" o:spid="_x0000_s1031" style="position:absolute;left:5987;top:2406;width:692;height:692;visibility:visible;mso-wrap-style:square;v-text-anchor:top" coordsize="6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" path="m346,l276,7,211,27,153,59r-52,42l59,153,27,211,7,276,,346r7,70l27,481r32,58l101,591r52,42l211,665r65,20l346,692r70,-7l481,665r58,-32l591,591r42,-52l665,481r20,-65l692,346r-7,-70l665,211,633,153,591,101,539,59,481,27,416,7,346,xe" stroked="f">
                  <v:path arrowok="t" o:connecttype="custom" o:connectlocs="346,2407;276,2414;211,2434;153,2466;101,2508;59,2560;27,2618;7,2683;0,2753;7,2823;27,2888;59,2946;101,2998;153,3040;211,3072;276,3092;346,3099;416,3092;481,3072;539,3040;591,2998;633,2946;665,2888;685,2823;692,2753;685,2683;665,2618;633,2560;591,2508;539,2466;481,2434;416,2414;346,2407" o:connectangles="0,0,0,0,0,0,0,0,0,0,0,0,0,0,0,0,0,0,0,0,0,0,0,0,0,0,0,0,0,0,0,0,0"/>
                </v:shape>
                <v:shape id="Freeform 193" o:spid="_x0000_s1032" style="position:absolute;left:5987;top:2406;width:692;height:692;visibility:visible;mso-wrap-style:square;v-text-anchor:top" coordsize="6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" path="m,346l7,276,27,211,59,153r42,-52l153,59,211,27,276,7,346,r70,7l481,27r58,32l591,101r42,52l665,211r20,65l692,346r-7,70l665,481r-32,58l591,591r-52,42l481,665r-65,20l346,692r-70,-7l211,665,153,633,101,591,59,539,27,481,7,416,,346xe" filled="f" strokeweight="1pt">
                  <v:path arrowok="t" o:connecttype="custom" o:connectlocs="0,2753;7,2683;27,2618;59,2560;101,2508;153,2466;211,2434;276,2414;346,2407;416,2414;481,2434;539,2466;591,2508;633,2560;665,2618;685,2683;692,2753;685,2823;665,2888;633,2946;591,2998;539,3040;481,3072;416,3092;346,3099;276,3092;211,3072;153,3040;101,2998;59,2946;27,2888;7,2823;0,2753" o:connectangles="0,0,0,0,0,0,0,0,0,0,0,0,0,0,0,0,0,0,0,0,0,0,0,0,0,0,0,0,0,0,0,0,0"/>
                </v:shape>
                <v:shapetype id="_x0000_t202" coordsize="21600,21600" o:spt="202" path="m,l,21600r21600,l21600,xe">
                  <v:stroke joinstyle="miter"/>
                  <v:path gradientshapeok="t" o:connecttype="rect"/>
                </v:shapetype>
                <v:shape id="Text Box 194" o:spid="_x0000_s1033" type="#_x0000_t202" style="position:absolute;left:6269;top:2634;width:14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E406A5" w:rsidRDefault="00E406A5" w:rsidP="00E406A5">
                        <w:pPr>
                          <w:spacing w:line="214" w:lineRule="exact"/>
                          <w:rPr>
                            <w:rFonts w:ascii="Trebuchet MS"/>
                          </w:rPr>
                        </w:pPr>
                        <w:r>
                          <w:rPr>
                            <w:rFonts w:ascii="Trebuchet MS"/>
                            <w:w w:val="98"/>
                          </w:rPr>
                          <w:t>A</w:t>
                        </w:r>
                      </w:p>
                    </w:txbxContent>
                  </v:textbox>
                </v:shape>
                <v:shape id="Text Box 195" o:spid="_x0000_s1034" type="#_x0000_t202" style="position:absolute;left:4784;top:795;width:2987;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E406A5" w:rsidRDefault="00E406A5" w:rsidP="00E406A5">
                        <w:pPr>
                          <w:spacing w:before="74" w:line="256" w:lineRule="auto"/>
                          <w:ind w:left="1121" w:right="420" w:hanging="680"/>
                          <w:rPr>
                            <w:sz w:val="24"/>
                          </w:rPr>
                        </w:pPr>
                        <w:r>
                          <w:rPr>
                            <w:sz w:val="24"/>
                          </w:rPr>
                          <w:t>Wawancara dan Studi Pustaka</w:t>
                        </w:r>
                      </w:p>
                    </w:txbxContent>
                  </v:textbox>
                </v:shape>
                <v:shape id="Text Box 196" o:spid="_x0000_s1035" type="#_x0000_t202" style="position:absolute;left:4784;top:192;width:298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E406A5" w:rsidRDefault="00E406A5" w:rsidP="00E406A5">
                        <w:pPr>
                          <w:spacing w:line="256" w:lineRule="auto"/>
                          <w:ind w:left="1320" w:right="685" w:hanging="466"/>
                          <w:rPr>
                            <w:b/>
                            <w:sz w:val="24"/>
                          </w:rPr>
                        </w:pPr>
                        <w:r>
                          <w:rPr>
                            <w:b/>
                            <w:sz w:val="24"/>
                          </w:rPr>
                          <w:t>Pengumpulan Data</w:t>
                        </w:r>
                      </w:p>
                    </w:txbxContent>
                  </v:textbox>
                </v:shape>
                <w10:wrap type="topAndBottom" anchorx="page"/>
              </v:group>
            </w:pict>
          </mc:Fallback>
        </mc:AlternateConten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88" w:after="0" w:line="240" w:lineRule="auto"/>
        <w:ind w:right="453"/>
        <w:rPr>
          <w:rFonts w:ascii="Trebuchet MS" w:eastAsia="Times New Roman" w:hAnsi="Times New Roman" w:cs="Times New Roman"/>
          <w:color w:val="auto"/>
          <w:lang w:bidi="en-US"/>
        </w:rPr>
      </w:pP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rebuchet MS" w:eastAsia="Times New Roman" w:hAnsi="Times New Roman" w:cs="Times New Roman"/>
          <w:color w:val="auto"/>
          <w:lang w:bidi="en-US"/>
        </w:rPr>
        <w:sectPr w:rsidR="00E406A5" w:rsidRPr="00E406A5">
          <w:pgSz w:w="11910" w:h="16840"/>
          <w:pgMar w:top="1580" w:right="1260" w:bottom="280" w:left="1360" w:header="0"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rebuchet MS"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430"/>
        <w:rPr>
          <w:rFonts w:ascii="Trebuchet MS" w:eastAsia="Times New Roman" w:hAnsi="Times New Roman" w:cs="Times New Roman"/>
          <w:color w:val="auto"/>
          <w:sz w:val="20"/>
          <w:szCs w:val="24"/>
          <w:lang w:bidi="en-US"/>
        </w:rPr>
      </w:pPr>
      <w:r w:rsidRPr="00E406A5">
        <w:rPr>
          <w:rFonts w:ascii="Trebuchet MS" w:eastAsia="Times New Roman" w:hAnsi="Times New Roman" w:cs="Times New Roman"/>
          <w:noProof/>
          <w:color w:val="auto"/>
          <w:sz w:val="20"/>
          <w:szCs w:val="24"/>
          <w:lang w:bidi="en-US"/>
        </w:rPr>
        <mc:AlternateContent>
          <mc:Choice Requires="wpg">
            <w:drawing>
              <wp:inline distT="0" distB="0" distL="0" distR="0" wp14:anchorId="7A8711A9" wp14:editId="71F76039">
                <wp:extent cx="3437890" cy="6932295"/>
                <wp:effectExtent l="0" t="9525" r="635" b="1905"/>
                <wp:docPr id="133"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7890" cy="6932295"/>
                          <a:chOff x="0" y="0"/>
                          <a:chExt cx="5414" cy="10917"/>
                        </a:xfrm>
                      </wpg:grpSpPr>
                      <wps:wsp>
                        <wps:cNvPr id="134" name="Rectangle 133"/>
                        <wps:cNvSpPr>
                          <a:spLocks noChangeArrowheads="1"/>
                        </wps:cNvSpPr>
                        <wps:spPr bwMode="auto">
                          <a:xfrm>
                            <a:off x="685" y="1609"/>
                            <a:ext cx="4109" cy="143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134"/>
                        <wps:cNvCnPr>
                          <a:cxnSpLocks noChangeShapeType="1"/>
                        </wps:cNvCnPr>
                        <wps:spPr bwMode="auto">
                          <a:xfrm>
                            <a:off x="705" y="1948"/>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6"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02" y="1631"/>
                            <a:ext cx="2004"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6" y="2173"/>
                            <a:ext cx="3759" cy="627"/>
                          </a:xfrm>
                          <a:prstGeom prst="rect">
                            <a:avLst/>
                          </a:prstGeom>
                          <a:noFill/>
                          <a:extLst>
                            <a:ext uri="{909E8E84-426E-40DD-AFC4-6F175D3DCCD1}">
                              <a14:hiddenFill xmlns:a14="http://schemas.microsoft.com/office/drawing/2010/main">
                                <a:solidFill>
                                  <a:srgbClr val="FFFFFF"/>
                                </a:solidFill>
                              </a14:hiddenFill>
                            </a:ext>
                          </a:extLst>
                        </pic:spPr>
                      </pic:pic>
                      <wps:wsp>
                        <wps:cNvPr id="138" name="Rectangle 137"/>
                        <wps:cNvSpPr>
                          <a:spLocks noChangeArrowheads="1"/>
                        </wps:cNvSpPr>
                        <wps:spPr bwMode="auto">
                          <a:xfrm>
                            <a:off x="684" y="3318"/>
                            <a:ext cx="4104" cy="9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138"/>
                        <wps:cNvCnPr>
                          <a:cxnSpLocks noChangeShapeType="1"/>
                        </wps:cNvCnPr>
                        <wps:spPr bwMode="auto">
                          <a:xfrm>
                            <a:off x="688" y="3690"/>
                            <a:ext cx="410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02" y="3337"/>
                            <a:ext cx="1493"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0" y="3815"/>
                            <a:ext cx="3624" cy="312"/>
                          </a:xfrm>
                          <a:prstGeom prst="rect">
                            <a:avLst/>
                          </a:prstGeom>
                          <a:noFill/>
                          <a:extLst>
                            <a:ext uri="{909E8E84-426E-40DD-AFC4-6F175D3DCCD1}">
                              <a14:hiddenFill xmlns:a14="http://schemas.microsoft.com/office/drawing/2010/main">
                                <a:solidFill>
                                  <a:srgbClr val="FFFFFF"/>
                                </a:solidFill>
                              </a14:hiddenFill>
                            </a:ext>
                          </a:extLst>
                        </pic:spPr>
                      </pic:pic>
                      <wps:wsp>
                        <wps:cNvPr id="142" name="Rectangle 141"/>
                        <wps:cNvSpPr>
                          <a:spLocks noChangeArrowheads="1"/>
                        </wps:cNvSpPr>
                        <wps:spPr bwMode="auto">
                          <a:xfrm>
                            <a:off x="699" y="4614"/>
                            <a:ext cx="4104" cy="12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42"/>
                        <wps:cNvCnPr>
                          <a:cxnSpLocks noChangeShapeType="1"/>
                        </wps:cNvCnPr>
                        <wps:spPr bwMode="auto">
                          <a:xfrm>
                            <a:off x="702" y="5017"/>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4"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8" y="4669"/>
                            <a:ext cx="1517"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26" y="5094"/>
                            <a:ext cx="3706" cy="627"/>
                          </a:xfrm>
                          <a:prstGeom prst="rect">
                            <a:avLst/>
                          </a:prstGeom>
                          <a:noFill/>
                          <a:extLst>
                            <a:ext uri="{909E8E84-426E-40DD-AFC4-6F175D3DCCD1}">
                              <a14:hiddenFill xmlns:a14="http://schemas.microsoft.com/office/drawing/2010/main">
                                <a:solidFill>
                                  <a:srgbClr val="FFFFFF"/>
                                </a:solidFill>
                              </a14:hiddenFill>
                            </a:ext>
                          </a:extLst>
                        </pic:spPr>
                      </pic:pic>
                      <wps:wsp>
                        <wps:cNvPr id="146" name="Rectangle 145"/>
                        <wps:cNvSpPr>
                          <a:spLocks noChangeArrowheads="1"/>
                        </wps:cNvSpPr>
                        <wps:spPr bwMode="auto">
                          <a:xfrm>
                            <a:off x="714" y="6191"/>
                            <a:ext cx="4104" cy="11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46"/>
                        <wps:cNvCnPr>
                          <a:cxnSpLocks noChangeShapeType="1"/>
                        </wps:cNvCnPr>
                        <wps:spPr bwMode="auto">
                          <a:xfrm>
                            <a:off x="717" y="6530"/>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8"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03" y="6196"/>
                            <a:ext cx="1666" cy="4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1" y="6587"/>
                            <a:ext cx="3687" cy="627"/>
                          </a:xfrm>
                          <a:prstGeom prst="rect">
                            <a:avLst/>
                          </a:prstGeom>
                          <a:noFill/>
                          <a:extLst>
                            <a:ext uri="{909E8E84-426E-40DD-AFC4-6F175D3DCCD1}">
                              <a14:hiddenFill xmlns:a14="http://schemas.microsoft.com/office/drawing/2010/main">
                                <a:solidFill>
                                  <a:srgbClr val="FFFFFF"/>
                                </a:solidFill>
                              </a14:hiddenFill>
                            </a:ext>
                          </a:extLst>
                        </pic:spPr>
                      </pic:pic>
                      <wps:wsp>
                        <wps:cNvPr id="150" name="Rectangle 149"/>
                        <wps:cNvSpPr>
                          <a:spLocks noChangeArrowheads="1"/>
                        </wps:cNvSpPr>
                        <wps:spPr bwMode="auto">
                          <a:xfrm>
                            <a:off x="778" y="7628"/>
                            <a:ext cx="4104" cy="12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50"/>
                        <wps:cNvCnPr>
                          <a:cxnSpLocks noChangeShapeType="1"/>
                        </wps:cNvCnPr>
                        <wps:spPr bwMode="auto">
                          <a:xfrm>
                            <a:off x="781" y="8041"/>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2"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02" y="7677"/>
                            <a:ext cx="2513"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Picture 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9" y="8118"/>
                            <a:ext cx="3670" cy="624"/>
                          </a:xfrm>
                          <a:prstGeom prst="rect">
                            <a:avLst/>
                          </a:prstGeom>
                          <a:noFill/>
                          <a:extLst>
                            <a:ext uri="{909E8E84-426E-40DD-AFC4-6F175D3DCCD1}">
                              <a14:hiddenFill xmlns:a14="http://schemas.microsoft.com/office/drawing/2010/main">
                                <a:solidFill>
                                  <a:srgbClr val="FFFFFF"/>
                                </a:solidFill>
                              </a14:hiddenFill>
                            </a:ext>
                          </a:extLst>
                        </pic:spPr>
                      </pic:pic>
                      <wps:wsp>
                        <wps:cNvPr id="154" name="Rectangle 153"/>
                        <wps:cNvSpPr>
                          <a:spLocks noChangeArrowheads="1"/>
                        </wps:cNvSpPr>
                        <wps:spPr bwMode="auto">
                          <a:xfrm>
                            <a:off x="10" y="1053"/>
                            <a:ext cx="5394" cy="80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154"/>
                        <wps:cNvCnPr>
                          <a:cxnSpLocks noChangeShapeType="1"/>
                        </wps:cNvCnPr>
                        <wps:spPr bwMode="auto">
                          <a:xfrm>
                            <a:off x="27" y="1442"/>
                            <a:ext cx="537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6"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82" y="1101"/>
                            <a:ext cx="3096" cy="557"/>
                          </a:xfrm>
                          <a:prstGeom prst="rect">
                            <a:avLst/>
                          </a:prstGeom>
                          <a:noFill/>
                          <a:extLst>
                            <a:ext uri="{909E8E84-426E-40DD-AFC4-6F175D3DCCD1}">
                              <a14:hiddenFill xmlns:a14="http://schemas.microsoft.com/office/drawing/2010/main">
                                <a:solidFill>
                                  <a:srgbClr val="FFFFFF"/>
                                </a:solidFill>
                              </a14:hiddenFill>
                            </a:ext>
                          </a:extLst>
                        </pic:spPr>
                      </pic:pic>
                      <wps:wsp>
                        <wps:cNvPr id="157" name="AutoShape 156"/>
                        <wps:cNvSpPr>
                          <a:spLocks/>
                        </wps:cNvSpPr>
                        <wps:spPr bwMode="auto">
                          <a:xfrm>
                            <a:off x="2728" y="562"/>
                            <a:ext cx="120" cy="491"/>
                          </a:xfrm>
                          <a:custGeom>
                            <a:avLst/>
                            <a:gdLst>
                              <a:gd name="T0" fmla="+- 0 2783 2728"/>
                              <a:gd name="T1" fmla="*/ T0 w 120"/>
                              <a:gd name="T2" fmla="+- 0 933 562"/>
                              <a:gd name="T3" fmla="*/ 933 h 491"/>
                              <a:gd name="T4" fmla="+- 0 2728 2728"/>
                              <a:gd name="T5" fmla="*/ T4 w 120"/>
                              <a:gd name="T6" fmla="+- 0 933 562"/>
                              <a:gd name="T7" fmla="*/ 933 h 491"/>
                              <a:gd name="T8" fmla="+- 0 2788 2728"/>
                              <a:gd name="T9" fmla="*/ T8 w 120"/>
                              <a:gd name="T10" fmla="+- 0 1053 562"/>
                              <a:gd name="T11" fmla="*/ 1053 h 491"/>
                              <a:gd name="T12" fmla="+- 0 2838 2728"/>
                              <a:gd name="T13" fmla="*/ T12 w 120"/>
                              <a:gd name="T14" fmla="+- 0 953 562"/>
                              <a:gd name="T15" fmla="*/ 953 h 491"/>
                              <a:gd name="T16" fmla="+- 0 2783 2728"/>
                              <a:gd name="T17" fmla="*/ T16 w 120"/>
                              <a:gd name="T18" fmla="+- 0 953 562"/>
                              <a:gd name="T19" fmla="*/ 953 h 491"/>
                              <a:gd name="T20" fmla="+- 0 2783 2728"/>
                              <a:gd name="T21" fmla="*/ T20 w 120"/>
                              <a:gd name="T22" fmla="+- 0 933 562"/>
                              <a:gd name="T23" fmla="*/ 933 h 491"/>
                              <a:gd name="T24" fmla="+- 0 2793 2728"/>
                              <a:gd name="T25" fmla="*/ T24 w 120"/>
                              <a:gd name="T26" fmla="+- 0 562 562"/>
                              <a:gd name="T27" fmla="*/ 562 h 491"/>
                              <a:gd name="T28" fmla="+- 0 2783 2728"/>
                              <a:gd name="T29" fmla="*/ T28 w 120"/>
                              <a:gd name="T30" fmla="+- 0 562 562"/>
                              <a:gd name="T31" fmla="*/ 562 h 491"/>
                              <a:gd name="T32" fmla="+- 0 2783 2728"/>
                              <a:gd name="T33" fmla="*/ T32 w 120"/>
                              <a:gd name="T34" fmla="+- 0 953 562"/>
                              <a:gd name="T35" fmla="*/ 953 h 491"/>
                              <a:gd name="T36" fmla="+- 0 2793 2728"/>
                              <a:gd name="T37" fmla="*/ T36 w 120"/>
                              <a:gd name="T38" fmla="+- 0 953 562"/>
                              <a:gd name="T39" fmla="*/ 953 h 491"/>
                              <a:gd name="T40" fmla="+- 0 2793 2728"/>
                              <a:gd name="T41" fmla="*/ T40 w 120"/>
                              <a:gd name="T42" fmla="+- 0 562 562"/>
                              <a:gd name="T43" fmla="*/ 562 h 491"/>
                              <a:gd name="T44" fmla="+- 0 2848 2728"/>
                              <a:gd name="T45" fmla="*/ T44 w 120"/>
                              <a:gd name="T46" fmla="+- 0 933 562"/>
                              <a:gd name="T47" fmla="*/ 933 h 491"/>
                              <a:gd name="T48" fmla="+- 0 2793 2728"/>
                              <a:gd name="T49" fmla="*/ T48 w 120"/>
                              <a:gd name="T50" fmla="+- 0 933 562"/>
                              <a:gd name="T51" fmla="*/ 933 h 491"/>
                              <a:gd name="T52" fmla="+- 0 2793 2728"/>
                              <a:gd name="T53" fmla="*/ T52 w 120"/>
                              <a:gd name="T54" fmla="+- 0 953 562"/>
                              <a:gd name="T55" fmla="*/ 953 h 491"/>
                              <a:gd name="T56" fmla="+- 0 2838 2728"/>
                              <a:gd name="T57" fmla="*/ T56 w 120"/>
                              <a:gd name="T58" fmla="+- 0 953 562"/>
                              <a:gd name="T59" fmla="*/ 953 h 491"/>
                              <a:gd name="T60" fmla="+- 0 2848 2728"/>
                              <a:gd name="T61" fmla="*/ T60 w 120"/>
                              <a:gd name="T62" fmla="+- 0 933 562"/>
                              <a:gd name="T63" fmla="*/ 933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91">
                                <a:moveTo>
                                  <a:pt x="55" y="371"/>
                                </a:moveTo>
                                <a:lnTo>
                                  <a:pt x="0" y="371"/>
                                </a:lnTo>
                                <a:lnTo>
                                  <a:pt x="60" y="491"/>
                                </a:lnTo>
                                <a:lnTo>
                                  <a:pt x="110" y="391"/>
                                </a:lnTo>
                                <a:lnTo>
                                  <a:pt x="55" y="391"/>
                                </a:lnTo>
                                <a:lnTo>
                                  <a:pt x="55" y="371"/>
                                </a:lnTo>
                                <a:close/>
                                <a:moveTo>
                                  <a:pt x="65" y="0"/>
                                </a:moveTo>
                                <a:lnTo>
                                  <a:pt x="55" y="0"/>
                                </a:lnTo>
                                <a:lnTo>
                                  <a:pt x="55" y="391"/>
                                </a:lnTo>
                                <a:lnTo>
                                  <a:pt x="65" y="391"/>
                                </a:lnTo>
                                <a:lnTo>
                                  <a:pt x="65" y="0"/>
                                </a:lnTo>
                                <a:close/>
                                <a:moveTo>
                                  <a:pt x="120" y="371"/>
                                </a:moveTo>
                                <a:lnTo>
                                  <a:pt x="65" y="371"/>
                                </a:lnTo>
                                <a:lnTo>
                                  <a:pt x="65" y="391"/>
                                </a:lnTo>
                                <a:lnTo>
                                  <a:pt x="110" y="391"/>
                                </a:lnTo>
                                <a:lnTo>
                                  <a:pt x="120" y="3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47" y="3042"/>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64" y="4320"/>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750" y="5880"/>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Picture 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50" y="7340"/>
                            <a:ext cx="120" cy="288"/>
                          </a:xfrm>
                          <a:prstGeom prst="rect">
                            <a:avLst/>
                          </a:prstGeom>
                          <a:noFill/>
                          <a:extLst>
                            <a:ext uri="{909E8E84-426E-40DD-AFC4-6F175D3DCCD1}">
                              <a14:hiddenFill xmlns:a14="http://schemas.microsoft.com/office/drawing/2010/main">
                                <a:solidFill>
                                  <a:srgbClr val="FFFFFF"/>
                                </a:solidFill>
                              </a14:hiddenFill>
                            </a:ext>
                          </a:extLst>
                        </pic:spPr>
                      </pic:pic>
                      <wps:wsp>
                        <wps:cNvPr id="162" name="Rectangle 161"/>
                        <wps:cNvSpPr>
                          <a:spLocks noChangeArrowheads="1"/>
                        </wps:cNvSpPr>
                        <wps:spPr bwMode="auto">
                          <a:xfrm>
                            <a:off x="1275" y="9520"/>
                            <a:ext cx="3008" cy="138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2"/>
                        <wps:cNvCnPr>
                          <a:cxnSpLocks noChangeShapeType="1"/>
                        </wps:cNvCnPr>
                        <wps:spPr bwMode="auto">
                          <a:xfrm>
                            <a:off x="1252" y="10173"/>
                            <a:ext cx="30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4" name="Picture 1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78" y="9556"/>
                            <a:ext cx="2028"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Picture 1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63" y="10204"/>
                            <a:ext cx="2748" cy="627"/>
                          </a:xfrm>
                          <a:prstGeom prst="rect">
                            <a:avLst/>
                          </a:prstGeom>
                          <a:noFill/>
                          <a:extLst>
                            <a:ext uri="{909E8E84-426E-40DD-AFC4-6F175D3DCCD1}">
                              <a14:hiddenFill xmlns:a14="http://schemas.microsoft.com/office/drawing/2010/main">
                                <a:solidFill>
                                  <a:srgbClr val="FFFFFF"/>
                                </a:solidFill>
                              </a14:hiddenFill>
                            </a:ext>
                          </a:extLst>
                        </pic:spPr>
                      </pic:pic>
                      <wps:wsp>
                        <wps:cNvPr id="166" name="AutoShape 165"/>
                        <wps:cNvSpPr>
                          <a:spLocks/>
                        </wps:cNvSpPr>
                        <wps:spPr bwMode="auto">
                          <a:xfrm>
                            <a:off x="2764" y="9066"/>
                            <a:ext cx="120" cy="432"/>
                          </a:xfrm>
                          <a:custGeom>
                            <a:avLst/>
                            <a:gdLst>
                              <a:gd name="T0" fmla="+- 0 2820 2765"/>
                              <a:gd name="T1" fmla="*/ T0 w 120"/>
                              <a:gd name="T2" fmla="+- 0 9379 9067"/>
                              <a:gd name="T3" fmla="*/ 9379 h 432"/>
                              <a:gd name="T4" fmla="+- 0 2765 2765"/>
                              <a:gd name="T5" fmla="*/ T4 w 120"/>
                              <a:gd name="T6" fmla="+- 0 9379 9067"/>
                              <a:gd name="T7" fmla="*/ 9379 h 432"/>
                              <a:gd name="T8" fmla="+- 0 2825 2765"/>
                              <a:gd name="T9" fmla="*/ T8 w 120"/>
                              <a:gd name="T10" fmla="+- 0 9499 9067"/>
                              <a:gd name="T11" fmla="*/ 9499 h 432"/>
                              <a:gd name="T12" fmla="+- 0 2875 2765"/>
                              <a:gd name="T13" fmla="*/ T12 w 120"/>
                              <a:gd name="T14" fmla="+- 0 9399 9067"/>
                              <a:gd name="T15" fmla="*/ 9399 h 432"/>
                              <a:gd name="T16" fmla="+- 0 2820 2765"/>
                              <a:gd name="T17" fmla="*/ T16 w 120"/>
                              <a:gd name="T18" fmla="+- 0 9399 9067"/>
                              <a:gd name="T19" fmla="*/ 9399 h 432"/>
                              <a:gd name="T20" fmla="+- 0 2820 2765"/>
                              <a:gd name="T21" fmla="*/ T20 w 120"/>
                              <a:gd name="T22" fmla="+- 0 9379 9067"/>
                              <a:gd name="T23" fmla="*/ 9379 h 432"/>
                              <a:gd name="T24" fmla="+- 0 2830 2765"/>
                              <a:gd name="T25" fmla="*/ T24 w 120"/>
                              <a:gd name="T26" fmla="+- 0 9067 9067"/>
                              <a:gd name="T27" fmla="*/ 9067 h 432"/>
                              <a:gd name="T28" fmla="+- 0 2820 2765"/>
                              <a:gd name="T29" fmla="*/ T28 w 120"/>
                              <a:gd name="T30" fmla="+- 0 9067 9067"/>
                              <a:gd name="T31" fmla="*/ 9067 h 432"/>
                              <a:gd name="T32" fmla="+- 0 2820 2765"/>
                              <a:gd name="T33" fmla="*/ T32 w 120"/>
                              <a:gd name="T34" fmla="+- 0 9399 9067"/>
                              <a:gd name="T35" fmla="*/ 9399 h 432"/>
                              <a:gd name="T36" fmla="+- 0 2830 2765"/>
                              <a:gd name="T37" fmla="*/ T36 w 120"/>
                              <a:gd name="T38" fmla="+- 0 9399 9067"/>
                              <a:gd name="T39" fmla="*/ 9399 h 432"/>
                              <a:gd name="T40" fmla="+- 0 2830 2765"/>
                              <a:gd name="T41" fmla="*/ T40 w 120"/>
                              <a:gd name="T42" fmla="+- 0 9067 9067"/>
                              <a:gd name="T43" fmla="*/ 9067 h 432"/>
                              <a:gd name="T44" fmla="+- 0 2885 2765"/>
                              <a:gd name="T45" fmla="*/ T44 w 120"/>
                              <a:gd name="T46" fmla="+- 0 9379 9067"/>
                              <a:gd name="T47" fmla="*/ 9379 h 432"/>
                              <a:gd name="T48" fmla="+- 0 2830 2765"/>
                              <a:gd name="T49" fmla="*/ T48 w 120"/>
                              <a:gd name="T50" fmla="+- 0 9379 9067"/>
                              <a:gd name="T51" fmla="*/ 9379 h 432"/>
                              <a:gd name="T52" fmla="+- 0 2830 2765"/>
                              <a:gd name="T53" fmla="*/ T52 w 120"/>
                              <a:gd name="T54" fmla="+- 0 9399 9067"/>
                              <a:gd name="T55" fmla="*/ 9399 h 432"/>
                              <a:gd name="T56" fmla="+- 0 2875 2765"/>
                              <a:gd name="T57" fmla="*/ T56 w 120"/>
                              <a:gd name="T58" fmla="+- 0 9399 9067"/>
                              <a:gd name="T59" fmla="*/ 9399 h 432"/>
                              <a:gd name="T60" fmla="+- 0 2885 2765"/>
                              <a:gd name="T61" fmla="*/ T60 w 120"/>
                              <a:gd name="T62" fmla="+- 0 9379 9067"/>
                              <a:gd name="T63" fmla="*/ 937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32">
                                <a:moveTo>
                                  <a:pt x="55" y="312"/>
                                </a:moveTo>
                                <a:lnTo>
                                  <a:pt x="0" y="312"/>
                                </a:lnTo>
                                <a:lnTo>
                                  <a:pt x="60" y="432"/>
                                </a:lnTo>
                                <a:lnTo>
                                  <a:pt x="110" y="332"/>
                                </a:lnTo>
                                <a:lnTo>
                                  <a:pt x="55" y="332"/>
                                </a:lnTo>
                                <a:lnTo>
                                  <a:pt x="55" y="312"/>
                                </a:lnTo>
                                <a:close/>
                                <a:moveTo>
                                  <a:pt x="65" y="0"/>
                                </a:moveTo>
                                <a:lnTo>
                                  <a:pt x="55" y="0"/>
                                </a:lnTo>
                                <a:lnTo>
                                  <a:pt x="55" y="332"/>
                                </a:lnTo>
                                <a:lnTo>
                                  <a:pt x="65" y="332"/>
                                </a:lnTo>
                                <a:lnTo>
                                  <a:pt x="65" y="0"/>
                                </a:lnTo>
                                <a:close/>
                                <a:moveTo>
                                  <a:pt x="120" y="312"/>
                                </a:moveTo>
                                <a:lnTo>
                                  <a:pt x="65" y="312"/>
                                </a:lnTo>
                                <a:lnTo>
                                  <a:pt x="65" y="332"/>
                                </a:lnTo>
                                <a:lnTo>
                                  <a:pt x="110" y="332"/>
                                </a:lnTo>
                                <a:lnTo>
                                  <a:pt x="120" y="3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6"/>
                        <wps:cNvSpPr>
                          <a:spLocks/>
                        </wps:cNvSpPr>
                        <wps:spPr bwMode="auto">
                          <a:xfrm>
                            <a:off x="2438" y="10"/>
                            <a:ext cx="687" cy="687"/>
                          </a:xfrm>
                          <a:custGeom>
                            <a:avLst/>
                            <a:gdLst>
                              <a:gd name="T0" fmla="+- 0 2781 2438"/>
                              <a:gd name="T1" fmla="*/ T0 w 687"/>
                              <a:gd name="T2" fmla="+- 0 10 10"/>
                              <a:gd name="T3" fmla="*/ 10 h 687"/>
                              <a:gd name="T4" fmla="+- 0 2702 2438"/>
                              <a:gd name="T5" fmla="*/ T4 w 687"/>
                              <a:gd name="T6" fmla="+- 0 19 10"/>
                              <a:gd name="T7" fmla="*/ 19 h 687"/>
                              <a:gd name="T8" fmla="+- 0 2630 2438"/>
                              <a:gd name="T9" fmla="*/ T8 w 687"/>
                              <a:gd name="T10" fmla="+- 0 45 10"/>
                              <a:gd name="T11" fmla="*/ 45 h 687"/>
                              <a:gd name="T12" fmla="+- 0 2567 2438"/>
                              <a:gd name="T13" fmla="*/ T12 w 687"/>
                              <a:gd name="T14" fmla="+- 0 85 10"/>
                              <a:gd name="T15" fmla="*/ 85 h 687"/>
                              <a:gd name="T16" fmla="+- 0 2513 2438"/>
                              <a:gd name="T17" fmla="*/ T16 w 687"/>
                              <a:gd name="T18" fmla="+- 0 139 10"/>
                              <a:gd name="T19" fmla="*/ 139 h 687"/>
                              <a:gd name="T20" fmla="+- 0 2473 2438"/>
                              <a:gd name="T21" fmla="*/ T20 w 687"/>
                              <a:gd name="T22" fmla="+- 0 202 10"/>
                              <a:gd name="T23" fmla="*/ 202 h 687"/>
                              <a:gd name="T24" fmla="+- 0 2447 2438"/>
                              <a:gd name="T25" fmla="*/ T24 w 687"/>
                              <a:gd name="T26" fmla="+- 0 274 10"/>
                              <a:gd name="T27" fmla="*/ 274 h 687"/>
                              <a:gd name="T28" fmla="+- 0 2438 2438"/>
                              <a:gd name="T29" fmla="*/ T28 w 687"/>
                              <a:gd name="T30" fmla="+- 0 353 10"/>
                              <a:gd name="T31" fmla="*/ 353 h 687"/>
                              <a:gd name="T32" fmla="+- 0 2447 2438"/>
                              <a:gd name="T33" fmla="*/ T32 w 687"/>
                              <a:gd name="T34" fmla="+- 0 432 10"/>
                              <a:gd name="T35" fmla="*/ 432 h 687"/>
                              <a:gd name="T36" fmla="+- 0 2473 2438"/>
                              <a:gd name="T37" fmla="*/ T36 w 687"/>
                              <a:gd name="T38" fmla="+- 0 504 10"/>
                              <a:gd name="T39" fmla="*/ 504 h 687"/>
                              <a:gd name="T40" fmla="+- 0 2513 2438"/>
                              <a:gd name="T41" fmla="*/ T40 w 687"/>
                              <a:gd name="T42" fmla="+- 0 568 10"/>
                              <a:gd name="T43" fmla="*/ 568 h 687"/>
                              <a:gd name="T44" fmla="+- 0 2567 2438"/>
                              <a:gd name="T45" fmla="*/ T44 w 687"/>
                              <a:gd name="T46" fmla="+- 0 621 10"/>
                              <a:gd name="T47" fmla="*/ 621 h 687"/>
                              <a:gd name="T48" fmla="+- 0 2630 2438"/>
                              <a:gd name="T49" fmla="*/ T48 w 687"/>
                              <a:gd name="T50" fmla="+- 0 661 10"/>
                              <a:gd name="T51" fmla="*/ 661 h 687"/>
                              <a:gd name="T52" fmla="+- 0 2702 2438"/>
                              <a:gd name="T53" fmla="*/ T52 w 687"/>
                              <a:gd name="T54" fmla="+- 0 687 10"/>
                              <a:gd name="T55" fmla="*/ 687 h 687"/>
                              <a:gd name="T56" fmla="+- 0 2781 2438"/>
                              <a:gd name="T57" fmla="*/ T56 w 687"/>
                              <a:gd name="T58" fmla="+- 0 696 10"/>
                              <a:gd name="T59" fmla="*/ 696 h 687"/>
                              <a:gd name="T60" fmla="+- 0 2860 2438"/>
                              <a:gd name="T61" fmla="*/ T60 w 687"/>
                              <a:gd name="T62" fmla="+- 0 687 10"/>
                              <a:gd name="T63" fmla="*/ 687 h 687"/>
                              <a:gd name="T64" fmla="+- 0 2932 2438"/>
                              <a:gd name="T65" fmla="*/ T64 w 687"/>
                              <a:gd name="T66" fmla="+- 0 661 10"/>
                              <a:gd name="T67" fmla="*/ 661 h 687"/>
                              <a:gd name="T68" fmla="+- 0 2996 2438"/>
                              <a:gd name="T69" fmla="*/ T68 w 687"/>
                              <a:gd name="T70" fmla="+- 0 621 10"/>
                              <a:gd name="T71" fmla="*/ 621 h 687"/>
                              <a:gd name="T72" fmla="+- 0 3049 2438"/>
                              <a:gd name="T73" fmla="*/ T72 w 687"/>
                              <a:gd name="T74" fmla="+- 0 568 10"/>
                              <a:gd name="T75" fmla="*/ 568 h 687"/>
                              <a:gd name="T76" fmla="+- 0 3090 2438"/>
                              <a:gd name="T77" fmla="*/ T76 w 687"/>
                              <a:gd name="T78" fmla="+- 0 504 10"/>
                              <a:gd name="T79" fmla="*/ 504 h 687"/>
                              <a:gd name="T80" fmla="+- 0 3115 2438"/>
                              <a:gd name="T81" fmla="*/ T80 w 687"/>
                              <a:gd name="T82" fmla="+- 0 432 10"/>
                              <a:gd name="T83" fmla="*/ 432 h 687"/>
                              <a:gd name="T84" fmla="+- 0 3124 2438"/>
                              <a:gd name="T85" fmla="*/ T84 w 687"/>
                              <a:gd name="T86" fmla="+- 0 353 10"/>
                              <a:gd name="T87" fmla="*/ 353 h 687"/>
                              <a:gd name="T88" fmla="+- 0 3115 2438"/>
                              <a:gd name="T89" fmla="*/ T88 w 687"/>
                              <a:gd name="T90" fmla="+- 0 274 10"/>
                              <a:gd name="T91" fmla="*/ 274 h 687"/>
                              <a:gd name="T92" fmla="+- 0 3090 2438"/>
                              <a:gd name="T93" fmla="*/ T92 w 687"/>
                              <a:gd name="T94" fmla="+- 0 202 10"/>
                              <a:gd name="T95" fmla="*/ 202 h 687"/>
                              <a:gd name="T96" fmla="+- 0 3049 2438"/>
                              <a:gd name="T97" fmla="*/ T96 w 687"/>
                              <a:gd name="T98" fmla="+- 0 139 10"/>
                              <a:gd name="T99" fmla="*/ 139 h 687"/>
                              <a:gd name="T100" fmla="+- 0 2996 2438"/>
                              <a:gd name="T101" fmla="*/ T100 w 687"/>
                              <a:gd name="T102" fmla="+- 0 85 10"/>
                              <a:gd name="T103" fmla="*/ 85 h 687"/>
                              <a:gd name="T104" fmla="+- 0 2932 2438"/>
                              <a:gd name="T105" fmla="*/ T104 w 687"/>
                              <a:gd name="T106" fmla="+- 0 45 10"/>
                              <a:gd name="T107" fmla="*/ 45 h 687"/>
                              <a:gd name="T108" fmla="+- 0 2860 2438"/>
                              <a:gd name="T109" fmla="*/ T108 w 687"/>
                              <a:gd name="T110" fmla="+- 0 19 10"/>
                              <a:gd name="T111" fmla="*/ 19 h 687"/>
                              <a:gd name="T112" fmla="+- 0 2781 2438"/>
                              <a:gd name="T113" fmla="*/ T112 w 687"/>
                              <a:gd name="T114" fmla="+- 0 10 10"/>
                              <a:gd name="T115" fmla="*/ 1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87" h="687">
                                <a:moveTo>
                                  <a:pt x="343" y="0"/>
                                </a:moveTo>
                                <a:lnTo>
                                  <a:pt x="264" y="9"/>
                                </a:lnTo>
                                <a:lnTo>
                                  <a:pt x="192" y="35"/>
                                </a:lnTo>
                                <a:lnTo>
                                  <a:pt x="129" y="75"/>
                                </a:lnTo>
                                <a:lnTo>
                                  <a:pt x="75" y="129"/>
                                </a:lnTo>
                                <a:lnTo>
                                  <a:pt x="35" y="192"/>
                                </a:lnTo>
                                <a:lnTo>
                                  <a:pt x="9" y="264"/>
                                </a:lnTo>
                                <a:lnTo>
                                  <a:pt x="0" y="343"/>
                                </a:lnTo>
                                <a:lnTo>
                                  <a:pt x="9" y="422"/>
                                </a:lnTo>
                                <a:lnTo>
                                  <a:pt x="35" y="494"/>
                                </a:lnTo>
                                <a:lnTo>
                                  <a:pt x="75" y="558"/>
                                </a:lnTo>
                                <a:lnTo>
                                  <a:pt x="129" y="611"/>
                                </a:lnTo>
                                <a:lnTo>
                                  <a:pt x="192" y="651"/>
                                </a:lnTo>
                                <a:lnTo>
                                  <a:pt x="264" y="677"/>
                                </a:lnTo>
                                <a:lnTo>
                                  <a:pt x="343" y="686"/>
                                </a:lnTo>
                                <a:lnTo>
                                  <a:pt x="422" y="677"/>
                                </a:lnTo>
                                <a:lnTo>
                                  <a:pt x="494" y="651"/>
                                </a:lnTo>
                                <a:lnTo>
                                  <a:pt x="558" y="611"/>
                                </a:lnTo>
                                <a:lnTo>
                                  <a:pt x="611" y="558"/>
                                </a:lnTo>
                                <a:lnTo>
                                  <a:pt x="652" y="494"/>
                                </a:lnTo>
                                <a:lnTo>
                                  <a:pt x="677" y="422"/>
                                </a:lnTo>
                                <a:lnTo>
                                  <a:pt x="686" y="343"/>
                                </a:lnTo>
                                <a:lnTo>
                                  <a:pt x="677" y="264"/>
                                </a:lnTo>
                                <a:lnTo>
                                  <a:pt x="652" y="192"/>
                                </a:lnTo>
                                <a:lnTo>
                                  <a:pt x="611" y="129"/>
                                </a:lnTo>
                                <a:lnTo>
                                  <a:pt x="558" y="75"/>
                                </a:lnTo>
                                <a:lnTo>
                                  <a:pt x="494" y="35"/>
                                </a:lnTo>
                                <a:lnTo>
                                  <a:pt x="422" y="9"/>
                                </a:lnTo>
                                <a:lnTo>
                                  <a:pt x="3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7"/>
                        <wps:cNvSpPr>
                          <a:spLocks/>
                        </wps:cNvSpPr>
                        <wps:spPr bwMode="auto">
                          <a:xfrm>
                            <a:off x="2438" y="10"/>
                            <a:ext cx="687" cy="687"/>
                          </a:xfrm>
                          <a:custGeom>
                            <a:avLst/>
                            <a:gdLst>
                              <a:gd name="T0" fmla="+- 0 2438 2438"/>
                              <a:gd name="T1" fmla="*/ T0 w 687"/>
                              <a:gd name="T2" fmla="+- 0 353 10"/>
                              <a:gd name="T3" fmla="*/ 353 h 687"/>
                              <a:gd name="T4" fmla="+- 0 2447 2438"/>
                              <a:gd name="T5" fmla="*/ T4 w 687"/>
                              <a:gd name="T6" fmla="+- 0 274 10"/>
                              <a:gd name="T7" fmla="*/ 274 h 687"/>
                              <a:gd name="T8" fmla="+- 0 2473 2438"/>
                              <a:gd name="T9" fmla="*/ T8 w 687"/>
                              <a:gd name="T10" fmla="+- 0 202 10"/>
                              <a:gd name="T11" fmla="*/ 202 h 687"/>
                              <a:gd name="T12" fmla="+- 0 2513 2438"/>
                              <a:gd name="T13" fmla="*/ T12 w 687"/>
                              <a:gd name="T14" fmla="+- 0 139 10"/>
                              <a:gd name="T15" fmla="*/ 139 h 687"/>
                              <a:gd name="T16" fmla="+- 0 2567 2438"/>
                              <a:gd name="T17" fmla="*/ T16 w 687"/>
                              <a:gd name="T18" fmla="+- 0 85 10"/>
                              <a:gd name="T19" fmla="*/ 85 h 687"/>
                              <a:gd name="T20" fmla="+- 0 2630 2438"/>
                              <a:gd name="T21" fmla="*/ T20 w 687"/>
                              <a:gd name="T22" fmla="+- 0 45 10"/>
                              <a:gd name="T23" fmla="*/ 45 h 687"/>
                              <a:gd name="T24" fmla="+- 0 2702 2438"/>
                              <a:gd name="T25" fmla="*/ T24 w 687"/>
                              <a:gd name="T26" fmla="+- 0 19 10"/>
                              <a:gd name="T27" fmla="*/ 19 h 687"/>
                              <a:gd name="T28" fmla="+- 0 2781 2438"/>
                              <a:gd name="T29" fmla="*/ T28 w 687"/>
                              <a:gd name="T30" fmla="+- 0 10 10"/>
                              <a:gd name="T31" fmla="*/ 10 h 687"/>
                              <a:gd name="T32" fmla="+- 0 2860 2438"/>
                              <a:gd name="T33" fmla="*/ T32 w 687"/>
                              <a:gd name="T34" fmla="+- 0 19 10"/>
                              <a:gd name="T35" fmla="*/ 19 h 687"/>
                              <a:gd name="T36" fmla="+- 0 2932 2438"/>
                              <a:gd name="T37" fmla="*/ T36 w 687"/>
                              <a:gd name="T38" fmla="+- 0 45 10"/>
                              <a:gd name="T39" fmla="*/ 45 h 687"/>
                              <a:gd name="T40" fmla="+- 0 2996 2438"/>
                              <a:gd name="T41" fmla="*/ T40 w 687"/>
                              <a:gd name="T42" fmla="+- 0 85 10"/>
                              <a:gd name="T43" fmla="*/ 85 h 687"/>
                              <a:gd name="T44" fmla="+- 0 3049 2438"/>
                              <a:gd name="T45" fmla="*/ T44 w 687"/>
                              <a:gd name="T46" fmla="+- 0 139 10"/>
                              <a:gd name="T47" fmla="*/ 139 h 687"/>
                              <a:gd name="T48" fmla="+- 0 3090 2438"/>
                              <a:gd name="T49" fmla="*/ T48 w 687"/>
                              <a:gd name="T50" fmla="+- 0 202 10"/>
                              <a:gd name="T51" fmla="*/ 202 h 687"/>
                              <a:gd name="T52" fmla="+- 0 3115 2438"/>
                              <a:gd name="T53" fmla="*/ T52 w 687"/>
                              <a:gd name="T54" fmla="+- 0 274 10"/>
                              <a:gd name="T55" fmla="*/ 274 h 687"/>
                              <a:gd name="T56" fmla="+- 0 3124 2438"/>
                              <a:gd name="T57" fmla="*/ T56 w 687"/>
                              <a:gd name="T58" fmla="+- 0 353 10"/>
                              <a:gd name="T59" fmla="*/ 353 h 687"/>
                              <a:gd name="T60" fmla="+- 0 3115 2438"/>
                              <a:gd name="T61" fmla="*/ T60 w 687"/>
                              <a:gd name="T62" fmla="+- 0 432 10"/>
                              <a:gd name="T63" fmla="*/ 432 h 687"/>
                              <a:gd name="T64" fmla="+- 0 3090 2438"/>
                              <a:gd name="T65" fmla="*/ T64 w 687"/>
                              <a:gd name="T66" fmla="+- 0 504 10"/>
                              <a:gd name="T67" fmla="*/ 504 h 687"/>
                              <a:gd name="T68" fmla="+- 0 3049 2438"/>
                              <a:gd name="T69" fmla="*/ T68 w 687"/>
                              <a:gd name="T70" fmla="+- 0 568 10"/>
                              <a:gd name="T71" fmla="*/ 568 h 687"/>
                              <a:gd name="T72" fmla="+- 0 2996 2438"/>
                              <a:gd name="T73" fmla="*/ T72 w 687"/>
                              <a:gd name="T74" fmla="+- 0 621 10"/>
                              <a:gd name="T75" fmla="*/ 621 h 687"/>
                              <a:gd name="T76" fmla="+- 0 2932 2438"/>
                              <a:gd name="T77" fmla="*/ T76 w 687"/>
                              <a:gd name="T78" fmla="+- 0 661 10"/>
                              <a:gd name="T79" fmla="*/ 661 h 687"/>
                              <a:gd name="T80" fmla="+- 0 2860 2438"/>
                              <a:gd name="T81" fmla="*/ T80 w 687"/>
                              <a:gd name="T82" fmla="+- 0 687 10"/>
                              <a:gd name="T83" fmla="*/ 687 h 687"/>
                              <a:gd name="T84" fmla="+- 0 2781 2438"/>
                              <a:gd name="T85" fmla="*/ T84 w 687"/>
                              <a:gd name="T86" fmla="+- 0 696 10"/>
                              <a:gd name="T87" fmla="*/ 696 h 687"/>
                              <a:gd name="T88" fmla="+- 0 2702 2438"/>
                              <a:gd name="T89" fmla="*/ T88 w 687"/>
                              <a:gd name="T90" fmla="+- 0 687 10"/>
                              <a:gd name="T91" fmla="*/ 687 h 687"/>
                              <a:gd name="T92" fmla="+- 0 2630 2438"/>
                              <a:gd name="T93" fmla="*/ T92 w 687"/>
                              <a:gd name="T94" fmla="+- 0 661 10"/>
                              <a:gd name="T95" fmla="*/ 661 h 687"/>
                              <a:gd name="T96" fmla="+- 0 2567 2438"/>
                              <a:gd name="T97" fmla="*/ T96 w 687"/>
                              <a:gd name="T98" fmla="+- 0 621 10"/>
                              <a:gd name="T99" fmla="*/ 621 h 687"/>
                              <a:gd name="T100" fmla="+- 0 2513 2438"/>
                              <a:gd name="T101" fmla="*/ T100 w 687"/>
                              <a:gd name="T102" fmla="+- 0 568 10"/>
                              <a:gd name="T103" fmla="*/ 568 h 687"/>
                              <a:gd name="T104" fmla="+- 0 2473 2438"/>
                              <a:gd name="T105" fmla="*/ T104 w 687"/>
                              <a:gd name="T106" fmla="+- 0 504 10"/>
                              <a:gd name="T107" fmla="*/ 504 h 687"/>
                              <a:gd name="T108" fmla="+- 0 2447 2438"/>
                              <a:gd name="T109" fmla="*/ T108 w 687"/>
                              <a:gd name="T110" fmla="+- 0 432 10"/>
                              <a:gd name="T111" fmla="*/ 432 h 687"/>
                              <a:gd name="T112" fmla="+- 0 2438 2438"/>
                              <a:gd name="T113" fmla="*/ T112 w 687"/>
                              <a:gd name="T114" fmla="+- 0 353 10"/>
                              <a:gd name="T115" fmla="*/ 353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87" h="687">
                                <a:moveTo>
                                  <a:pt x="0" y="343"/>
                                </a:moveTo>
                                <a:lnTo>
                                  <a:pt x="9" y="264"/>
                                </a:lnTo>
                                <a:lnTo>
                                  <a:pt x="35" y="192"/>
                                </a:lnTo>
                                <a:lnTo>
                                  <a:pt x="75" y="129"/>
                                </a:lnTo>
                                <a:lnTo>
                                  <a:pt x="129" y="75"/>
                                </a:lnTo>
                                <a:lnTo>
                                  <a:pt x="192" y="35"/>
                                </a:lnTo>
                                <a:lnTo>
                                  <a:pt x="264" y="9"/>
                                </a:lnTo>
                                <a:lnTo>
                                  <a:pt x="343" y="0"/>
                                </a:lnTo>
                                <a:lnTo>
                                  <a:pt x="422" y="9"/>
                                </a:lnTo>
                                <a:lnTo>
                                  <a:pt x="494" y="35"/>
                                </a:lnTo>
                                <a:lnTo>
                                  <a:pt x="558" y="75"/>
                                </a:lnTo>
                                <a:lnTo>
                                  <a:pt x="611" y="129"/>
                                </a:lnTo>
                                <a:lnTo>
                                  <a:pt x="652" y="192"/>
                                </a:lnTo>
                                <a:lnTo>
                                  <a:pt x="677" y="264"/>
                                </a:lnTo>
                                <a:lnTo>
                                  <a:pt x="686" y="343"/>
                                </a:lnTo>
                                <a:lnTo>
                                  <a:pt x="677" y="422"/>
                                </a:lnTo>
                                <a:lnTo>
                                  <a:pt x="652" y="494"/>
                                </a:lnTo>
                                <a:lnTo>
                                  <a:pt x="611" y="558"/>
                                </a:lnTo>
                                <a:lnTo>
                                  <a:pt x="558" y="611"/>
                                </a:lnTo>
                                <a:lnTo>
                                  <a:pt x="494" y="651"/>
                                </a:lnTo>
                                <a:lnTo>
                                  <a:pt x="422" y="677"/>
                                </a:lnTo>
                                <a:lnTo>
                                  <a:pt x="343" y="686"/>
                                </a:lnTo>
                                <a:lnTo>
                                  <a:pt x="264" y="677"/>
                                </a:lnTo>
                                <a:lnTo>
                                  <a:pt x="192" y="651"/>
                                </a:lnTo>
                                <a:lnTo>
                                  <a:pt x="129" y="611"/>
                                </a:lnTo>
                                <a:lnTo>
                                  <a:pt x="75" y="558"/>
                                </a:lnTo>
                                <a:lnTo>
                                  <a:pt x="35" y="494"/>
                                </a:lnTo>
                                <a:lnTo>
                                  <a:pt x="9" y="422"/>
                                </a:lnTo>
                                <a:lnTo>
                                  <a:pt x="0" y="343"/>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548" y="193"/>
                            <a:ext cx="466" cy="320"/>
                          </a:xfrm>
                          <a:prstGeom prst="rect">
                            <a:avLst/>
                          </a:prstGeom>
                          <a:noFill/>
                          <a:extLst>
                            <a:ext uri="{909E8E84-426E-40DD-AFC4-6F175D3DCCD1}">
                              <a14:hiddenFill xmlns:a14="http://schemas.microsoft.com/office/drawing/2010/main">
                                <a:solidFill>
                                  <a:srgbClr val="FFFFFF"/>
                                </a:solidFill>
                              </a14:hiddenFill>
                            </a:ext>
                          </a:extLst>
                        </pic:spPr>
                      </pic:pic>
                      <wps:wsp>
                        <wps:cNvPr id="170" name="Text Box 169"/>
                        <wps:cNvSpPr txBox="1">
                          <a:spLocks noChangeArrowheads="1"/>
                        </wps:cNvSpPr>
                        <wps:spPr bwMode="auto">
                          <a:xfrm>
                            <a:off x="2695" y="203"/>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66" w:lineRule="exact"/>
                                <w:rPr>
                                  <w:sz w:val="24"/>
                                </w:rPr>
                              </w:pPr>
                              <w:r>
                                <w:rPr>
                                  <w:w w:val="99"/>
                                  <w:sz w:val="24"/>
                                </w:rPr>
                                <w:t>A</w:t>
                              </w:r>
                            </w:p>
                          </w:txbxContent>
                        </wps:txbx>
                        <wps:bodyPr rot="0" vert="horz" wrap="square" lIns="0" tIns="0" rIns="0" bIns="0" anchor="t" anchorCtr="0" upright="1">
                          <a:noAutofit/>
                        </wps:bodyPr>
                      </wps:wsp>
                      <wps:wsp>
                        <wps:cNvPr id="171" name="Text Box 170"/>
                        <wps:cNvSpPr txBox="1">
                          <a:spLocks noChangeArrowheads="1"/>
                        </wps:cNvSpPr>
                        <wps:spPr bwMode="auto">
                          <a:xfrm>
                            <a:off x="1285" y="10178"/>
                            <a:ext cx="2988"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6"/>
                                <w:ind w:left="606" w:right="487"/>
                                <w:jc w:val="center"/>
                                <w:rPr>
                                  <w:sz w:val="24"/>
                                </w:rPr>
                              </w:pPr>
                              <w:r>
                                <w:rPr>
                                  <w:sz w:val="24"/>
                                </w:rPr>
                                <w:t>Pengujian Ahli dan</w:t>
                              </w:r>
                            </w:p>
                            <w:p w:rsidR="00E406A5" w:rsidRDefault="00E406A5" w:rsidP="00E406A5">
                              <w:pPr>
                                <w:spacing w:before="22"/>
                                <w:ind w:left="605" w:right="487"/>
                                <w:jc w:val="center"/>
                                <w:rPr>
                                  <w:sz w:val="24"/>
                                </w:rPr>
                              </w:pPr>
                              <w:r>
                                <w:rPr>
                                  <w:sz w:val="24"/>
                                </w:rPr>
                                <w:t>Respon Siswa</w:t>
                              </w:r>
                            </w:p>
                          </w:txbxContent>
                        </wps:txbx>
                        <wps:bodyPr rot="0" vert="horz" wrap="square" lIns="0" tIns="0" rIns="0" bIns="0" anchor="t" anchorCtr="0" upright="1">
                          <a:noAutofit/>
                        </wps:bodyPr>
                      </wps:wsp>
                      <wps:wsp>
                        <wps:cNvPr id="172" name="Text Box 171"/>
                        <wps:cNvSpPr txBox="1">
                          <a:spLocks noChangeArrowheads="1"/>
                        </wps:cNvSpPr>
                        <wps:spPr bwMode="auto">
                          <a:xfrm>
                            <a:off x="1285" y="9530"/>
                            <a:ext cx="2988"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6" w:line="256" w:lineRule="auto"/>
                                <w:ind w:left="736" w:right="692" w:firstLine="170"/>
                                <w:rPr>
                                  <w:b/>
                                  <w:sz w:val="24"/>
                                </w:rPr>
                              </w:pPr>
                              <w:r>
                                <w:rPr>
                                  <w:b/>
                                  <w:sz w:val="24"/>
                                </w:rPr>
                                <w:t>Pengolahan Data Feedback</w:t>
                              </w:r>
                            </w:p>
                          </w:txbxContent>
                        </wps:txbx>
                        <wps:bodyPr rot="0" vert="horz" wrap="square" lIns="0" tIns="0" rIns="0" bIns="0" anchor="t" anchorCtr="0" upright="1">
                          <a:noAutofit/>
                        </wps:bodyPr>
                      </wps:wsp>
                      <wps:wsp>
                        <wps:cNvPr id="173" name="Text Box 172"/>
                        <wps:cNvSpPr txBox="1">
                          <a:spLocks noChangeArrowheads="1"/>
                        </wps:cNvSpPr>
                        <wps:spPr bwMode="auto">
                          <a:xfrm>
                            <a:off x="20" y="1063"/>
                            <a:ext cx="53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37"/>
                                <w:ind w:left="2223" w:right="2177"/>
                                <w:jc w:val="center"/>
                                <w:rPr>
                                  <w:b/>
                                  <w:i/>
                                  <w:sz w:val="24"/>
                                </w:rPr>
                              </w:pPr>
                              <w:r>
                                <w:rPr>
                                  <w:b/>
                                  <w:i/>
                                  <w:sz w:val="24"/>
                                </w:rPr>
                                <w:t>Waterfall</w:t>
                              </w:r>
                            </w:p>
                          </w:txbxContent>
                        </wps:txbx>
                        <wps:bodyPr rot="0" vert="horz" wrap="square" lIns="0" tIns="0" rIns="0" bIns="0" anchor="t" anchorCtr="0" upright="1">
                          <a:noAutofit/>
                        </wps:bodyPr>
                      </wps:wsp>
                      <wps:wsp>
                        <wps:cNvPr id="174" name="Text Box 173"/>
                        <wps:cNvSpPr txBox="1">
                          <a:spLocks noChangeArrowheads="1"/>
                        </wps:cNvSpPr>
                        <wps:spPr bwMode="auto">
                          <a:xfrm>
                            <a:off x="788" y="8045"/>
                            <a:ext cx="4084" cy="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3" w:line="256" w:lineRule="auto"/>
                                <w:ind w:left="1358" w:right="849" w:hanging="423"/>
                                <w:rPr>
                                  <w:sz w:val="24"/>
                                </w:rPr>
                              </w:pPr>
                              <w:r>
                                <w:rPr>
                                  <w:sz w:val="24"/>
                                </w:rPr>
                                <w:t>Penerapan Aplikasi dan Feedback User</w:t>
                              </w:r>
                            </w:p>
                          </w:txbxContent>
                        </wps:txbx>
                        <wps:bodyPr rot="0" vert="horz" wrap="square" lIns="0" tIns="0" rIns="0" bIns="0" anchor="t" anchorCtr="0" upright="1">
                          <a:noAutofit/>
                        </wps:bodyPr>
                      </wps:wsp>
                      <wps:wsp>
                        <wps:cNvPr id="175" name="Text Box 174"/>
                        <wps:cNvSpPr txBox="1">
                          <a:spLocks noChangeArrowheads="1"/>
                        </wps:cNvSpPr>
                        <wps:spPr bwMode="auto">
                          <a:xfrm>
                            <a:off x="788" y="7638"/>
                            <a:ext cx="40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39"/>
                                <w:ind w:left="1366" w:right="1346"/>
                                <w:jc w:val="center"/>
                                <w:rPr>
                                  <w:b/>
                                  <w:i/>
                                  <w:sz w:val="24"/>
                                </w:rPr>
                              </w:pPr>
                              <w:r>
                                <w:rPr>
                                  <w:b/>
                                  <w:i/>
                                  <w:sz w:val="24"/>
                                </w:rPr>
                                <w:t>Deployment</w:t>
                              </w:r>
                            </w:p>
                          </w:txbxContent>
                        </wps:txbx>
                        <wps:bodyPr rot="0" vert="horz" wrap="square" lIns="0" tIns="0" rIns="0" bIns="0" anchor="t" anchorCtr="0" upright="1">
                          <a:noAutofit/>
                        </wps:bodyPr>
                      </wps:wsp>
                      <wps:wsp>
                        <wps:cNvPr id="176" name="Text Box 175"/>
                        <wps:cNvSpPr txBox="1">
                          <a:spLocks noChangeArrowheads="1"/>
                        </wps:cNvSpPr>
                        <wps:spPr bwMode="auto">
                          <a:xfrm>
                            <a:off x="724" y="6535"/>
                            <a:ext cx="4084"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52"/>
                                <w:ind w:left="731"/>
                                <w:rPr>
                                  <w:sz w:val="24"/>
                                </w:rPr>
                              </w:pPr>
                              <w:r>
                                <w:rPr>
                                  <w:sz w:val="24"/>
                                </w:rPr>
                                <w:t>Pengkodean,</w:t>
                              </w:r>
                              <w:r>
                                <w:rPr>
                                  <w:spacing w:val="-6"/>
                                  <w:sz w:val="24"/>
                                </w:rPr>
                                <w:t xml:space="preserve"> </w:t>
                              </w:r>
                              <w:r>
                                <w:rPr>
                                  <w:sz w:val="24"/>
                                </w:rPr>
                                <w:t>Implementasi</w:t>
                              </w:r>
                            </w:p>
                            <w:p w:rsidR="00E406A5" w:rsidRDefault="00E406A5" w:rsidP="00E406A5">
                              <w:pPr>
                                <w:spacing w:before="22"/>
                                <w:ind w:left="747"/>
                                <w:rPr>
                                  <w:sz w:val="24"/>
                                </w:rPr>
                              </w:pPr>
                              <w:r>
                                <w:rPr>
                                  <w:sz w:val="24"/>
                                </w:rPr>
                                <w:t>Antarmuka, dan</w:t>
                              </w:r>
                              <w:r>
                                <w:rPr>
                                  <w:spacing w:val="-5"/>
                                  <w:sz w:val="24"/>
                                </w:rPr>
                                <w:t xml:space="preserve"> </w:t>
                              </w:r>
                              <w:r>
                                <w:rPr>
                                  <w:sz w:val="24"/>
                                </w:rPr>
                                <w:t>Pengujian</w:t>
                              </w:r>
                            </w:p>
                          </w:txbxContent>
                        </wps:txbx>
                        <wps:bodyPr rot="0" vert="horz" wrap="square" lIns="0" tIns="0" rIns="0" bIns="0" anchor="t" anchorCtr="0" upright="1">
                          <a:noAutofit/>
                        </wps:bodyPr>
                      </wps:wsp>
                      <wps:wsp>
                        <wps:cNvPr id="177" name="Text Box 176"/>
                        <wps:cNvSpPr txBox="1">
                          <a:spLocks noChangeArrowheads="1"/>
                        </wps:cNvSpPr>
                        <wps:spPr bwMode="auto">
                          <a:xfrm>
                            <a:off x="724" y="6201"/>
                            <a:ext cx="408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71" w:lineRule="exact"/>
                                <w:ind w:left="1404" w:right="1346"/>
                                <w:jc w:val="center"/>
                                <w:rPr>
                                  <w:b/>
                                  <w:i/>
                                  <w:sz w:val="24"/>
                                </w:rPr>
                              </w:pPr>
                              <w:r>
                                <w:rPr>
                                  <w:b/>
                                  <w:i/>
                                  <w:sz w:val="24"/>
                                </w:rPr>
                                <w:t>Construction</w:t>
                              </w:r>
                            </w:p>
                          </w:txbxContent>
                        </wps:txbx>
                        <wps:bodyPr rot="0" vert="horz" wrap="square" lIns="0" tIns="0" rIns="0" bIns="0" anchor="t" anchorCtr="0" upright="1">
                          <a:noAutofit/>
                        </wps:bodyPr>
                      </wps:wsp>
                      <wps:wsp>
                        <wps:cNvPr id="178" name="Text Box 177"/>
                        <wps:cNvSpPr txBox="1">
                          <a:spLocks noChangeArrowheads="1"/>
                        </wps:cNvSpPr>
                        <wps:spPr bwMode="auto">
                          <a:xfrm>
                            <a:off x="709" y="5021"/>
                            <a:ext cx="4084"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3" w:line="256" w:lineRule="auto"/>
                                <w:ind w:left="455" w:firstLine="362"/>
                                <w:rPr>
                                  <w:sz w:val="24"/>
                                </w:rPr>
                              </w:pPr>
                              <w:r>
                                <w:rPr>
                                  <w:sz w:val="24"/>
                                </w:rPr>
                                <w:t>Data Flow Diagram, State Transition Diagram, Perancangan</w:t>
                              </w:r>
                            </w:p>
                          </w:txbxContent>
                        </wps:txbx>
                        <wps:bodyPr rot="0" vert="horz" wrap="square" lIns="0" tIns="0" rIns="0" bIns="0" anchor="t" anchorCtr="0" upright="1">
                          <a:noAutofit/>
                        </wps:bodyPr>
                      </wps:wsp>
                      <wps:wsp>
                        <wps:cNvPr id="179" name="Text Box 178"/>
                        <wps:cNvSpPr txBox="1">
                          <a:spLocks noChangeArrowheads="1"/>
                        </wps:cNvSpPr>
                        <wps:spPr bwMode="auto">
                          <a:xfrm>
                            <a:off x="709" y="4624"/>
                            <a:ext cx="408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45"/>
                                <w:ind w:left="1404" w:right="1346"/>
                                <w:jc w:val="center"/>
                                <w:rPr>
                                  <w:b/>
                                  <w:i/>
                                  <w:sz w:val="24"/>
                                </w:rPr>
                              </w:pPr>
                              <w:r>
                                <w:rPr>
                                  <w:b/>
                                  <w:i/>
                                  <w:sz w:val="24"/>
                                </w:rPr>
                                <w:t>Modelling</w:t>
                              </w:r>
                            </w:p>
                          </w:txbxContent>
                        </wps:txbx>
                        <wps:bodyPr rot="0" vert="horz" wrap="square" lIns="0" tIns="0" rIns="0" bIns="0" anchor="t" anchorCtr="0" upright="1">
                          <a:noAutofit/>
                        </wps:bodyPr>
                      </wps:wsp>
                      <wps:wsp>
                        <wps:cNvPr id="180" name="Text Box 179"/>
                        <wps:cNvSpPr txBox="1">
                          <a:spLocks noChangeArrowheads="1"/>
                        </wps:cNvSpPr>
                        <wps:spPr bwMode="auto">
                          <a:xfrm>
                            <a:off x="694" y="3695"/>
                            <a:ext cx="4084"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120"/>
                                <w:ind w:left="1199"/>
                                <w:rPr>
                                  <w:i/>
                                  <w:sz w:val="24"/>
                                </w:rPr>
                              </w:pPr>
                              <w:r>
                                <w:rPr>
                                  <w:sz w:val="24"/>
                                </w:rPr>
                                <w:t xml:space="preserve">Membuat </w:t>
                              </w:r>
                              <w:r>
                                <w:rPr>
                                  <w:i/>
                                  <w:sz w:val="24"/>
                                </w:rPr>
                                <w:t>Timeline</w:t>
                              </w:r>
                            </w:p>
                          </w:txbxContent>
                        </wps:txbx>
                        <wps:bodyPr rot="0" vert="horz" wrap="square" lIns="0" tIns="0" rIns="0" bIns="0" anchor="t" anchorCtr="0" upright="1">
                          <a:noAutofit/>
                        </wps:bodyPr>
                      </wps:wsp>
                      <wps:wsp>
                        <wps:cNvPr id="181" name="Text Box 180"/>
                        <wps:cNvSpPr txBox="1">
                          <a:spLocks noChangeArrowheads="1"/>
                        </wps:cNvSpPr>
                        <wps:spPr bwMode="auto">
                          <a:xfrm>
                            <a:off x="694" y="3328"/>
                            <a:ext cx="408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9"/>
                                <w:ind w:left="1404" w:right="1259"/>
                                <w:jc w:val="center"/>
                                <w:rPr>
                                  <w:b/>
                                  <w:i/>
                                  <w:sz w:val="24"/>
                                </w:rPr>
                              </w:pPr>
                              <w:r>
                                <w:rPr>
                                  <w:b/>
                                  <w:i/>
                                  <w:sz w:val="24"/>
                                </w:rPr>
                                <w:t>Planning</w:t>
                              </w:r>
                            </w:p>
                          </w:txbxContent>
                        </wps:txbx>
                        <wps:bodyPr rot="0" vert="horz" wrap="square" lIns="0" tIns="0" rIns="0" bIns="0" anchor="t" anchorCtr="0" upright="1">
                          <a:noAutofit/>
                        </wps:bodyPr>
                      </wps:wsp>
                      <wps:wsp>
                        <wps:cNvPr id="182" name="Text Box 181"/>
                        <wps:cNvSpPr txBox="1">
                          <a:spLocks noChangeArrowheads="1"/>
                        </wps:cNvSpPr>
                        <wps:spPr bwMode="auto">
                          <a:xfrm>
                            <a:off x="695" y="1953"/>
                            <a:ext cx="4089"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20" w:line="256" w:lineRule="auto"/>
                                <w:ind w:left="625" w:right="611" w:firstLine="79"/>
                                <w:rPr>
                                  <w:sz w:val="24"/>
                                </w:rPr>
                              </w:pPr>
                              <w:r>
                                <w:rPr>
                                  <w:sz w:val="24"/>
                                </w:rPr>
                                <w:t>Analisis Kebutuhan Sistem, Analisis Perangkat Keras dan</w:t>
                              </w:r>
                            </w:p>
                          </w:txbxContent>
                        </wps:txbx>
                        <wps:bodyPr rot="0" vert="horz" wrap="square" lIns="0" tIns="0" rIns="0" bIns="0" anchor="t" anchorCtr="0" upright="1">
                          <a:noAutofit/>
                        </wps:bodyPr>
                      </wps:wsp>
                      <wps:wsp>
                        <wps:cNvPr id="186" name="Text Box 182"/>
                        <wps:cNvSpPr txBox="1">
                          <a:spLocks noChangeArrowheads="1"/>
                        </wps:cNvSpPr>
                        <wps:spPr bwMode="auto">
                          <a:xfrm>
                            <a:off x="695" y="1619"/>
                            <a:ext cx="408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11"/>
                                <w:ind w:left="1309"/>
                                <w:rPr>
                                  <w:b/>
                                  <w:i/>
                                  <w:sz w:val="24"/>
                                </w:rPr>
                              </w:pPr>
                              <w:r>
                                <w:rPr>
                                  <w:b/>
                                  <w:i/>
                                  <w:sz w:val="24"/>
                                </w:rPr>
                                <w:t>Communication</w:t>
                              </w:r>
                            </w:p>
                          </w:txbxContent>
                        </wps:txbx>
                        <wps:bodyPr rot="0" vert="horz" wrap="square" lIns="0" tIns="0" rIns="0" bIns="0" anchor="t" anchorCtr="0" upright="1">
                          <a:noAutofit/>
                        </wps:bodyPr>
                      </wps:wsp>
                    </wpg:wgp>
                  </a:graphicData>
                </a:graphic>
              </wp:inline>
            </w:drawing>
          </mc:Choice>
          <mc:Fallback>
            <w:pict>
              <v:group w14:anchorId="7A8711A9" id="Group 132" o:spid="_x0000_s1036" style="width:270.7pt;height:545.85pt;mso-position-horizontal-relative:char;mso-position-vertical-relative:line" coordsize="5414,10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">
                <v:rect id="Rectangle 133" o:spid="_x0000_s1037" style="position:absolute;left:685;top:1609;width:4109;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" filled="f" strokeweight="1pt"/>
                <v:line id="Line 134" o:spid="_x0000_s1038" style="position:absolute;visibility:visible;mso-wrap-style:square" from="705,1948" to="480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&#1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39" type="#_x0000_t75" style="position:absolute;left:1802;top:1631;width:2004;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">
                  <v:imagedata r:id="rId24" o:title=""/>
                </v:shape>
                <v:shape id="Picture 136" o:spid="_x0000_s1040" type="#_x0000_t75" style="position:absolute;left:856;top:2173;width:3759;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">
                  <v:imagedata r:id="rId25" o:title=""/>
                </v:shape>
                <v:rect id="Rectangle 137" o:spid="_x0000_s1041" style="position:absolute;left:684;top:3318;width:4104;height: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" filled="f" strokeweight="1pt"/>
                <v:line id="Line 138" o:spid="_x0000_s1042" style="position:absolute;visibility:visible;mso-wrap-style:square" from="688,3690" to="4797,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" strokeweight=".5pt"/>
                <v:shape id="Picture 139" o:spid="_x0000_s1043" type="#_x0000_t75" style="position:absolute;left:2202;top:3337;width:1493;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">
                  <v:imagedata r:id="rId26" o:title=""/>
                </v:shape>
                <v:shape id="Picture 140" o:spid="_x0000_s1044" type="#_x0000_t75" style="position:absolute;left:990;top:3815;width:3624;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">
                  <v:imagedata r:id="rId27" o:title=""/>
                </v:shape>
                <v:rect id="Rectangle 141" o:spid="_x0000_s1045" style="position:absolute;left:699;top:4614;width:410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" filled="f" strokeweight="1pt"/>
                <v:line id="Line 142" o:spid="_x0000_s1046" style="position:absolute;visibility:visible;mso-wrap-style:square" from="702,5017" to="4806,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" strokeweight=".5pt"/>
                <v:shape id="Picture 143" o:spid="_x0000_s1047" type="#_x0000_t75" style="position:absolute;left:2128;top:4669;width:1517;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">
                  <v:imagedata r:id="rId28" o:title=""/>
                </v:shape>
                <v:shape id="Picture 144" o:spid="_x0000_s1048" type="#_x0000_t75" style="position:absolute;left:926;top:5094;width:3706;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">
                  <v:imagedata r:id="rId29" o:title=""/>
                </v:shape>
                <v:rect id="Rectangle 145" o:spid="_x0000_s1049" style="position:absolute;left:714;top:6191;width:410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" filled="f" strokeweight="1pt"/>
                <v:line id="Line 146" o:spid="_x0000_s1050" style="position:absolute;visibility:visible;mso-wrap-style:square" from="717,6530" to="482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" strokeweight=".5pt"/>
                <v:shape id="Picture 147" o:spid="_x0000_s1051" type="#_x0000_t75" style="position:absolute;left:2003;top:6196;width:1666;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">
                  <v:imagedata r:id="rId30" o:title=""/>
                </v:shape>
                <v:shape id="Picture 148" o:spid="_x0000_s1052" type="#_x0000_t75" style="position:absolute;left:911;top:6587;width:3687;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">
                  <v:imagedata r:id="rId31" o:title=""/>
                </v:shape>
                <v:rect id="Rectangle 149" o:spid="_x0000_s1053" style="position:absolute;left:778;top:7628;width:410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" filled="f" strokeweight="1pt"/>
                <v:line id="Line 150" o:spid="_x0000_s1054" style="position:absolute;visibility:visible;mso-wrap-style:square" from="781,8041" to="4885,8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" strokeweight=".5pt"/>
                <v:shape id="Picture 151" o:spid="_x0000_s1055" type="#_x0000_t75" style="position:absolute;left:2102;top:7677;width:2513;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">
                  <v:imagedata r:id="rId32" o:title=""/>
                </v:shape>
                <v:shape id="Picture 152" o:spid="_x0000_s1056" type="#_x0000_t75" style="position:absolute;left:1029;top:8118;width:3670;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">
                  <v:imagedata r:id="rId33" o:title=""/>
                </v:shape>
                <v:rect id="Rectangle 153" o:spid="_x0000_s1057" style="position:absolute;left:10;top:1053;width:5394;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" filled="f" strokeweight="1pt"/>
                <v:line id="Line 154" o:spid="_x0000_s1058" style="position:absolute;visibility:visible;mso-wrap-style:square" from="27,1442" to="5404,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" strokeweight=".5pt"/>
                <v:shape id="Picture 155" o:spid="_x0000_s1059" type="#_x0000_t75" style="position:absolute;left:1182;top:1101;width:3096;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">
                  <v:imagedata r:id="rId34" o:title=""/>
                </v:shape>
                <v:shape id="AutoShape 156" o:spid="_x0000_s1060" style="position:absolute;left:2728;top:562;width:120;height:491;visibility:visible;mso-wrap-style:square;v-text-anchor:top" coordsize="12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" path="m55,371l,371,60,491,110,391r-55,l55,371xm65,l55,r,391l65,391,65,xm120,371r-55,l65,391r45,l120,371xe" fillcolor="black" stroked="f">
                  <v:path arrowok="t" o:connecttype="custom" o:connectlocs="55,933;0,933;60,1053;110,953;55,953;55,933;65,562;55,562;55,953;65,953;65,562;120,933;65,933;65,953;110,953;120,933" o:connectangles="0,0,0,0,0,0,0,0,0,0,0,0,0,0,0,0"/>
                </v:shape>
                <v:shape id="Picture 157" o:spid="_x0000_s1061" type="#_x0000_t75" style="position:absolute;left:2747;top:3042;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">
                  <v:imagedata r:id="rId35" o:title=""/>
                </v:shape>
                <v:shape id="Picture 158" o:spid="_x0000_s1062" type="#_x0000_t75" style="position:absolute;left:2764;top:432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">
                  <v:imagedata r:id="rId36" o:title=""/>
                </v:shape>
                <v:shape id="Picture 159" o:spid="_x0000_s1063" type="#_x0000_t75" style="position:absolute;left:2750;top:588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">
                  <v:imagedata r:id="rId37" o:title=""/>
                </v:shape>
                <v:shape id="Picture 160" o:spid="_x0000_s1064" type="#_x0000_t75" style="position:absolute;left:2750;top:734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">
                  <v:imagedata r:id="rId35" o:title=""/>
                </v:shape>
                <v:rect id="Rectangle 161" o:spid="_x0000_s1065" style="position:absolute;left:1275;top:9520;width:3008;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line id="Line 162" o:spid="_x0000_s1066" style="position:absolute;visibility:visible;mso-wrap-style:square" from="1252,10173" to="4273,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" strokeweight=".5pt"/>
                <v:shape id="Picture 163" o:spid="_x0000_s1067" type="#_x0000_t75" style="position:absolute;left:1778;top:9556;width:2028;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">
                  <v:imagedata r:id="rId38" o:title=""/>
                </v:shape>
                <v:shape id="Picture 164" o:spid="_x0000_s1068" type="#_x0000_t75" style="position:absolute;left:1463;top:10204;width:2748;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">
                  <v:imagedata r:id="rId39" o:title=""/>
                </v:shape>
                <v:shape id="AutoShape 165" o:spid="_x0000_s1069" style="position:absolute;left:2764;top:9066;width:120;height:432;visibility:visible;mso-wrap-style:square;v-text-anchor:top" coordsize="12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" path="m55,312l,312,60,432,110,332r-55,l55,312xm65,l55,r,332l65,332,65,xm120,312r-55,l65,332r45,l120,312xe" fillcolor="black" stroked="f">
                  <v:path arrowok="t" o:connecttype="custom" o:connectlocs="55,9379;0,9379;60,9499;110,9399;55,9399;55,9379;65,9067;55,9067;55,9399;65,9399;65,9067;120,9379;65,9379;65,9399;110,9399;120,9379" o:connectangles="0,0,0,0,0,0,0,0,0,0,0,0,0,0,0,0"/>
                </v:shape>
                <v:shape id="Freeform 166" o:spid="_x0000_s1070" style="position:absolute;left:2438;top:10;width:687;height:687;visibility:visible;mso-wrap-style:square;v-text-anchor:top" coordsize="68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" path="m343,l264,9,192,35,129,75,75,129,35,192,9,264,,343r9,79l35,494r40,64l129,611r63,40l264,677r79,9l422,677r72,-26l558,611r53,-53l652,494r25,-72l686,343r-9,-79l652,192,611,129,558,75,494,35,422,9,343,xe" stroked="f">
                  <v:path arrowok="t" o:connecttype="custom" o:connectlocs="343,10;264,19;192,45;129,85;75,139;35,202;9,274;0,353;9,432;35,504;75,568;129,621;192,661;264,687;343,696;422,687;494,661;558,621;611,568;652,504;677,432;686,353;677,274;652,202;611,139;558,85;494,45;422,19;343,10" o:connectangles="0,0,0,0,0,0,0,0,0,0,0,0,0,0,0,0,0,0,0,0,0,0,0,0,0,0,0,0,0"/>
                </v:shape>
                <v:shape id="Freeform 167" o:spid="_x0000_s1071" style="position:absolute;left:2438;top:10;width:687;height:687;visibility:visible;mso-wrap-style:square;v-text-anchor:top" coordsize="68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" path="m,343l9,264,35,192,75,129,129,75,192,35,264,9,343,r79,9l494,35r64,40l611,129r41,63l677,264r9,79l677,422r-25,72l611,558r-53,53l494,651r-72,26l343,686r-79,-9l192,651,129,611,75,558,35,494,9,422,,343xe" filled="f" strokeweight="1pt">
                  <v:path arrowok="t" o:connecttype="custom" o:connectlocs="0,353;9,274;35,202;75,139;129,85;192,45;264,19;343,10;422,19;494,45;558,85;611,139;652,202;677,274;686,353;677,432;652,504;611,568;558,621;494,661;422,687;343,696;264,687;192,661;129,621;75,568;35,504;9,432;0,353" o:connectangles="0,0,0,0,0,0,0,0,0,0,0,0,0,0,0,0,0,0,0,0,0,0,0,0,0,0,0,0,0"/>
                </v:shape>
                <v:shape id="Picture 168" o:spid="_x0000_s1072" type="#_x0000_t75" style="position:absolute;left:2548;top:193;width:4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">
                  <v:imagedata r:id="rId40" o:title=""/>
                </v:shape>
                <v:shape id="Text Box 169" o:spid="_x0000_s1073" type="#_x0000_t202" style="position:absolute;left:2695;top:203;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E406A5" w:rsidRDefault="00E406A5" w:rsidP="00E406A5">
                        <w:pPr>
                          <w:spacing w:line="266" w:lineRule="exact"/>
                          <w:rPr>
                            <w:sz w:val="24"/>
                          </w:rPr>
                        </w:pPr>
                        <w:r>
                          <w:rPr>
                            <w:w w:val="99"/>
                            <w:sz w:val="24"/>
                          </w:rPr>
                          <w:t>A</w:t>
                        </w:r>
                      </w:p>
                    </w:txbxContent>
                  </v:textbox>
                </v:shape>
                <v:shape id="Text Box 170" o:spid="_x0000_s1074" type="#_x0000_t202" style="position:absolute;left:1285;top:10178;width:2988;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E406A5" w:rsidRDefault="00E406A5" w:rsidP="00E406A5">
                        <w:pPr>
                          <w:spacing w:before="26"/>
                          <w:ind w:left="606" w:right="487"/>
                          <w:jc w:val="center"/>
                          <w:rPr>
                            <w:sz w:val="24"/>
                          </w:rPr>
                        </w:pPr>
                        <w:r>
                          <w:rPr>
                            <w:sz w:val="24"/>
                          </w:rPr>
                          <w:t>Pengujian Ahli dan</w:t>
                        </w:r>
                      </w:p>
                      <w:p w:rsidR="00E406A5" w:rsidRDefault="00E406A5" w:rsidP="00E406A5">
                        <w:pPr>
                          <w:spacing w:before="22"/>
                          <w:ind w:left="605" w:right="487"/>
                          <w:jc w:val="center"/>
                          <w:rPr>
                            <w:sz w:val="24"/>
                          </w:rPr>
                        </w:pPr>
                        <w:r>
                          <w:rPr>
                            <w:sz w:val="24"/>
                          </w:rPr>
                          <w:t>Respon Siswa</w:t>
                        </w:r>
                      </w:p>
                    </w:txbxContent>
                  </v:textbox>
                </v:shape>
                <v:shape id="Text Box 171" o:spid="_x0000_s1075" type="#_x0000_t202" style="position:absolute;left:1285;top:9530;width:2988;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E406A5" w:rsidRDefault="00E406A5" w:rsidP="00E406A5">
                        <w:pPr>
                          <w:spacing w:before="26" w:line="256" w:lineRule="auto"/>
                          <w:ind w:left="736" w:right="692" w:firstLine="170"/>
                          <w:rPr>
                            <w:b/>
                            <w:sz w:val="24"/>
                          </w:rPr>
                        </w:pPr>
                        <w:r>
                          <w:rPr>
                            <w:b/>
                            <w:sz w:val="24"/>
                          </w:rPr>
                          <w:t>Pengolahan Data Feedback</w:t>
                        </w:r>
                      </w:p>
                    </w:txbxContent>
                  </v:textbox>
                </v:shape>
                <v:shape id="Text Box 172" o:spid="_x0000_s1076" type="#_x0000_t202" style="position:absolute;left:20;top:1063;width:5374;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E406A5" w:rsidRDefault="00E406A5" w:rsidP="00E406A5">
                        <w:pPr>
                          <w:spacing w:before="37"/>
                          <w:ind w:left="2223" w:right="2177"/>
                          <w:jc w:val="center"/>
                          <w:rPr>
                            <w:b/>
                            <w:i/>
                            <w:sz w:val="24"/>
                          </w:rPr>
                        </w:pPr>
                        <w:r>
                          <w:rPr>
                            <w:b/>
                            <w:i/>
                            <w:sz w:val="24"/>
                          </w:rPr>
                          <w:t>Waterfall</w:t>
                        </w:r>
                      </w:p>
                    </w:txbxContent>
                  </v:textbox>
                </v:shape>
                <v:shape id="Text Box 173" o:spid="_x0000_s1077" type="#_x0000_t202" style="position:absolute;left:788;top:8045;width:4084;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E406A5" w:rsidRDefault="00E406A5" w:rsidP="00E406A5">
                        <w:pPr>
                          <w:spacing w:before="73" w:line="256" w:lineRule="auto"/>
                          <w:ind w:left="1358" w:right="849" w:hanging="423"/>
                          <w:rPr>
                            <w:sz w:val="24"/>
                          </w:rPr>
                        </w:pPr>
                        <w:r>
                          <w:rPr>
                            <w:sz w:val="24"/>
                          </w:rPr>
                          <w:t>Penerapan Aplikasi dan Feedback User</w:t>
                        </w:r>
                      </w:p>
                    </w:txbxContent>
                  </v:textbox>
                </v:shape>
                <v:shape id="Text Box 174" o:spid="_x0000_s1078" type="#_x0000_t202" style="position:absolute;left:788;top:7638;width:40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E406A5" w:rsidRDefault="00E406A5" w:rsidP="00E406A5">
                        <w:pPr>
                          <w:spacing w:before="39"/>
                          <w:ind w:left="1366" w:right="1346"/>
                          <w:jc w:val="center"/>
                          <w:rPr>
                            <w:b/>
                            <w:i/>
                            <w:sz w:val="24"/>
                          </w:rPr>
                        </w:pPr>
                        <w:r>
                          <w:rPr>
                            <w:b/>
                            <w:i/>
                            <w:sz w:val="24"/>
                          </w:rPr>
                          <w:t>Deployment</w:t>
                        </w:r>
                      </w:p>
                    </w:txbxContent>
                  </v:textbox>
                </v:shape>
                <v:shape id="Text Box 175" o:spid="_x0000_s1079" type="#_x0000_t202" style="position:absolute;left:724;top:6535;width:4084;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E406A5" w:rsidRDefault="00E406A5" w:rsidP="00E406A5">
                        <w:pPr>
                          <w:spacing w:before="52"/>
                          <w:ind w:left="731"/>
                          <w:rPr>
                            <w:sz w:val="24"/>
                          </w:rPr>
                        </w:pPr>
                        <w:r>
                          <w:rPr>
                            <w:sz w:val="24"/>
                          </w:rPr>
                          <w:t>Pengkodean,</w:t>
                        </w:r>
                        <w:r>
                          <w:rPr>
                            <w:spacing w:val="-6"/>
                            <w:sz w:val="24"/>
                          </w:rPr>
                          <w:t xml:space="preserve"> </w:t>
                        </w:r>
                        <w:r>
                          <w:rPr>
                            <w:sz w:val="24"/>
                          </w:rPr>
                          <w:t>Implementasi</w:t>
                        </w:r>
                      </w:p>
                      <w:p w:rsidR="00E406A5" w:rsidRDefault="00E406A5" w:rsidP="00E406A5">
                        <w:pPr>
                          <w:spacing w:before="22"/>
                          <w:ind w:left="747"/>
                          <w:rPr>
                            <w:sz w:val="24"/>
                          </w:rPr>
                        </w:pPr>
                        <w:r>
                          <w:rPr>
                            <w:sz w:val="24"/>
                          </w:rPr>
                          <w:t>Antarmuka, dan</w:t>
                        </w:r>
                        <w:r>
                          <w:rPr>
                            <w:spacing w:val="-5"/>
                            <w:sz w:val="24"/>
                          </w:rPr>
                          <w:t xml:space="preserve"> </w:t>
                        </w:r>
                        <w:r>
                          <w:rPr>
                            <w:sz w:val="24"/>
                          </w:rPr>
                          <w:t>Pengujian</w:t>
                        </w:r>
                      </w:p>
                    </w:txbxContent>
                  </v:textbox>
                </v:shape>
                <v:shape id="Text Box 176" o:spid="_x0000_s1080" type="#_x0000_t202" style="position:absolute;left:724;top:6201;width:408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E406A5" w:rsidRDefault="00E406A5" w:rsidP="00E406A5">
                        <w:pPr>
                          <w:spacing w:line="271" w:lineRule="exact"/>
                          <w:ind w:left="1404" w:right="1346"/>
                          <w:jc w:val="center"/>
                          <w:rPr>
                            <w:b/>
                            <w:i/>
                            <w:sz w:val="24"/>
                          </w:rPr>
                        </w:pPr>
                        <w:r>
                          <w:rPr>
                            <w:b/>
                            <w:i/>
                            <w:sz w:val="24"/>
                          </w:rPr>
                          <w:t>Construction</w:t>
                        </w:r>
                      </w:p>
                    </w:txbxContent>
                  </v:textbox>
                </v:shape>
                <v:shape id="Text Box 177" o:spid="_x0000_s1081" type="#_x0000_t202" style="position:absolute;left:709;top:5021;width:408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E406A5" w:rsidRDefault="00E406A5" w:rsidP="00E406A5">
                        <w:pPr>
                          <w:spacing w:before="73" w:line="256" w:lineRule="auto"/>
                          <w:ind w:left="455" w:firstLine="362"/>
                          <w:rPr>
                            <w:sz w:val="24"/>
                          </w:rPr>
                        </w:pPr>
                        <w:r>
                          <w:rPr>
                            <w:sz w:val="24"/>
                          </w:rPr>
                          <w:t>Data Flow Diagram, State Transition Diagram, Perancangan</w:t>
                        </w:r>
                      </w:p>
                    </w:txbxContent>
                  </v:textbox>
                </v:shape>
                <v:shape id="Text Box 178" o:spid="_x0000_s1082" type="#_x0000_t202" style="position:absolute;left:709;top:4624;width:40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E406A5" w:rsidRDefault="00E406A5" w:rsidP="00E406A5">
                        <w:pPr>
                          <w:spacing w:before="45"/>
                          <w:ind w:left="1404" w:right="1346"/>
                          <w:jc w:val="center"/>
                          <w:rPr>
                            <w:b/>
                            <w:i/>
                            <w:sz w:val="24"/>
                          </w:rPr>
                        </w:pPr>
                        <w:r>
                          <w:rPr>
                            <w:b/>
                            <w:i/>
                            <w:sz w:val="24"/>
                          </w:rPr>
                          <w:t>Modelling</w:t>
                        </w:r>
                      </w:p>
                    </w:txbxContent>
                  </v:textbox>
                </v:shape>
                <v:shape id="Text Box 179" o:spid="_x0000_s1083" type="#_x0000_t202" style="position:absolute;left:694;top:3695;width:4084;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E406A5" w:rsidRDefault="00E406A5" w:rsidP="00E406A5">
                        <w:pPr>
                          <w:spacing w:before="120"/>
                          <w:ind w:left="1199"/>
                          <w:rPr>
                            <w:i/>
                            <w:sz w:val="24"/>
                          </w:rPr>
                        </w:pPr>
                        <w:r>
                          <w:rPr>
                            <w:sz w:val="24"/>
                          </w:rPr>
                          <w:t xml:space="preserve">Membuat </w:t>
                        </w:r>
                        <w:r>
                          <w:rPr>
                            <w:i/>
                            <w:sz w:val="24"/>
                          </w:rPr>
                          <w:t>Timeline</w:t>
                        </w:r>
                      </w:p>
                    </w:txbxContent>
                  </v:textbox>
                </v:shape>
                <v:shape id="Text Box 180" o:spid="_x0000_s1084" type="#_x0000_t202" style="position:absolute;left:694;top:3328;width:408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E406A5" w:rsidRDefault="00E406A5" w:rsidP="00E406A5">
                        <w:pPr>
                          <w:spacing w:before="9"/>
                          <w:ind w:left="1404" w:right="1259"/>
                          <w:jc w:val="center"/>
                          <w:rPr>
                            <w:b/>
                            <w:i/>
                            <w:sz w:val="24"/>
                          </w:rPr>
                        </w:pPr>
                        <w:r>
                          <w:rPr>
                            <w:b/>
                            <w:i/>
                            <w:sz w:val="24"/>
                          </w:rPr>
                          <w:t>Planning</w:t>
                        </w:r>
                      </w:p>
                    </w:txbxContent>
                  </v:textbox>
                </v:shape>
                <v:shape id="Text Box 181" o:spid="_x0000_s1085" type="#_x0000_t202" style="position:absolute;left:695;top:1953;width:408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E406A5" w:rsidRDefault="00E406A5" w:rsidP="00E406A5">
                        <w:pPr>
                          <w:spacing w:before="220" w:line="256" w:lineRule="auto"/>
                          <w:ind w:left="625" w:right="611" w:firstLine="79"/>
                          <w:rPr>
                            <w:sz w:val="24"/>
                          </w:rPr>
                        </w:pPr>
                        <w:r>
                          <w:rPr>
                            <w:sz w:val="24"/>
                          </w:rPr>
                          <w:t>Analisis Kebutuhan Sistem, Analisis Perangkat Keras dan</w:t>
                        </w:r>
                      </w:p>
                    </w:txbxContent>
                  </v:textbox>
                </v:shape>
                <v:shape id="Text Box 182" o:spid="_x0000_s1086" type="#_x0000_t202" style="position:absolute;left:695;top:1619;width:408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E406A5" w:rsidRDefault="00E406A5" w:rsidP="00E406A5">
                        <w:pPr>
                          <w:spacing w:before="11"/>
                          <w:ind w:left="1309"/>
                          <w:rPr>
                            <w:b/>
                            <w:i/>
                            <w:sz w:val="24"/>
                          </w:rPr>
                        </w:pPr>
                        <w:r>
                          <w:rPr>
                            <w:b/>
                            <w:i/>
                            <w:sz w:val="24"/>
                          </w:rPr>
                          <w:t>Communication</w:t>
                        </w:r>
                      </w:p>
                    </w:txbxContent>
                  </v:textbox>
                </v:shape>
                <w10:anchorlock/>
              </v:group>
            </w:pict>
          </mc:Fallback>
        </mc:AlternateConten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 w:after="0" w:line="240" w:lineRule="auto"/>
        <w:rPr>
          <w:rFonts w:ascii="Trebuchet MS" w:eastAsia="Times New Roman" w:hAnsi="Times New Roman" w:cs="Times New Roman"/>
          <w:color w:val="auto"/>
          <w:sz w:val="12"/>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3630"/>
        <w:outlineLvl w:val="0"/>
        <w:rPr>
          <w:rFonts w:ascii="Times New Roman" w:eastAsia="Times New Roman" w:hAnsi="Times New Roman" w:cs="Times New Roman"/>
          <w:b/>
          <w:bCs/>
          <w:color w:val="auto"/>
          <w:sz w:val="24"/>
          <w:szCs w:val="24"/>
          <w:lang w:bidi="en-US"/>
        </w:rPr>
      </w:pPr>
      <w:bookmarkStart w:id="1" w:name="_TOC_250026"/>
      <w:bookmarkEnd w:id="1"/>
      <w:r w:rsidRPr="00E406A5">
        <w:rPr>
          <w:rFonts w:ascii="Times New Roman" w:eastAsia="Times New Roman" w:hAnsi="Times New Roman" w:cs="Times New Roman"/>
          <w:b/>
          <w:bCs/>
          <w:color w:val="auto"/>
          <w:sz w:val="24"/>
          <w:szCs w:val="24"/>
          <w:lang w:bidi="en-US"/>
        </w:rPr>
        <w:t>Gambar 3.1 Prosedur Penelitian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pgNumType w:start="26"/>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after="0" w:line="240" w:lineRule="auto"/>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Pengumpulan Data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38" w:firstLine="72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pengumpulan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literatur</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studi lapangan.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tahap</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memiliki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tujuan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untuk</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memperoleh</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mengenai kondisi lapangan baik berupa potensi maupun masalah. Adapun yang dilakukan pada tahap ini diantaranya adalah wawancara kepada guru mata pelajaran. Pada tahap ini juga penulis mengumpulkan teori-teori pendukung dalam memaparkan penjelasan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mengenai</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aplikasi</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belajar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terbuka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teori-teori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4"/>
          <w:sz w:val="24"/>
          <w:szCs w:val="24"/>
          <w:lang w:bidi="en-US"/>
        </w:rPr>
        <w:t xml:space="preserve"> </w:t>
      </w:r>
      <w:r w:rsidRPr="00E406A5">
        <w:rPr>
          <w:rFonts w:ascii="Times New Roman" w:eastAsia="Times New Roman" w:hAnsi="Times New Roman" w:cs="Times New Roman"/>
          <w:color w:val="auto"/>
          <w:sz w:val="24"/>
          <w:szCs w:val="24"/>
          <w:lang w:bidi="en-US"/>
        </w:rPr>
        <w:t>belajar yang</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bersumber</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literatur,</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jurnal</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serta</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informasi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relevan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penulisan.</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before="2" w:after="0" w:line="240" w:lineRule="auto"/>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Pengembangan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Aplikasi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240" w:lineRule="auto"/>
        <w:ind w:left="162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pengembangan aplikasi, penulis menggunakan model </w:t>
      </w:r>
      <w:r w:rsidRPr="00E406A5">
        <w:rPr>
          <w:rFonts w:ascii="Times New Roman" w:eastAsia="Times New Roman" w:hAnsi="Times New Roman" w:cs="Times New Roman"/>
          <w:i/>
          <w:color w:val="auto"/>
          <w:sz w:val="24"/>
          <w:szCs w:val="24"/>
          <w:lang w:bidi="en-US"/>
        </w:rPr>
        <w:t>waterfall</w:t>
      </w:r>
      <w:r w:rsidRPr="00E406A5">
        <w:rPr>
          <w:rFonts w:ascii="Times New Roman" w:eastAsia="Times New Roman" w:hAnsi="Times New Roman" w:cs="Times New Roman"/>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Dalam model </w:t>
      </w:r>
      <w:r w:rsidRPr="00E406A5">
        <w:rPr>
          <w:rFonts w:ascii="Times New Roman" w:eastAsia="Times New Roman" w:hAnsi="Times New Roman" w:cs="Times New Roman"/>
          <w:i/>
          <w:color w:val="auto"/>
          <w:sz w:val="24"/>
          <w:szCs w:val="24"/>
          <w:lang w:bidi="en-US"/>
        </w:rPr>
        <w:t xml:space="preserve">waterfall </w:t>
      </w:r>
      <w:r w:rsidRPr="00E406A5">
        <w:rPr>
          <w:rFonts w:ascii="Times New Roman" w:eastAsia="Times New Roman" w:hAnsi="Times New Roman" w:cs="Times New Roman"/>
          <w:color w:val="auto"/>
          <w:sz w:val="24"/>
          <w:szCs w:val="24"/>
          <w:lang w:bidi="en-US"/>
        </w:rPr>
        <w:t>terdapat beberapa tahapan-tahapan sebagai 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2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2336" behindDoc="1" locked="0" layoutInCell="1" allowOverlap="1" wp14:anchorId="2ABD7B94" wp14:editId="1DF6B1AF">
            <wp:simplePos x="0" y="0"/>
            <wp:positionH relativeFrom="page">
              <wp:posOffset>1769745</wp:posOffset>
            </wp:positionH>
            <wp:positionV relativeFrom="paragraph">
              <wp:posOffset>196850</wp:posOffset>
            </wp:positionV>
            <wp:extent cx="4912360" cy="1169670"/>
            <wp:effectExtent l="0" t="0" r="2540" b="0"/>
            <wp:wrapTopAndBottom/>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0" w:after="0" w:line="240" w:lineRule="auto"/>
        <w:ind w:left="2516"/>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 xml:space="preserve">Gambar 3.2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 (Pressman, 2015, hlm. 42)</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 w:after="0" w:line="240" w:lineRule="auto"/>
        <w:outlineLvl w:val="1"/>
        <w:rPr>
          <w:rFonts w:ascii="Times New Roman" w:eastAsia="Times New Roman" w:hAnsi="Times New Roman" w:cs="Times New Roman"/>
          <w:b/>
          <w:bCs/>
          <w:i/>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3" w:after="0" w:line="240" w:lineRule="auto"/>
        <w:rPr>
          <w:rFonts w:ascii="Times New Roman" w:eastAsia="Times New Roman" w:hAnsi="Times New Roman" w:cs="Times New Roman"/>
          <w:b/>
          <w:i/>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Sebelum memulai pekerjaan yang bersifat teknis, sangat diperlukan</w:t>
      </w:r>
      <w:r w:rsidRPr="00E406A5">
        <w:rPr>
          <w:rFonts w:ascii="Times New Roman" w:eastAsia="Times New Roman" w:hAnsi="Times New Roman" w:cs="Times New Roman"/>
          <w:color w:val="auto"/>
          <w:spacing w:val="-26"/>
          <w:sz w:val="24"/>
          <w:szCs w:val="24"/>
          <w:lang w:bidi="en-US"/>
        </w:rPr>
        <w:t xml:space="preserve"> </w:t>
      </w:r>
      <w:r w:rsidRPr="00E406A5">
        <w:rPr>
          <w:rFonts w:ascii="Times New Roman" w:eastAsia="Times New Roman" w:hAnsi="Times New Roman" w:cs="Times New Roman"/>
          <w:color w:val="auto"/>
          <w:sz w:val="24"/>
          <w:szCs w:val="24"/>
          <w:lang w:bidi="en-US"/>
        </w:rPr>
        <w:t>adanya komunikasi dengan guru demi memahami dan mencapai tujuan yang ingin dicapai. Hasil komunikasi tersebut adalah inisialisasi proyek, seperti menganalisis permasalahan yang dihadapi dan mengumpulkan data-data yang diperlukan, serta membantu mendefinisikan fitur dan fungsi aplikasi. Pengumpulan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data-data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tambahan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bisa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juga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diambil</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jurnal,</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artikel,</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internet, dan studi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lapangan.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40"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 tahap ini, penulis melakuakn perencanaan yang menjelaskan tentang estimasi tugas-tugas teknis yang akan dilakukan, resiko-resiko yang dapat terjadi,</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daya</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diperlukan</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dalam</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membuat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sistem,</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produk</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kerja</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yang</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268"/>
        <w:rPr>
          <w:rFonts w:ascii="Times New Roman" w:eastAsia="Times New Roman" w:hAnsi="Times New Roman" w:cs="Times New Roman"/>
          <w:i/>
          <w:color w:val="auto"/>
          <w:sz w:val="24"/>
          <w:szCs w:val="24"/>
          <w:lang w:bidi="en-US"/>
        </w:rPr>
      </w:pPr>
      <w:r w:rsidRPr="00E406A5">
        <w:rPr>
          <w:rFonts w:ascii="Times New Roman" w:eastAsia="Times New Roman" w:hAnsi="Times New Roman" w:cs="Times New Roman"/>
          <w:color w:val="auto"/>
          <w:sz w:val="24"/>
          <w:szCs w:val="24"/>
          <w:lang w:bidi="en-US"/>
        </w:rPr>
        <w:t xml:space="preserve">ingin dihasilkan, penjadwalan kerja yang akan dilaksanakan, dan </w:t>
      </w:r>
      <w:r w:rsidRPr="00E406A5">
        <w:rPr>
          <w:rFonts w:ascii="Times New Roman" w:eastAsia="Times New Roman" w:hAnsi="Times New Roman" w:cs="Times New Roman"/>
          <w:i/>
          <w:color w:val="auto"/>
          <w:sz w:val="24"/>
          <w:szCs w:val="24"/>
          <w:lang w:bidi="en-US"/>
        </w:rPr>
        <w:t>tracking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240" w:lineRule="auto"/>
        <w:ind w:left="126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proses pengerjaan sistem.</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mulai melakukan perancangan dan permodelan arsitektur sistem. Seperti </w:t>
      </w:r>
      <w:r w:rsidRPr="00E406A5">
        <w:rPr>
          <w:rFonts w:ascii="Times New Roman" w:eastAsia="Times New Roman" w:hAnsi="Times New Roman" w:cs="Times New Roman"/>
          <w:i/>
          <w:color w:val="auto"/>
          <w:sz w:val="24"/>
          <w:szCs w:val="24"/>
          <w:lang w:bidi="en-US"/>
        </w:rPr>
        <w:t xml:space="preserve">data flow diagram </w:t>
      </w:r>
      <w:r w:rsidRPr="00E406A5">
        <w:rPr>
          <w:rFonts w:ascii="Times New Roman" w:eastAsia="Times New Roman" w:hAnsi="Times New Roman" w:cs="Times New Roman"/>
          <w:color w:val="auto"/>
          <w:sz w:val="24"/>
          <w:szCs w:val="24"/>
          <w:lang w:bidi="en-US"/>
        </w:rPr>
        <w:t xml:space="preserve">dan </w:t>
      </w:r>
      <w:r w:rsidRPr="00E406A5">
        <w:rPr>
          <w:rFonts w:ascii="Times New Roman" w:eastAsia="Times New Roman" w:hAnsi="Times New Roman" w:cs="Times New Roman"/>
          <w:i/>
          <w:color w:val="auto"/>
          <w:sz w:val="24"/>
          <w:szCs w:val="24"/>
          <w:lang w:bidi="en-US"/>
        </w:rPr>
        <w:t xml:space="preserve">state transition diagram </w:t>
      </w:r>
      <w:r w:rsidRPr="00E406A5">
        <w:rPr>
          <w:rFonts w:ascii="Times New Roman" w:eastAsia="Times New Roman" w:hAnsi="Times New Roman" w:cs="Times New Roman"/>
          <w:color w:val="auto"/>
          <w:sz w:val="24"/>
          <w:szCs w:val="24"/>
          <w:lang w:bidi="en-US"/>
        </w:rPr>
        <w:t>yang mesti disiapkan. Setelah itu dibuat desain yang sesuai dengan rancangan dan permodelan arsitektur sistem dari aplikasi tersebut. Tujuannya untuk lebih memahami gambaran besar dari apa yang akan dikerjakan.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 tahapan ini, penulis memulai proses penerjemahan bentuk desain menjadi kode atau bentuk yang dapat dibaca oleh mesin. Setelah pengkodean selesai, dilakukan pengujian terhadap sistem yang telah dibuat. Tujuannya untuk menemukan kesalahan yang mungkin terjadi untuk nantinya diperbaiki.</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0"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1268" w:right="436"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implementasi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aplikasi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ke</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pada para ahli, guru, dan siswa. Tujuannya adalah untuk mengetahui perbaikan, kelayakan, dan evaluasi dari aplikasi yang telah dibuat oleh penulis. Supaya adanya umpan balik yang diberikan dari para ahli, guru, dan siswa agar sistem dapat tetap berjalan dan berkembang sesuai dengan</w:t>
      </w:r>
      <w:r w:rsidRPr="00E406A5">
        <w:rPr>
          <w:rFonts w:ascii="Times New Roman" w:eastAsia="Times New Roman" w:hAnsi="Times New Roman" w:cs="Times New Roman"/>
          <w:color w:val="auto"/>
          <w:spacing w:val="-4"/>
          <w:sz w:val="24"/>
          <w:szCs w:val="24"/>
          <w:lang w:bidi="en-US"/>
        </w:rPr>
        <w:t xml:space="preserve"> </w:t>
      </w:r>
      <w:r w:rsidRPr="00E406A5">
        <w:rPr>
          <w:rFonts w:ascii="Times New Roman" w:eastAsia="Times New Roman" w:hAnsi="Times New Roman" w:cs="Times New Roman"/>
          <w:color w:val="auto"/>
          <w:sz w:val="24"/>
          <w:szCs w:val="24"/>
          <w:lang w:bidi="en-US"/>
        </w:rPr>
        <w:t>fungsinya.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after="0" w:line="275" w:lineRule="exact"/>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Pengolahan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Data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2" w:firstLine="72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pengolahan data merupakan tahap lanjutan dari tahap </w:t>
      </w:r>
      <w:r w:rsidRPr="00E406A5">
        <w:rPr>
          <w:rFonts w:ascii="Times New Roman" w:eastAsia="Times New Roman" w:hAnsi="Times New Roman" w:cs="Times New Roman"/>
          <w:i/>
          <w:color w:val="auto"/>
          <w:sz w:val="24"/>
          <w:szCs w:val="24"/>
          <w:lang w:bidi="en-US"/>
        </w:rPr>
        <w:t xml:space="preserve">deployment </w:t>
      </w:r>
      <w:r w:rsidRPr="00E406A5">
        <w:rPr>
          <w:rFonts w:ascii="Times New Roman" w:eastAsia="Times New Roman" w:hAnsi="Times New Roman" w:cs="Times New Roman"/>
          <w:color w:val="auto"/>
          <w:sz w:val="24"/>
          <w:szCs w:val="24"/>
          <w:lang w:bidi="en-US"/>
        </w:rPr>
        <w:t>yang berada pada tahap pengembangan aplikasi. Dimana penulis mengolah data yang terlah didapatkan dari para ahli, guru, dan siswa. Tujuannya adalah untuk mengetahui kelayakan aplikasi sumber belajar terbuka bagi guru maupun siswa yang ada di sekolah.</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2"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Penulis membutuhkan data-data agar penelitian ini berlangsung sesuai</w:t>
      </w:r>
      <w:r w:rsidRPr="00E406A5">
        <w:rPr>
          <w:rFonts w:ascii="Times New Roman" w:eastAsia="Times New Roman" w:hAnsi="Times New Roman" w:cs="Times New Roman"/>
          <w:color w:val="auto"/>
          <w:spacing w:val="-34"/>
          <w:sz w:val="24"/>
          <w:szCs w:val="24"/>
          <w:lang w:bidi="en-US"/>
        </w:rPr>
        <w:t xml:space="preserve"> </w:t>
      </w:r>
      <w:r w:rsidRPr="00E406A5">
        <w:rPr>
          <w:rFonts w:ascii="Times New Roman" w:eastAsia="Times New Roman" w:hAnsi="Times New Roman" w:cs="Times New Roman"/>
          <w:color w:val="auto"/>
          <w:sz w:val="24"/>
          <w:szCs w:val="24"/>
          <w:lang w:bidi="en-US"/>
        </w:rPr>
        <w:t>keadaan yang sebenarnya. Untuk mengumpulkan data-data tersebut, peneliti membutuhkan instrumen atau alat yang digunakan penelitian</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adalah:</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Studi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Instrumen studi lapangan yang dilakukan adalah wawancara kepada guru mata pelajaran. Wawancara digunakan untuk mengkonfirmasi data mengenai permasalahan yang terjadi selama proses pembelajaran berlangsung.</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2"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lang w:bidi="en-US"/>
        </w:rPr>
      </w:pPr>
      <w:r w:rsidRPr="00E406A5">
        <w:rPr>
          <w:rFonts w:ascii="Times New Roman" w:eastAsia="Times New Roman" w:hAnsi="Times New Roman" w:cs="Times New Roman"/>
          <w:color w:val="auto"/>
          <w:sz w:val="24"/>
          <w:lang w:bidi="en-US"/>
        </w:rPr>
        <w:t xml:space="preserve">Instrumen validasi ahli digunakan untuk menilai kelayakan aplikasi sumber belajar terbuka. Instrument ini ditujukan kepada ahli media dan ahli materi. Skala pengukuran yang digunakan adalah skala pengukuran </w:t>
      </w:r>
      <w:r w:rsidRPr="00E406A5">
        <w:rPr>
          <w:rFonts w:ascii="Times New Roman" w:eastAsia="Times New Roman" w:hAnsi="Times New Roman" w:cs="Times New Roman"/>
          <w:i/>
          <w:color w:val="auto"/>
          <w:sz w:val="24"/>
          <w:lang w:bidi="en-US"/>
        </w:rPr>
        <w:t>Ratting Scale</w:t>
      </w:r>
      <w:r w:rsidRPr="00E406A5">
        <w:rPr>
          <w:rFonts w:ascii="Times New Roman" w:eastAsia="Times New Roman" w:hAnsi="Times New Roman" w:cs="Times New Roman"/>
          <w:color w:val="auto"/>
          <w:sz w:val="24"/>
          <w:lang w:bidi="en-US"/>
        </w:rPr>
        <w:t>. Sedangkan untuk penilaian multimedia pembelajaran merujuk pada penilaian pengembangan yang</w:t>
      </w:r>
      <w:r w:rsidRPr="00E406A5">
        <w:rPr>
          <w:rFonts w:ascii="Times New Roman" w:eastAsia="Times New Roman" w:hAnsi="Times New Roman" w:cs="Times New Roman"/>
          <w:color w:val="auto"/>
          <w:spacing w:val="-20"/>
          <w:sz w:val="24"/>
          <w:lang w:bidi="en-US"/>
        </w:rPr>
        <w:t xml:space="preserve"> </w:t>
      </w:r>
      <w:r w:rsidRPr="00E406A5">
        <w:rPr>
          <w:rFonts w:ascii="Times New Roman" w:eastAsia="Times New Roman" w:hAnsi="Times New Roman" w:cs="Times New Roman"/>
          <w:color w:val="auto"/>
          <w:sz w:val="24"/>
          <w:lang w:bidi="en-US"/>
        </w:rPr>
        <w:t>diungkapkan</w:t>
      </w:r>
      <w:r w:rsidRPr="00E406A5">
        <w:rPr>
          <w:rFonts w:ascii="Times New Roman" w:eastAsia="Times New Roman" w:hAnsi="Times New Roman" w:cs="Times New Roman"/>
          <w:color w:val="auto"/>
          <w:spacing w:val="-17"/>
          <w:sz w:val="24"/>
          <w:lang w:bidi="en-US"/>
        </w:rPr>
        <w:t xml:space="preserve"> </w:t>
      </w:r>
      <w:r w:rsidRPr="00E406A5">
        <w:rPr>
          <w:rFonts w:ascii="Times New Roman" w:eastAsia="Times New Roman" w:hAnsi="Times New Roman" w:cs="Times New Roman"/>
          <w:color w:val="auto"/>
          <w:sz w:val="24"/>
          <w:lang w:bidi="en-US"/>
        </w:rPr>
        <w:t>John</w:t>
      </w:r>
      <w:r w:rsidRPr="00E406A5">
        <w:rPr>
          <w:rFonts w:ascii="Times New Roman" w:eastAsia="Times New Roman" w:hAnsi="Times New Roman" w:cs="Times New Roman"/>
          <w:color w:val="auto"/>
          <w:spacing w:val="-19"/>
          <w:sz w:val="24"/>
          <w:lang w:bidi="en-US"/>
        </w:rPr>
        <w:t xml:space="preserve"> </w:t>
      </w:r>
      <w:r w:rsidRPr="00E406A5">
        <w:rPr>
          <w:rFonts w:ascii="Times New Roman" w:eastAsia="Times New Roman" w:hAnsi="Times New Roman" w:cs="Times New Roman"/>
          <w:color w:val="auto"/>
          <w:sz w:val="24"/>
          <w:lang w:bidi="en-US"/>
        </w:rPr>
        <w:t>Nesbit</w:t>
      </w:r>
      <w:r w:rsidRPr="00E406A5">
        <w:rPr>
          <w:rFonts w:ascii="Times New Roman" w:eastAsia="Times New Roman" w:hAnsi="Times New Roman" w:cs="Times New Roman"/>
          <w:color w:val="auto"/>
          <w:spacing w:val="-16"/>
          <w:sz w:val="24"/>
          <w:lang w:bidi="en-US"/>
        </w:rPr>
        <w:t xml:space="preserve"> </w:t>
      </w:r>
      <w:r w:rsidRPr="00E406A5">
        <w:rPr>
          <w:rFonts w:ascii="Times New Roman" w:eastAsia="Times New Roman" w:hAnsi="Times New Roman" w:cs="Times New Roman"/>
          <w:color w:val="auto"/>
          <w:sz w:val="24"/>
          <w:lang w:bidi="en-US"/>
        </w:rPr>
        <w:t>bernama</w:t>
      </w:r>
      <w:r w:rsidRPr="00E406A5">
        <w:rPr>
          <w:rFonts w:ascii="Times New Roman" w:eastAsia="Times New Roman" w:hAnsi="Times New Roman" w:cs="Times New Roman"/>
          <w:color w:val="auto"/>
          <w:spacing w:val="-15"/>
          <w:sz w:val="24"/>
          <w:lang w:bidi="en-US"/>
        </w:rPr>
        <w:t xml:space="preserve"> </w:t>
      </w:r>
      <w:r w:rsidRPr="00E406A5">
        <w:rPr>
          <w:rFonts w:ascii="Times New Roman" w:eastAsia="Times New Roman" w:hAnsi="Times New Roman" w:cs="Times New Roman"/>
          <w:i/>
          <w:color w:val="auto"/>
          <w:sz w:val="24"/>
          <w:lang w:bidi="en-US"/>
        </w:rPr>
        <w:t>Learning</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object</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Review</w:t>
      </w:r>
      <w:r w:rsidRPr="00E406A5">
        <w:rPr>
          <w:rFonts w:ascii="Times New Roman" w:eastAsia="Times New Roman" w:hAnsi="Times New Roman" w:cs="Times New Roman"/>
          <w:i/>
          <w:color w:val="auto"/>
          <w:spacing w:val="-17"/>
          <w:sz w:val="24"/>
          <w:lang w:bidi="en-US"/>
        </w:rPr>
        <w:t xml:space="preserve"> </w:t>
      </w:r>
      <w:r w:rsidRPr="00E406A5">
        <w:rPr>
          <w:rFonts w:ascii="Times New Roman" w:eastAsia="Times New Roman" w:hAnsi="Times New Roman" w:cs="Times New Roman"/>
          <w:i/>
          <w:color w:val="auto"/>
          <w:sz w:val="24"/>
          <w:lang w:bidi="en-US"/>
        </w:rPr>
        <w:t>Instrument</w:t>
      </w:r>
      <w:r w:rsidRPr="00E406A5">
        <w:rPr>
          <w:rFonts w:ascii="Times New Roman" w:eastAsia="Times New Roman" w:hAnsi="Times New Roman" w:cs="Times New Roman"/>
          <w:i/>
          <w:color w:val="auto"/>
          <w:spacing w:val="-13"/>
          <w:sz w:val="24"/>
          <w:lang w:bidi="en-US"/>
        </w:rPr>
        <w:t xml:space="preserve"> </w:t>
      </w:r>
      <w:r w:rsidRPr="00E406A5">
        <w:rPr>
          <w:rFonts w:ascii="Times New Roman" w:eastAsia="Times New Roman" w:hAnsi="Times New Roman" w:cs="Times New Roman"/>
          <w:color w:val="auto"/>
          <w:sz w:val="24"/>
          <w:lang w:bidi="en-US"/>
        </w:rPr>
        <w:t xml:space="preserve">(LORI) </w:t>
      </w:r>
      <w:r w:rsidRPr="00E406A5">
        <w:rPr>
          <w:rFonts w:ascii="Times New Roman" w:eastAsia="Times New Roman" w:hAnsi="Times New Roman" w:cs="Times New Roman"/>
          <w:i/>
          <w:color w:val="auto"/>
          <w:sz w:val="24"/>
          <w:lang w:bidi="en-US"/>
        </w:rPr>
        <w:t xml:space="preserve">version </w:t>
      </w:r>
      <w:r w:rsidRPr="00E406A5">
        <w:rPr>
          <w:rFonts w:ascii="Times New Roman" w:eastAsia="Times New Roman" w:hAnsi="Times New Roman" w:cs="Times New Roman"/>
          <w:color w:val="auto"/>
          <w:sz w:val="24"/>
          <w:lang w:bidi="en-US"/>
        </w:rPr>
        <w:t>2.0. Penilaian tersebut meliputi beberapa aspek yaitu aspek kualitas isi/materi (</w:t>
      </w:r>
      <w:r w:rsidRPr="00E406A5">
        <w:rPr>
          <w:rFonts w:ascii="Times New Roman" w:eastAsia="Times New Roman" w:hAnsi="Times New Roman" w:cs="Times New Roman"/>
          <w:i/>
          <w:color w:val="auto"/>
          <w:sz w:val="24"/>
          <w:lang w:bidi="en-US"/>
        </w:rPr>
        <w:t>content quality</w:t>
      </w:r>
      <w:r w:rsidRPr="00E406A5">
        <w:rPr>
          <w:rFonts w:ascii="Times New Roman" w:eastAsia="Times New Roman" w:hAnsi="Times New Roman" w:cs="Times New Roman"/>
          <w:color w:val="auto"/>
          <w:sz w:val="24"/>
          <w:lang w:bidi="en-US"/>
        </w:rPr>
        <w:t>), aspek pembelajaran (</w:t>
      </w:r>
      <w:r w:rsidRPr="00E406A5">
        <w:rPr>
          <w:rFonts w:ascii="Times New Roman" w:eastAsia="Times New Roman" w:hAnsi="Times New Roman" w:cs="Times New Roman"/>
          <w:i/>
          <w:color w:val="auto"/>
          <w:sz w:val="24"/>
          <w:lang w:bidi="en-US"/>
        </w:rPr>
        <w:t>learning goal alignment</w:t>
      </w:r>
      <w:r w:rsidRPr="00E406A5">
        <w:rPr>
          <w:rFonts w:ascii="Times New Roman" w:eastAsia="Times New Roman" w:hAnsi="Times New Roman" w:cs="Times New Roman"/>
          <w:color w:val="auto"/>
          <w:sz w:val="24"/>
          <w:lang w:bidi="en-US"/>
        </w:rPr>
        <w:t>), umpan balik dan adaptasi (</w:t>
      </w:r>
      <w:r w:rsidRPr="00E406A5">
        <w:rPr>
          <w:rFonts w:ascii="Times New Roman" w:eastAsia="Times New Roman" w:hAnsi="Times New Roman" w:cs="Times New Roman"/>
          <w:i/>
          <w:color w:val="auto"/>
          <w:sz w:val="24"/>
          <w:lang w:bidi="en-US"/>
        </w:rPr>
        <w:t>feedback and adaptation</w:t>
      </w:r>
      <w:r w:rsidRPr="00E406A5">
        <w:rPr>
          <w:rFonts w:ascii="Times New Roman" w:eastAsia="Times New Roman" w:hAnsi="Times New Roman" w:cs="Times New Roman"/>
          <w:color w:val="auto"/>
          <w:sz w:val="24"/>
          <w:lang w:bidi="en-US"/>
        </w:rPr>
        <w:t>), dan motivasi</w:t>
      </w:r>
      <w:r w:rsidRPr="00E406A5">
        <w:rPr>
          <w:rFonts w:ascii="Times New Roman" w:eastAsia="Times New Roman" w:hAnsi="Times New Roman" w:cs="Times New Roman"/>
          <w:color w:val="auto"/>
          <w:spacing w:val="45"/>
          <w:sz w:val="24"/>
          <w:lang w:bidi="en-US"/>
        </w:rPr>
        <w:t xml:space="preserve"> </w:t>
      </w:r>
      <w:r w:rsidRPr="00E406A5">
        <w:rPr>
          <w:rFonts w:ascii="Times New Roman" w:eastAsia="Times New Roman" w:hAnsi="Times New Roman" w:cs="Times New Roman"/>
          <w:color w:val="auto"/>
          <w:sz w:val="24"/>
          <w:lang w:bidi="en-US"/>
        </w:rPr>
        <w:t>(</w:t>
      </w:r>
      <w:r w:rsidRPr="00E406A5">
        <w:rPr>
          <w:rFonts w:ascii="Times New Roman" w:eastAsia="Times New Roman" w:hAnsi="Times New Roman" w:cs="Times New Roman"/>
          <w:i/>
          <w:color w:val="auto"/>
          <w:sz w:val="24"/>
          <w:lang w:bidi="en-US"/>
        </w:rPr>
        <w:t>motivation</w:t>
      </w:r>
      <w:r w:rsidRPr="00E406A5">
        <w:rPr>
          <w:rFonts w:ascii="Times New Roman" w:eastAsia="Times New Roman" w:hAnsi="Times New Roman" w:cs="Times New Roman"/>
          <w:color w:val="auto"/>
          <w:sz w:val="24"/>
          <w:lang w:bidi="en-US"/>
        </w:rPr>
        <w:t>). Sedangkan untuk penilaian multimedia meliputi aspek desain presentasi (</w:t>
      </w:r>
      <w:r w:rsidRPr="00E406A5">
        <w:rPr>
          <w:rFonts w:ascii="Times New Roman" w:eastAsia="Times New Roman" w:hAnsi="Times New Roman" w:cs="Times New Roman"/>
          <w:i/>
          <w:color w:val="auto"/>
          <w:sz w:val="24"/>
          <w:lang w:bidi="en-US"/>
        </w:rPr>
        <w:t>presentation design</w:t>
      </w:r>
      <w:r w:rsidRPr="00E406A5">
        <w:rPr>
          <w:rFonts w:ascii="Times New Roman" w:eastAsia="Times New Roman" w:hAnsi="Times New Roman" w:cs="Times New Roman"/>
          <w:color w:val="auto"/>
          <w:sz w:val="24"/>
          <w:lang w:bidi="en-US"/>
        </w:rPr>
        <w:t>), aspek interaksi penggunaan (</w:t>
      </w:r>
      <w:r w:rsidRPr="00E406A5">
        <w:rPr>
          <w:rFonts w:ascii="Times New Roman" w:eastAsia="Times New Roman" w:hAnsi="Times New Roman" w:cs="Times New Roman"/>
          <w:i/>
          <w:color w:val="auto"/>
          <w:sz w:val="24"/>
          <w:lang w:bidi="en-US"/>
        </w:rPr>
        <w:t>interaction usability</w:t>
      </w:r>
      <w:r w:rsidRPr="00E406A5">
        <w:rPr>
          <w:rFonts w:ascii="Times New Roman" w:eastAsia="Times New Roman" w:hAnsi="Times New Roman" w:cs="Times New Roman"/>
          <w:color w:val="auto"/>
          <w:sz w:val="24"/>
          <w:lang w:bidi="en-US"/>
        </w:rPr>
        <w:t>), aspek aksesibilitas (</w:t>
      </w:r>
      <w:r w:rsidRPr="00E406A5">
        <w:rPr>
          <w:rFonts w:ascii="Times New Roman" w:eastAsia="Times New Roman" w:hAnsi="Times New Roman" w:cs="Times New Roman"/>
          <w:i/>
          <w:color w:val="auto"/>
          <w:sz w:val="24"/>
          <w:lang w:bidi="en-US"/>
        </w:rPr>
        <w:t>accessibility</w:t>
      </w:r>
      <w:r w:rsidRPr="00E406A5">
        <w:rPr>
          <w:rFonts w:ascii="Times New Roman" w:eastAsia="Times New Roman" w:hAnsi="Times New Roman" w:cs="Times New Roman"/>
          <w:color w:val="auto"/>
          <w:sz w:val="24"/>
          <w:lang w:bidi="en-US"/>
        </w:rPr>
        <w:t>), dan aspek memenuhi standar (</w:t>
      </w:r>
      <w:r w:rsidRPr="00E406A5">
        <w:rPr>
          <w:rFonts w:ascii="Times New Roman" w:eastAsia="Times New Roman" w:hAnsi="Times New Roman" w:cs="Times New Roman"/>
          <w:i/>
          <w:color w:val="auto"/>
          <w:sz w:val="24"/>
          <w:lang w:bidi="en-US"/>
        </w:rPr>
        <w:t>standards</w:t>
      </w:r>
      <w:r w:rsidRPr="00E406A5">
        <w:rPr>
          <w:rFonts w:ascii="Times New Roman" w:eastAsia="Times New Roman" w:hAnsi="Times New Roman" w:cs="Times New Roman"/>
          <w:i/>
          <w:color w:val="auto"/>
          <w:spacing w:val="-10"/>
          <w:sz w:val="24"/>
          <w:lang w:bidi="en-US"/>
        </w:rPr>
        <w:t xml:space="preserve"> </w:t>
      </w:r>
      <w:r w:rsidRPr="00E406A5">
        <w:rPr>
          <w:rFonts w:ascii="Times New Roman" w:eastAsia="Times New Roman" w:hAnsi="Times New Roman" w:cs="Times New Roman"/>
          <w:i/>
          <w:color w:val="auto"/>
          <w:sz w:val="24"/>
          <w:lang w:bidi="en-US"/>
        </w:rPr>
        <w:t>compliance</w:t>
      </w:r>
      <w:r w:rsidRPr="00E406A5">
        <w:rPr>
          <w:rFonts w:ascii="Times New Roman" w:eastAsia="Times New Roman" w:hAnsi="Times New Roman" w:cs="Times New Roman"/>
          <w:color w:val="auto"/>
          <w:sz w:val="24"/>
          <w:lang w:bidi="en-US"/>
        </w:rPr>
        <w:t>).</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3"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Respon dari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Instrumen respon dari siswa terhadap pembelajaran menggunakan aplikasi digunakan untuk mengetahui tanggapan siswa terhadap pembelajaran menggunakan aplikasi tersebut. Skala pengukuran yang digunakan dalam instrumen ini adalah skala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Jawaban dari skala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 xml:space="preserve">ini adalah sangat tidak setuju=1, tidak setuju=2, ragu-ragu=3, setuju=4, dan sangat setuju=5. Instrumen yang digunakan merupakan instrumen </w:t>
      </w:r>
      <w:r w:rsidRPr="00E406A5">
        <w:rPr>
          <w:rFonts w:ascii="Times New Roman" w:eastAsia="Times New Roman" w:hAnsi="Times New Roman" w:cs="Times New Roman"/>
          <w:i/>
          <w:color w:val="auto"/>
          <w:sz w:val="24"/>
          <w:szCs w:val="24"/>
          <w:lang w:bidi="en-US"/>
        </w:rPr>
        <w:t xml:space="preserve">The Post-Study System Usability Questionnaire </w:t>
      </w:r>
      <w:r w:rsidRPr="00E406A5">
        <w:rPr>
          <w:rFonts w:ascii="Times New Roman" w:eastAsia="Times New Roman" w:hAnsi="Times New Roman" w:cs="Times New Roman"/>
          <w:color w:val="auto"/>
          <w:sz w:val="24"/>
          <w:szCs w:val="24"/>
          <w:lang w:bidi="en-US"/>
        </w:rPr>
        <w:t xml:space="preserve">(PSSUQ) dari James </w:t>
      </w:r>
      <w:proofErr w:type="gramStart"/>
      <w:r w:rsidRPr="00E406A5">
        <w:rPr>
          <w:rFonts w:ascii="Times New Roman" w:eastAsia="Times New Roman" w:hAnsi="Times New Roman" w:cs="Times New Roman"/>
          <w:color w:val="auto"/>
          <w:sz w:val="24"/>
          <w:szCs w:val="24"/>
          <w:lang w:bidi="en-US"/>
        </w:rPr>
        <w:t>R.Lewis</w:t>
      </w:r>
      <w:proofErr w:type="gramEnd"/>
      <w:r w:rsidRPr="00E406A5">
        <w:rPr>
          <w:rFonts w:ascii="Times New Roman" w:eastAsia="Times New Roman" w:hAnsi="Times New Roman" w:cs="Times New Roman"/>
          <w:color w:val="auto"/>
          <w:sz w:val="24"/>
          <w:szCs w:val="24"/>
          <w:lang w:bidi="en-US"/>
        </w:rPr>
        <w:t>. PSSUQ ini digunakan untuk menilai kepuasan pengguna (siswa) terhadap aplikasi sumber belajar terbuka.</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Teknik Analisis Data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137"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Studi</w:t>
      </w:r>
      <w:r w:rsidRPr="00E406A5">
        <w:rPr>
          <w:rFonts w:ascii="Times New Roman" w:eastAsia="Times New Roman" w:hAnsi="Times New Roman" w:cs="Times New Roman"/>
          <w:b/>
          <w:color w:val="auto"/>
          <w:spacing w:val="-3"/>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40" w:after="0" w:line="360" w:lineRule="auto"/>
        <w:ind w:left="908" w:right="441"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diperoleh</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lapangan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dapat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langsung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dideskripsikan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karena merupakan hasil dari wawancara kepada guru mata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pelajaran.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firstLine="540"/>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validasi ahli multimedia dan ahli materi menggunakan </w:t>
      </w:r>
      <w:r w:rsidRPr="00E406A5">
        <w:rPr>
          <w:rFonts w:ascii="Times New Roman" w:eastAsia="Times New Roman" w:hAnsi="Times New Roman" w:cs="Times New Roman"/>
          <w:i/>
          <w:color w:val="auto"/>
          <w:sz w:val="24"/>
          <w:szCs w:val="24"/>
          <w:lang w:bidi="en-US"/>
        </w:rPr>
        <w:t>rating scale</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rating scale </w:t>
      </w:r>
      <w:r w:rsidRPr="00E406A5">
        <w:rPr>
          <w:rFonts w:ascii="Times New Roman" w:eastAsia="Times New Roman" w:hAnsi="Times New Roman" w:cs="Times New Roman"/>
          <w:color w:val="auto"/>
          <w:sz w:val="24"/>
          <w:szCs w:val="24"/>
          <w:lang w:bidi="en-US"/>
        </w:rPr>
        <w:t>adalah sebagai berikut (Sugiyono, 2017, hlm. 99):</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0"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5408" behindDoc="1" locked="0" layoutInCell="1" allowOverlap="1" wp14:anchorId="423AA7EB" wp14:editId="4C03FB26">
                <wp:simplePos x="0" y="0"/>
                <wp:positionH relativeFrom="page">
                  <wp:posOffset>2138680</wp:posOffset>
                </wp:positionH>
                <wp:positionV relativeFrom="paragraph">
                  <wp:posOffset>142875</wp:posOffset>
                </wp:positionV>
                <wp:extent cx="1588135" cy="0"/>
                <wp:effectExtent l="14605" t="9525" r="6985" b="9525"/>
                <wp:wrapNone/>
                <wp:docPr id="13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CDECE" id="Line 18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1.25pt" to="293.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6"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70"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3.1)</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7"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Selanjutnya data hasil perhitungan diterjemahkan menjadi data kualitatif menggunakan skala interpretasi. Skala tersebut diperoleh dengan cara membagi skor kriterium (skor ideal) dengan banyaknya interval jawaban. Karena</w:t>
      </w:r>
      <w:r w:rsidRPr="00E406A5">
        <w:rPr>
          <w:rFonts w:ascii="Times New Roman" w:eastAsia="Times New Roman" w:hAnsi="Times New Roman" w:cs="Times New Roman"/>
          <w:color w:val="auto"/>
          <w:spacing w:val="-18"/>
          <w:sz w:val="24"/>
          <w:szCs w:val="24"/>
          <w:lang w:bidi="en-US"/>
        </w:rPr>
        <w:t xml:space="preserve"> </w:t>
      </w:r>
      <w:r w:rsidRPr="00E406A5">
        <w:rPr>
          <w:rFonts w:ascii="Times New Roman" w:eastAsia="Times New Roman" w:hAnsi="Times New Roman" w:cs="Times New Roman"/>
          <w:color w:val="auto"/>
          <w:sz w:val="24"/>
          <w:szCs w:val="24"/>
          <w:lang w:bidi="en-US"/>
        </w:rPr>
        <w:t xml:space="preserve">banyaknya interval jawaban pada instrumen ini ada lima buah, maka skala insterpreasi yang digunakan adalah sebagai </w:t>
      </w:r>
      <w:proofErr w:type="gramStart"/>
      <w:r w:rsidRPr="00E406A5">
        <w:rPr>
          <w:rFonts w:ascii="Times New Roman" w:eastAsia="Times New Roman" w:hAnsi="Times New Roman" w:cs="Times New Roman"/>
          <w:color w:val="auto"/>
          <w:sz w:val="24"/>
          <w:szCs w:val="24"/>
          <w:lang w:bidi="en-US"/>
        </w:rPr>
        <w:t>berikut</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3360" behindDoc="1" locked="0" layoutInCell="1" allowOverlap="1" wp14:anchorId="5F48C354" wp14:editId="75F4C249">
            <wp:simplePos x="0" y="0"/>
            <wp:positionH relativeFrom="page">
              <wp:posOffset>1847850</wp:posOffset>
            </wp:positionH>
            <wp:positionV relativeFrom="paragraph">
              <wp:posOffset>123825</wp:posOffset>
            </wp:positionV>
            <wp:extent cx="4163060" cy="939800"/>
            <wp:effectExtent l="0" t="0" r="8890" b="0"/>
            <wp:wrapTopAndBottom/>
            <wp:docPr id="184"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3060" cy="93980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3035"/>
        <w:outlineLvl w:val="0"/>
        <w:rPr>
          <w:rFonts w:ascii="Times New Roman" w:eastAsia="Times New Roman" w:hAnsi="Times New Roman" w:cs="Times New Roman"/>
          <w:b/>
          <w:bCs/>
          <w:color w:val="auto"/>
          <w:sz w:val="24"/>
          <w:szCs w:val="24"/>
          <w:lang w:bidi="en-US"/>
        </w:rPr>
      </w:pPr>
      <w:bookmarkStart w:id="2" w:name="_TOC_250025"/>
      <w:bookmarkEnd w:id="2"/>
      <w:r w:rsidRPr="00E406A5">
        <w:rPr>
          <w:rFonts w:ascii="Times New Roman" w:eastAsia="Times New Roman" w:hAnsi="Times New Roman" w:cs="Times New Roman"/>
          <w:b/>
          <w:bCs/>
          <w:color w:val="auto"/>
          <w:sz w:val="24"/>
          <w:szCs w:val="24"/>
          <w:lang w:bidi="en-US"/>
        </w:rPr>
        <w:t>Gambar 3.3 Kualifikasi Multimedia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42"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Skala interpretasi dapat dirubah menjadi bentuk presentase dengan cara membagi skor hasil dengan skor kriterium kemudian dikalikan dengan 100%.</w:t>
      </w:r>
      <w:r w:rsidRPr="00E406A5">
        <w:rPr>
          <w:rFonts w:ascii="Times New Roman" w:eastAsia="Times New Roman" w:hAnsi="Times New Roman" w:cs="Times New Roman"/>
          <w:color w:val="auto"/>
          <w:spacing w:val="-39"/>
          <w:sz w:val="24"/>
          <w:szCs w:val="24"/>
          <w:lang w:bidi="en-US"/>
        </w:rPr>
        <w:t xml:space="preserve"> </w:t>
      </w:r>
      <w:r w:rsidRPr="00E406A5">
        <w:rPr>
          <w:rFonts w:ascii="Times New Roman" w:eastAsia="Times New Roman" w:hAnsi="Times New Roman" w:cs="Times New Roman"/>
          <w:color w:val="auto"/>
          <w:sz w:val="24"/>
          <w:szCs w:val="24"/>
          <w:lang w:bidi="en-US"/>
        </w:rPr>
        <w:t>Data penelitian</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bersifat</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kualitatif</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seperti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komentar</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saran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dijadikan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dasar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dalam merevisi aplikasi sumber belajar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terbuka.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before="1"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Respon dari</w:t>
      </w:r>
      <w:r w:rsidRPr="00E406A5">
        <w:rPr>
          <w:rFonts w:ascii="Times New Roman" w:eastAsia="Times New Roman" w:hAnsi="Times New Roman" w:cs="Times New Roman"/>
          <w:b/>
          <w:color w:val="auto"/>
          <w:spacing w:val="2"/>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9"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data instrumen respon dari siswa terhadap aplikasi sumber belajar terbuka menggunakan perhitungan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adalah sebagai berikut (Sugiyono, 2017, hlm. 95):</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8"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6432" behindDoc="1" locked="0" layoutInCell="1" allowOverlap="1" wp14:anchorId="057A4902" wp14:editId="2F69DDA0">
                <wp:simplePos x="0" y="0"/>
                <wp:positionH relativeFrom="page">
                  <wp:posOffset>2138680</wp:posOffset>
                </wp:positionH>
                <wp:positionV relativeFrom="paragraph">
                  <wp:posOffset>220980</wp:posOffset>
                </wp:positionV>
                <wp:extent cx="1588135" cy="0"/>
                <wp:effectExtent l="14605" t="11430" r="6985" b="7620"/>
                <wp:wrapNone/>
                <wp:docPr id="131"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EE50A" id="Line 18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7.4pt" to="293.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2"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2"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3.2)</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11"/>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4384" behindDoc="1" locked="0" layoutInCell="1" allowOverlap="1" wp14:anchorId="3F4F7CE3" wp14:editId="6E79AAC9">
            <wp:simplePos x="0" y="0"/>
            <wp:positionH relativeFrom="page">
              <wp:posOffset>1653540</wp:posOffset>
            </wp:positionH>
            <wp:positionV relativeFrom="paragraph">
              <wp:posOffset>1606550</wp:posOffset>
            </wp:positionV>
            <wp:extent cx="4611370" cy="839470"/>
            <wp:effectExtent l="0" t="0" r="0" b="0"/>
            <wp:wrapTopAndBottom/>
            <wp:docPr id="18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11370" cy="839470"/>
                    </a:xfrm>
                    <a:prstGeom prst="rect">
                      <a:avLst/>
                    </a:prstGeom>
                    <a:noFill/>
                  </pic:spPr>
                </pic:pic>
              </a:graphicData>
            </a:graphic>
            <wp14:sizeRelH relativeFrom="page">
              <wp14:pctWidth>0</wp14:pctWidth>
            </wp14:sizeRelH>
            <wp14:sizeRelV relativeFrom="page">
              <wp14:pctHeight>0</wp14:pctHeight>
            </wp14:sizeRelV>
          </wp:anchor>
        </w:drawing>
      </w:r>
      <w:r w:rsidRPr="00E406A5">
        <w:rPr>
          <w:rFonts w:ascii="Times New Roman" w:eastAsia="Times New Roman" w:hAnsi="Times New Roman" w:cs="Times New Roman"/>
          <w:color w:val="auto"/>
          <w:sz w:val="24"/>
          <w:szCs w:val="24"/>
          <w:lang w:bidi="en-US"/>
        </w:rPr>
        <w:t>Selanjutnya data hasil perhitungan diinterpretasikan menurut skala interpretasi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membagi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jumlah</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menjadi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lima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kontinum,</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skor ideal jika dalam bentuk persen yakni 100% (semua responden memberi penilaian sangat setuju). Hasil perhitungan dicocokkan dengan skala interpretasi hasil tersebut berada pada posisi mana. Adapun skala interpretasi yang dapat digunakan seperti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3112"/>
        <w:outlineLvl w:val="0"/>
        <w:rPr>
          <w:rFonts w:ascii="Times New Roman" w:eastAsia="Times New Roman" w:hAnsi="Times New Roman" w:cs="Times New Roman"/>
          <w:b/>
          <w:bCs/>
          <w:color w:val="auto"/>
          <w:sz w:val="24"/>
          <w:szCs w:val="24"/>
          <w:lang w:bidi="en-US"/>
        </w:rPr>
      </w:pPr>
      <w:bookmarkStart w:id="3" w:name="_TOC_250024"/>
      <w:bookmarkEnd w:id="3"/>
      <w:r w:rsidRPr="00E406A5">
        <w:rPr>
          <w:rFonts w:ascii="Times New Roman" w:eastAsia="Times New Roman" w:hAnsi="Times New Roman" w:cs="Times New Roman"/>
          <w:b/>
          <w:bCs/>
          <w:color w:val="auto"/>
          <w:sz w:val="24"/>
          <w:szCs w:val="24"/>
          <w:lang w:bidi="en-US"/>
        </w:rPr>
        <w:t>Gambar 3.4 Kualifikasi Respon Siswa</w:t>
      </w: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bookmarkStart w:id="4" w:name="_gjdgxs" w:colFirst="0" w:colLast="0"/>
      <w:bookmarkStart w:id="5" w:name="_30j0zll" w:colFirst="0" w:colLast="0"/>
      <w:bookmarkEnd w:id="4"/>
      <w:bookmarkEnd w:id="5"/>
    </w:p>
    <w:sectPr w:rsidR="00C1756B" w:rsidRPr="005E0114" w:rsidSect="007C6A0B">
      <w:pgSz w:w="11906" w:h="16838" w:code="9"/>
      <w:pgMar w:top="1701" w:right="1701" w:bottom="1701" w:left="226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jaVu Sans">
    <w:altName w:val="Verdan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3D5B"/>
    <w:multiLevelType w:val="multilevel"/>
    <w:tmpl w:val="0DFA9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C1CB9"/>
    <w:multiLevelType w:val="multilevel"/>
    <w:tmpl w:val="8B9C7E60"/>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1628"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7"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10"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1"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12"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3"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14"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15"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9"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20"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num>
  <w:num w:numId="3">
    <w:abstractNumId w:val="19"/>
  </w:num>
  <w:num w:numId="4">
    <w:abstractNumId w:val="9"/>
  </w:num>
  <w:num w:numId="5">
    <w:abstractNumId w:val="13"/>
  </w:num>
  <w:num w:numId="6">
    <w:abstractNumId w:val="16"/>
  </w:num>
  <w:num w:numId="7">
    <w:abstractNumId w:val="12"/>
  </w:num>
  <w:num w:numId="8">
    <w:abstractNumId w:val="10"/>
  </w:num>
  <w:num w:numId="9">
    <w:abstractNumId w:val="18"/>
  </w:num>
  <w:num w:numId="10">
    <w:abstractNumId w:val="4"/>
  </w:num>
  <w:num w:numId="11">
    <w:abstractNumId w:val="5"/>
  </w:num>
  <w:num w:numId="12">
    <w:abstractNumId w:val="1"/>
  </w:num>
  <w:num w:numId="13">
    <w:abstractNumId w:val="17"/>
  </w:num>
  <w:num w:numId="14">
    <w:abstractNumId w:val="20"/>
  </w:num>
  <w:num w:numId="15">
    <w:abstractNumId w:val="2"/>
  </w:num>
  <w:num w:numId="16">
    <w:abstractNumId w:val="21"/>
  </w:num>
  <w:num w:numId="17">
    <w:abstractNumId w:val="3"/>
  </w:num>
  <w:num w:numId="18">
    <w:abstractNumId w:val="7"/>
  </w:num>
  <w:num w:numId="19">
    <w:abstractNumId w:val="15"/>
  </w:num>
  <w:num w:numId="20">
    <w:abstractNumId w:val="11"/>
  </w:num>
  <w:num w:numId="21">
    <w:abstractNumId w:val="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B"/>
    <w:rsid w:val="0000783F"/>
    <w:rsid w:val="00013629"/>
    <w:rsid w:val="00081415"/>
    <w:rsid w:val="000C133B"/>
    <w:rsid w:val="000D0798"/>
    <w:rsid w:val="00170983"/>
    <w:rsid w:val="00171546"/>
    <w:rsid w:val="00196368"/>
    <w:rsid w:val="001B43A3"/>
    <w:rsid w:val="00221A6F"/>
    <w:rsid w:val="002600C8"/>
    <w:rsid w:val="00276983"/>
    <w:rsid w:val="002A7408"/>
    <w:rsid w:val="002C4818"/>
    <w:rsid w:val="002F0903"/>
    <w:rsid w:val="00304023"/>
    <w:rsid w:val="003112EA"/>
    <w:rsid w:val="00326A6A"/>
    <w:rsid w:val="00335770"/>
    <w:rsid w:val="00364FFE"/>
    <w:rsid w:val="00365CDA"/>
    <w:rsid w:val="00371210"/>
    <w:rsid w:val="003773FD"/>
    <w:rsid w:val="003B405F"/>
    <w:rsid w:val="003B71E6"/>
    <w:rsid w:val="003D3418"/>
    <w:rsid w:val="003E290F"/>
    <w:rsid w:val="003E3160"/>
    <w:rsid w:val="003F3645"/>
    <w:rsid w:val="003F4E9E"/>
    <w:rsid w:val="003F63D0"/>
    <w:rsid w:val="0040121B"/>
    <w:rsid w:val="004178A8"/>
    <w:rsid w:val="00421EB9"/>
    <w:rsid w:val="00437A21"/>
    <w:rsid w:val="004432DB"/>
    <w:rsid w:val="00457048"/>
    <w:rsid w:val="004D1C31"/>
    <w:rsid w:val="004D583F"/>
    <w:rsid w:val="00522EB6"/>
    <w:rsid w:val="00526A0D"/>
    <w:rsid w:val="0054031C"/>
    <w:rsid w:val="0056720E"/>
    <w:rsid w:val="0058103A"/>
    <w:rsid w:val="00585B8C"/>
    <w:rsid w:val="005A5AEF"/>
    <w:rsid w:val="005B6694"/>
    <w:rsid w:val="005D02CB"/>
    <w:rsid w:val="005E0114"/>
    <w:rsid w:val="0068626A"/>
    <w:rsid w:val="006B7786"/>
    <w:rsid w:val="006D26E1"/>
    <w:rsid w:val="00725198"/>
    <w:rsid w:val="00747A2D"/>
    <w:rsid w:val="0077674E"/>
    <w:rsid w:val="00781269"/>
    <w:rsid w:val="007C6A0B"/>
    <w:rsid w:val="00850567"/>
    <w:rsid w:val="008676BD"/>
    <w:rsid w:val="00877A95"/>
    <w:rsid w:val="00890951"/>
    <w:rsid w:val="009A35AC"/>
    <w:rsid w:val="009C7117"/>
    <w:rsid w:val="009E1E9D"/>
    <w:rsid w:val="009E7989"/>
    <w:rsid w:val="00A37B36"/>
    <w:rsid w:val="00A602A9"/>
    <w:rsid w:val="00A8261D"/>
    <w:rsid w:val="00A905C0"/>
    <w:rsid w:val="00AB43A9"/>
    <w:rsid w:val="00AB6C29"/>
    <w:rsid w:val="00AC085B"/>
    <w:rsid w:val="00AC505B"/>
    <w:rsid w:val="00AE3AAC"/>
    <w:rsid w:val="00AF0A82"/>
    <w:rsid w:val="00B04EE0"/>
    <w:rsid w:val="00B705F7"/>
    <w:rsid w:val="00B74743"/>
    <w:rsid w:val="00B77980"/>
    <w:rsid w:val="00B920C4"/>
    <w:rsid w:val="00BA587C"/>
    <w:rsid w:val="00BE79DF"/>
    <w:rsid w:val="00C03D6E"/>
    <w:rsid w:val="00C1756B"/>
    <w:rsid w:val="00C225B1"/>
    <w:rsid w:val="00C91543"/>
    <w:rsid w:val="00CE4E79"/>
    <w:rsid w:val="00D215E4"/>
    <w:rsid w:val="00D269F2"/>
    <w:rsid w:val="00D46FC9"/>
    <w:rsid w:val="00D55575"/>
    <w:rsid w:val="00D72925"/>
    <w:rsid w:val="00D838E8"/>
    <w:rsid w:val="00D92292"/>
    <w:rsid w:val="00DB0C6B"/>
    <w:rsid w:val="00DE12B3"/>
    <w:rsid w:val="00E312C4"/>
    <w:rsid w:val="00E406A5"/>
    <w:rsid w:val="00E83DF9"/>
    <w:rsid w:val="00ED1408"/>
    <w:rsid w:val="00EE0E6D"/>
    <w:rsid w:val="00F1210C"/>
    <w:rsid w:val="00F13008"/>
    <w:rsid w:val="00F36711"/>
    <w:rsid w:val="00F76F36"/>
    <w:rsid w:val="00FA7141"/>
    <w:rsid w:val="00FA7407"/>
    <w:rsid w:val="00FD68DB"/>
    <w:rsid w:val="00FF0944"/>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05B7"/>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34"/>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EDB2EF34-9F26-47AB-9CFA-836C0623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17334</TotalTime>
  <Pages>22</Pages>
  <Words>5687</Words>
  <Characters>32417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12</cp:revision>
  <cp:lastPrinted>2018-02-12T04:19:00Z</cp:lastPrinted>
  <dcterms:created xsi:type="dcterms:W3CDTF">2018-02-26T01:32:00Z</dcterms:created>
  <dcterms:modified xsi:type="dcterms:W3CDTF">2019-07-05T08:15:00Z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