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305" w:rsidRPr="004C72DD" w:rsidRDefault="00A45E7D" w:rsidP="00CE1BCB">
      <w:pPr>
        <w:rPr>
          <w:b/>
          <w:color w:val="000000" w:themeColor="text1"/>
          <w:sz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6169">
        <w:rPr>
          <w:b/>
          <w:sz w:val="40"/>
          <w:u w:val="single"/>
          <w:lang w:val="en-US"/>
        </w:rPr>
        <w:t>Aaron Shaji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394"/>
      </w:tblGrid>
      <w:tr w:rsidR="00FB1305" w:rsidTr="00D43A68">
        <w:tc>
          <w:tcPr>
            <w:tcW w:w="1838" w:type="dxa"/>
          </w:tcPr>
          <w:p w:rsidR="00FB1305" w:rsidRDefault="00FB1305" w:rsidP="006506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Gender</w:t>
            </w:r>
          </w:p>
        </w:tc>
        <w:tc>
          <w:tcPr>
            <w:tcW w:w="4394" w:type="dxa"/>
          </w:tcPr>
          <w:p w:rsidR="00FB1305" w:rsidRPr="009B37CD" w:rsidRDefault="00FB1305" w:rsidP="00650652">
            <w:pPr>
              <w:rPr>
                <w:i/>
                <w:lang w:val="en-US"/>
              </w:rPr>
            </w:pPr>
            <w:r w:rsidRPr="009B37CD">
              <w:rPr>
                <w:i/>
                <w:lang w:val="en-US"/>
              </w:rPr>
              <w:t>Male</w:t>
            </w:r>
          </w:p>
        </w:tc>
      </w:tr>
      <w:tr w:rsidR="00A45E7D" w:rsidTr="00D43A68">
        <w:tc>
          <w:tcPr>
            <w:tcW w:w="1838" w:type="dxa"/>
          </w:tcPr>
          <w:p w:rsidR="00A45E7D" w:rsidRDefault="00A45E7D" w:rsidP="00A45E7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DOB</w:t>
            </w:r>
          </w:p>
        </w:tc>
        <w:tc>
          <w:tcPr>
            <w:tcW w:w="4394" w:type="dxa"/>
          </w:tcPr>
          <w:p w:rsidR="00A45E7D" w:rsidRPr="009B37CD" w:rsidRDefault="00A45E7D">
            <w:pPr>
              <w:rPr>
                <w:i/>
                <w:lang w:val="en-US"/>
              </w:rPr>
            </w:pPr>
            <w:r w:rsidRPr="009B37CD">
              <w:rPr>
                <w:i/>
                <w:lang w:val="en-US"/>
              </w:rPr>
              <w:t>14-07-2006</w:t>
            </w:r>
          </w:p>
        </w:tc>
      </w:tr>
      <w:tr w:rsidR="00D43A68" w:rsidTr="00D43A68">
        <w:tc>
          <w:tcPr>
            <w:tcW w:w="1838" w:type="dxa"/>
          </w:tcPr>
          <w:p w:rsidR="00D43A68" w:rsidRDefault="00D43A68" w:rsidP="00C227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  <w:tc>
          <w:tcPr>
            <w:tcW w:w="4394" w:type="dxa"/>
          </w:tcPr>
          <w:p w:rsidR="00D43A68" w:rsidRPr="009B37CD" w:rsidRDefault="00D43A68" w:rsidP="00C2276F">
            <w:pPr>
              <w:rPr>
                <w:i/>
                <w:lang w:val="en-US"/>
              </w:rPr>
            </w:pPr>
            <w:r w:rsidRPr="009B37CD">
              <w:rPr>
                <w:i/>
                <w:lang w:val="en-US"/>
              </w:rPr>
              <w:t>Thekkethundiyil (H)</w:t>
            </w:r>
          </w:p>
          <w:p w:rsidR="00D43A68" w:rsidRPr="009B37CD" w:rsidRDefault="00D43A68" w:rsidP="00C2276F">
            <w:pPr>
              <w:rPr>
                <w:i/>
                <w:lang w:val="en-US"/>
              </w:rPr>
            </w:pPr>
            <w:r w:rsidRPr="009B37CD">
              <w:rPr>
                <w:i/>
                <w:lang w:val="en-US"/>
              </w:rPr>
              <w:t>Pookkottumana p.o, Chungathara</w:t>
            </w:r>
          </w:p>
          <w:p w:rsidR="00D43A68" w:rsidRPr="009B37CD" w:rsidRDefault="00D43A68" w:rsidP="00C2276F">
            <w:pPr>
              <w:rPr>
                <w:i/>
                <w:lang w:val="en-US"/>
              </w:rPr>
            </w:pPr>
            <w:r w:rsidRPr="009B37CD">
              <w:rPr>
                <w:i/>
                <w:lang w:val="en-US"/>
              </w:rPr>
              <w:t>Nilambur, kerala 6793334</w:t>
            </w:r>
          </w:p>
        </w:tc>
      </w:tr>
      <w:tr w:rsidR="00D43A68" w:rsidTr="00D43A68">
        <w:tc>
          <w:tcPr>
            <w:tcW w:w="1838" w:type="dxa"/>
          </w:tcPr>
          <w:p w:rsidR="00D43A68" w:rsidRDefault="00D43A68" w:rsidP="00E611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Phone number</w:t>
            </w:r>
          </w:p>
        </w:tc>
        <w:tc>
          <w:tcPr>
            <w:tcW w:w="4394" w:type="dxa"/>
          </w:tcPr>
          <w:p w:rsidR="00D43A68" w:rsidRPr="009B37CD" w:rsidRDefault="00D43A68" w:rsidP="00E61175">
            <w:pPr>
              <w:rPr>
                <w:i/>
                <w:lang w:val="en-US"/>
              </w:rPr>
            </w:pPr>
            <w:r w:rsidRPr="009B37CD">
              <w:rPr>
                <w:i/>
                <w:lang w:val="en-US"/>
              </w:rPr>
              <w:t>8590211078</w:t>
            </w:r>
          </w:p>
        </w:tc>
      </w:tr>
      <w:tr w:rsidR="00D43A68" w:rsidTr="00D43A68">
        <w:tc>
          <w:tcPr>
            <w:tcW w:w="1838" w:type="dxa"/>
          </w:tcPr>
          <w:p w:rsidR="00D43A68" w:rsidRDefault="00D43A68" w:rsidP="006B50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Mail</w:t>
            </w:r>
          </w:p>
        </w:tc>
        <w:tc>
          <w:tcPr>
            <w:tcW w:w="4394" w:type="dxa"/>
          </w:tcPr>
          <w:p w:rsidR="00D43A68" w:rsidRPr="009B37CD" w:rsidRDefault="00D43A68" w:rsidP="006B50F8">
            <w:pPr>
              <w:rPr>
                <w:i/>
                <w:lang w:val="en-US"/>
              </w:rPr>
            </w:pPr>
            <w:r w:rsidRPr="009B37CD">
              <w:rPr>
                <w:i/>
                <w:lang w:val="en-US"/>
              </w:rPr>
              <w:t>Arnx5533@gmail.com</w:t>
            </w:r>
          </w:p>
        </w:tc>
      </w:tr>
    </w:tbl>
    <w:p w:rsidR="00A45E7D" w:rsidRDefault="00A45E7D">
      <w:pPr>
        <w:rPr>
          <w:b/>
          <w:lang w:val="en-US"/>
        </w:rPr>
      </w:pPr>
    </w:p>
    <w:p w:rsidR="00A45E7D" w:rsidRDefault="00A45E7D">
      <w:pPr>
        <w:rPr>
          <w:b/>
          <w:lang w:val="en-US"/>
        </w:rPr>
      </w:pPr>
    </w:p>
    <w:p w:rsidR="00A45E7D" w:rsidRDefault="00A45E7D">
      <w:pPr>
        <w:rPr>
          <w:b/>
          <w:lang w:val="en-US"/>
        </w:rPr>
      </w:pPr>
    </w:p>
    <w:p w:rsidR="00A45E7D" w:rsidRDefault="00A45E7D">
      <w:pPr>
        <w:rPr>
          <w:b/>
          <w:lang w:val="en-US"/>
        </w:rPr>
      </w:pPr>
    </w:p>
    <w:p w:rsidR="00FB1305" w:rsidRPr="00A45E7D" w:rsidRDefault="00FB1305">
      <w:pPr>
        <w:rPr>
          <w:b/>
          <w:sz w:val="22"/>
          <w:szCs w:val="22"/>
          <w:lang w:val="en-US"/>
        </w:rPr>
      </w:pPr>
    </w:p>
    <w:sectPr w:rsidR="00FB1305" w:rsidRPr="00A45E7D" w:rsidSect="00CE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F5"/>
    <w:rsid w:val="00045BD0"/>
    <w:rsid w:val="001D6128"/>
    <w:rsid w:val="00386EEB"/>
    <w:rsid w:val="004B08AE"/>
    <w:rsid w:val="004C72DD"/>
    <w:rsid w:val="009B37CD"/>
    <w:rsid w:val="009E5F0E"/>
    <w:rsid w:val="00A45E7D"/>
    <w:rsid w:val="00B06169"/>
    <w:rsid w:val="00C06487"/>
    <w:rsid w:val="00CE1BCB"/>
    <w:rsid w:val="00D118F5"/>
    <w:rsid w:val="00D43A68"/>
    <w:rsid w:val="00F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DE1A4-CE6C-4B41-AF48-310D1BD9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A68"/>
  </w:style>
  <w:style w:type="paragraph" w:styleId="Heading1">
    <w:name w:val="heading 1"/>
    <w:basedOn w:val="Normal"/>
    <w:next w:val="Normal"/>
    <w:link w:val="Heading1Char"/>
    <w:uiPriority w:val="9"/>
    <w:qFormat/>
    <w:rsid w:val="00D43A68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A68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A68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A68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A68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A68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A68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A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A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3A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3A68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A68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A68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A68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A68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A68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A68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A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A6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3A68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3A68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A68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A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43A6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43A68"/>
    <w:rPr>
      <w:b/>
      <w:bCs/>
    </w:rPr>
  </w:style>
  <w:style w:type="character" w:styleId="Emphasis">
    <w:name w:val="Emphasis"/>
    <w:uiPriority w:val="20"/>
    <w:qFormat/>
    <w:rsid w:val="00D43A68"/>
    <w:rPr>
      <w:caps/>
      <w:color w:val="6E6E6E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43A6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3A6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A68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A68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D43A68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D43A68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D43A68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D43A68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D43A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A68"/>
    <w:pPr>
      <w:outlineLvl w:val="9"/>
    </w:pPr>
  </w:style>
  <w:style w:type="paragraph" w:styleId="ListParagraph">
    <w:name w:val="List Paragraph"/>
    <w:basedOn w:val="Normal"/>
    <w:uiPriority w:val="34"/>
    <w:qFormat/>
    <w:rsid w:val="00D4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1A23A-2110-45C7-AC82-547A132C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2024-07-10T05:57:00Z</dcterms:created>
  <dcterms:modified xsi:type="dcterms:W3CDTF">2024-07-26T09:43:00Z</dcterms:modified>
</cp:coreProperties>
</file>