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AC0" w14:textId="507C29BF" w:rsidR="00927136" w:rsidRPr="00466625" w:rsidRDefault="00466625" w:rsidP="00466625">
      <w:pPr>
        <w:jc w:val="center"/>
        <w:rPr>
          <w:b/>
          <w:bCs/>
          <w:sz w:val="28"/>
          <w:szCs w:val="28"/>
        </w:rPr>
      </w:pPr>
      <w:r w:rsidRPr="00466625">
        <w:rPr>
          <w:b/>
          <w:bCs/>
          <w:sz w:val="28"/>
          <w:szCs w:val="28"/>
        </w:rPr>
        <w:t>Output – LAB 5</w:t>
      </w:r>
    </w:p>
    <w:p w14:paraId="465A559C" w14:textId="102112CA" w:rsidR="00466625" w:rsidRDefault="00466625" w:rsidP="00466625">
      <w:pPr>
        <w:rPr>
          <w:b/>
          <w:bCs/>
        </w:rPr>
      </w:pPr>
      <w:r>
        <w:rPr>
          <w:b/>
          <w:bCs/>
        </w:rPr>
        <w:t>Output follows the given example:</w:t>
      </w:r>
    </w:p>
    <w:p w14:paraId="5FDA99C9" w14:textId="2263AA07" w:rsidR="00466625" w:rsidRDefault="00466625" w:rsidP="00466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Buy 100 shares for 20 dollars</w:t>
      </w:r>
    </w:p>
    <w:p w14:paraId="647EA130" w14:textId="779EE98C" w:rsidR="00466625" w:rsidRDefault="00466625" w:rsidP="00466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Buy 20 shares for 24 dollars </w:t>
      </w:r>
    </w:p>
    <w:p w14:paraId="2672A6BB" w14:textId="7F3DC915" w:rsidR="00466625" w:rsidRDefault="00466625" w:rsidP="00466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Buy 30 shares for 36 dollars</w:t>
      </w:r>
    </w:p>
    <w:p w14:paraId="00582B0F" w14:textId="1A1EB5B8" w:rsidR="00466625" w:rsidRDefault="00466625" w:rsidP="00466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Sell 150 shares for 30 dollars</w:t>
      </w:r>
    </w:p>
    <w:p w14:paraId="43776934" w14:textId="415E23C6" w:rsidR="00466625" w:rsidRPr="00466625" w:rsidRDefault="00466625" w:rsidP="00466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Net gain is 940 dollars</w:t>
      </w:r>
    </w:p>
    <w:p w14:paraId="220F7DAD" w14:textId="48DA35C5" w:rsidR="00466625" w:rsidRDefault="00466625"/>
    <w:p w14:paraId="764DA0EE" w14:textId="452BA410" w:rsidR="00466625" w:rsidRDefault="00466625">
      <w:r>
        <w:rPr>
          <w:noProof/>
        </w:rPr>
        <w:drawing>
          <wp:inline distT="0" distB="0" distL="0" distR="0" wp14:anchorId="3641CB7C" wp14:editId="5EB30DCE">
            <wp:extent cx="5943600" cy="5512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37D95"/>
    <w:multiLevelType w:val="hybridMultilevel"/>
    <w:tmpl w:val="AD6C8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25"/>
    <w:rsid w:val="00466625"/>
    <w:rsid w:val="009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32BF"/>
  <w15:chartTrackingRefBased/>
  <w15:docId w15:val="{800C66CD-4D27-40E7-946E-8C407DD8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2021-10-03T00:59:00Z</dcterms:created>
  <dcterms:modified xsi:type="dcterms:W3CDTF">2021-10-03T01:02:00Z</dcterms:modified>
</cp:coreProperties>
</file>