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641C" w14:textId="1FD7B065" w:rsidR="006B79CC" w:rsidRDefault="008526A7" w:rsidP="008526A7">
      <w:pPr>
        <w:spacing w:after="0"/>
        <w:jc w:val="center"/>
        <w:rPr>
          <w:rFonts w:ascii="Bookman Old Style" w:hAnsi="Bookman Old Style"/>
          <w:b/>
          <w:bCs/>
          <w:sz w:val="32"/>
          <w:szCs w:val="36"/>
        </w:rPr>
      </w:pPr>
      <w:r w:rsidRPr="008526A7">
        <w:rPr>
          <w:rFonts w:ascii="Bookman Old Style" w:hAnsi="Bookman Old Style"/>
          <w:b/>
          <w:bCs/>
          <w:sz w:val="28"/>
          <w:szCs w:val="32"/>
        </w:rPr>
        <w:t>SURAT PERJANJIAN JUAL</w:t>
      </w:r>
      <w:r>
        <w:rPr>
          <w:rFonts w:ascii="Bookman Old Style" w:hAnsi="Bookman Old Style"/>
          <w:b/>
          <w:bCs/>
          <w:sz w:val="28"/>
          <w:szCs w:val="32"/>
        </w:rPr>
        <w:t xml:space="preserve"> – </w:t>
      </w:r>
      <w:r w:rsidRPr="008526A7">
        <w:rPr>
          <w:rFonts w:ascii="Bookman Old Style" w:hAnsi="Bookman Old Style"/>
          <w:b/>
          <w:bCs/>
          <w:sz w:val="28"/>
          <w:szCs w:val="32"/>
        </w:rPr>
        <w:t>BELI TANAH</w:t>
      </w:r>
    </w:p>
    <w:p w14:paraId="7507081E" w14:textId="57F8D7F1" w:rsidR="008526A7" w:rsidRDefault="008526A7" w:rsidP="008526A7">
      <w:pPr>
        <w:spacing w:after="0"/>
        <w:jc w:val="center"/>
        <w:rPr>
          <w:rFonts w:ascii="Bookman Old Style" w:hAnsi="Bookman Old Style"/>
          <w:b/>
          <w:bCs/>
          <w:sz w:val="28"/>
          <w:szCs w:val="32"/>
        </w:rPr>
      </w:pPr>
      <w:r w:rsidRPr="008526A7">
        <w:rPr>
          <w:rFonts w:ascii="Bookman Old Style" w:hAnsi="Bookman Old Style"/>
          <w:b/>
          <w:bCs/>
          <w:sz w:val="28"/>
          <w:szCs w:val="32"/>
        </w:rPr>
        <w:t>KAVLING BUKIT ASRI</w:t>
      </w:r>
    </w:p>
    <w:p w14:paraId="7F0365FD" w14:textId="14B4831A" w:rsidR="008526A7" w:rsidRDefault="008526A7" w:rsidP="008526A7">
      <w:pPr>
        <w:spacing w:after="0"/>
        <w:jc w:val="both"/>
        <w:rPr>
          <w:rFonts w:ascii="Bookman Old Style" w:hAnsi="Bookman Old Style"/>
          <w:b/>
          <w:bCs/>
          <w:sz w:val="28"/>
          <w:szCs w:val="32"/>
        </w:rPr>
      </w:pPr>
    </w:p>
    <w:p w14:paraId="28C6D056" w14:textId="10B9257E" w:rsidR="008526A7" w:rsidRDefault="008526A7" w:rsidP="008526A7">
      <w:pPr>
        <w:spacing w:after="0"/>
        <w:jc w:val="both"/>
        <w:rPr>
          <w:rFonts w:ascii="Bookman Old Style" w:hAnsi="Bookman Old Style"/>
          <w:b/>
          <w:bCs/>
          <w:sz w:val="28"/>
          <w:szCs w:val="32"/>
        </w:rPr>
      </w:pPr>
    </w:p>
    <w:p w14:paraId="228C457A" w14:textId="77777777" w:rsidR="008526A7" w:rsidRPr="00B95A16" w:rsidRDefault="008526A7" w:rsidP="008526A7">
      <w:pPr>
        <w:spacing w:line="360" w:lineRule="auto"/>
        <w:rPr>
          <w:rFonts w:ascii="Bookman Old Style" w:hAnsi="Bookman Old Style"/>
          <w:sz w:val="22"/>
          <w:szCs w:val="28"/>
        </w:rPr>
      </w:pPr>
      <w:r w:rsidRPr="00B95A16">
        <w:rPr>
          <w:rFonts w:ascii="Bookman Old Style" w:hAnsi="Bookman Old Style"/>
          <w:sz w:val="22"/>
          <w:szCs w:val="28"/>
        </w:rPr>
        <w:t>Kami yang bertanda tangan dibawah ini :</w:t>
      </w:r>
    </w:p>
    <w:p w14:paraId="70925790" w14:textId="77777777" w:rsidR="008526A7" w:rsidRDefault="008526A7" w:rsidP="008526A7">
      <w:pPr>
        <w:pStyle w:val="ListParagraph"/>
        <w:numPr>
          <w:ilvl w:val="0"/>
          <w:numId w:val="3"/>
        </w:numPr>
        <w:spacing w:line="360" w:lineRule="auto"/>
        <w:rPr>
          <w:rFonts w:ascii="Bookman Old Style" w:hAnsi="Bookman Old Style"/>
          <w:sz w:val="22"/>
          <w:szCs w:val="28"/>
        </w:rPr>
      </w:pPr>
      <w:r>
        <w:rPr>
          <w:rFonts w:ascii="Bookman Old Style" w:hAnsi="Bookman Old Style"/>
          <w:sz w:val="22"/>
          <w:szCs w:val="28"/>
        </w:rPr>
        <w:t>Nama</w:t>
      </w:r>
      <w:r>
        <w:rPr>
          <w:rFonts w:ascii="Bookman Old Style" w:hAnsi="Bookman Old Style"/>
          <w:sz w:val="22"/>
          <w:szCs w:val="28"/>
        </w:rPr>
        <w:tab/>
      </w:r>
      <w:r>
        <w:rPr>
          <w:rFonts w:ascii="Bookman Old Style" w:hAnsi="Bookman Old Style"/>
          <w:sz w:val="22"/>
          <w:szCs w:val="28"/>
        </w:rPr>
        <w:tab/>
        <w:t>: Imam Syafi’i</w:t>
      </w:r>
    </w:p>
    <w:p w14:paraId="39361B23" w14:textId="77777777"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No. Ktp</w:t>
      </w:r>
      <w:r>
        <w:rPr>
          <w:rFonts w:ascii="Bookman Old Style" w:hAnsi="Bookman Old Style"/>
          <w:sz w:val="22"/>
          <w:szCs w:val="28"/>
        </w:rPr>
        <w:tab/>
        <w:t>: 6408040808890007</w:t>
      </w:r>
    </w:p>
    <w:p w14:paraId="6BBBDB6A" w14:textId="2014FCCD"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No. Hp</w:t>
      </w:r>
      <w:r>
        <w:rPr>
          <w:rFonts w:ascii="Bookman Old Style" w:hAnsi="Bookman Old Style"/>
          <w:sz w:val="22"/>
          <w:szCs w:val="28"/>
        </w:rPr>
        <w:tab/>
        <w:t>: 085135792696</w:t>
      </w:r>
    </w:p>
    <w:p w14:paraId="20DD5936" w14:textId="042D617A"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Alamat</w:t>
      </w:r>
      <w:r>
        <w:rPr>
          <w:rFonts w:ascii="Bookman Old Style" w:hAnsi="Bookman Old Style"/>
          <w:sz w:val="22"/>
          <w:szCs w:val="28"/>
        </w:rPr>
        <w:tab/>
        <w:t>: Jl. Ring Road RT.07 Kel. Singa Geweh Kec. Sangatta Selatan</w:t>
      </w:r>
    </w:p>
    <w:p w14:paraId="370C2ED9" w14:textId="7A4387D7"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ab/>
      </w:r>
      <w:r>
        <w:rPr>
          <w:rFonts w:ascii="Bookman Old Style" w:hAnsi="Bookman Old Style"/>
          <w:sz w:val="22"/>
          <w:szCs w:val="28"/>
        </w:rPr>
        <w:tab/>
        <w:t xml:space="preserve">  Kab. Kutai Timur</w:t>
      </w:r>
    </w:p>
    <w:p w14:paraId="47CAE53E" w14:textId="3BE6BED4" w:rsidR="008526A7" w:rsidRDefault="008526A7" w:rsidP="008526A7">
      <w:pPr>
        <w:pStyle w:val="ListParagraph"/>
        <w:spacing w:line="360" w:lineRule="auto"/>
        <w:ind w:left="0" w:firstLine="720"/>
        <w:rPr>
          <w:rFonts w:ascii="Bookman Old Style" w:hAnsi="Bookman Old Style"/>
          <w:b/>
          <w:bCs/>
          <w:sz w:val="22"/>
          <w:szCs w:val="28"/>
        </w:rPr>
      </w:pPr>
      <w:r w:rsidRPr="007308BD">
        <w:rPr>
          <w:rFonts w:ascii="Bookman Old Style" w:hAnsi="Bookman Old Style"/>
          <w:sz w:val="22"/>
          <w:szCs w:val="28"/>
        </w:rPr>
        <w:t xml:space="preserve">Selanjutnya disebut </w:t>
      </w:r>
      <w:r w:rsidRPr="007308BD">
        <w:rPr>
          <w:rFonts w:ascii="Bookman Old Style" w:hAnsi="Bookman Old Style"/>
          <w:b/>
          <w:bCs/>
          <w:sz w:val="22"/>
          <w:szCs w:val="28"/>
        </w:rPr>
        <w:t>Pihak Pertama (Penjual)</w:t>
      </w:r>
    </w:p>
    <w:p w14:paraId="07F5A6F0" w14:textId="77777777" w:rsidR="008526A7" w:rsidRPr="008526A7" w:rsidRDefault="008526A7" w:rsidP="008526A7">
      <w:pPr>
        <w:pStyle w:val="ListParagraph"/>
        <w:spacing w:line="360" w:lineRule="auto"/>
        <w:ind w:left="0" w:firstLine="720"/>
        <w:rPr>
          <w:rFonts w:ascii="Bookman Old Style" w:hAnsi="Bookman Old Style"/>
          <w:sz w:val="22"/>
          <w:szCs w:val="28"/>
        </w:rPr>
      </w:pPr>
    </w:p>
    <w:p w14:paraId="4DC958E2" w14:textId="2B56F085" w:rsidR="008526A7" w:rsidRDefault="008526A7" w:rsidP="008526A7">
      <w:pPr>
        <w:pStyle w:val="ListParagraph"/>
        <w:numPr>
          <w:ilvl w:val="0"/>
          <w:numId w:val="3"/>
        </w:numPr>
        <w:spacing w:line="360" w:lineRule="auto"/>
        <w:rPr>
          <w:rFonts w:ascii="Bookman Old Style" w:hAnsi="Bookman Old Style"/>
          <w:sz w:val="22"/>
          <w:szCs w:val="28"/>
        </w:rPr>
      </w:pPr>
      <w:r>
        <w:rPr>
          <w:rFonts w:ascii="Bookman Old Style" w:hAnsi="Bookman Old Style"/>
          <w:sz w:val="22"/>
          <w:szCs w:val="28"/>
        </w:rPr>
        <w:t>Nama</w:t>
      </w:r>
      <w:r>
        <w:rPr>
          <w:rFonts w:ascii="Bookman Old Style" w:hAnsi="Bookman Old Style"/>
          <w:sz w:val="22"/>
          <w:szCs w:val="28"/>
        </w:rPr>
        <w:tab/>
      </w:r>
      <w:r>
        <w:rPr>
          <w:rFonts w:ascii="Bookman Old Style" w:hAnsi="Bookman Old Style"/>
          <w:sz w:val="22"/>
          <w:szCs w:val="28"/>
        </w:rPr>
        <w:tab/>
        <w:t xml:space="preserve">: </w:t>
      </w:r>
      <w:r w:rsidR="00FE779F" w:rsidRPr="00FE779F">
        <w:rPr>
          <w:rFonts w:ascii="Bookman Old Style" w:hAnsi="Bookman Old Style"/>
          <w:sz w:val="22"/>
          <w:szCs w:val="28"/>
          <w:highlight w:val="yellow"/>
        </w:rPr>
        <w:t>$</w:t>
      </w:r>
      <w:r w:rsidR="00FB3A75">
        <w:rPr>
          <w:rFonts w:ascii="Bookman Old Style" w:hAnsi="Bookman Old Style"/>
          <w:sz w:val="22"/>
          <w:szCs w:val="28"/>
          <w:highlight w:val="yellow"/>
        </w:rPr>
        <w:t>{</w:t>
      </w:r>
      <w:r w:rsidR="00FE779F" w:rsidRPr="00FE779F">
        <w:rPr>
          <w:rFonts w:ascii="Bookman Old Style" w:hAnsi="Bookman Old Style"/>
          <w:sz w:val="22"/>
          <w:szCs w:val="28"/>
          <w:highlight w:val="yellow"/>
        </w:rPr>
        <w:t>nama_lengkap</w:t>
      </w:r>
      <w:r w:rsidR="00FB3A75" w:rsidRPr="00FB3A75">
        <w:rPr>
          <w:rFonts w:ascii="Bookman Old Style" w:hAnsi="Bookman Old Style"/>
          <w:sz w:val="22"/>
          <w:szCs w:val="28"/>
          <w:highlight w:val="yellow"/>
        </w:rPr>
        <w:t>}</w:t>
      </w:r>
    </w:p>
    <w:p w14:paraId="4063BC61" w14:textId="09FB77C5"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No. Ktp</w:t>
      </w:r>
      <w:r>
        <w:rPr>
          <w:rFonts w:ascii="Bookman Old Style" w:hAnsi="Bookman Old Style"/>
          <w:sz w:val="22"/>
          <w:szCs w:val="28"/>
        </w:rPr>
        <w:tab/>
        <w:t xml:space="preserve">: </w:t>
      </w:r>
      <w:r w:rsidR="00FB3A75" w:rsidRPr="00FB3A75">
        <w:rPr>
          <w:rFonts w:ascii="Bookman Old Style" w:hAnsi="Bookman Old Style"/>
          <w:sz w:val="22"/>
          <w:szCs w:val="28"/>
          <w:highlight w:val="yellow"/>
        </w:rPr>
        <w:t>${no_ktp}</w:t>
      </w:r>
    </w:p>
    <w:p w14:paraId="4D3EACC1" w14:textId="0F2E7EAF"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No. Hp</w:t>
      </w:r>
      <w:r w:rsidR="000F191B">
        <w:rPr>
          <w:rFonts w:ascii="Bookman Old Style" w:hAnsi="Bookman Old Style"/>
          <w:sz w:val="22"/>
          <w:szCs w:val="28"/>
        </w:rPr>
        <w:t>/Wa</w:t>
      </w:r>
      <w:r>
        <w:rPr>
          <w:rFonts w:ascii="Bookman Old Style" w:hAnsi="Bookman Old Style"/>
          <w:sz w:val="22"/>
          <w:szCs w:val="28"/>
        </w:rPr>
        <w:tab/>
        <w:t xml:space="preserve">: </w:t>
      </w:r>
      <w:r w:rsidR="00FB3A75" w:rsidRPr="00FB3A75">
        <w:rPr>
          <w:rFonts w:ascii="Bookman Old Style" w:hAnsi="Bookman Old Style"/>
          <w:sz w:val="22"/>
          <w:szCs w:val="28"/>
          <w:highlight w:val="yellow"/>
        </w:rPr>
        <w:t>${no_wa}</w:t>
      </w:r>
    </w:p>
    <w:p w14:paraId="787647F2" w14:textId="05BEC94F"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Alamat</w:t>
      </w:r>
      <w:r>
        <w:rPr>
          <w:rFonts w:ascii="Bookman Old Style" w:hAnsi="Bookman Old Style"/>
          <w:sz w:val="22"/>
          <w:szCs w:val="28"/>
        </w:rPr>
        <w:tab/>
        <w:t xml:space="preserve">: </w:t>
      </w:r>
      <w:r w:rsidR="00FB3A75" w:rsidRPr="00FB3A75">
        <w:rPr>
          <w:rFonts w:ascii="Bookman Old Style" w:hAnsi="Bookman Old Style"/>
          <w:sz w:val="22"/>
          <w:szCs w:val="28"/>
          <w:highlight w:val="yellow"/>
        </w:rPr>
        <w:t>${alamat}</w:t>
      </w:r>
    </w:p>
    <w:p w14:paraId="6CB2F4F7" w14:textId="033D84FD" w:rsidR="008526A7" w:rsidRDefault="008526A7" w:rsidP="008526A7">
      <w:pPr>
        <w:pStyle w:val="ListParagraph"/>
        <w:spacing w:line="360" w:lineRule="auto"/>
        <w:rPr>
          <w:rFonts w:ascii="Bookman Old Style" w:hAnsi="Bookman Old Style"/>
          <w:sz w:val="22"/>
          <w:szCs w:val="28"/>
        </w:rPr>
      </w:pPr>
      <w:r>
        <w:rPr>
          <w:rFonts w:ascii="Bookman Old Style" w:hAnsi="Bookman Old Style"/>
          <w:sz w:val="22"/>
          <w:szCs w:val="28"/>
        </w:rPr>
        <w:tab/>
      </w:r>
      <w:r>
        <w:rPr>
          <w:rFonts w:ascii="Bookman Old Style" w:hAnsi="Bookman Old Style"/>
          <w:sz w:val="22"/>
          <w:szCs w:val="28"/>
        </w:rPr>
        <w:tab/>
      </w:r>
    </w:p>
    <w:p w14:paraId="286C90DB" w14:textId="3C0F10D6" w:rsidR="008526A7" w:rsidRDefault="008526A7" w:rsidP="008526A7">
      <w:pPr>
        <w:pStyle w:val="ListParagraph"/>
        <w:spacing w:line="360" w:lineRule="auto"/>
        <w:rPr>
          <w:rFonts w:ascii="Bookman Old Style" w:hAnsi="Bookman Old Style"/>
          <w:b/>
          <w:bCs/>
          <w:sz w:val="22"/>
          <w:szCs w:val="28"/>
        </w:rPr>
      </w:pPr>
      <w:r>
        <w:rPr>
          <w:rFonts w:ascii="Bookman Old Style" w:hAnsi="Bookman Old Style"/>
          <w:sz w:val="22"/>
          <w:szCs w:val="28"/>
        </w:rPr>
        <w:t xml:space="preserve">Selanjutnya disebut </w:t>
      </w:r>
      <w:r>
        <w:rPr>
          <w:rFonts w:ascii="Bookman Old Style" w:hAnsi="Bookman Old Style"/>
          <w:b/>
          <w:bCs/>
          <w:sz w:val="22"/>
          <w:szCs w:val="28"/>
        </w:rPr>
        <w:t>Pihak Kedua (Pembeli)</w:t>
      </w:r>
    </w:p>
    <w:p w14:paraId="5D7583BA" w14:textId="2E66A3F5" w:rsidR="00722AB5" w:rsidRDefault="00722AB5" w:rsidP="00722AB5">
      <w:pPr>
        <w:spacing w:line="360" w:lineRule="auto"/>
        <w:jc w:val="both"/>
        <w:rPr>
          <w:rFonts w:ascii="Bookman Old Style" w:hAnsi="Bookman Old Style"/>
          <w:sz w:val="22"/>
          <w:szCs w:val="28"/>
        </w:rPr>
      </w:pPr>
      <w:r>
        <w:rPr>
          <w:rFonts w:ascii="Bookman Old Style" w:hAnsi="Bookman Old Style"/>
          <w:sz w:val="22"/>
          <w:szCs w:val="28"/>
        </w:rPr>
        <w:t>Pihak Pertama dan Pihak Kedua sepakat melakukan perjanjian sebagai berikut :</w:t>
      </w:r>
    </w:p>
    <w:p w14:paraId="25316C8C" w14:textId="31A17687" w:rsidR="00722AB5" w:rsidRPr="00FE779F" w:rsidRDefault="00722AB5" w:rsidP="00722AB5">
      <w:pPr>
        <w:spacing w:line="360" w:lineRule="auto"/>
        <w:jc w:val="both"/>
        <w:rPr>
          <w:rFonts w:ascii="Bookman Old Style" w:hAnsi="Bookman Old Style"/>
          <w:sz w:val="22"/>
          <w:szCs w:val="28"/>
          <w:lang w:val="en-US"/>
        </w:rPr>
      </w:pPr>
      <w:r>
        <w:rPr>
          <w:rFonts w:ascii="Bookman Old Style" w:hAnsi="Bookman Old Style"/>
          <w:sz w:val="22"/>
          <w:szCs w:val="28"/>
        </w:rPr>
        <w:t xml:space="preserve">Pada Hari/Tanggal : </w:t>
      </w:r>
      <w:r w:rsidR="00FB3A75" w:rsidRPr="00FB3A75">
        <w:rPr>
          <w:rFonts w:ascii="Bookman Old Style" w:hAnsi="Bookman Old Style"/>
          <w:sz w:val="22"/>
          <w:szCs w:val="28"/>
          <w:highlight w:val="yellow"/>
        </w:rPr>
        <w:t>${hari}</w:t>
      </w:r>
      <w:r>
        <w:rPr>
          <w:rFonts w:ascii="Bookman Old Style" w:hAnsi="Bookman Old Style"/>
          <w:sz w:val="22"/>
          <w:szCs w:val="28"/>
        </w:rPr>
        <w:t xml:space="preserve"> , </w:t>
      </w:r>
      <w:r w:rsidR="00FB3A75" w:rsidRPr="00FB3A75">
        <w:rPr>
          <w:rFonts w:ascii="Bookman Old Style" w:hAnsi="Bookman Old Style"/>
          <w:sz w:val="22"/>
          <w:szCs w:val="28"/>
          <w:highlight w:val="yellow"/>
        </w:rPr>
        <w:t>${tanggal_bulan}</w:t>
      </w:r>
      <w:r>
        <w:rPr>
          <w:rFonts w:ascii="Bookman Old Style" w:hAnsi="Bookman Old Style"/>
          <w:sz w:val="22"/>
          <w:szCs w:val="28"/>
        </w:rPr>
        <w:t xml:space="preserve"> </w:t>
      </w:r>
      <w:r w:rsidR="00456389">
        <w:rPr>
          <w:rFonts w:ascii="Bookman Old Style" w:hAnsi="Bookman Old Style"/>
          <w:sz w:val="22"/>
          <w:szCs w:val="28"/>
        </w:rPr>
        <w:t xml:space="preserve">, </w:t>
      </w:r>
      <w:r w:rsidR="00FB3A75" w:rsidRPr="00FB3A75">
        <w:rPr>
          <w:rFonts w:ascii="Bookman Old Style" w:hAnsi="Bookman Old Style"/>
          <w:sz w:val="22"/>
          <w:szCs w:val="28"/>
          <w:highlight w:val="yellow"/>
        </w:rPr>
        <w:t>${tahun}</w:t>
      </w:r>
      <w:r>
        <w:rPr>
          <w:rFonts w:ascii="Bookman Old Style" w:hAnsi="Bookman Old Style"/>
          <w:sz w:val="22"/>
          <w:szCs w:val="28"/>
        </w:rPr>
        <w:t>, kedua belah pihak telah menyetujui dan sepakat untuk mengadakan perjanjian Jual Beli Tanah  perwatasan di Lingkungan Jalan Ring Road RT.03 Dusun Gunung Karet Desa Sangatta Selatan Kecamatan Sangatta Selatan. Dengan ketentuan sebagai berikut :</w:t>
      </w:r>
    </w:p>
    <w:p w14:paraId="467B6A04" w14:textId="2D5F8A53" w:rsidR="00722AB5" w:rsidRDefault="00722AB5" w:rsidP="00722AB5">
      <w:pPr>
        <w:spacing w:after="0" w:line="240" w:lineRule="auto"/>
        <w:jc w:val="center"/>
        <w:rPr>
          <w:rFonts w:ascii="Bookman Old Style" w:hAnsi="Bookman Old Style"/>
          <w:b/>
          <w:bCs/>
          <w:sz w:val="22"/>
          <w:szCs w:val="28"/>
        </w:rPr>
      </w:pPr>
      <w:r>
        <w:rPr>
          <w:rFonts w:ascii="Bookman Old Style" w:hAnsi="Bookman Old Style"/>
          <w:b/>
          <w:bCs/>
          <w:sz w:val="22"/>
          <w:szCs w:val="28"/>
        </w:rPr>
        <w:t>P</w:t>
      </w:r>
      <w:r w:rsidR="002949A7">
        <w:rPr>
          <w:rFonts w:ascii="Bookman Old Style" w:hAnsi="Bookman Old Style"/>
          <w:b/>
          <w:bCs/>
          <w:sz w:val="22"/>
          <w:szCs w:val="28"/>
        </w:rPr>
        <w:t>ASAL 1</w:t>
      </w:r>
    </w:p>
    <w:p w14:paraId="5DA615B8" w14:textId="546A92AD" w:rsidR="00722AB5" w:rsidRDefault="00722AB5" w:rsidP="00722AB5">
      <w:pPr>
        <w:spacing w:after="0" w:line="360" w:lineRule="auto"/>
        <w:jc w:val="center"/>
        <w:rPr>
          <w:rFonts w:ascii="Bookman Old Style" w:hAnsi="Bookman Old Style"/>
          <w:sz w:val="22"/>
          <w:szCs w:val="28"/>
        </w:rPr>
      </w:pPr>
      <w:r>
        <w:rPr>
          <w:rFonts w:ascii="Bookman Old Style" w:hAnsi="Bookman Old Style"/>
          <w:sz w:val="22"/>
          <w:szCs w:val="28"/>
        </w:rPr>
        <w:t>LETAK/LUAS OBJEK DAN BUKTI KEPEMILIKAN TANAH</w:t>
      </w:r>
    </w:p>
    <w:p w14:paraId="1F4E0822" w14:textId="458B4AEC" w:rsidR="00722AB5" w:rsidRDefault="00722AB5" w:rsidP="002949A7">
      <w:pPr>
        <w:pStyle w:val="ListParagraph"/>
        <w:numPr>
          <w:ilvl w:val="0"/>
          <w:numId w:val="4"/>
        </w:numPr>
        <w:spacing w:after="0" w:line="360" w:lineRule="auto"/>
        <w:ind w:left="360"/>
        <w:jc w:val="both"/>
        <w:rPr>
          <w:rFonts w:ascii="Bookman Old Style" w:hAnsi="Bookman Old Style"/>
          <w:sz w:val="22"/>
          <w:szCs w:val="28"/>
        </w:rPr>
      </w:pPr>
      <w:r>
        <w:rPr>
          <w:rFonts w:ascii="Bookman Old Style" w:hAnsi="Bookman Old Style"/>
          <w:sz w:val="22"/>
          <w:szCs w:val="28"/>
        </w:rPr>
        <w:t>Bahwasanya pihak pertama adalah Penjual Tanah Perwatasan di lingkungan Jalan Ring Road Rt.03 Dusun Gunung Karet Desa Sangatta Selatan Kecamatan Sangatta Selatan.</w:t>
      </w:r>
    </w:p>
    <w:p w14:paraId="4900F763" w14:textId="624B6F52" w:rsidR="00722AB5" w:rsidRDefault="00722AB5" w:rsidP="002949A7">
      <w:pPr>
        <w:pStyle w:val="ListParagraph"/>
        <w:numPr>
          <w:ilvl w:val="0"/>
          <w:numId w:val="4"/>
        </w:numPr>
        <w:spacing w:after="0" w:line="360" w:lineRule="auto"/>
        <w:ind w:left="360"/>
        <w:jc w:val="both"/>
        <w:rPr>
          <w:rFonts w:ascii="Bookman Old Style" w:hAnsi="Bookman Old Style"/>
          <w:sz w:val="22"/>
          <w:szCs w:val="28"/>
        </w:rPr>
      </w:pPr>
      <w:r>
        <w:rPr>
          <w:rFonts w:ascii="Bookman Old Style" w:hAnsi="Bookman Old Style"/>
          <w:sz w:val="22"/>
          <w:szCs w:val="28"/>
        </w:rPr>
        <w:t xml:space="preserve">Pihak kedua membeli tanah dengan ukuran tanah </w:t>
      </w:r>
    </w:p>
    <w:p w14:paraId="0B1F850A" w14:textId="416F94F3" w:rsidR="00722AB5" w:rsidRPr="00722AB5" w:rsidRDefault="00722AB5" w:rsidP="002949A7">
      <w:pPr>
        <w:spacing w:after="0" w:line="360" w:lineRule="auto"/>
        <w:ind w:left="-360" w:firstLine="720"/>
        <w:jc w:val="both"/>
        <w:rPr>
          <w:rFonts w:ascii="Bookman Old Style" w:hAnsi="Bookman Old Style"/>
          <w:sz w:val="22"/>
          <w:szCs w:val="28"/>
        </w:rPr>
      </w:pPr>
      <w:r w:rsidRPr="00722AB5">
        <w:rPr>
          <w:rFonts w:ascii="Bookman Old Style" w:hAnsi="Bookman Old Style"/>
          <w:sz w:val="22"/>
          <w:szCs w:val="28"/>
        </w:rPr>
        <w:t>Lebar</w:t>
      </w:r>
      <w:r w:rsidRPr="00722AB5">
        <w:rPr>
          <w:rFonts w:ascii="Bookman Old Style" w:hAnsi="Bookman Old Style"/>
          <w:sz w:val="22"/>
          <w:szCs w:val="28"/>
        </w:rPr>
        <w:tab/>
      </w:r>
      <w:r w:rsidRPr="00722AB5">
        <w:rPr>
          <w:rFonts w:ascii="Bookman Old Style" w:hAnsi="Bookman Old Style"/>
          <w:sz w:val="22"/>
          <w:szCs w:val="28"/>
        </w:rPr>
        <w:tab/>
        <w:t xml:space="preserve">: </w:t>
      </w:r>
      <w:r w:rsidR="00FB3A75" w:rsidRPr="00FB3A75">
        <w:rPr>
          <w:rFonts w:ascii="Bookman Old Style" w:hAnsi="Bookman Old Style"/>
          <w:sz w:val="22"/>
          <w:szCs w:val="28"/>
          <w:highlight w:val="yellow"/>
        </w:rPr>
        <w:t>${lebar}</w:t>
      </w:r>
      <w:r w:rsidRPr="00722AB5">
        <w:rPr>
          <w:rFonts w:ascii="Bookman Old Style" w:hAnsi="Bookman Old Style"/>
          <w:sz w:val="22"/>
          <w:szCs w:val="28"/>
        </w:rPr>
        <w:t xml:space="preserve"> Meter</w:t>
      </w:r>
      <w:r w:rsidRPr="00722AB5">
        <w:rPr>
          <w:rFonts w:ascii="Bookman Old Style" w:hAnsi="Bookman Old Style"/>
          <w:sz w:val="22"/>
          <w:szCs w:val="28"/>
        </w:rPr>
        <w:tab/>
      </w:r>
      <w:r w:rsidRPr="00722AB5">
        <w:rPr>
          <w:rFonts w:ascii="Bookman Old Style" w:hAnsi="Bookman Old Style"/>
          <w:sz w:val="22"/>
          <w:szCs w:val="28"/>
        </w:rPr>
        <w:tab/>
      </w:r>
      <w:r w:rsidRPr="00722AB5">
        <w:rPr>
          <w:rFonts w:ascii="Bookman Old Style" w:hAnsi="Bookman Old Style"/>
          <w:sz w:val="22"/>
          <w:szCs w:val="28"/>
        </w:rPr>
        <w:tab/>
        <w:t>Luas Tanah</w:t>
      </w:r>
      <w:r w:rsidRPr="00722AB5">
        <w:rPr>
          <w:rFonts w:ascii="Bookman Old Style" w:hAnsi="Bookman Old Style"/>
          <w:sz w:val="22"/>
          <w:szCs w:val="28"/>
        </w:rPr>
        <w:tab/>
        <w:t xml:space="preserve">: </w:t>
      </w:r>
      <w:r w:rsidR="00FB3A75" w:rsidRPr="00FB3A75">
        <w:rPr>
          <w:rFonts w:ascii="Bookman Old Style" w:hAnsi="Bookman Old Style"/>
          <w:sz w:val="22"/>
          <w:szCs w:val="28"/>
          <w:highlight w:val="yellow"/>
        </w:rPr>
        <w:t>${luas_tanah}</w:t>
      </w:r>
      <w:r>
        <w:rPr>
          <w:rFonts w:ascii="Bookman Old Style" w:hAnsi="Bookman Old Style"/>
          <w:sz w:val="22"/>
          <w:szCs w:val="28"/>
        </w:rPr>
        <w:t xml:space="preserve"> M</w:t>
      </w:r>
      <w:r>
        <w:rPr>
          <w:rFonts w:ascii="Bookman Old Style" w:hAnsi="Bookman Old Style"/>
          <w:sz w:val="22"/>
          <w:szCs w:val="28"/>
          <w:vertAlign w:val="superscript"/>
        </w:rPr>
        <w:t>2</w:t>
      </w:r>
    </w:p>
    <w:p w14:paraId="6668AE57" w14:textId="33625605" w:rsidR="00722AB5" w:rsidRDefault="00722AB5" w:rsidP="002949A7">
      <w:pPr>
        <w:spacing w:after="0" w:line="360" w:lineRule="auto"/>
        <w:ind w:firstLine="360"/>
        <w:jc w:val="both"/>
        <w:rPr>
          <w:rFonts w:ascii="Bookman Old Style" w:hAnsi="Bookman Old Style"/>
          <w:sz w:val="22"/>
          <w:szCs w:val="28"/>
        </w:rPr>
      </w:pPr>
      <w:r w:rsidRPr="00722AB5">
        <w:rPr>
          <w:rFonts w:ascii="Bookman Old Style" w:hAnsi="Bookman Old Style"/>
          <w:sz w:val="22"/>
          <w:szCs w:val="28"/>
        </w:rPr>
        <w:t>Panjang</w:t>
      </w:r>
      <w:r w:rsidRPr="00722AB5">
        <w:rPr>
          <w:rFonts w:ascii="Bookman Old Style" w:hAnsi="Bookman Old Style"/>
          <w:sz w:val="22"/>
          <w:szCs w:val="28"/>
        </w:rPr>
        <w:tab/>
      </w:r>
      <w:r w:rsidR="002949A7">
        <w:rPr>
          <w:rFonts w:ascii="Bookman Old Style" w:hAnsi="Bookman Old Style"/>
          <w:sz w:val="22"/>
          <w:szCs w:val="28"/>
        </w:rPr>
        <w:tab/>
      </w:r>
      <w:r w:rsidRPr="00722AB5">
        <w:rPr>
          <w:rFonts w:ascii="Bookman Old Style" w:hAnsi="Bookman Old Style"/>
          <w:sz w:val="22"/>
          <w:szCs w:val="28"/>
        </w:rPr>
        <w:t xml:space="preserve">: </w:t>
      </w:r>
      <w:r w:rsidR="00FB3A75" w:rsidRPr="00FB3A75">
        <w:rPr>
          <w:rFonts w:ascii="Bookman Old Style" w:hAnsi="Bookman Old Style"/>
          <w:sz w:val="22"/>
          <w:szCs w:val="28"/>
          <w:highlight w:val="yellow"/>
        </w:rPr>
        <w:t>${panjang}</w:t>
      </w:r>
      <w:r w:rsidR="00456389">
        <w:rPr>
          <w:rFonts w:ascii="Bookman Old Style" w:hAnsi="Bookman Old Style"/>
          <w:sz w:val="22"/>
          <w:szCs w:val="28"/>
        </w:rPr>
        <w:t xml:space="preserve"> </w:t>
      </w:r>
      <w:r w:rsidRPr="00722AB5">
        <w:rPr>
          <w:rFonts w:ascii="Bookman Old Style" w:hAnsi="Bookman Old Style"/>
          <w:sz w:val="22"/>
          <w:szCs w:val="28"/>
        </w:rPr>
        <w:t>Meter</w:t>
      </w:r>
      <w:r>
        <w:rPr>
          <w:rFonts w:ascii="Bookman Old Style" w:hAnsi="Bookman Old Style"/>
          <w:sz w:val="22"/>
          <w:szCs w:val="28"/>
        </w:rPr>
        <w:tab/>
      </w:r>
      <w:r>
        <w:rPr>
          <w:rFonts w:ascii="Bookman Old Style" w:hAnsi="Bookman Old Style"/>
          <w:sz w:val="22"/>
          <w:szCs w:val="28"/>
        </w:rPr>
        <w:tab/>
      </w:r>
      <w:r>
        <w:rPr>
          <w:rFonts w:ascii="Bookman Old Style" w:hAnsi="Bookman Old Style"/>
          <w:sz w:val="22"/>
          <w:szCs w:val="28"/>
        </w:rPr>
        <w:tab/>
        <w:t>Nomor Blok</w:t>
      </w:r>
      <w:r>
        <w:rPr>
          <w:rFonts w:ascii="Bookman Old Style" w:hAnsi="Bookman Old Style"/>
          <w:sz w:val="22"/>
          <w:szCs w:val="28"/>
        </w:rPr>
        <w:tab/>
        <w:t xml:space="preserve">: </w:t>
      </w:r>
      <w:r w:rsidR="00FB3A75" w:rsidRPr="00FB3A75">
        <w:rPr>
          <w:rFonts w:ascii="Bookman Old Style" w:hAnsi="Bookman Old Style"/>
          <w:sz w:val="22"/>
          <w:szCs w:val="28"/>
          <w:highlight w:val="yellow"/>
        </w:rPr>
        <w:t>${no_blok}</w:t>
      </w:r>
    </w:p>
    <w:p w14:paraId="290864E9" w14:textId="29D9DAC9" w:rsidR="002949A7" w:rsidRDefault="002949A7" w:rsidP="002949A7">
      <w:pPr>
        <w:spacing w:after="0" w:line="360" w:lineRule="auto"/>
        <w:ind w:left="-360" w:firstLine="360"/>
        <w:jc w:val="both"/>
        <w:rPr>
          <w:rFonts w:ascii="Bookman Old Style" w:hAnsi="Bookman Old Style"/>
          <w:sz w:val="22"/>
          <w:szCs w:val="28"/>
        </w:rPr>
      </w:pPr>
      <w:r>
        <w:rPr>
          <w:rFonts w:ascii="Bookman Old Style" w:hAnsi="Bookman Old Style"/>
          <w:sz w:val="22"/>
          <w:szCs w:val="28"/>
        </w:rPr>
        <w:t>Dengan batas-batas tanah :</w:t>
      </w:r>
    </w:p>
    <w:p w14:paraId="328DE060" w14:textId="77777777" w:rsidR="002949A7" w:rsidRDefault="002949A7" w:rsidP="002949A7">
      <w:pPr>
        <w:spacing w:after="0" w:line="360" w:lineRule="auto"/>
        <w:ind w:left="-360" w:firstLine="360"/>
        <w:jc w:val="both"/>
        <w:rPr>
          <w:rFonts w:ascii="Bookman Old Style" w:hAnsi="Bookman Old Style"/>
          <w:sz w:val="22"/>
          <w:szCs w:val="28"/>
        </w:rPr>
      </w:pPr>
    </w:p>
    <w:p w14:paraId="2E7EDACD" w14:textId="094A4020" w:rsidR="002949A7" w:rsidRDefault="002949A7" w:rsidP="002949A7">
      <w:pPr>
        <w:spacing w:after="0" w:line="360" w:lineRule="auto"/>
        <w:ind w:left="-360"/>
        <w:jc w:val="both"/>
        <w:rPr>
          <w:rFonts w:ascii="Bookman Old Style" w:hAnsi="Bookman Old Style"/>
          <w:sz w:val="22"/>
          <w:szCs w:val="28"/>
        </w:rPr>
      </w:pPr>
      <w:r>
        <w:rPr>
          <w:rFonts w:ascii="Bookman Old Style" w:hAnsi="Bookman Old Style"/>
          <w:sz w:val="22"/>
          <w:szCs w:val="28"/>
        </w:rPr>
        <w:tab/>
        <w:t>Utara</w:t>
      </w:r>
      <w:r>
        <w:rPr>
          <w:rFonts w:ascii="Bookman Old Style" w:hAnsi="Bookman Old Style"/>
          <w:sz w:val="22"/>
          <w:szCs w:val="28"/>
        </w:rPr>
        <w:tab/>
      </w:r>
      <w:r>
        <w:rPr>
          <w:rFonts w:ascii="Bookman Old Style" w:hAnsi="Bookman Old Style"/>
          <w:sz w:val="22"/>
          <w:szCs w:val="28"/>
        </w:rPr>
        <w:tab/>
        <w:t>: .....................................</w:t>
      </w:r>
      <w:r>
        <w:rPr>
          <w:rFonts w:ascii="Bookman Old Style" w:hAnsi="Bookman Old Style"/>
          <w:sz w:val="22"/>
          <w:szCs w:val="28"/>
        </w:rPr>
        <w:tab/>
      </w:r>
      <w:r>
        <w:rPr>
          <w:rFonts w:ascii="Bookman Old Style" w:hAnsi="Bookman Old Style"/>
          <w:sz w:val="22"/>
          <w:szCs w:val="28"/>
        </w:rPr>
        <w:tab/>
        <w:t>Selatan</w:t>
      </w:r>
      <w:r>
        <w:rPr>
          <w:rFonts w:ascii="Bookman Old Style" w:hAnsi="Bookman Old Style"/>
          <w:sz w:val="22"/>
          <w:szCs w:val="28"/>
        </w:rPr>
        <w:tab/>
        <w:t>: .....................................</w:t>
      </w:r>
      <w:r>
        <w:rPr>
          <w:rFonts w:ascii="Bookman Old Style" w:hAnsi="Bookman Old Style"/>
          <w:sz w:val="22"/>
          <w:szCs w:val="28"/>
        </w:rPr>
        <w:tab/>
      </w:r>
    </w:p>
    <w:p w14:paraId="05105ECF" w14:textId="6011DA1A" w:rsidR="002949A7" w:rsidRDefault="002949A7" w:rsidP="002949A7">
      <w:pPr>
        <w:spacing w:after="0" w:line="360" w:lineRule="auto"/>
        <w:ind w:left="-360"/>
        <w:jc w:val="both"/>
        <w:rPr>
          <w:rFonts w:ascii="Bookman Old Style" w:hAnsi="Bookman Old Style"/>
          <w:sz w:val="22"/>
          <w:szCs w:val="28"/>
        </w:rPr>
      </w:pPr>
      <w:r>
        <w:rPr>
          <w:rFonts w:ascii="Bookman Old Style" w:hAnsi="Bookman Old Style"/>
          <w:sz w:val="22"/>
          <w:szCs w:val="28"/>
        </w:rPr>
        <w:tab/>
      </w:r>
    </w:p>
    <w:p w14:paraId="0F4F636E" w14:textId="253A5676" w:rsidR="002949A7" w:rsidRDefault="002949A7" w:rsidP="002949A7">
      <w:pPr>
        <w:spacing w:after="0" w:line="360" w:lineRule="auto"/>
        <w:ind w:left="-360"/>
        <w:jc w:val="both"/>
        <w:rPr>
          <w:rFonts w:ascii="Bookman Old Style" w:hAnsi="Bookman Old Style"/>
          <w:sz w:val="22"/>
          <w:szCs w:val="28"/>
        </w:rPr>
      </w:pPr>
      <w:r>
        <w:rPr>
          <w:rFonts w:ascii="Bookman Old Style" w:hAnsi="Bookman Old Style"/>
          <w:sz w:val="22"/>
          <w:szCs w:val="28"/>
        </w:rPr>
        <w:tab/>
        <w:t>Timur</w:t>
      </w:r>
      <w:r>
        <w:rPr>
          <w:rFonts w:ascii="Bookman Old Style" w:hAnsi="Bookman Old Style"/>
          <w:sz w:val="22"/>
          <w:szCs w:val="28"/>
        </w:rPr>
        <w:tab/>
      </w:r>
      <w:r>
        <w:rPr>
          <w:rFonts w:ascii="Bookman Old Style" w:hAnsi="Bookman Old Style"/>
          <w:sz w:val="22"/>
          <w:szCs w:val="28"/>
        </w:rPr>
        <w:tab/>
        <w:t>: .....................................</w:t>
      </w:r>
      <w:r>
        <w:rPr>
          <w:rFonts w:ascii="Bookman Old Style" w:hAnsi="Bookman Old Style"/>
          <w:sz w:val="22"/>
          <w:szCs w:val="28"/>
        </w:rPr>
        <w:tab/>
      </w:r>
      <w:r>
        <w:rPr>
          <w:rFonts w:ascii="Bookman Old Style" w:hAnsi="Bookman Old Style"/>
          <w:sz w:val="22"/>
          <w:szCs w:val="28"/>
        </w:rPr>
        <w:tab/>
        <w:t>Barat</w:t>
      </w:r>
      <w:r>
        <w:rPr>
          <w:rFonts w:ascii="Bookman Old Style" w:hAnsi="Bookman Old Style"/>
          <w:sz w:val="22"/>
          <w:szCs w:val="28"/>
        </w:rPr>
        <w:tab/>
      </w:r>
      <w:r>
        <w:rPr>
          <w:rFonts w:ascii="Bookman Old Style" w:hAnsi="Bookman Old Style"/>
          <w:sz w:val="22"/>
          <w:szCs w:val="28"/>
        </w:rPr>
        <w:tab/>
        <w:t>: .....................................</w:t>
      </w:r>
      <w:r>
        <w:rPr>
          <w:rFonts w:ascii="Bookman Old Style" w:hAnsi="Bookman Old Style"/>
          <w:sz w:val="22"/>
          <w:szCs w:val="28"/>
        </w:rPr>
        <w:tab/>
      </w:r>
    </w:p>
    <w:p w14:paraId="570A1826" w14:textId="77777777" w:rsidR="002949A7" w:rsidRDefault="002949A7" w:rsidP="002949A7">
      <w:pPr>
        <w:spacing w:after="0" w:line="360" w:lineRule="auto"/>
        <w:ind w:left="-360"/>
        <w:jc w:val="both"/>
        <w:rPr>
          <w:rFonts w:ascii="Bookman Old Style" w:hAnsi="Bookman Old Style"/>
          <w:sz w:val="22"/>
          <w:szCs w:val="28"/>
        </w:rPr>
      </w:pPr>
    </w:p>
    <w:p w14:paraId="66EEE2AB" w14:textId="77777777" w:rsidR="002949A7" w:rsidRDefault="002949A7" w:rsidP="002949A7">
      <w:pPr>
        <w:spacing w:after="0" w:line="360" w:lineRule="auto"/>
        <w:ind w:left="-360"/>
        <w:jc w:val="both"/>
        <w:rPr>
          <w:rFonts w:ascii="Bookman Old Style" w:hAnsi="Bookman Old Style"/>
          <w:sz w:val="22"/>
          <w:szCs w:val="28"/>
        </w:rPr>
      </w:pPr>
    </w:p>
    <w:p w14:paraId="7D28D7E7" w14:textId="77777777" w:rsidR="002949A7" w:rsidRDefault="002949A7" w:rsidP="002949A7">
      <w:pPr>
        <w:spacing w:after="0" w:line="360" w:lineRule="auto"/>
        <w:ind w:left="-360"/>
        <w:jc w:val="both"/>
        <w:rPr>
          <w:rFonts w:ascii="Bookman Old Style" w:hAnsi="Bookman Old Style"/>
          <w:sz w:val="22"/>
          <w:szCs w:val="28"/>
        </w:rPr>
      </w:pPr>
    </w:p>
    <w:p w14:paraId="61642E98" w14:textId="77777777" w:rsidR="002949A7" w:rsidRDefault="002949A7" w:rsidP="002949A7">
      <w:pPr>
        <w:spacing w:after="0" w:line="360" w:lineRule="auto"/>
        <w:ind w:left="-360"/>
        <w:jc w:val="both"/>
        <w:rPr>
          <w:rFonts w:ascii="Bookman Old Style" w:hAnsi="Bookman Old Style"/>
          <w:sz w:val="22"/>
          <w:szCs w:val="28"/>
        </w:rPr>
      </w:pPr>
    </w:p>
    <w:p w14:paraId="0259370C" w14:textId="77777777" w:rsidR="002949A7" w:rsidRDefault="002949A7" w:rsidP="002949A7">
      <w:pPr>
        <w:spacing w:after="0" w:line="360" w:lineRule="auto"/>
        <w:ind w:left="-360"/>
        <w:jc w:val="both"/>
        <w:rPr>
          <w:rFonts w:ascii="Bookman Old Style" w:hAnsi="Bookman Old Style"/>
          <w:sz w:val="22"/>
          <w:szCs w:val="28"/>
        </w:rPr>
      </w:pPr>
    </w:p>
    <w:p w14:paraId="51F2B7F2" w14:textId="5CEDF2E8" w:rsidR="002949A7" w:rsidRDefault="002949A7" w:rsidP="002949A7">
      <w:pPr>
        <w:spacing w:after="0" w:line="360" w:lineRule="auto"/>
        <w:ind w:left="-360"/>
        <w:jc w:val="center"/>
        <w:rPr>
          <w:rFonts w:ascii="Bookman Old Style" w:hAnsi="Bookman Old Style"/>
          <w:b/>
          <w:bCs/>
          <w:sz w:val="22"/>
          <w:szCs w:val="28"/>
        </w:rPr>
      </w:pPr>
      <w:r>
        <w:rPr>
          <w:rFonts w:ascii="Bookman Old Style" w:hAnsi="Bookman Old Style"/>
          <w:b/>
          <w:bCs/>
          <w:sz w:val="22"/>
          <w:szCs w:val="28"/>
        </w:rPr>
        <w:lastRenderedPageBreak/>
        <w:t>PASAL 2</w:t>
      </w:r>
    </w:p>
    <w:p w14:paraId="3CED2355" w14:textId="3793E9F1" w:rsidR="002949A7" w:rsidRDefault="002949A7" w:rsidP="002949A7">
      <w:pPr>
        <w:spacing w:after="0" w:line="360" w:lineRule="auto"/>
        <w:ind w:left="-360"/>
        <w:jc w:val="center"/>
        <w:rPr>
          <w:rFonts w:ascii="Bookman Old Style" w:hAnsi="Bookman Old Style"/>
          <w:sz w:val="22"/>
          <w:szCs w:val="28"/>
        </w:rPr>
      </w:pPr>
      <w:r>
        <w:rPr>
          <w:rFonts w:ascii="Bookman Old Style" w:hAnsi="Bookman Old Style"/>
          <w:sz w:val="22"/>
          <w:szCs w:val="28"/>
        </w:rPr>
        <w:t>NILAI JUAL TANAH DAN SISTEM PEMBAYARAN</w:t>
      </w:r>
    </w:p>
    <w:p w14:paraId="6C15ACC0" w14:textId="77777777" w:rsidR="002949A7" w:rsidRDefault="002949A7" w:rsidP="002949A7">
      <w:pPr>
        <w:spacing w:after="0" w:line="360" w:lineRule="auto"/>
        <w:ind w:left="-360"/>
        <w:jc w:val="center"/>
        <w:rPr>
          <w:rFonts w:ascii="Bookman Old Style" w:hAnsi="Bookman Old Style"/>
          <w:sz w:val="22"/>
          <w:szCs w:val="28"/>
        </w:rPr>
      </w:pPr>
    </w:p>
    <w:p w14:paraId="1FFB544B" w14:textId="2574AB77" w:rsidR="002949A7" w:rsidRPr="005F1C4C" w:rsidRDefault="002949A7" w:rsidP="005F1C4C">
      <w:pPr>
        <w:pStyle w:val="ListParagraph"/>
        <w:numPr>
          <w:ilvl w:val="0"/>
          <w:numId w:val="5"/>
        </w:numPr>
        <w:spacing w:after="0" w:line="360" w:lineRule="auto"/>
        <w:jc w:val="both"/>
        <w:rPr>
          <w:rFonts w:ascii="Bookman Old Style" w:hAnsi="Bookman Old Style"/>
          <w:sz w:val="22"/>
          <w:szCs w:val="28"/>
          <w:lang w:val="en-US"/>
        </w:rPr>
      </w:pPr>
      <w:r>
        <w:rPr>
          <w:rFonts w:ascii="Bookman Old Style" w:hAnsi="Bookman Old Style"/>
          <w:sz w:val="22"/>
          <w:szCs w:val="28"/>
        </w:rPr>
        <w:t xml:space="preserve">Pihak Pertama menjual tanah kepada pihak kedua dengan sistem kredit, dimana disepakati untuk harga ukuran tanah seluas </w:t>
      </w:r>
      <w:r w:rsidR="00FB3A75" w:rsidRPr="00FB3A75">
        <w:rPr>
          <w:rFonts w:ascii="Bookman Old Style" w:hAnsi="Bookman Old Style"/>
          <w:sz w:val="22"/>
          <w:szCs w:val="28"/>
          <w:highlight w:val="yellow"/>
        </w:rPr>
        <w:t>${luas_tanah}</w:t>
      </w:r>
      <w:r w:rsidRPr="005F1C4C">
        <w:rPr>
          <w:rFonts w:ascii="Bookman Old Style" w:hAnsi="Bookman Old Style"/>
          <w:sz w:val="22"/>
          <w:szCs w:val="28"/>
        </w:rPr>
        <w:t>.. M</w:t>
      </w:r>
      <w:r w:rsidRPr="005F1C4C">
        <w:rPr>
          <w:rFonts w:ascii="Bookman Old Style" w:hAnsi="Bookman Old Style"/>
          <w:sz w:val="22"/>
          <w:szCs w:val="28"/>
          <w:vertAlign w:val="superscript"/>
        </w:rPr>
        <w:t xml:space="preserve">2 </w:t>
      </w:r>
      <w:r w:rsidRPr="005F1C4C">
        <w:rPr>
          <w:rFonts w:ascii="Bookman Old Style" w:hAnsi="Bookman Old Style"/>
          <w:sz w:val="22"/>
          <w:szCs w:val="28"/>
        </w:rPr>
        <w:t xml:space="preserve">dijual dengan harga </w:t>
      </w:r>
    </w:p>
    <w:p w14:paraId="5B1AFC27" w14:textId="414913A6" w:rsidR="002949A7" w:rsidRPr="005F1C4C" w:rsidRDefault="002949A7" w:rsidP="005F1C4C">
      <w:pPr>
        <w:spacing w:after="0" w:line="360" w:lineRule="auto"/>
        <w:jc w:val="both"/>
        <w:rPr>
          <w:rFonts w:ascii="Bookman Old Style" w:hAnsi="Bookman Old Style"/>
          <w:sz w:val="22"/>
          <w:szCs w:val="28"/>
          <w:lang w:val="en-US"/>
        </w:rPr>
      </w:pPr>
      <w:r w:rsidRPr="005F1C4C">
        <w:rPr>
          <w:rFonts w:ascii="Bookman Old Style" w:hAnsi="Bookman Old Style"/>
          <w:sz w:val="22"/>
          <w:szCs w:val="28"/>
        </w:rPr>
        <w:t>Rp</w:t>
      </w:r>
      <w:r w:rsidR="00FB3A75" w:rsidRPr="00FB3A75">
        <w:rPr>
          <w:rFonts w:ascii="Bookman Old Style" w:hAnsi="Bookman Old Style"/>
          <w:sz w:val="22"/>
          <w:szCs w:val="28"/>
          <w:highlight w:val="yellow"/>
        </w:rPr>
        <w:t>${hrg_jual}</w:t>
      </w:r>
      <w:r w:rsidRPr="005F1C4C">
        <w:rPr>
          <w:rFonts w:ascii="Bookman Old Style" w:hAnsi="Bookman Old Style"/>
          <w:sz w:val="22"/>
          <w:szCs w:val="28"/>
        </w:rPr>
        <w:t>,(</w:t>
      </w:r>
      <w:r w:rsidR="00FB3A75" w:rsidRPr="00FB3A75">
        <w:rPr>
          <w:rFonts w:ascii="Bookman Old Style" w:hAnsi="Bookman Old Style"/>
          <w:sz w:val="22"/>
          <w:szCs w:val="28"/>
          <w:highlight w:val="yellow"/>
        </w:rPr>
        <w:t>${hrg_text}</w:t>
      </w:r>
      <w:r w:rsidRPr="005F1C4C">
        <w:rPr>
          <w:rFonts w:ascii="Bookman Old Style" w:hAnsi="Bookman Old Style"/>
          <w:sz w:val="22"/>
          <w:szCs w:val="28"/>
        </w:rPr>
        <w:t>)</w:t>
      </w:r>
    </w:p>
    <w:p w14:paraId="1EA8EF44" w14:textId="6FD776EE" w:rsidR="000A2D81" w:rsidRPr="007B3E59" w:rsidRDefault="002949A7" w:rsidP="007B3E59">
      <w:pPr>
        <w:pStyle w:val="ListParagraph"/>
        <w:spacing w:after="0" w:line="360" w:lineRule="auto"/>
        <w:jc w:val="both"/>
        <w:rPr>
          <w:rFonts w:ascii="Bookman Old Style" w:hAnsi="Bookman Old Style"/>
          <w:sz w:val="22"/>
          <w:szCs w:val="28"/>
          <w:lang w:val="en-US"/>
        </w:rPr>
      </w:pPr>
      <w:r>
        <w:rPr>
          <w:rFonts w:ascii="Bookman Old Style" w:hAnsi="Bookman Old Style"/>
          <w:sz w:val="22"/>
          <w:szCs w:val="28"/>
        </w:rPr>
        <w:t xml:space="preserve">Dengan pembayaran </w:t>
      </w:r>
      <w:r w:rsidR="000A2D81">
        <w:rPr>
          <w:rFonts w:ascii="Bookman Old Style" w:hAnsi="Bookman Old Style"/>
          <w:sz w:val="22"/>
          <w:szCs w:val="28"/>
        </w:rPr>
        <w:t>sistem kredit dimana pihak kedua menyetor dengan uang muka sebesar Rp</w:t>
      </w:r>
      <w:r w:rsidR="00FB3A75" w:rsidRPr="00FB3A75">
        <w:rPr>
          <w:rFonts w:ascii="Bookman Old Style" w:hAnsi="Bookman Old Style"/>
          <w:sz w:val="22"/>
          <w:szCs w:val="28"/>
          <w:highlight w:val="yellow"/>
        </w:rPr>
        <w:t>${jumlah_pembayaran}</w:t>
      </w:r>
      <w:r w:rsidR="000A2D81">
        <w:rPr>
          <w:rFonts w:ascii="Bookman Old Style" w:hAnsi="Bookman Old Style"/>
          <w:sz w:val="22"/>
          <w:szCs w:val="28"/>
        </w:rPr>
        <w:t>,- (</w:t>
      </w:r>
      <w:r w:rsidR="00FB3A75" w:rsidRPr="00FB3A75">
        <w:rPr>
          <w:rFonts w:ascii="Bookman Old Style" w:hAnsi="Bookman Old Style"/>
          <w:sz w:val="22"/>
          <w:szCs w:val="28"/>
          <w:highlight w:val="yellow"/>
        </w:rPr>
        <w:t>${jumlah_pembayaran_text}</w:t>
      </w:r>
      <w:r w:rsidR="000A2D81">
        <w:rPr>
          <w:rFonts w:ascii="Bookman Old Style" w:hAnsi="Bookman Old Style"/>
          <w:sz w:val="22"/>
          <w:szCs w:val="28"/>
        </w:rPr>
        <w:t>)</w:t>
      </w:r>
    </w:p>
    <w:p w14:paraId="645F5440" w14:textId="6E008E40" w:rsidR="000A2D81" w:rsidRPr="007B3E59" w:rsidRDefault="000A2D81" w:rsidP="007B3E59">
      <w:pPr>
        <w:pStyle w:val="ListParagraph"/>
        <w:spacing w:after="0" w:line="360" w:lineRule="auto"/>
        <w:jc w:val="both"/>
        <w:rPr>
          <w:rFonts w:ascii="Bookman Old Style" w:hAnsi="Bookman Old Style"/>
          <w:sz w:val="22"/>
          <w:szCs w:val="28"/>
          <w:lang w:val="en-US"/>
        </w:rPr>
      </w:pPr>
      <w:r>
        <w:rPr>
          <w:rFonts w:ascii="Bookman Old Style" w:hAnsi="Bookman Old Style"/>
          <w:sz w:val="22"/>
          <w:szCs w:val="28"/>
        </w:rPr>
        <w:t xml:space="preserve">Cicilan selama </w:t>
      </w:r>
      <w:r w:rsidR="00FB3A75" w:rsidRPr="00FB3A75">
        <w:rPr>
          <w:rFonts w:ascii="Bookman Old Style" w:hAnsi="Bookman Old Style"/>
          <w:sz w:val="22"/>
          <w:szCs w:val="28"/>
          <w:highlight w:val="yellow"/>
        </w:rPr>
        <w:t>${jumlah_bulan}</w:t>
      </w:r>
      <w:r>
        <w:rPr>
          <w:rFonts w:ascii="Bookman Old Style" w:hAnsi="Bookman Old Style"/>
          <w:sz w:val="22"/>
          <w:szCs w:val="28"/>
        </w:rPr>
        <w:t xml:space="preserve"> bulan, perbulan Rp. .......................................,-</w:t>
      </w:r>
    </w:p>
    <w:p w14:paraId="5772BA20" w14:textId="4CBDBF73" w:rsidR="000A2D81" w:rsidRDefault="000A2D81" w:rsidP="000A2D81">
      <w:pPr>
        <w:pStyle w:val="ListParagraph"/>
        <w:numPr>
          <w:ilvl w:val="0"/>
          <w:numId w:val="5"/>
        </w:numPr>
        <w:spacing w:after="0" w:line="360" w:lineRule="auto"/>
        <w:jc w:val="both"/>
        <w:rPr>
          <w:rFonts w:ascii="Bookman Old Style" w:hAnsi="Bookman Old Style"/>
          <w:sz w:val="22"/>
          <w:szCs w:val="28"/>
        </w:rPr>
      </w:pPr>
      <w:r>
        <w:rPr>
          <w:rFonts w:ascii="Bookman Old Style" w:hAnsi="Bookman Old Style"/>
          <w:sz w:val="22"/>
          <w:szCs w:val="28"/>
        </w:rPr>
        <w:t>Kelebihan atau kurangnya ukuran kavling maka akan dihitung harga permeter persegi.</w:t>
      </w:r>
    </w:p>
    <w:p w14:paraId="45FA0261" w14:textId="29116469" w:rsidR="000A2D81" w:rsidRDefault="000A2D81" w:rsidP="000A2D81">
      <w:pPr>
        <w:pStyle w:val="ListParagraph"/>
        <w:numPr>
          <w:ilvl w:val="0"/>
          <w:numId w:val="5"/>
        </w:numPr>
        <w:spacing w:after="0" w:line="360" w:lineRule="auto"/>
        <w:jc w:val="both"/>
        <w:rPr>
          <w:rFonts w:ascii="Bookman Old Style" w:hAnsi="Bookman Old Style"/>
          <w:sz w:val="22"/>
          <w:szCs w:val="28"/>
        </w:rPr>
      </w:pPr>
      <w:r>
        <w:rPr>
          <w:rFonts w:ascii="Bookman Old Style" w:hAnsi="Bookman Old Style"/>
          <w:sz w:val="22"/>
          <w:szCs w:val="28"/>
        </w:rPr>
        <w:t>Pihak pertama akan memberikan Surat Jual-Beli berupa Segel Tanah saat terbayar lunas dan setiap pembayaran uang muka maupun cicilan akan diberikan bukti Kwitansi beserta lembar / Kartu cicilan.</w:t>
      </w:r>
    </w:p>
    <w:p w14:paraId="60BBC1EC" w14:textId="442A368D" w:rsidR="000A2D81" w:rsidRDefault="000A2D81" w:rsidP="000A2D81">
      <w:pPr>
        <w:pStyle w:val="ListParagraph"/>
        <w:numPr>
          <w:ilvl w:val="0"/>
          <w:numId w:val="5"/>
        </w:numPr>
        <w:spacing w:after="0" w:line="360" w:lineRule="auto"/>
        <w:jc w:val="both"/>
        <w:rPr>
          <w:rFonts w:ascii="Bookman Old Style" w:hAnsi="Bookman Old Style"/>
          <w:sz w:val="22"/>
          <w:szCs w:val="28"/>
        </w:rPr>
      </w:pPr>
      <w:r>
        <w:rPr>
          <w:rFonts w:ascii="Bookman Old Style" w:hAnsi="Bookman Old Style"/>
          <w:sz w:val="22"/>
          <w:szCs w:val="28"/>
        </w:rPr>
        <w:t>Pemba</w:t>
      </w:r>
      <w:r w:rsidR="008216FB">
        <w:rPr>
          <w:rFonts w:ascii="Bookman Old Style" w:hAnsi="Bookman Old Style"/>
          <w:sz w:val="22"/>
          <w:szCs w:val="28"/>
        </w:rPr>
        <w:t>yaran uang muka secara tunai pada saat ditanda tanganinya perjanjian ini dan cicilan dapat dibayar dengan cara tunai maupun transfer ke rekening bank yang ditunjuk pihak pertama.</w:t>
      </w:r>
    </w:p>
    <w:p w14:paraId="7C74E5C8" w14:textId="084C7948" w:rsidR="008216FB" w:rsidRDefault="008216FB" w:rsidP="000A2D81">
      <w:pPr>
        <w:pStyle w:val="ListParagraph"/>
        <w:numPr>
          <w:ilvl w:val="0"/>
          <w:numId w:val="5"/>
        </w:numPr>
        <w:spacing w:after="0" w:line="360" w:lineRule="auto"/>
        <w:jc w:val="both"/>
        <w:rPr>
          <w:rFonts w:ascii="Bookman Old Style" w:hAnsi="Bookman Old Style"/>
          <w:sz w:val="22"/>
          <w:szCs w:val="28"/>
        </w:rPr>
      </w:pPr>
      <w:r>
        <w:rPr>
          <w:rFonts w:ascii="Bookman Old Style" w:hAnsi="Bookman Old Style"/>
          <w:sz w:val="22"/>
          <w:szCs w:val="28"/>
        </w:rPr>
        <w:t>Jatuh tempo pembayaran cicilan setiap tanggal ............. (.................................) Bulan berjalan.</w:t>
      </w:r>
    </w:p>
    <w:p w14:paraId="63CB6D8C" w14:textId="77777777" w:rsidR="008216FB" w:rsidRDefault="008216FB" w:rsidP="008216FB">
      <w:pPr>
        <w:spacing w:after="0" w:line="360" w:lineRule="auto"/>
        <w:jc w:val="both"/>
        <w:rPr>
          <w:rFonts w:ascii="Bookman Old Style" w:hAnsi="Bookman Old Style"/>
          <w:sz w:val="22"/>
          <w:szCs w:val="28"/>
        </w:rPr>
      </w:pPr>
    </w:p>
    <w:p w14:paraId="24D392DD" w14:textId="74FD1050" w:rsidR="008216FB" w:rsidRDefault="008216FB" w:rsidP="008216FB">
      <w:pPr>
        <w:spacing w:after="0" w:line="360" w:lineRule="auto"/>
        <w:jc w:val="center"/>
        <w:rPr>
          <w:rFonts w:ascii="Bookman Old Style" w:hAnsi="Bookman Old Style"/>
          <w:b/>
          <w:bCs/>
          <w:sz w:val="22"/>
          <w:szCs w:val="28"/>
        </w:rPr>
      </w:pPr>
      <w:r>
        <w:rPr>
          <w:rFonts w:ascii="Bookman Old Style" w:hAnsi="Bookman Old Style"/>
          <w:b/>
          <w:bCs/>
          <w:sz w:val="22"/>
          <w:szCs w:val="28"/>
        </w:rPr>
        <w:t>PASAL 3</w:t>
      </w:r>
    </w:p>
    <w:p w14:paraId="4599D9B6" w14:textId="72753E79" w:rsidR="008216FB" w:rsidRDefault="008216FB" w:rsidP="008216FB">
      <w:pPr>
        <w:spacing w:after="0" w:line="360" w:lineRule="auto"/>
        <w:jc w:val="center"/>
        <w:rPr>
          <w:rFonts w:ascii="Bookman Old Style" w:hAnsi="Bookman Old Style"/>
          <w:sz w:val="22"/>
          <w:szCs w:val="28"/>
        </w:rPr>
      </w:pPr>
      <w:r>
        <w:rPr>
          <w:rFonts w:ascii="Bookman Old Style" w:hAnsi="Bookman Old Style"/>
          <w:sz w:val="22"/>
          <w:szCs w:val="28"/>
        </w:rPr>
        <w:t>KETENTUAN PERALIHAN</w:t>
      </w:r>
    </w:p>
    <w:p w14:paraId="3F8D6952" w14:textId="77777777" w:rsidR="008216FB" w:rsidRDefault="008216FB" w:rsidP="008216FB">
      <w:pPr>
        <w:spacing w:after="0" w:line="360" w:lineRule="auto"/>
        <w:jc w:val="center"/>
        <w:rPr>
          <w:rFonts w:ascii="Bookman Old Style" w:hAnsi="Bookman Old Style"/>
          <w:sz w:val="22"/>
          <w:szCs w:val="28"/>
        </w:rPr>
      </w:pPr>
    </w:p>
    <w:p w14:paraId="4FD49361" w14:textId="2C59158C" w:rsidR="008216FB" w:rsidRDefault="008216FB" w:rsidP="008216FB">
      <w:pPr>
        <w:pStyle w:val="ListParagraph"/>
        <w:numPr>
          <w:ilvl w:val="0"/>
          <w:numId w:val="6"/>
        </w:numPr>
        <w:spacing w:after="0" w:line="360" w:lineRule="auto"/>
        <w:ind w:left="0"/>
        <w:jc w:val="both"/>
        <w:rPr>
          <w:rFonts w:ascii="Bookman Old Style" w:hAnsi="Bookman Old Style"/>
          <w:sz w:val="22"/>
          <w:szCs w:val="28"/>
        </w:rPr>
      </w:pPr>
      <w:r>
        <w:rPr>
          <w:rFonts w:ascii="Bookman Old Style" w:hAnsi="Bookman Old Style"/>
          <w:sz w:val="22"/>
          <w:szCs w:val="28"/>
        </w:rPr>
        <w:t>Apabila pihak kedua ada keterlambatan pembayaran cicilan selama 1 (satu) bulan, maka pada bulan berikutnya harus membayar selama 2 (dua) bulan.</w:t>
      </w:r>
    </w:p>
    <w:p w14:paraId="38711E58" w14:textId="398EF78C" w:rsidR="008216FB" w:rsidRDefault="008216FB" w:rsidP="008216FB">
      <w:pPr>
        <w:pStyle w:val="ListParagraph"/>
        <w:numPr>
          <w:ilvl w:val="0"/>
          <w:numId w:val="6"/>
        </w:numPr>
        <w:spacing w:after="0" w:line="360" w:lineRule="auto"/>
        <w:ind w:left="0"/>
        <w:jc w:val="both"/>
        <w:rPr>
          <w:rFonts w:ascii="Bookman Old Style" w:hAnsi="Bookman Old Style"/>
          <w:sz w:val="22"/>
          <w:szCs w:val="28"/>
        </w:rPr>
      </w:pPr>
      <w:r>
        <w:rPr>
          <w:rFonts w:ascii="Bookman Old Style" w:hAnsi="Bookman Old Style"/>
          <w:sz w:val="22"/>
          <w:szCs w:val="28"/>
        </w:rPr>
        <w:t xml:space="preserve">Apabila pihak kedua (pembeli) selama 3 (tiga) bulan berturut-turut (bulan berjalan) tidak membayar cicilan, maka pihak pertama berhak untuk menarik kembali dan menjual kembali tanah yang dibeli </w:t>
      </w:r>
      <w:r w:rsidR="00E5521F">
        <w:rPr>
          <w:rFonts w:ascii="Bookman Old Style" w:hAnsi="Bookman Old Style"/>
          <w:sz w:val="22"/>
          <w:szCs w:val="28"/>
        </w:rPr>
        <w:t>oleh pihak kedua.</w:t>
      </w:r>
    </w:p>
    <w:p w14:paraId="028497B4" w14:textId="6D42A36E" w:rsidR="00E5521F" w:rsidRDefault="00E5521F" w:rsidP="008216FB">
      <w:pPr>
        <w:pStyle w:val="ListParagraph"/>
        <w:numPr>
          <w:ilvl w:val="0"/>
          <w:numId w:val="6"/>
        </w:numPr>
        <w:spacing w:after="0" w:line="360" w:lineRule="auto"/>
        <w:ind w:left="0"/>
        <w:jc w:val="both"/>
        <w:rPr>
          <w:rFonts w:ascii="Bookman Old Style" w:hAnsi="Bookman Old Style"/>
          <w:sz w:val="22"/>
          <w:szCs w:val="28"/>
        </w:rPr>
      </w:pPr>
      <w:r>
        <w:rPr>
          <w:rFonts w:ascii="Bookman Old Style" w:hAnsi="Bookman Old Style"/>
          <w:sz w:val="22"/>
          <w:szCs w:val="28"/>
        </w:rPr>
        <w:t>Setoran uang yang sudah dibayar oleh pihak kedua akan dikembalikan secara angsur sejalan dengan angsuran perbulan dan dipotong biaya administrasi, biaya pembuatan surat balik nama konsumen terkait.</w:t>
      </w:r>
    </w:p>
    <w:p w14:paraId="16FF561A" w14:textId="77777777" w:rsidR="00E5521F" w:rsidRDefault="00E5521F" w:rsidP="00E5521F">
      <w:pPr>
        <w:spacing w:after="0" w:line="360" w:lineRule="auto"/>
        <w:jc w:val="both"/>
        <w:rPr>
          <w:rFonts w:ascii="Bookman Old Style" w:hAnsi="Bookman Old Style"/>
          <w:sz w:val="22"/>
          <w:szCs w:val="28"/>
        </w:rPr>
      </w:pPr>
    </w:p>
    <w:p w14:paraId="2530F5C5" w14:textId="378A3804" w:rsidR="00E5521F" w:rsidRDefault="00E5521F" w:rsidP="00E5521F">
      <w:pPr>
        <w:spacing w:after="0" w:line="360" w:lineRule="auto"/>
        <w:jc w:val="center"/>
        <w:rPr>
          <w:rFonts w:ascii="Bookman Old Style" w:hAnsi="Bookman Old Style"/>
          <w:b/>
          <w:bCs/>
          <w:sz w:val="22"/>
          <w:szCs w:val="28"/>
        </w:rPr>
      </w:pPr>
      <w:r>
        <w:rPr>
          <w:rFonts w:ascii="Bookman Old Style" w:hAnsi="Bookman Old Style"/>
          <w:b/>
          <w:bCs/>
          <w:sz w:val="22"/>
          <w:szCs w:val="28"/>
        </w:rPr>
        <w:t xml:space="preserve">PASAL 4 </w:t>
      </w:r>
    </w:p>
    <w:p w14:paraId="5C60D420" w14:textId="35767848" w:rsidR="00E5521F" w:rsidRDefault="00E5521F" w:rsidP="00E5521F">
      <w:pPr>
        <w:spacing w:after="0" w:line="360" w:lineRule="auto"/>
        <w:jc w:val="center"/>
        <w:rPr>
          <w:rFonts w:ascii="Bookman Old Style" w:hAnsi="Bookman Old Style"/>
          <w:sz w:val="22"/>
          <w:szCs w:val="28"/>
        </w:rPr>
      </w:pPr>
      <w:r>
        <w:rPr>
          <w:rFonts w:ascii="Bookman Old Style" w:hAnsi="Bookman Old Style"/>
          <w:sz w:val="22"/>
          <w:szCs w:val="28"/>
        </w:rPr>
        <w:t>PENYELESAIAN MASALAH</w:t>
      </w:r>
    </w:p>
    <w:p w14:paraId="126F6F55" w14:textId="51EFBEF8" w:rsidR="002949A7" w:rsidRDefault="002949A7" w:rsidP="002949A7">
      <w:pPr>
        <w:pStyle w:val="ListParagraph"/>
        <w:spacing w:after="0" w:line="360" w:lineRule="auto"/>
        <w:ind w:left="0"/>
        <w:jc w:val="both"/>
        <w:rPr>
          <w:rFonts w:ascii="Bookman Old Style" w:hAnsi="Bookman Old Style"/>
          <w:sz w:val="22"/>
          <w:szCs w:val="28"/>
        </w:rPr>
      </w:pPr>
    </w:p>
    <w:p w14:paraId="635C2338" w14:textId="68FF4153" w:rsidR="00E5521F" w:rsidRDefault="00E5521F" w:rsidP="00E5521F">
      <w:pPr>
        <w:pStyle w:val="ListParagraph"/>
        <w:numPr>
          <w:ilvl w:val="0"/>
          <w:numId w:val="7"/>
        </w:numPr>
        <w:spacing w:after="0" w:line="360" w:lineRule="auto"/>
        <w:ind w:left="0"/>
        <w:jc w:val="both"/>
        <w:rPr>
          <w:rFonts w:ascii="Bookman Old Style" w:hAnsi="Bookman Old Style"/>
          <w:sz w:val="22"/>
          <w:szCs w:val="28"/>
        </w:rPr>
      </w:pPr>
      <w:r>
        <w:rPr>
          <w:rFonts w:ascii="Bookman Old Style" w:hAnsi="Bookman Old Style"/>
          <w:sz w:val="22"/>
          <w:szCs w:val="28"/>
        </w:rPr>
        <w:t>Jika terjadi perselisihan antara kedua belah pihak, maka pada dasarnya akan diselesaikan secara musyawarah, apabila tidak terjadi mufakat maka kedua belah pihak sepakat untuk menyelesaikan secara hukum melalui Pengadilan Negeri sangatta.</w:t>
      </w:r>
    </w:p>
    <w:p w14:paraId="1A42C60C" w14:textId="7BFC5AF4" w:rsidR="00E5521F" w:rsidRDefault="00E5521F" w:rsidP="00E5521F">
      <w:pPr>
        <w:pStyle w:val="ListParagraph"/>
        <w:numPr>
          <w:ilvl w:val="0"/>
          <w:numId w:val="7"/>
        </w:numPr>
        <w:spacing w:after="0" w:line="360" w:lineRule="auto"/>
        <w:ind w:left="0"/>
        <w:jc w:val="both"/>
        <w:rPr>
          <w:rFonts w:ascii="Bookman Old Style" w:hAnsi="Bookman Old Style"/>
          <w:sz w:val="22"/>
          <w:szCs w:val="28"/>
        </w:rPr>
      </w:pPr>
      <w:r>
        <w:rPr>
          <w:rFonts w:ascii="Bookman Old Style" w:hAnsi="Bookman Old Style"/>
          <w:sz w:val="22"/>
          <w:szCs w:val="28"/>
        </w:rPr>
        <w:t>Segala sesuatu yang belum diatur lebih lanjut dalam surat perjanjian tambahan (addendum) dan merupakan perjanjian yang tidak terpisahkan dalam surat perjanjian.</w:t>
      </w:r>
    </w:p>
    <w:p w14:paraId="22ECE3C5" w14:textId="77777777" w:rsidR="00E5521F" w:rsidRDefault="00E5521F" w:rsidP="00E5521F">
      <w:pPr>
        <w:pStyle w:val="ListParagraph"/>
        <w:spacing w:after="0" w:line="360" w:lineRule="auto"/>
        <w:ind w:left="0"/>
        <w:jc w:val="both"/>
        <w:rPr>
          <w:rFonts w:ascii="Bookman Old Style" w:hAnsi="Bookman Old Style"/>
          <w:sz w:val="22"/>
          <w:szCs w:val="28"/>
        </w:rPr>
      </w:pPr>
    </w:p>
    <w:p w14:paraId="6D6465A7" w14:textId="77777777" w:rsidR="00E5521F" w:rsidRDefault="00E5521F" w:rsidP="00E5521F">
      <w:pPr>
        <w:pStyle w:val="ListParagraph"/>
        <w:spacing w:after="0" w:line="360" w:lineRule="auto"/>
        <w:ind w:left="0"/>
        <w:jc w:val="both"/>
        <w:rPr>
          <w:rFonts w:ascii="Bookman Old Style" w:hAnsi="Bookman Old Style"/>
          <w:sz w:val="22"/>
          <w:szCs w:val="28"/>
        </w:rPr>
      </w:pPr>
    </w:p>
    <w:p w14:paraId="78C58916" w14:textId="77777777" w:rsidR="00E5521F" w:rsidRDefault="00E5521F" w:rsidP="00E5521F">
      <w:pPr>
        <w:pStyle w:val="ListParagraph"/>
        <w:spacing w:after="0" w:line="360" w:lineRule="auto"/>
        <w:ind w:left="0"/>
        <w:jc w:val="both"/>
        <w:rPr>
          <w:rFonts w:ascii="Bookman Old Style" w:hAnsi="Bookman Old Style"/>
          <w:sz w:val="22"/>
          <w:szCs w:val="28"/>
        </w:rPr>
      </w:pPr>
    </w:p>
    <w:p w14:paraId="390479AD" w14:textId="688541D6" w:rsidR="00E5521F" w:rsidRDefault="00E5521F" w:rsidP="00E5521F">
      <w:pPr>
        <w:pStyle w:val="ListParagraph"/>
        <w:spacing w:after="0" w:line="360" w:lineRule="auto"/>
        <w:ind w:left="0"/>
        <w:jc w:val="both"/>
        <w:rPr>
          <w:rFonts w:ascii="Bookman Old Style" w:hAnsi="Bookman Old Style"/>
          <w:sz w:val="22"/>
          <w:szCs w:val="28"/>
        </w:rPr>
      </w:pPr>
      <w:r>
        <w:rPr>
          <w:rFonts w:ascii="Bookman Old Style" w:hAnsi="Bookman Old Style"/>
          <w:sz w:val="22"/>
          <w:szCs w:val="28"/>
        </w:rPr>
        <w:lastRenderedPageBreak/>
        <w:t>Surat perjanjian ini ditandatangani oleh kedua belah pihak di Sangatta pada hari dan tanggal tersebut diatas dan dinyatakan berlaku sejak tanggal dikeluarkannya.</w:t>
      </w:r>
    </w:p>
    <w:p w14:paraId="1A23BD91" w14:textId="77777777" w:rsidR="00E5521F" w:rsidRDefault="00E5521F" w:rsidP="00E5521F">
      <w:pPr>
        <w:pStyle w:val="ListParagraph"/>
        <w:spacing w:after="0" w:line="360" w:lineRule="auto"/>
        <w:ind w:left="0"/>
        <w:jc w:val="both"/>
        <w:rPr>
          <w:rFonts w:ascii="Bookman Old Style" w:hAnsi="Bookman Old Style"/>
          <w:sz w:val="2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6"/>
        <w:gridCol w:w="1965"/>
        <w:gridCol w:w="4644"/>
      </w:tblGrid>
      <w:tr w:rsidR="00E5521F" w14:paraId="7EBBAA24" w14:textId="77777777" w:rsidTr="003B2F10">
        <w:tc>
          <w:tcPr>
            <w:tcW w:w="3131" w:type="dxa"/>
          </w:tcPr>
          <w:p w14:paraId="07F1DB2F" w14:textId="77777777" w:rsidR="00E5521F" w:rsidRDefault="00E5521F" w:rsidP="00E5521F">
            <w:pPr>
              <w:pStyle w:val="ListParagraph"/>
              <w:spacing w:line="360" w:lineRule="auto"/>
              <w:ind w:left="0"/>
              <w:jc w:val="both"/>
              <w:rPr>
                <w:rFonts w:ascii="Bookman Old Style" w:hAnsi="Bookman Old Style"/>
                <w:sz w:val="22"/>
                <w:szCs w:val="28"/>
              </w:rPr>
            </w:pPr>
          </w:p>
        </w:tc>
        <w:tc>
          <w:tcPr>
            <w:tcW w:w="2109" w:type="dxa"/>
          </w:tcPr>
          <w:p w14:paraId="647252A5" w14:textId="77777777" w:rsidR="00E5521F" w:rsidRDefault="00E5521F" w:rsidP="00E5521F">
            <w:pPr>
              <w:pStyle w:val="ListParagraph"/>
              <w:spacing w:line="360" w:lineRule="auto"/>
              <w:ind w:left="0"/>
              <w:jc w:val="both"/>
              <w:rPr>
                <w:rFonts w:ascii="Bookman Old Style" w:hAnsi="Bookman Old Style"/>
                <w:sz w:val="22"/>
                <w:szCs w:val="28"/>
              </w:rPr>
            </w:pPr>
          </w:p>
        </w:tc>
        <w:tc>
          <w:tcPr>
            <w:tcW w:w="4155" w:type="dxa"/>
          </w:tcPr>
          <w:p w14:paraId="10D9631B" w14:textId="0929AEF6" w:rsidR="00E5521F" w:rsidRDefault="00E5521F"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Sangatta,</w:t>
            </w:r>
            <w:r w:rsidR="00FB3A75" w:rsidRPr="00FB3A75">
              <w:rPr>
                <w:rFonts w:ascii="Bookman Old Style" w:hAnsi="Bookman Old Style"/>
                <w:sz w:val="22"/>
                <w:szCs w:val="28"/>
                <w:highlight w:val="yellow"/>
              </w:rPr>
              <w:t>${hari}</w:t>
            </w:r>
            <w:r w:rsidR="007B3E59">
              <w:rPr>
                <w:rFonts w:ascii="Bookman Old Style" w:hAnsi="Bookman Old Style"/>
                <w:sz w:val="22"/>
                <w:szCs w:val="28"/>
              </w:rPr>
              <w:t>,</w:t>
            </w:r>
            <w:r w:rsidR="007B3E59" w:rsidRPr="007B3E59">
              <w:rPr>
                <w:rFonts w:ascii="Bookman Old Style" w:hAnsi="Bookman Old Style"/>
                <w:sz w:val="22"/>
                <w:szCs w:val="28"/>
                <w:highlight w:val="yellow"/>
              </w:rPr>
              <w:t>$</w:t>
            </w:r>
            <w:r w:rsidR="00FB3A75">
              <w:rPr>
                <w:rFonts w:ascii="Bookman Old Style" w:hAnsi="Bookman Old Style"/>
                <w:sz w:val="22"/>
                <w:szCs w:val="28"/>
                <w:highlight w:val="yellow"/>
              </w:rPr>
              <w:t>{</w:t>
            </w:r>
            <w:r w:rsidR="007B3E59" w:rsidRPr="007B3E59">
              <w:rPr>
                <w:rFonts w:ascii="Bookman Old Style" w:hAnsi="Bookman Old Style"/>
                <w:sz w:val="22"/>
                <w:szCs w:val="28"/>
                <w:highlight w:val="yellow"/>
              </w:rPr>
              <w:t>tanggal_bulan</w:t>
            </w:r>
            <w:r w:rsidR="00FB3A75">
              <w:rPr>
                <w:rFonts w:ascii="Bookman Old Style" w:hAnsi="Bookman Old Style"/>
                <w:sz w:val="22"/>
                <w:szCs w:val="28"/>
              </w:rPr>
              <w:t>}</w:t>
            </w:r>
            <w:r w:rsidR="007B3E59">
              <w:rPr>
                <w:rFonts w:ascii="Bookman Old Style" w:hAnsi="Bookman Old Style"/>
                <w:sz w:val="22"/>
                <w:szCs w:val="28"/>
              </w:rPr>
              <w:t>,</w:t>
            </w:r>
            <w:r>
              <w:rPr>
                <w:rFonts w:ascii="Bookman Old Style" w:hAnsi="Bookman Old Style"/>
                <w:sz w:val="22"/>
                <w:szCs w:val="28"/>
              </w:rPr>
              <w:t>202</w:t>
            </w:r>
            <w:r w:rsidR="00FB3A75">
              <w:rPr>
                <w:rFonts w:ascii="Bookman Old Style" w:hAnsi="Bookman Old Style"/>
                <w:sz w:val="22"/>
                <w:szCs w:val="28"/>
              </w:rPr>
              <w:t>{</w:t>
            </w:r>
            <w:r w:rsidR="007B3E59" w:rsidRPr="007B3E59">
              <w:rPr>
                <w:rFonts w:ascii="Bookman Old Style" w:hAnsi="Bookman Old Style"/>
                <w:sz w:val="22"/>
                <w:szCs w:val="28"/>
                <w:highlight w:val="yellow"/>
              </w:rPr>
              <w:t>$tahun</w:t>
            </w:r>
            <w:r w:rsidR="00FB3A75">
              <w:rPr>
                <w:rFonts w:ascii="Bookman Old Style" w:hAnsi="Bookman Old Style"/>
                <w:sz w:val="22"/>
                <w:szCs w:val="28"/>
              </w:rPr>
              <w:t>}</w:t>
            </w:r>
          </w:p>
        </w:tc>
      </w:tr>
      <w:tr w:rsidR="00E5521F" w14:paraId="31C34105" w14:textId="77777777" w:rsidTr="003B2F10">
        <w:tc>
          <w:tcPr>
            <w:tcW w:w="3131" w:type="dxa"/>
          </w:tcPr>
          <w:p w14:paraId="007B3525" w14:textId="2068185D" w:rsidR="00E5521F" w:rsidRDefault="00E5521F"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Pihak Kedua</w:t>
            </w:r>
          </w:p>
        </w:tc>
        <w:tc>
          <w:tcPr>
            <w:tcW w:w="2109" w:type="dxa"/>
          </w:tcPr>
          <w:p w14:paraId="11B28EE8" w14:textId="77777777" w:rsidR="00E5521F" w:rsidRDefault="00E5521F" w:rsidP="00E5521F">
            <w:pPr>
              <w:pStyle w:val="ListParagraph"/>
              <w:spacing w:line="360" w:lineRule="auto"/>
              <w:ind w:left="0"/>
              <w:jc w:val="both"/>
              <w:rPr>
                <w:rFonts w:ascii="Bookman Old Style" w:hAnsi="Bookman Old Style"/>
                <w:sz w:val="22"/>
                <w:szCs w:val="28"/>
              </w:rPr>
            </w:pPr>
          </w:p>
        </w:tc>
        <w:tc>
          <w:tcPr>
            <w:tcW w:w="4155" w:type="dxa"/>
          </w:tcPr>
          <w:p w14:paraId="0A21122F" w14:textId="4D9FA3B4" w:rsidR="00E5521F" w:rsidRDefault="00E5521F"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Pihak Pertama</w:t>
            </w:r>
          </w:p>
        </w:tc>
      </w:tr>
      <w:tr w:rsidR="00E5521F" w14:paraId="48EEB83A" w14:textId="77777777" w:rsidTr="003B2F10">
        <w:tc>
          <w:tcPr>
            <w:tcW w:w="3131" w:type="dxa"/>
          </w:tcPr>
          <w:p w14:paraId="2AA237E5" w14:textId="77777777" w:rsidR="00E5521F" w:rsidRDefault="00E5521F" w:rsidP="00E5521F">
            <w:pPr>
              <w:pStyle w:val="ListParagraph"/>
              <w:spacing w:line="360" w:lineRule="auto"/>
              <w:ind w:left="0"/>
              <w:jc w:val="both"/>
              <w:rPr>
                <w:rFonts w:ascii="Bookman Old Style" w:hAnsi="Bookman Old Style"/>
                <w:sz w:val="22"/>
                <w:szCs w:val="28"/>
              </w:rPr>
            </w:pPr>
          </w:p>
        </w:tc>
        <w:tc>
          <w:tcPr>
            <w:tcW w:w="2109" w:type="dxa"/>
          </w:tcPr>
          <w:p w14:paraId="2C470A92" w14:textId="77777777" w:rsidR="00E5521F" w:rsidRDefault="00E5521F" w:rsidP="00E5521F">
            <w:pPr>
              <w:pStyle w:val="ListParagraph"/>
              <w:spacing w:line="360" w:lineRule="auto"/>
              <w:ind w:left="0"/>
              <w:jc w:val="both"/>
              <w:rPr>
                <w:rFonts w:ascii="Bookman Old Style" w:hAnsi="Bookman Old Style"/>
                <w:sz w:val="22"/>
                <w:szCs w:val="28"/>
              </w:rPr>
            </w:pPr>
          </w:p>
        </w:tc>
        <w:tc>
          <w:tcPr>
            <w:tcW w:w="4155" w:type="dxa"/>
          </w:tcPr>
          <w:p w14:paraId="3C6D51FA" w14:textId="77777777" w:rsidR="00E5521F" w:rsidRDefault="00E5521F" w:rsidP="00E5521F">
            <w:pPr>
              <w:pStyle w:val="ListParagraph"/>
              <w:spacing w:line="360" w:lineRule="auto"/>
              <w:ind w:left="0"/>
              <w:jc w:val="both"/>
              <w:rPr>
                <w:rFonts w:ascii="Bookman Old Style" w:hAnsi="Bookman Old Style"/>
                <w:sz w:val="22"/>
                <w:szCs w:val="28"/>
              </w:rPr>
            </w:pPr>
          </w:p>
        </w:tc>
      </w:tr>
      <w:tr w:rsidR="00E5521F" w14:paraId="7C454EAB" w14:textId="77777777" w:rsidTr="003B2F10">
        <w:tc>
          <w:tcPr>
            <w:tcW w:w="3131" w:type="dxa"/>
          </w:tcPr>
          <w:p w14:paraId="4F0F89C7" w14:textId="77777777" w:rsidR="003B2F10" w:rsidRDefault="003B2F10" w:rsidP="00E5521F">
            <w:pPr>
              <w:pStyle w:val="ListParagraph"/>
              <w:spacing w:line="360" w:lineRule="auto"/>
              <w:ind w:left="0"/>
              <w:jc w:val="both"/>
              <w:rPr>
                <w:rFonts w:ascii="Bookman Old Style" w:hAnsi="Bookman Old Style"/>
                <w:sz w:val="22"/>
                <w:szCs w:val="28"/>
              </w:rPr>
            </w:pPr>
          </w:p>
          <w:p w14:paraId="091E677C" w14:textId="141B0706" w:rsidR="00E5521F" w:rsidRDefault="00FB3A75" w:rsidP="00E5521F">
            <w:pPr>
              <w:pStyle w:val="ListParagraph"/>
              <w:spacing w:line="360" w:lineRule="auto"/>
              <w:ind w:left="0"/>
              <w:jc w:val="both"/>
              <w:rPr>
                <w:rFonts w:ascii="Bookman Old Style" w:hAnsi="Bookman Old Style"/>
                <w:sz w:val="22"/>
                <w:szCs w:val="28"/>
              </w:rPr>
            </w:pPr>
            <w:r w:rsidRPr="00FB3A75">
              <w:rPr>
                <w:rFonts w:ascii="Bookman Old Style" w:hAnsi="Bookman Old Style"/>
                <w:sz w:val="22"/>
                <w:szCs w:val="28"/>
                <w:highlight w:val="yellow"/>
                <w:u w:val="single"/>
              </w:rPr>
              <w:t>${nama_lengkap}</w:t>
            </w:r>
          </w:p>
        </w:tc>
        <w:tc>
          <w:tcPr>
            <w:tcW w:w="2109" w:type="dxa"/>
          </w:tcPr>
          <w:p w14:paraId="6E74AE6D" w14:textId="77777777" w:rsidR="00E5521F" w:rsidRDefault="00E5521F" w:rsidP="00E5521F">
            <w:pPr>
              <w:pStyle w:val="ListParagraph"/>
              <w:spacing w:line="360" w:lineRule="auto"/>
              <w:ind w:left="0"/>
              <w:jc w:val="both"/>
              <w:rPr>
                <w:rFonts w:ascii="Bookman Old Style" w:hAnsi="Bookman Old Style"/>
                <w:sz w:val="22"/>
                <w:szCs w:val="28"/>
              </w:rPr>
            </w:pPr>
          </w:p>
        </w:tc>
        <w:tc>
          <w:tcPr>
            <w:tcW w:w="4155" w:type="dxa"/>
          </w:tcPr>
          <w:p w14:paraId="6549ED84" w14:textId="77777777" w:rsidR="00E5521F" w:rsidRDefault="00E5521F" w:rsidP="00E5521F">
            <w:pPr>
              <w:pStyle w:val="ListParagraph"/>
              <w:spacing w:line="360" w:lineRule="auto"/>
              <w:ind w:left="0"/>
              <w:jc w:val="both"/>
              <w:rPr>
                <w:rFonts w:ascii="Bookman Old Style" w:hAnsi="Bookman Old Style"/>
                <w:sz w:val="22"/>
                <w:szCs w:val="28"/>
              </w:rPr>
            </w:pPr>
          </w:p>
          <w:p w14:paraId="0D547626" w14:textId="117837D2" w:rsidR="003B2F10" w:rsidRPr="003B2F10" w:rsidRDefault="007B3E59" w:rsidP="00E5521F">
            <w:pPr>
              <w:pStyle w:val="ListParagraph"/>
              <w:spacing w:line="360" w:lineRule="auto"/>
              <w:ind w:left="0"/>
              <w:jc w:val="both"/>
              <w:rPr>
                <w:rFonts w:ascii="Bookman Old Style" w:hAnsi="Bookman Old Style"/>
                <w:sz w:val="22"/>
                <w:szCs w:val="28"/>
                <w:u w:val="single"/>
              </w:rPr>
            </w:pPr>
            <w:r>
              <w:rPr>
                <w:rFonts w:ascii="Bookman Old Style" w:hAnsi="Bookman Old Style"/>
                <w:sz w:val="22"/>
                <w:szCs w:val="28"/>
              </w:rPr>
              <w:t xml:space="preserve">  Imam Syafi’i</w:t>
            </w:r>
          </w:p>
        </w:tc>
      </w:tr>
      <w:tr w:rsidR="00E5521F" w14:paraId="0BFEE85A" w14:textId="77777777" w:rsidTr="003B2F10">
        <w:tc>
          <w:tcPr>
            <w:tcW w:w="3131" w:type="dxa"/>
          </w:tcPr>
          <w:p w14:paraId="09E7DF2D" w14:textId="588ADBF8" w:rsidR="00E5521F" w:rsidRDefault="003B2F10"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(Pembeli Tanah)</w:t>
            </w:r>
          </w:p>
        </w:tc>
        <w:tc>
          <w:tcPr>
            <w:tcW w:w="2109" w:type="dxa"/>
          </w:tcPr>
          <w:p w14:paraId="1F6967F0" w14:textId="77777777" w:rsidR="00E5521F" w:rsidRDefault="00E5521F" w:rsidP="00E5521F">
            <w:pPr>
              <w:pStyle w:val="ListParagraph"/>
              <w:spacing w:line="360" w:lineRule="auto"/>
              <w:ind w:left="0"/>
              <w:jc w:val="both"/>
              <w:rPr>
                <w:rFonts w:ascii="Bookman Old Style" w:hAnsi="Bookman Old Style"/>
                <w:sz w:val="22"/>
                <w:szCs w:val="28"/>
              </w:rPr>
            </w:pPr>
          </w:p>
        </w:tc>
        <w:tc>
          <w:tcPr>
            <w:tcW w:w="4155" w:type="dxa"/>
          </w:tcPr>
          <w:p w14:paraId="29C52A92" w14:textId="7EE7E7E0" w:rsidR="00E5521F" w:rsidRDefault="003B2F10"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(Penjual Tanah)</w:t>
            </w:r>
          </w:p>
        </w:tc>
      </w:tr>
      <w:tr w:rsidR="003B2F10" w14:paraId="0F23F89D" w14:textId="77777777" w:rsidTr="003B2F10">
        <w:tc>
          <w:tcPr>
            <w:tcW w:w="3131" w:type="dxa"/>
          </w:tcPr>
          <w:p w14:paraId="3B78D96F" w14:textId="77777777" w:rsidR="003B2F10" w:rsidRDefault="003B2F10" w:rsidP="00E5521F">
            <w:pPr>
              <w:pStyle w:val="ListParagraph"/>
              <w:spacing w:line="360" w:lineRule="auto"/>
              <w:ind w:left="0"/>
              <w:jc w:val="both"/>
              <w:rPr>
                <w:rFonts w:ascii="Bookman Old Style" w:hAnsi="Bookman Old Style"/>
                <w:sz w:val="22"/>
                <w:szCs w:val="28"/>
              </w:rPr>
            </w:pPr>
          </w:p>
        </w:tc>
        <w:tc>
          <w:tcPr>
            <w:tcW w:w="2109" w:type="dxa"/>
          </w:tcPr>
          <w:p w14:paraId="263A4241" w14:textId="77777777" w:rsidR="003B2F10" w:rsidRDefault="003B2F10" w:rsidP="00E5521F">
            <w:pPr>
              <w:pStyle w:val="ListParagraph"/>
              <w:spacing w:line="360" w:lineRule="auto"/>
              <w:ind w:left="0"/>
              <w:jc w:val="both"/>
              <w:rPr>
                <w:rFonts w:ascii="Bookman Old Style" w:hAnsi="Bookman Old Style"/>
                <w:sz w:val="22"/>
                <w:szCs w:val="28"/>
              </w:rPr>
            </w:pPr>
          </w:p>
        </w:tc>
        <w:tc>
          <w:tcPr>
            <w:tcW w:w="4155" w:type="dxa"/>
          </w:tcPr>
          <w:p w14:paraId="240C83AB" w14:textId="77777777" w:rsidR="003B2F10" w:rsidRDefault="003B2F10" w:rsidP="00E5521F">
            <w:pPr>
              <w:pStyle w:val="ListParagraph"/>
              <w:spacing w:line="360" w:lineRule="auto"/>
              <w:ind w:left="0"/>
              <w:jc w:val="both"/>
              <w:rPr>
                <w:rFonts w:ascii="Bookman Old Style" w:hAnsi="Bookman Old Style"/>
                <w:sz w:val="22"/>
                <w:szCs w:val="28"/>
              </w:rPr>
            </w:pPr>
          </w:p>
        </w:tc>
      </w:tr>
      <w:tr w:rsidR="003B2F10" w14:paraId="4F3AF394" w14:textId="77777777" w:rsidTr="003B2F10">
        <w:tc>
          <w:tcPr>
            <w:tcW w:w="3131" w:type="dxa"/>
          </w:tcPr>
          <w:p w14:paraId="3F27B69C" w14:textId="02B63D2C" w:rsidR="003B2F10" w:rsidRPr="003B2F10" w:rsidRDefault="003B2F10" w:rsidP="00E5521F">
            <w:pPr>
              <w:pStyle w:val="ListParagraph"/>
              <w:spacing w:line="360" w:lineRule="auto"/>
              <w:ind w:left="0"/>
              <w:jc w:val="both"/>
              <w:rPr>
                <w:rFonts w:ascii="Bookman Old Style" w:hAnsi="Bookman Old Style"/>
                <w:b/>
                <w:bCs/>
                <w:sz w:val="22"/>
                <w:szCs w:val="28"/>
              </w:rPr>
            </w:pPr>
            <w:r w:rsidRPr="003B2F10">
              <w:rPr>
                <w:rFonts w:ascii="Bookman Old Style" w:hAnsi="Bookman Old Style"/>
                <w:b/>
                <w:bCs/>
                <w:sz w:val="22"/>
                <w:szCs w:val="28"/>
              </w:rPr>
              <w:t>Saksi-saksi</w:t>
            </w:r>
          </w:p>
        </w:tc>
        <w:tc>
          <w:tcPr>
            <w:tcW w:w="2109" w:type="dxa"/>
          </w:tcPr>
          <w:p w14:paraId="71956027" w14:textId="2BC5FBD3" w:rsidR="003B2F10" w:rsidRPr="003B2F10" w:rsidRDefault="003B2F10" w:rsidP="003B2F10">
            <w:pPr>
              <w:pStyle w:val="ListParagraph"/>
              <w:spacing w:line="360" w:lineRule="auto"/>
              <w:ind w:left="0"/>
              <w:jc w:val="center"/>
              <w:rPr>
                <w:rFonts w:ascii="Bookman Old Style" w:hAnsi="Bookman Old Style"/>
                <w:b/>
                <w:bCs/>
                <w:sz w:val="22"/>
                <w:szCs w:val="28"/>
              </w:rPr>
            </w:pPr>
            <w:r w:rsidRPr="003B2F10">
              <w:rPr>
                <w:rFonts w:ascii="Bookman Old Style" w:hAnsi="Bookman Old Style"/>
                <w:b/>
                <w:bCs/>
                <w:sz w:val="22"/>
                <w:szCs w:val="28"/>
              </w:rPr>
              <w:t>ttd</w:t>
            </w:r>
          </w:p>
        </w:tc>
        <w:tc>
          <w:tcPr>
            <w:tcW w:w="4155" w:type="dxa"/>
          </w:tcPr>
          <w:p w14:paraId="0A969E13" w14:textId="77777777" w:rsidR="003B2F10" w:rsidRDefault="003B2F10" w:rsidP="00E5521F">
            <w:pPr>
              <w:pStyle w:val="ListParagraph"/>
              <w:spacing w:line="360" w:lineRule="auto"/>
              <w:ind w:left="0"/>
              <w:jc w:val="both"/>
              <w:rPr>
                <w:rFonts w:ascii="Bookman Old Style" w:hAnsi="Bookman Old Style"/>
                <w:sz w:val="22"/>
                <w:szCs w:val="28"/>
              </w:rPr>
            </w:pPr>
          </w:p>
        </w:tc>
      </w:tr>
      <w:tr w:rsidR="003B2F10" w14:paraId="63533705" w14:textId="77777777" w:rsidTr="003B2F10">
        <w:tc>
          <w:tcPr>
            <w:tcW w:w="3131" w:type="dxa"/>
          </w:tcPr>
          <w:p w14:paraId="0051D229" w14:textId="77777777" w:rsidR="003B2F10" w:rsidRDefault="003B2F10" w:rsidP="003B2F10">
            <w:pPr>
              <w:pStyle w:val="ListParagraph"/>
              <w:spacing w:line="360" w:lineRule="auto"/>
              <w:ind w:left="360"/>
              <w:jc w:val="both"/>
              <w:rPr>
                <w:rFonts w:ascii="Bookman Old Style" w:hAnsi="Bookman Old Style"/>
                <w:sz w:val="22"/>
                <w:szCs w:val="28"/>
              </w:rPr>
            </w:pPr>
          </w:p>
          <w:p w14:paraId="05A6ACCC" w14:textId="5CCEB064" w:rsidR="003B2F10" w:rsidRDefault="003B2F10" w:rsidP="003B2F10">
            <w:pPr>
              <w:pStyle w:val="ListParagraph"/>
              <w:numPr>
                <w:ilvl w:val="0"/>
                <w:numId w:val="8"/>
              </w:numPr>
              <w:spacing w:line="360" w:lineRule="auto"/>
              <w:jc w:val="both"/>
              <w:rPr>
                <w:rFonts w:ascii="Bookman Old Style" w:hAnsi="Bookman Old Style"/>
                <w:sz w:val="22"/>
                <w:szCs w:val="28"/>
              </w:rPr>
            </w:pPr>
            <w:r>
              <w:rPr>
                <w:rFonts w:ascii="Bookman Old Style" w:hAnsi="Bookman Old Style"/>
                <w:sz w:val="22"/>
                <w:szCs w:val="28"/>
              </w:rPr>
              <w:t>....................................</w:t>
            </w:r>
          </w:p>
        </w:tc>
        <w:tc>
          <w:tcPr>
            <w:tcW w:w="2109" w:type="dxa"/>
          </w:tcPr>
          <w:p w14:paraId="53BD691F" w14:textId="77777777" w:rsidR="003B2F10" w:rsidRDefault="003B2F10" w:rsidP="00E5521F">
            <w:pPr>
              <w:pStyle w:val="ListParagraph"/>
              <w:spacing w:line="360" w:lineRule="auto"/>
              <w:ind w:left="0"/>
              <w:jc w:val="both"/>
              <w:rPr>
                <w:rFonts w:ascii="Bookman Old Style" w:hAnsi="Bookman Old Style"/>
                <w:sz w:val="22"/>
                <w:szCs w:val="28"/>
              </w:rPr>
            </w:pPr>
          </w:p>
          <w:p w14:paraId="663FC362" w14:textId="1B30FCA7" w:rsidR="003B2F10" w:rsidRDefault="003B2F10"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w:t>
            </w:r>
          </w:p>
        </w:tc>
        <w:tc>
          <w:tcPr>
            <w:tcW w:w="4155" w:type="dxa"/>
          </w:tcPr>
          <w:p w14:paraId="37376610" w14:textId="77777777" w:rsidR="003B2F10" w:rsidRDefault="003B2F10" w:rsidP="00E5521F">
            <w:pPr>
              <w:pStyle w:val="ListParagraph"/>
              <w:spacing w:line="360" w:lineRule="auto"/>
              <w:ind w:left="0"/>
              <w:jc w:val="both"/>
              <w:rPr>
                <w:rFonts w:ascii="Bookman Old Style" w:hAnsi="Bookman Old Style"/>
                <w:sz w:val="22"/>
                <w:szCs w:val="28"/>
              </w:rPr>
            </w:pPr>
          </w:p>
        </w:tc>
      </w:tr>
      <w:tr w:rsidR="003B2F10" w14:paraId="4156B6BC" w14:textId="77777777" w:rsidTr="003B2F10">
        <w:tc>
          <w:tcPr>
            <w:tcW w:w="3131" w:type="dxa"/>
          </w:tcPr>
          <w:p w14:paraId="1425DE5C" w14:textId="77777777" w:rsidR="003B2F10" w:rsidRDefault="003B2F10" w:rsidP="00E5521F">
            <w:pPr>
              <w:pStyle w:val="ListParagraph"/>
              <w:spacing w:line="360" w:lineRule="auto"/>
              <w:ind w:left="0"/>
              <w:jc w:val="both"/>
              <w:rPr>
                <w:rFonts w:ascii="Bookman Old Style" w:hAnsi="Bookman Old Style"/>
                <w:sz w:val="22"/>
                <w:szCs w:val="28"/>
              </w:rPr>
            </w:pPr>
          </w:p>
          <w:p w14:paraId="1A36D3C1" w14:textId="6343E076" w:rsidR="003B2F10" w:rsidRDefault="003B2F10" w:rsidP="003B2F10">
            <w:pPr>
              <w:pStyle w:val="ListParagraph"/>
              <w:numPr>
                <w:ilvl w:val="0"/>
                <w:numId w:val="8"/>
              </w:numPr>
              <w:spacing w:line="360" w:lineRule="auto"/>
              <w:jc w:val="both"/>
              <w:rPr>
                <w:rFonts w:ascii="Bookman Old Style" w:hAnsi="Bookman Old Style"/>
                <w:sz w:val="22"/>
                <w:szCs w:val="28"/>
              </w:rPr>
            </w:pPr>
            <w:r>
              <w:rPr>
                <w:rFonts w:ascii="Bookman Old Style" w:hAnsi="Bookman Old Style"/>
                <w:sz w:val="22"/>
                <w:szCs w:val="28"/>
              </w:rPr>
              <w:t>....................................</w:t>
            </w:r>
          </w:p>
        </w:tc>
        <w:tc>
          <w:tcPr>
            <w:tcW w:w="2109" w:type="dxa"/>
          </w:tcPr>
          <w:p w14:paraId="1804FD8E" w14:textId="77777777" w:rsidR="003B2F10" w:rsidRDefault="003B2F10" w:rsidP="00E5521F">
            <w:pPr>
              <w:pStyle w:val="ListParagraph"/>
              <w:spacing w:line="360" w:lineRule="auto"/>
              <w:ind w:left="0"/>
              <w:jc w:val="both"/>
              <w:rPr>
                <w:rFonts w:ascii="Bookman Old Style" w:hAnsi="Bookman Old Style"/>
                <w:sz w:val="22"/>
                <w:szCs w:val="28"/>
              </w:rPr>
            </w:pPr>
          </w:p>
          <w:p w14:paraId="44664E9B" w14:textId="2AF51A76" w:rsidR="003B2F10" w:rsidRDefault="003B2F10" w:rsidP="00E5521F">
            <w:pPr>
              <w:pStyle w:val="ListParagraph"/>
              <w:spacing w:line="360" w:lineRule="auto"/>
              <w:ind w:left="0"/>
              <w:jc w:val="both"/>
              <w:rPr>
                <w:rFonts w:ascii="Bookman Old Style" w:hAnsi="Bookman Old Style"/>
                <w:sz w:val="22"/>
                <w:szCs w:val="28"/>
              </w:rPr>
            </w:pPr>
            <w:r>
              <w:rPr>
                <w:rFonts w:ascii="Bookman Old Style" w:hAnsi="Bookman Old Style"/>
                <w:sz w:val="22"/>
                <w:szCs w:val="28"/>
              </w:rPr>
              <w:t>(..........................)</w:t>
            </w:r>
          </w:p>
        </w:tc>
        <w:tc>
          <w:tcPr>
            <w:tcW w:w="4155" w:type="dxa"/>
          </w:tcPr>
          <w:p w14:paraId="23E272B1" w14:textId="77777777" w:rsidR="003B2F10" w:rsidRDefault="003B2F10" w:rsidP="00E5521F">
            <w:pPr>
              <w:pStyle w:val="ListParagraph"/>
              <w:spacing w:line="360" w:lineRule="auto"/>
              <w:ind w:left="0"/>
              <w:jc w:val="both"/>
              <w:rPr>
                <w:rFonts w:ascii="Bookman Old Style" w:hAnsi="Bookman Old Style"/>
                <w:sz w:val="22"/>
                <w:szCs w:val="28"/>
              </w:rPr>
            </w:pPr>
          </w:p>
        </w:tc>
      </w:tr>
    </w:tbl>
    <w:p w14:paraId="7E0B2A24" w14:textId="77777777" w:rsidR="00E5521F" w:rsidRPr="002949A7" w:rsidRDefault="00E5521F" w:rsidP="00E5521F">
      <w:pPr>
        <w:pStyle w:val="ListParagraph"/>
        <w:spacing w:after="0" w:line="360" w:lineRule="auto"/>
        <w:ind w:left="0"/>
        <w:jc w:val="both"/>
        <w:rPr>
          <w:rFonts w:ascii="Bookman Old Style" w:hAnsi="Bookman Old Style"/>
          <w:sz w:val="22"/>
          <w:szCs w:val="28"/>
        </w:rPr>
      </w:pPr>
    </w:p>
    <w:sectPr w:rsidR="00E5521F" w:rsidRPr="002949A7" w:rsidSect="008526A7">
      <w:pgSz w:w="12240" w:h="18720" w:code="14"/>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D4E24"/>
    <w:multiLevelType w:val="hybridMultilevel"/>
    <w:tmpl w:val="1D12B3D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31693FC7"/>
    <w:multiLevelType w:val="hybridMultilevel"/>
    <w:tmpl w:val="A0A41B6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33800475"/>
    <w:multiLevelType w:val="hybridMultilevel"/>
    <w:tmpl w:val="4D3697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2D65AAF"/>
    <w:multiLevelType w:val="hybridMultilevel"/>
    <w:tmpl w:val="5CE2DF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8635302"/>
    <w:multiLevelType w:val="hybridMultilevel"/>
    <w:tmpl w:val="4B3490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55D1687E"/>
    <w:multiLevelType w:val="hybridMultilevel"/>
    <w:tmpl w:val="5B8EDA76"/>
    <w:lvl w:ilvl="0" w:tplc="71CABB42">
      <w:start w:val="1"/>
      <w:numFmt w:val="decimal"/>
      <w:lvlText w:val="%1."/>
      <w:lvlJc w:val="left"/>
      <w:pPr>
        <w:ind w:left="0" w:hanging="360"/>
      </w:pPr>
      <w:rPr>
        <w:rFonts w:hint="default"/>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6" w15:restartNumberingAfterBreak="0">
    <w:nsid w:val="71563620"/>
    <w:multiLevelType w:val="hybridMultilevel"/>
    <w:tmpl w:val="3B323B0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7E097409"/>
    <w:multiLevelType w:val="hybridMultilevel"/>
    <w:tmpl w:val="1068CC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42315949">
    <w:abstractNumId w:val="6"/>
  </w:num>
  <w:num w:numId="2" w16cid:durableId="1527595893">
    <w:abstractNumId w:val="3"/>
  </w:num>
  <w:num w:numId="3" w16cid:durableId="1646159655">
    <w:abstractNumId w:val="7"/>
  </w:num>
  <w:num w:numId="4" w16cid:durableId="1460491680">
    <w:abstractNumId w:val="2"/>
  </w:num>
  <w:num w:numId="5" w16cid:durableId="284897944">
    <w:abstractNumId w:val="5"/>
  </w:num>
  <w:num w:numId="6" w16cid:durableId="10108573">
    <w:abstractNumId w:val="1"/>
  </w:num>
  <w:num w:numId="7" w16cid:durableId="622152018">
    <w:abstractNumId w:val="0"/>
  </w:num>
  <w:num w:numId="8" w16cid:durableId="168327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A7"/>
    <w:rsid w:val="000A2D81"/>
    <w:rsid w:val="000F191B"/>
    <w:rsid w:val="002949A7"/>
    <w:rsid w:val="00347897"/>
    <w:rsid w:val="003B2F10"/>
    <w:rsid w:val="00425B40"/>
    <w:rsid w:val="00456389"/>
    <w:rsid w:val="005E1DE3"/>
    <w:rsid w:val="005F1C4C"/>
    <w:rsid w:val="0064024E"/>
    <w:rsid w:val="006B79CC"/>
    <w:rsid w:val="00722AB5"/>
    <w:rsid w:val="007B3E59"/>
    <w:rsid w:val="008216FB"/>
    <w:rsid w:val="008526A7"/>
    <w:rsid w:val="0092649E"/>
    <w:rsid w:val="00B13EBF"/>
    <w:rsid w:val="00C64B79"/>
    <w:rsid w:val="00CB1BA0"/>
    <w:rsid w:val="00CB7798"/>
    <w:rsid w:val="00CF091A"/>
    <w:rsid w:val="00E5521F"/>
    <w:rsid w:val="00FB3A75"/>
    <w:rsid w:val="00FE779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8AA6"/>
  <w15:chartTrackingRefBased/>
  <w15:docId w15:val="{16FE0A56-681D-4364-9F2F-542F6426A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id-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6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526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526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52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6A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526A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526A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52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6A7"/>
    <w:rPr>
      <w:rFonts w:eastAsiaTheme="majorEastAsia" w:cstheme="majorBidi"/>
      <w:color w:val="272727" w:themeColor="text1" w:themeTint="D8"/>
    </w:rPr>
  </w:style>
  <w:style w:type="paragraph" w:styleId="Title">
    <w:name w:val="Title"/>
    <w:basedOn w:val="Normal"/>
    <w:next w:val="Normal"/>
    <w:link w:val="TitleChar"/>
    <w:uiPriority w:val="10"/>
    <w:qFormat/>
    <w:rsid w:val="008526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526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526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526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526A7"/>
    <w:pPr>
      <w:spacing w:before="160"/>
      <w:jc w:val="center"/>
    </w:pPr>
    <w:rPr>
      <w:i/>
      <w:iCs/>
      <w:color w:val="404040" w:themeColor="text1" w:themeTint="BF"/>
    </w:rPr>
  </w:style>
  <w:style w:type="character" w:customStyle="1" w:styleId="QuoteChar">
    <w:name w:val="Quote Char"/>
    <w:basedOn w:val="DefaultParagraphFont"/>
    <w:link w:val="Quote"/>
    <w:uiPriority w:val="29"/>
    <w:rsid w:val="008526A7"/>
    <w:rPr>
      <w:i/>
      <w:iCs/>
      <w:color w:val="404040" w:themeColor="text1" w:themeTint="BF"/>
    </w:rPr>
  </w:style>
  <w:style w:type="paragraph" w:styleId="ListParagraph">
    <w:name w:val="List Paragraph"/>
    <w:basedOn w:val="Normal"/>
    <w:uiPriority w:val="34"/>
    <w:qFormat/>
    <w:rsid w:val="008526A7"/>
    <w:pPr>
      <w:ind w:left="720"/>
      <w:contextualSpacing/>
    </w:pPr>
  </w:style>
  <w:style w:type="character" w:styleId="IntenseEmphasis">
    <w:name w:val="Intense Emphasis"/>
    <w:basedOn w:val="DefaultParagraphFont"/>
    <w:uiPriority w:val="21"/>
    <w:qFormat/>
    <w:rsid w:val="008526A7"/>
    <w:rPr>
      <w:i/>
      <w:iCs/>
      <w:color w:val="2F5496" w:themeColor="accent1" w:themeShade="BF"/>
    </w:rPr>
  </w:style>
  <w:style w:type="paragraph" w:styleId="IntenseQuote">
    <w:name w:val="Intense Quote"/>
    <w:basedOn w:val="Normal"/>
    <w:next w:val="Normal"/>
    <w:link w:val="IntenseQuoteChar"/>
    <w:uiPriority w:val="30"/>
    <w:qFormat/>
    <w:rsid w:val="00852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6A7"/>
    <w:rPr>
      <w:i/>
      <w:iCs/>
      <w:color w:val="2F5496" w:themeColor="accent1" w:themeShade="BF"/>
    </w:rPr>
  </w:style>
  <w:style w:type="character" w:styleId="IntenseReference">
    <w:name w:val="Intense Reference"/>
    <w:basedOn w:val="DefaultParagraphFont"/>
    <w:uiPriority w:val="32"/>
    <w:qFormat/>
    <w:rsid w:val="008526A7"/>
    <w:rPr>
      <w:b/>
      <w:bCs/>
      <w:smallCaps/>
      <w:color w:val="2F5496" w:themeColor="accent1" w:themeShade="BF"/>
      <w:spacing w:val="5"/>
    </w:rPr>
  </w:style>
  <w:style w:type="table" w:styleId="TableGrid">
    <w:name w:val="Table Grid"/>
    <w:basedOn w:val="TableNormal"/>
    <w:uiPriority w:val="39"/>
    <w:rsid w:val="00E5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4147">
      <w:bodyDiv w:val="1"/>
      <w:marLeft w:val="0"/>
      <w:marRight w:val="0"/>
      <w:marTop w:val="0"/>
      <w:marBottom w:val="0"/>
      <w:divBdr>
        <w:top w:val="none" w:sz="0" w:space="0" w:color="auto"/>
        <w:left w:val="none" w:sz="0" w:space="0" w:color="auto"/>
        <w:bottom w:val="none" w:sz="0" w:space="0" w:color="auto"/>
        <w:right w:val="none" w:sz="0" w:space="0" w:color="auto"/>
      </w:divBdr>
      <w:divsChild>
        <w:div w:id="424152228">
          <w:marLeft w:val="0"/>
          <w:marRight w:val="0"/>
          <w:marTop w:val="0"/>
          <w:marBottom w:val="0"/>
          <w:divBdr>
            <w:top w:val="none" w:sz="0" w:space="0" w:color="auto"/>
            <w:left w:val="none" w:sz="0" w:space="0" w:color="auto"/>
            <w:bottom w:val="none" w:sz="0" w:space="0" w:color="auto"/>
            <w:right w:val="none" w:sz="0" w:space="0" w:color="auto"/>
          </w:divBdr>
          <w:divsChild>
            <w:div w:id="19228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2086">
      <w:bodyDiv w:val="1"/>
      <w:marLeft w:val="0"/>
      <w:marRight w:val="0"/>
      <w:marTop w:val="0"/>
      <w:marBottom w:val="0"/>
      <w:divBdr>
        <w:top w:val="none" w:sz="0" w:space="0" w:color="auto"/>
        <w:left w:val="none" w:sz="0" w:space="0" w:color="auto"/>
        <w:bottom w:val="none" w:sz="0" w:space="0" w:color="auto"/>
        <w:right w:val="none" w:sz="0" w:space="0" w:color="auto"/>
      </w:divBdr>
    </w:div>
    <w:div w:id="241568779">
      <w:bodyDiv w:val="1"/>
      <w:marLeft w:val="0"/>
      <w:marRight w:val="0"/>
      <w:marTop w:val="0"/>
      <w:marBottom w:val="0"/>
      <w:divBdr>
        <w:top w:val="none" w:sz="0" w:space="0" w:color="auto"/>
        <w:left w:val="none" w:sz="0" w:space="0" w:color="auto"/>
        <w:bottom w:val="none" w:sz="0" w:space="0" w:color="auto"/>
        <w:right w:val="none" w:sz="0" w:space="0" w:color="auto"/>
      </w:divBdr>
      <w:divsChild>
        <w:div w:id="1384254098">
          <w:marLeft w:val="0"/>
          <w:marRight w:val="0"/>
          <w:marTop w:val="0"/>
          <w:marBottom w:val="0"/>
          <w:divBdr>
            <w:top w:val="none" w:sz="0" w:space="0" w:color="auto"/>
            <w:left w:val="none" w:sz="0" w:space="0" w:color="auto"/>
            <w:bottom w:val="none" w:sz="0" w:space="0" w:color="auto"/>
            <w:right w:val="none" w:sz="0" w:space="0" w:color="auto"/>
          </w:divBdr>
          <w:divsChild>
            <w:div w:id="6462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6648">
      <w:bodyDiv w:val="1"/>
      <w:marLeft w:val="0"/>
      <w:marRight w:val="0"/>
      <w:marTop w:val="0"/>
      <w:marBottom w:val="0"/>
      <w:divBdr>
        <w:top w:val="none" w:sz="0" w:space="0" w:color="auto"/>
        <w:left w:val="none" w:sz="0" w:space="0" w:color="auto"/>
        <w:bottom w:val="none" w:sz="0" w:space="0" w:color="auto"/>
        <w:right w:val="none" w:sz="0" w:space="0" w:color="auto"/>
      </w:divBdr>
      <w:divsChild>
        <w:div w:id="1290433265">
          <w:marLeft w:val="0"/>
          <w:marRight w:val="0"/>
          <w:marTop w:val="0"/>
          <w:marBottom w:val="0"/>
          <w:divBdr>
            <w:top w:val="none" w:sz="0" w:space="0" w:color="auto"/>
            <w:left w:val="none" w:sz="0" w:space="0" w:color="auto"/>
            <w:bottom w:val="none" w:sz="0" w:space="0" w:color="auto"/>
            <w:right w:val="none" w:sz="0" w:space="0" w:color="auto"/>
          </w:divBdr>
          <w:divsChild>
            <w:div w:id="272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4431">
      <w:bodyDiv w:val="1"/>
      <w:marLeft w:val="0"/>
      <w:marRight w:val="0"/>
      <w:marTop w:val="0"/>
      <w:marBottom w:val="0"/>
      <w:divBdr>
        <w:top w:val="none" w:sz="0" w:space="0" w:color="auto"/>
        <w:left w:val="none" w:sz="0" w:space="0" w:color="auto"/>
        <w:bottom w:val="none" w:sz="0" w:space="0" w:color="auto"/>
        <w:right w:val="none" w:sz="0" w:space="0" w:color="auto"/>
      </w:divBdr>
      <w:divsChild>
        <w:div w:id="1052775107">
          <w:marLeft w:val="0"/>
          <w:marRight w:val="0"/>
          <w:marTop w:val="0"/>
          <w:marBottom w:val="0"/>
          <w:divBdr>
            <w:top w:val="none" w:sz="0" w:space="0" w:color="auto"/>
            <w:left w:val="none" w:sz="0" w:space="0" w:color="auto"/>
            <w:bottom w:val="none" w:sz="0" w:space="0" w:color="auto"/>
            <w:right w:val="none" w:sz="0" w:space="0" w:color="auto"/>
          </w:divBdr>
          <w:divsChild>
            <w:div w:id="8578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95140">
      <w:bodyDiv w:val="1"/>
      <w:marLeft w:val="0"/>
      <w:marRight w:val="0"/>
      <w:marTop w:val="0"/>
      <w:marBottom w:val="0"/>
      <w:divBdr>
        <w:top w:val="none" w:sz="0" w:space="0" w:color="auto"/>
        <w:left w:val="none" w:sz="0" w:space="0" w:color="auto"/>
        <w:bottom w:val="none" w:sz="0" w:space="0" w:color="auto"/>
        <w:right w:val="none" w:sz="0" w:space="0" w:color="auto"/>
      </w:divBdr>
      <w:divsChild>
        <w:div w:id="1558279405">
          <w:marLeft w:val="0"/>
          <w:marRight w:val="0"/>
          <w:marTop w:val="0"/>
          <w:marBottom w:val="0"/>
          <w:divBdr>
            <w:top w:val="none" w:sz="0" w:space="0" w:color="auto"/>
            <w:left w:val="none" w:sz="0" w:space="0" w:color="auto"/>
            <w:bottom w:val="none" w:sz="0" w:space="0" w:color="auto"/>
            <w:right w:val="none" w:sz="0" w:space="0" w:color="auto"/>
          </w:divBdr>
          <w:divsChild>
            <w:div w:id="3419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4663">
      <w:bodyDiv w:val="1"/>
      <w:marLeft w:val="0"/>
      <w:marRight w:val="0"/>
      <w:marTop w:val="0"/>
      <w:marBottom w:val="0"/>
      <w:divBdr>
        <w:top w:val="none" w:sz="0" w:space="0" w:color="auto"/>
        <w:left w:val="none" w:sz="0" w:space="0" w:color="auto"/>
        <w:bottom w:val="none" w:sz="0" w:space="0" w:color="auto"/>
        <w:right w:val="none" w:sz="0" w:space="0" w:color="auto"/>
      </w:divBdr>
      <w:divsChild>
        <w:div w:id="1701664586">
          <w:marLeft w:val="0"/>
          <w:marRight w:val="0"/>
          <w:marTop w:val="0"/>
          <w:marBottom w:val="0"/>
          <w:divBdr>
            <w:top w:val="none" w:sz="0" w:space="0" w:color="auto"/>
            <w:left w:val="none" w:sz="0" w:space="0" w:color="auto"/>
            <w:bottom w:val="none" w:sz="0" w:space="0" w:color="auto"/>
            <w:right w:val="none" w:sz="0" w:space="0" w:color="auto"/>
          </w:divBdr>
          <w:divsChild>
            <w:div w:id="10735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81040">
      <w:bodyDiv w:val="1"/>
      <w:marLeft w:val="0"/>
      <w:marRight w:val="0"/>
      <w:marTop w:val="0"/>
      <w:marBottom w:val="0"/>
      <w:divBdr>
        <w:top w:val="none" w:sz="0" w:space="0" w:color="auto"/>
        <w:left w:val="none" w:sz="0" w:space="0" w:color="auto"/>
        <w:bottom w:val="none" w:sz="0" w:space="0" w:color="auto"/>
        <w:right w:val="none" w:sz="0" w:space="0" w:color="auto"/>
      </w:divBdr>
      <w:divsChild>
        <w:div w:id="213390943">
          <w:marLeft w:val="0"/>
          <w:marRight w:val="0"/>
          <w:marTop w:val="0"/>
          <w:marBottom w:val="0"/>
          <w:divBdr>
            <w:top w:val="none" w:sz="0" w:space="0" w:color="auto"/>
            <w:left w:val="none" w:sz="0" w:space="0" w:color="auto"/>
            <w:bottom w:val="none" w:sz="0" w:space="0" w:color="auto"/>
            <w:right w:val="none" w:sz="0" w:space="0" w:color="auto"/>
          </w:divBdr>
          <w:divsChild>
            <w:div w:id="392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147">
      <w:bodyDiv w:val="1"/>
      <w:marLeft w:val="0"/>
      <w:marRight w:val="0"/>
      <w:marTop w:val="0"/>
      <w:marBottom w:val="0"/>
      <w:divBdr>
        <w:top w:val="none" w:sz="0" w:space="0" w:color="auto"/>
        <w:left w:val="none" w:sz="0" w:space="0" w:color="auto"/>
        <w:bottom w:val="none" w:sz="0" w:space="0" w:color="auto"/>
        <w:right w:val="none" w:sz="0" w:space="0" w:color="auto"/>
      </w:divBdr>
      <w:divsChild>
        <w:div w:id="63770717">
          <w:marLeft w:val="0"/>
          <w:marRight w:val="0"/>
          <w:marTop w:val="0"/>
          <w:marBottom w:val="0"/>
          <w:divBdr>
            <w:top w:val="none" w:sz="0" w:space="0" w:color="auto"/>
            <w:left w:val="none" w:sz="0" w:space="0" w:color="auto"/>
            <w:bottom w:val="none" w:sz="0" w:space="0" w:color="auto"/>
            <w:right w:val="none" w:sz="0" w:space="0" w:color="auto"/>
          </w:divBdr>
          <w:divsChild>
            <w:div w:id="1268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4220">
      <w:bodyDiv w:val="1"/>
      <w:marLeft w:val="0"/>
      <w:marRight w:val="0"/>
      <w:marTop w:val="0"/>
      <w:marBottom w:val="0"/>
      <w:divBdr>
        <w:top w:val="none" w:sz="0" w:space="0" w:color="auto"/>
        <w:left w:val="none" w:sz="0" w:space="0" w:color="auto"/>
        <w:bottom w:val="none" w:sz="0" w:space="0" w:color="auto"/>
        <w:right w:val="none" w:sz="0" w:space="0" w:color="auto"/>
      </w:divBdr>
      <w:divsChild>
        <w:div w:id="152645754">
          <w:marLeft w:val="0"/>
          <w:marRight w:val="0"/>
          <w:marTop w:val="0"/>
          <w:marBottom w:val="0"/>
          <w:divBdr>
            <w:top w:val="none" w:sz="0" w:space="0" w:color="auto"/>
            <w:left w:val="none" w:sz="0" w:space="0" w:color="auto"/>
            <w:bottom w:val="none" w:sz="0" w:space="0" w:color="auto"/>
            <w:right w:val="none" w:sz="0" w:space="0" w:color="auto"/>
          </w:divBdr>
          <w:divsChild>
            <w:div w:id="15629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39205">
      <w:bodyDiv w:val="1"/>
      <w:marLeft w:val="0"/>
      <w:marRight w:val="0"/>
      <w:marTop w:val="0"/>
      <w:marBottom w:val="0"/>
      <w:divBdr>
        <w:top w:val="none" w:sz="0" w:space="0" w:color="auto"/>
        <w:left w:val="none" w:sz="0" w:space="0" w:color="auto"/>
        <w:bottom w:val="none" w:sz="0" w:space="0" w:color="auto"/>
        <w:right w:val="none" w:sz="0" w:space="0" w:color="auto"/>
      </w:divBdr>
      <w:divsChild>
        <w:div w:id="1769736268">
          <w:marLeft w:val="0"/>
          <w:marRight w:val="0"/>
          <w:marTop w:val="0"/>
          <w:marBottom w:val="0"/>
          <w:divBdr>
            <w:top w:val="none" w:sz="0" w:space="0" w:color="auto"/>
            <w:left w:val="none" w:sz="0" w:space="0" w:color="auto"/>
            <w:bottom w:val="none" w:sz="0" w:space="0" w:color="auto"/>
            <w:right w:val="none" w:sz="0" w:space="0" w:color="auto"/>
          </w:divBdr>
          <w:divsChild>
            <w:div w:id="19744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6794">
      <w:bodyDiv w:val="1"/>
      <w:marLeft w:val="0"/>
      <w:marRight w:val="0"/>
      <w:marTop w:val="0"/>
      <w:marBottom w:val="0"/>
      <w:divBdr>
        <w:top w:val="none" w:sz="0" w:space="0" w:color="auto"/>
        <w:left w:val="none" w:sz="0" w:space="0" w:color="auto"/>
        <w:bottom w:val="none" w:sz="0" w:space="0" w:color="auto"/>
        <w:right w:val="none" w:sz="0" w:space="0" w:color="auto"/>
      </w:divBdr>
      <w:divsChild>
        <w:div w:id="269624799">
          <w:marLeft w:val="0"/>
          <w:marRight w:val="0"/>
          <w:marTop w:val="0"/>
          <w:marBottom w:val="0"/>
          <w:divBdr>
            <w:top w:val="none" w:sz="0" w:space="0" w:color="auto"/>
            <w:left w:val="none" w:sz="0" w:space="0" w:color="auto"/>
            <w:bottom w:val="none" w:sz="0" w:space="0" w:color="auto"/>
            <w:right w:val="none" w:sz="0" w:space="0" w:color="auto"/>
          </w:divBdr>
          <w:divsChild>
            <w:div w:id="3645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3250">
      <w:bodyDiv w:val="1"/>
      <w:marLeft w:val="0"/>
      <w:marRight w:val="0"/>
      <w:marTop w:val="0"/>
      <w:marBottom w:val="0"/>
      <w:divBdr>
        <w:top w:val="none" w:sz="0" w:space="0" w:color="auto"/>
        <w:left w:val="none" w:sz="0" w:space="0" w:color="auto"/>
        <w:bottom w:val="none" w:sz="0" w:space="0" w:color="auto"/>
        <w:right w:val="none" w:sz="0" w:space="0" w:color="auto"/>
      </w:divBdr>
      <w:divsChild>
        <w:div w:id="1238513797">
          <w:marLeft w:val="0"/>
          <w:marRight w:val="0"/>
          <w:marTop w:val="0"/>
          <w:marBottom w:val="0"/>
          <w:divBdr>
            <w:top w:val="none" w:sz="0" w:space="0" w:color="auto"/>
            <w:left w:val="none" w:sz="0" w:space="0" w:color="auto"/>
            <w:bottom w:val="none" w:sz="0" w:space="0" w:color="auto"/>
            <w:right w:val="none" w:sz="0" w:space="0" w:color="auto"/>
          </w:divBdr>
          <w:divsChild>
            <w:div w:id="3614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649">
      <w:bodyDiv w:val="1"/>
      <w:marLeft w:val="0"/>
      <w:marRight w:val="0"/>
      <w:marTop w:val="0"/>
      <w:marBottom w:val="0"/>
      <w:divBdr>
        <w:top w:val="none" w:sz="0" w:space="0" w:color="auto"/>
        <w:left w:val="none" w:sz="0" w:space="0" w:color="auto"/>
        <w:bottom w:val="none" w:sz="0" w:space="0" w:color="auto"/>
        <w:right w:val="none" w:sz="0" w:space="0" w:color="auto"/>
      </w:divBdr>
      <w:divsChild>
        <w:div w:id="720252951">
          <w:marLeft w:val="0"/>
          <w:marRight w:val="0"/>
          <w:marTop w:val="0"/>
          <w:marBottom w:val="0"/>
          <w:divBdr>
            <w:top w:val="none" w:sz="0" w:space="0" w:color="auto"/>
            <w:left w:val="none" w:sz="0" w:space="0" w:color="auto"/>
            <w:bottom w:val="none" w:sz="0" w:space="0" w:color="auto"/>
            <w:right w:val="none" w:sz="0" w:space="0" w:color="auto"/>
          </w:divBdr>
          <w:divsChild>
            <w:div w:id="1035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1306">
      <w:bodyDiv w:val="1"/>
      <w:marLeft w:val="0"/>
      <w:marRight w:val="0"/>
      <w:marTop w:val="0"/>
      <w:marBottom w:val="0"/>
      <w:divBdr>
        <w:top w:val="none" w:sz="0" w:space="0" w:color="auto"/>
        <w:left w:val="none" w:sz="0" w:space="0" w:color="auto"/>
        <w:bottom w:val="none" w:sz="0" w:space="0" w:color="auto"/>
        <w:right w:val="none" w:sz="0" w:space="0" w:color="auto"/>
      </w:divBdr>
      <w:divsChild>
        <w:div w:id="169610607">
          <w:marLeft w:val="0"/>
          <w:marRight w:val="0"/>
          <w:marTop w:val="0"/>
          <w:marBottom w:val="0"/>
          <w:divBdr>
            <w:top w:val="none" w:sz="0" w:space="0" w:color="auto"/>
            <w:left w:val="none" w:sz="0" w:space="0" w:color="auto"/>
            <w:bottom w:val="none" w:sz="0" w:space="0" w:color="auto"/>
            <w:right w:val="none" w:sz="0" w:space="0" w:color="auto"/>
          </w:divBdr>
          <w:divsChild>
            <w:div w:id="164353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HAJAR</dc:creator>
  <cp:keywords/>
  <dc:description/>
  <cp:lastModifiedBy>mahardika dika</cp:lastModifiedBy>
  <cp:revision>4</cp:revision>
  <dcterms:created xsi:type="dcterms:W3CDTF">2025-05-31T09:38:00Z</dcterms:created>
  <dcterms:modified xsi:type="dcterms:W3CDTF">2025-06-02T15:33:00Z</dcterms:modified>
</cp:coreProperties>
</file>