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2B590" w14:textId="77777777" w:rsidR="00D219B7" w:rsidRDefault="00000000">
      <w:pPr>
        <w:spacing w:before="567" w:after="283"/>
        <w:jc w:val="center"/>
      </w:pPr>
      <w:r>
        <w:rPr>
          <w:noProof/>
        </w:rPr>
        <w:drawing>
          <wp:inline distT="0" distB="0" distL="0" distR="0" wp14:anchorId="244808F4" wp14:editId="4B8DB244">
            <wp:extent cx="2340000" cy="373235"/>
            <wp:effectExtent l="0" t="0" r="317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2340000" cy="373235"/>
                    </a:xfrm>
                    <a:prstGeom prst="rect">
                      <a:avLst/>
                    </a:prstGeom>
                  </pic:spPr>
                </pic:pic>
              </a:graphicData>
            </a:graphic>
          </wp:inline>
        </w:drawing>
      </w:r>
    </w:p>
    <w:p w14:paraId="529C2A35" w14:textId="77777777" w:rsidR="00D219B7" w:rsidRDefault="00000000">
      <w:pPr>
        <w:spacing w:before="454" w:after="227"/>
        <w:jc w:val="center"/>
      </w:pPr>
      <w:r>
        <w:rPr>
          <w:b/>
          <w:color w:val="1976B9"/>
          <w:sz w:val="52"/>
        </w:rPr>
        <w:t>ASSIGNMENT DASHBOARD APPLICATION</w:t>
      </w:r>
    </w:p>
    <w:p w14:paraId="4C0C10D7" w14:textId="77777777" w:rsidR="00D219B7" w:rsidRDefault="00000000">
      <w:pPr>
        <w:spacing w:after="227"/>
        <w:jc w:val="center"/>
      </w:pPr>
      <w:r>
        <w:rPr>
          <w:color w:val="64748B"/>
          <w:sz w:val="26"/>
        </w:rPr>
        <w:t>Workforce Allocation · Revenue Capacity · Plan-to-Execution</w:t>
      </w:r>
    </w:p>
    <w:p w14:paraId="05EEDCEE" w14:textId="77777777" w:rsidR="00D219B7" w:rsidRDefault="00000000">
      <w:pPr>
        <w:spacing w:before="680" w:after="170"/>
        <w:jc w:val="center"/>
      </w:pPr>
      <w:r>
        <w:rPr>
          <w:b/>
          <w:sz w:val="46"/>
        </w:rPr>
        <w:t>AS-BUILT DOCUMENT</w:t>
      </w:r>
    </w:p>
    <w:p w14:paraId="379E3B40" w14:textId="2D0DD99A" w:rsidR="00D219B7" w:rsidRDefault="00000000">
      <w:pPr>
        <w:spacing w:before="160" w:after="170"/>
        <w:jc w:val="center"/>
      </w:pPr>
      <w:r>
        <w:rPr>
          <w:color w:val="64748B"/>
          <w:sz w:val="19"/>
        </w:rPr>
        <w:t xml:space="preserve">Application Version </w:t>
      </w:r>
      <w:proofErr w:type="gramStart"/>
      <w:r>
        <w:rPr>
          <w:color w:val="64748B"/>
          <w:sz w:val="19"/>
        </w:rPr>
        <w:t>1</w:t>
      </w:r>
      <w:r w:rsidR="005B072C">
        <w:rPr>
          <w:color w:val="64748B"/>
          <w:sz w:val="19"/>
        </w:rPr>
        <w:t>2</w:t>
      </w:r>
      <w:r>
        <w:rPr>
          <w:color w:val="64748B"/>
          <w:sz w:val="19"/>
        </w:rPr>
        <w:t>.0.0  ·</w:t>
      </w:r>
      <w:proofErr w:type="gramEnd"/>
      <w:r>
        <w:rPr>
          <w:color w:val="64748B"/>
          <w:sz w:val="19"/>
        </w:rPr>
        <w:t xml:space="preserve">  Document Revision 1.1</w:t>
      </w:r>
    </w:p>
    <w:p w14:paraId="4C53E735" w14:textId="77777777" w:rsidR="00D219B7" w:rsidRDefault="00000000">
      <w:pPr>
        <w:spacing w:before="480"/>
        <w:jc w:val="center"/>
      </w:pPr>
      <w:r>
        <w:rPr>
          <w:b/>
          <w:color w:val="17324D"/>
          <w:sz w:val="24"/>
        </w:rPr>
        <w:t>29 July 2026</w:t>
      </w:r>
    </w:p>
    <w:p w14:paraId="49D9B7BE" w14:textId="77777777" w:rsidR="00D219B7" w:rsidRDefault="00000000" w:rsidP="004068D0">
      <w:pPr>
        <w:spacing w:before="283"/>
        <w:jc w:val="center"/>
      </w:pPr>
      <w:r>
        <w:rPr>
          <w:color w:val="64748B"/>
          <w:sz w:val="18"/>
        </w:rPr>
        <w:t xml:space="preserve">Prepared by </w:t>
      </w:r>
      <w:r>
        <w:rPr>
          <w:b/>
          <w:sz w:val="18"/>
        </w:rPr>
        <w:t>Nafiz Pervez</w:t>
      </w:r>
    </w:p>
    <w:p w14:paraId="406AC58C" w14:textId="77777777" w:rsidR="00D219B7" w:rsidRDefault="00000000">
      <w:r>
        <w:br w:type="page"/>
      </w:r>
    </w:p>
    <w:p w14:paraId="5B295750" w14:textId="77777777" w:rsidR="00D219B7" w:rsidRDefault="00000000">
      <w:pPr>
        <w:pStyle w:val="FrontMatterTitle"/>
        <w:pBdr>
          <w:bottom w:val="single" w:sz="12" w:space="1" w:color="17324D"/>
        </w:pBdr>
        <w:spacing w:after="100"/>
      </w:pPr>
      <w:r>
        <w:rPr>
          <w:b w:val="0"/>
          <w:color w:val="1E293B"/>
          <w:sz w:val="21"/>
        </w:rPr>
        <w:lastRenderedPageBreak/>
        <w:t>DOCUMENT CONTROL</w:t>
      </w:r>
    </w:p>
    <w:p w14:paraId="5C076E87" w14:textId="77777777" w:rsidR="00D219B7" w:rsidRDefault="00000000">
      <w:pPr>
        <w:pStyle w:val="TableCaption"/>
      </w:pPr>
      <w:bookmarkStart w:id="0" w:name="tbl_cap_001"/>
      <w:r>
        <w:t>Table 1 — Document Information</w:t>
      </w:r>
      <w:bookmarkEnd w:id="0"/>
    </w:p>
    <w:tbl>
      <w:tblPr>
        <w:tblW w:w="9638" w:type="dxa"/>
        <w:jc w:val="center"/>
        <w:tblLayout w:type="fixed"/>
        <w:tblLook w:val="04A0" w:firstRow="1" w:lastRow="0" w:firstColumn="1" w:lastColumn="0" w:noHBand="0" w:noVBand="1"/>
      </w:tblPr>
      <w:tblGrid>
        <w:gridCol w:w="3118"/>
        <w:gridCol w:w="6520"/>
      </w:tblGrid>
      <w:tr w:rsidR="00D219B7" w14:paraId="1449D3FE" w14:textId="77777777" w:rsidTr="003F62C9">
        <w:trPr>
          <w:cantSplit/>
          <w:tblHeader/>
          <w:jc w:val="center"/>
        </w:trPr>
        <w:tc>
          <w:tcPr>
            <w:tcW w:w="311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4282269" w14:textId="77777777" w:rsidR="00D219B7" w:rsidRDefault="00000000">
            <w:r>
              <w:rPr>
                <w:b/>
                <w:color w:val="FFFFFF"/>
                <w:sz w:val="18"/>
              </w:rPr>
              <w:t>Item</w:t>
            </w:r>
          </w:p>
        </w:tc>
        <w:tc>
          <w:tcPr>
            <w:tcW w:w="6520"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2BCE92B" w14:textId="77777777" w:rsidR="00D219B7" w:rsidRDefault="00000000">
            <w:r>
              <w:rPr>
                <w:b/>
                <w:color w:val="FFFFFF"/>
                <w:sz w:val="18"/>
              </w:rPr>
              <w:t>As-Built Value</w:t>
            </w:r>
          </w:p>
        </w:tc>
      </w:tr>
      <w:tr w:rsidR="00D219B7" w14:paraId="537610ED"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5661AE" w14:textId="77777777" w:rsidR="00D219B7" w:rsidRDefault="00000000">
            <w:pPr>
              <w:spacing w:after="0" w:line="240" w:lineRule="auto"/>
            </w:pPr>
            <w:r>
              <w:rPr>
                <w:sz w:val="17"/>
              </w:rPr>
              <w:t>Document Name</w:t>
            </w:r>
          </w:p>
        </w:tc>
        <w:tc>
          <w:tcPr>
            <w:tcW w:w="65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FEE4912" w14:textId="77777777" w:rsidR="00D219B7" w:rsidRDefault="00000000">
            <w:pPr>
              <w:spacing w:after="0" w:line="240" w:lineRule="auto"/>
            </w:pPr>
            <w:r>
              <w:rPr>
                <w:sz w:val="17"/>
              </w:rPr>
              <w:t>As-Built Document – Assignment Dashboard Application</w:t>
            </w:r>
          </w:p>
        </w:tc>
      </w:tr>
      <w:tr w:rsidR="00D219B7" w14:paraId="0038795B"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37448AF" w14:textId="77777777" w:rsidR="00D219B7" w:rsidRDefault="00000000">
            <w:pPr>
              <w:spacing w:after="0" w:line="240" w:lineRule="auto"/>
            </w:pPr>
            <w:r>
              <w:rPr>
                <w:sz w:val="17"/>
              </w:rPr>
              <w:t>Document Reference</w:t>
            </w:r>
          </w:p>
        </w:tc>
        <w:tc>
          <w:tcPr>
            <w:tcW w:w="65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F1553B0" w14:textId="77777777" w:rsidR="00D219B7" w:rsidRDefault="00000000">
            <w:pPr>
              <w:spacing w:after="0" w:line="240" w:lineRule="auto"/>
            </w:pPr>
            <w:r>
              <w:rPr>
                <w:sz w:val="17"/>
              </w:rPr>
              <w:t>AD-ABD-001</w:t>
            </w:r>
          </w:p>
        </w:tc>
      </w:tr>
      <w:tr w:rsidR="00D219B7" w14:paraId="34AE685D"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194598D" w14:textId="77777777" w:rsidR="00D219B7" w:rsidRDefault="00000000">
            <w:pPr>
              <w:spacing w:after="0" w:line="240" w:lineRule="auto"/>
            </w:pPr>
            <w:r>
              <w:rPr>
                <w:sz w:val="17"/>
              </w:rPr>
              <w:t>Project Name</w:t>
            </w:r>
          </w:p>
        </w:tc>
        <w:tc>
          <w:tcPr>
            <w:tcW w:w="65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33C2043" w14:textId="77777777" w:rsidR="00D219B7" w:rsidRDefault="00000000">
            <w:pPr>
              <w:spacing w:after="0" w:line="240" w:lineRule="auto"/>
            </w:pPr>
            <w:r>
              <w:rPr>
                <w:sz w:val="17"/>
              </w:rPr>
              <w:t>Assignment Dashboard Application</w:t>
            </w:r>
          </w:p>
        </w:tc>
      </w:tr>
      <w:tr w:rsidR="00D219B7" w14:paraId="69CA318C"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1E68266" w14:textId="77777777" w:rsidR="00D219B7" w:rsidRDefault="00000000">
            <w:pPr>
              <w:spacing w:after="0" w:line="240" w:lineRule="auto"/>
            </w:pPr>
            <w:r>
              <w:rPr>
                <w:sz w:val="17"/>
              </w:rPr>
              <w:t>Application Package</w:t>
            </w:r>
          </w:p>
        </w:tc>
        <w:tc>
          <w:tcPr>
            <w:tcW w:w="65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3255212" w14:textId="77777777" w:rsidR="00D219B7" w:rsidRDefault="00000000">
            <w:pPr>
              <w:spacing w:after="0" w:line="240" w:lineRule="auto"/>
            </w:pPr>
            <w:r>
              <w:rPr>
                <w:sz w:val="17"/>
              </w:rPr>
              <w:t>workforce-allocation-dashboard</w:t>
            </w:r>
          </w:p>
        </w:tc>
      </w:tr>
      <w:tr w:rsidR="00D219B7" w14:paraId="238D27C6"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CDBC87A" w14:textId="77777777" w:rsidR="00D219B7" w:rsidRDefault="00000000">
            <w:pPr>
              <w:spacing w:after="0" w:line="240" w:lineRule="auto"/>
            </w:pPr>
            <w:r>
              <w:rPr>
                <w:sz w:val="17"/>
              </w:rPr>
              <w:t>Application Version</w:t>
            </w:r>
          </w:p>
        </w:tc>
        <w:tc>
          <w:tcPr>
            <w:tcW w:w="65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6A6AECF" w14:textId="77777777" w:rsidR="00D219B7" w:rsidRDefault="00000000">
            <w:pPr>
              <w:spacing w:after="0" w:line="240" w:lineRule="auto"/>
            </w:pPr>
            <w:r>
              <w:rPr>
                <w:sz w:val="17"/>
              </w:rPr>
              <w:t>1</w:t>
            </w:r>
            <w:r w:rsidR="003F62C9">
              <w:rPr>
                <w:sz w:val="17"/>
              </w:rPr>
              <w:t>2</w:t>
            </w:r>
            <w:r>
              <w:rPr>
                <w:sz w:val="17"/>
              </w:rPr>
              <w:t>.0.0</w:t>
            </w:r>
          </w:p>
        </w:tc>
      </w:tr>
      <w:tr w:rsidR="00D219B7" w14:paraId="4822C790"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93B91F8" w14:textId="77777777" w:rsidR="00D219B7" w:rsidRDefault="00000000">
            <w:pPr>
              <w:spacing w:after="0" w:line="240" w:lineRule="auto"/>
            </w:pPr>
            <w:r>
              <w:rPr>
                <w:sz w:val="17"/>
              </w:rPr>
              <w:t>Prepared By</w:t>
            </w:r>
          </w:p>
        </w:tc>
        <w:tc>
          <w:tcPr>
            <w:tcW w:w="65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D5BDC63" w14:textId="77777777" w:rsidR="00D219B7" w:rsidRDefault="00000000">
            <w:pPr>
              <w:spacing w:after="0" w:line="240" w:lineRule="auto"/>
            </w:pPr>
            <w:r>
              <w:rPr>
                <w:sz w:val="17"/>
              </w:rPr>
              <w:t>Nafiz Pervez</w:t>
            </w:r>
          </w:p>
        </w:tc>
      </w:tr>
      <w:tr w:rsidR="00D219B7" w14:paraId="4FBA9714"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94EB40E" w14:textId="77777777" w:rsidR="00D219B7" w:rsidRDefault="00000000">
            <w:pPr>
              <w:spacing w:after="0" w:line="240" w:lineRule="auto"/>
            </w:pPr>
            <w:r>
              <w:rPr>
                <w:sz w:val="17"/>
              </w:rPr>
              <w:t>Date Updated</w:t>
            </w:r>
          </w:p>
        </w:tc>
        <w:tc>
          <w:tcPr>
            <w:tcW w:w="65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B5E67A2" w14:textId="77777777" w:rsidR="00D219B7" w:rsidRDefault="00000000">
            <w:pPr>
              <w:spacing w:after="0" w:line="240" w:lineRule="auto"/>
            </w:pPr>
            <w:r>
              <w:rPr>
                <w:sz w:val="17"/>
              </w:rPr>
              <w:t>29 July 2026</w:t>
            </w:r>
          </w:p>
        </w:tc>
      </w:tr>
      <w:tr w:rsidR="00D219B7" w14:paraId="0626DCE2"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442C351" w14:textId="77777777" w:rsidR="00D219B7" w:rsidRDefault="00000000">
            <w:pPr>
              <w:spacing w:after="0" w:line="240" w:lineRule="auto"/>
            </w:pPr>
            <w:r>
              <w:rPr>
                <w:sz w:val="17"/>
              </w:rPr>
              <w:t>Date Released</w:t>
            </w:r>
          </w:p>
        </w:tc>
        <w:tc>
          <w:tcPr>
            <w:tcW w:w="65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04BC73A" w14:textId="77777777" w:rsidR="00D219B7" w:rsidRDefault="00000000">
            <w:pPr>
              <w:spacing w:after="0" w:line="240" w:lineRule="auto"/>
            </w:pPr>
            <w:r>
              <w:rPr>
                <w:sz w:val="17"/>
              </w:rPr>
              <w:t>29 July 2026</w:t>
            </w:r>
          </w:p>
        </w:tc>
      </w:tr>
      <w:tr w:rsidR="00D219B7" w14:paraId="39D19402"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BF4714B" w14:textId="77777777" w:rsidR="00D219B7" w:rsidRDefault="00000000">
            <w:pPr>
              <w:spacing w:after="0" w:line="240" w:lineRule="auto"/>
            </w:pPr>
            <w:r>
              <w:rPr>
                <w:sz w:val="17"/>
              </w:rPr>
              <w:t>Revision</w:t>
            </w:r>
          </w:p>
        </w:tc>
        <w:tc>
          <w:tcPr>
            <w:tcW w:w="65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BAAFDA7" w14:textId="77777777" w:rsidR="00D219B7" w:rsidRDefault="00000000">
            <w:r>
              <w:t>1.1</w:t>
            </w:r>
          </w:p>
        </w:tc>
      </w:tr>
      <w:tr w:rsidR="00D219B7" w14:paraId="58020A5D"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827EE3D" w14:textId="77777777" w:rsidR="00D219B7" w:rsidRDefault="00000000">
            <w:pPr>
              <w:spacing w:after="0" w:line="240" w:lineRule="auto"/>
            </w:pPr>
            <w:r>
              <w:rPr>
                <w:sz w:val="17"/>
              </w:rPr>
              <w:t>Security</w:t>
            </w:r>
          </w:p>
        </w:tc>
        <w:tc>
          <w:tcPr>
            <w:tcW w:w="65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EEB6802" w14:textId="77777777" w:rsidR="00D219B7" w:rsidRDefault="00000000">
            <w:pPr>
              <w:spacing w:after="0" w:line="240" w:lineRule="auto"/>
            </w:pPr>
            <w:r>
              <w:rPr>
                <w:sz w:val="17"/>
              </w:rPr>
              <w:t>Internal – Confidential</w:t>
            </w:r>
          </w:p>
        </w:tc>
      </w:tr>
      <w:tr w:rsidR="00D219B7" w14:paraId="22403B71" w14:textId="77777777" w:rsidTr="003F62C9">
        <w:trPr>
          <w:cantSplit/>
          <w:jc w:val="center"/>
        </w:trPr>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1547284" w14:textId="77777777" w:rsidR="00D219B7" w:rsidRDefault="00000000">
            <w:pPr>
              <w:spacing w:after="0" w:line="240" w:lineRule="auto"/>
            </w:pPr>
            <w:r>
              <w:rPr>
                <w:sz w:val="17"/>
              </w:rPr>
              <w:t>Volume</w:t>
            </w:r>
          </w:p>
        </w:tc>
        <w:tc>
          <w:tcPr>
            <w:tcW w:w="65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FBA1EE5" w14:textId="77777777" w:rsidR="00D219B7" w:rsidRDefault="00000000">
            <w:pPr>
              <w:spacing w:after="0" w:line="240" w:lineRule="auto"/>
            </w:pPr>
            <w:r>
              <w:rPr>
                <w:sz w:val="17"/>
              </w:rPr>
              <w:t>1 of 1</w:t>
            </w:r>
          </w:p>
        </w:tc>
      </w:tr>
    </w:tbl>
    <w:p w14:paraId="15352875" w14:textId="77777777" w:rsidR="00D219B7" w:rsidRDefault="00D219B7">
      <w:pPr>
        <w:spacing w:after="0"/>
      </w:pPr>
    </w:p>
    <w:p w14:paraId="335DD224" w14:textId="77777777" w:rsidR="00D219B7" w:rsidRDefault="00000000">
      <w:pPr>
        <w:pStyle w:val="TableCaption"/>
      </w:pPr>
      <w:bookmarkStart w:id="1" w:name="tbl_cap_002"/>
      <w:r>
        <w:t>Table 2 — Preparation and Review</w:t>
      </w:r>
      <w:bookmarkEnd w:id="1"/>
    </w:p>
    <w:tbl>
      <w:tblPr>
        <w:tblW w:w="0" w:type="auto"/>
        <w:jc w:val="center"/>
        <w:tblLayout w:type="fixed"/>
        <w:tblLook w:val="04A0" w:firstRow="1" w:lastRow="0" w:firstColumn="1" w:lastColumn="0" w:noHBand="0" w:noVBand="1"/>
      </w:tblPr>
      <w:tblGrid>
        <w:gridCol w:w="1701"/>
        <w:gridCol w:w="2494"/>
        <w:gridCol w:w="2494"/>
        <w:gridCol w:w="1474"/>
        <w:gridCol w:w="1474"/>
      </w:tblGrid>
      <w:tr w:rsidR="00D219B7" w14:paraId="013662D8" w14:textId="77777777">
        <w:trPr>
          <w:cantSplit/>
          <w:tblHeader/>
          <w:jc w:val="center"/>
        </w:trPr>
        <w:tc>
          <w:tcPr>
            <w:tcW w:w="170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1538D6A" w14:textId="77777777" w:rsidR="00D219B7" w:rsidRDefault="00000000">
            <w:r>
              <w:rPr>
                <w:b/>
                <w:color w:val="FFFFFF"/>
                <w:sz w:val="18"/>
              </w:rPr>
              <w:t>Role</w:t>
            </w:r>
          </w:p>
        </w:tc>
        <w:tc>
          <w:tcPr>
            <w:tcW w:w="249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D64E948" w14:textId="77777777" w:rsidR="00D219B7" w:rsidRDefault="00000000">
            <w:r>
              <w:rPr>
                <w:b/>
                <w:color w:val="FFFFFF"/>
                <w:sz w:val="18"/>
              </w:rPr>
              <w:t>Name</w:t>
            </w:r>
          </w:p>
        </w:tc>
        <w:tc>
          <w:tcPr>
            <w:tcW w:w="249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3565DD3" w14:textId="77777777" w:rsidR="00D219B7" w:rsidRDefault="00000000">
            <w:r>
              <w:rPr>
                <w:b/>
                <w:color w:val="FFFFFF"/>
                <w:sz w:val="18"/>
              </w:rPr>
              <w:t>Designation</w:t>
            </w:r>
          </w:p>
        </w:tc>
        <w:tc>
          <w:tcPr>
            <w:tcW w:w="147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35A4C6F" w14:textId="77777777" w:rsidR="00D219B7" w:rsidRDefault="00000000">
            <w:r>
              <w:rPr>
                <w:b/>
                <w:color w:val="FFFFFF"/>
                <w:sz w:val="18"/>
              </w:rPr>
              <w:t>Signature</w:t>
            </w:r>
          </w:p>
        </w:tc>
        <w:tc>
          <w:tcPr>
            <w:tcW w:w="147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A32FD91" w14:textId="77777777" w:rsidR="00D219B7" w:rsidRDefault="00000000">
            <w:r>
              <w:rPr>
                <w:b/>
                <w:color w:val="FFFFFF"/>
                <w:sz w:val="18"/>
              </w:rPr>
              <w:t>Date</w:t>
            </w:r>
          </w:p>
        </w:tc>
      </w:tr>
      <w:tr w:rsidR="00D219B7" w14:paraId="4FFDF512" w14:textId="77777777">
        <w:trPr>
          <w:cantSplit/>
          <w:jc w:val="center"/>
        </w:trPr>
        <w:tc>
          <w:tcPr>
            <w:tcW w:w="170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E7AB0AB" w14:textId="77777777" w:rsidR="00D219B7" w:rsidRDefault="00000000">
            <w:pPr>
              <w:spacing w:after="0" w:line="240" w:lineRule="auto"/>
            </w:pPr>
            <w:r>
              <w:rPr>
                <w:sz w:val="17"/>
              </w:rPr>
              <w:t>Prepared by</w:t>
            </w:r>
          </w:p>
        </w:tc>
        <w:tc>
          <w:tcPr>
            <w:tcW w:w="249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3D84C70" w14:textId="77777777" w:rsidR="00D219B7" w:rsidRDefault="00000000">
            <w:pPr>
              <w:spacing w:after="0" w:line="240" w:lineRule="auto"/>
            </w:pPr>
            <w:r>
              <w:rPr>
                <w:sz w:val="17"/>
              </w:rPr>
              <w:t>Nafiz Pervez</w:t>
            </w:r>
          </w:p>
        </w:tc>
        <w:tc>
          <w:tcPr>
            <w:tcW w:w="249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BF9527E" w14:textId="77777777" w:rsidR="00D219B7" w:rsidRDefault="003F62C9">
            <w:pPr>
              <w:spacing w:after="0" w:line="240" w:lineRule="auto"/>
            </w:pPr>
            <w:r>
              <w:rPr>
                <w:sz w:val="17"/>
              </w:rPr>
              <w:t>Software Developer</w:t>
            </w:r>
          </w:p>
        </w:tc>
        <w:tc>
          <w:tcPr>
            <w:tcW w:w="147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6DEA037" w14:textId="77777777" w:rsidR="00D219B7" w:rsidRDefault="00D219B7">
            <w:pPr>
              <w:spacing w:after="0" w:line="240" w:lineRule="auto"/>
            </w:pPr>
          </w:p>
        </w:tc>
        <w:tc>
          <w:tcPr>
            <w:tcW w:w="147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5B51BF2" w14:textId="77777777" w:rsidR="00D219B7" w:rsidRDefault="009E562F">
            <w:pPr>
              <w:spacing w:after="0" w:line="240" w:lineRule="auto"/>
            </w:pPr>
            <w:r>
              <w:rPr>
                <w:sz w:val="17"/>
              </w:rPr>
              <w:t>10 August 2026</w:t>
            </w:r>
          </w:p>
        </w:tc>
      </w:tr>
      <w:tr w:rsidR="00D219B7" w14:paraId="7640483C" w14:textId="77777777">
        <w:trPr>
          <w:cantSplit/>
          <w:jc w:val="center"/>
        </w:trPr>
        <w:tc>
          <w:tcPr>
            <w:tcW w:w="170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CAF8B6E" w14:textId="77777777" w:rsidR="00D219B7" w:rsidRDefault="00000000">
            <w:pPr>
              <w:spacing w:after="0" w:line="240" w:lineRule="auto"/>
            </w:pPr>
            <w:r>
              <w:rPr>
                <w:sz w:val="17"/>
              </w:rPr>
              <w:t>Reviewed by</w:t>
            </w:r>
          </w:p>
        </w:tc>
        <w:tc>
          <w:tcPr>
            <w:tcW w:w="249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584D746" w14:textId="77777777" w:rsidR="00D219B7" w:rsidRDefault="00D219B7">
            <w:pPr>
              <w:spacing w:after="0" w:line="240" w:lineRule="auto"/>
            </w:pPr>
          </w:p>
        </w:tc>
        <w:tc>
          <w:tcPr>
            <w:tcW w:w="249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44369E0" w14:textId="77777777" w:rsidR="00D219B7" w:rsidRDefault="00D219B7">
            <w:pPr>
              <w:spacing w:after="0" w:line="240" w:lineRule="auto"/>
            </w:pPr>
          </w:p>
        </w:tc>
        <w:tc>
          <w:tcPr>
            <w:tcW w:w="147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941A13A" w14:textId="77777777" w:rsidR="00D219B7" w:rsidRDefault="00D219B7">
            <w:pPr>
              <w:spacing w:after="0" w:line="240" w:lineRule="auto"/>
            </w:pPr>
          </w:p>
        </w:tc>
        <w:tc>
          <w:tcPr>
            <w:tcW w:w="147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5D2E24C" w14:textId="77777777" w:rsidR="00D219B7" w:rsidRDefault="00D219B7">
            <w:pPr>
              <w:spacing w:after="0" w:line="240" w:lineRule="auto"/>
            </w:pPr>
          </w:p>
        </w:tc>
      </w:tr>
      <w:tr w:rsidR="00D219B7" w14:paraId="7F147A7D" w14:textId="77777777">
        <w:trPr>
          <w:cantSplit/>
          <w:jc w:val="center"/>
        </w:trPr>
        <w:tc>
          <w:tcPr>
            <w:tcW w:w="170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B2022B4" w14:textId="77777777" w:rsidR="00D219B7" w:rsidRDefault="00000000">
            <w:pPr>
              <w:spacing w:after="0" w:line="240" w:lineRule="auto"/>
            </w:pPr>
            <w:r>
              <w:rPr>
                <w:sz w:val="17"/>
              </w:rPr>
              <w:t>Approved by</w:t>
            </w:r>
          </w:p>
        </w:tc>
        <w:tc>
          <w:tcPr>
            <w:tcW w:w="249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AE02570" w14:textId="77777777" w:rsidR="00D219B7" w:rsidRDefault="00D219B7">
            <w:pPr>
              <w:spacing w:after="0" w:line="240" w:lineRule="auto"/>
            </w:pPr>
          </w:p>
        </w:tc>
        <w:tc>
          <w:tcPr>
            <w:tcW w:w="249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4090F8E" w14:textId="77777777" w:rsidR="00D219B7" w:rsidRDefault="00D219B7">
            <w:pPr>
              <w:spacing w:after="0" w:line="240" w:lineRule="auto"/>
            </w:pPr>
          </w:p>
        </w:tc>
        <w:tc>
          <w:tcPr>
            <w:tcW w:w="147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AA69A92" w14:textId="77777777" w:rsidR="00D219B7" w:rsidRDefault="00D219B7">
            <w:pPr>
              <w:spacing w:after="0" w:line="240" w:lineRule="auto"/>
            </w:pPr>
          </w:p>
        </w:tc>
        <w:tc>
          <w:tcPr>
            <w:tcW w:w="147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484A0AA" w14:textId="77777777" w:rsidR="00D219B7" w:rsidRDefault="00D219B7">
            <w:pPr>
              <w:spacing w:after="0" w:line="240" w:lineRule="auto"/>
            </w:pPr>
          </w:p>
        </w:tc>
      </w:tr>
    </w:tbl>
    <w:p w14:paraId="4FABFA5B" w14:textId="77777777" w:rsidR="00D219B7" w:rsidRDefault="00D219B7">
      <w:pPr>
        <w:spacing w:after="0"/>
      </w:pPr>
    </w:p>
    <w:p w14:paraId="13B05319" w14:textId="77777777" w:rsidR="00D219B7" w:rsidRDefault="00D219B7">
      <w:pPr>
        <w:spacing w:after="0"/>
      </w:pPr>
    </w:p>
    <w:p w14:paraId="6E7097FB" w14:textId="77777777" w:rsidR="00D219B7" w:rsidRDefault="00000000">
      <w:r>
        <w:br w:type="page"/>
      </w:r>
    </w:p>
    <w:p w14:paraId="70837756" w14:textId="77777777" w:rsidR="00D219B7" w:rsidRDefault="00000000">
      <w:pPr>
        <w:pStyle w:val="FrontMatterTitle"/>
        <w:pBdr>
          <w:bottom w:val="single" w:sz="12" w:space="1" w:color="17324D"/>
        </w:pBdr>
        <w:spacing w:after="160"/>
      </w:pPr>
      <w:r>
        <w:rPr>
          <w:b w:val="0"/>
          <w:color w:val="1E293B"/>
          <w:sz w:val="21"/>
        </w:rPr>
        <w:lastRenderedPageBreak/>
        <w:t>TABLE OF CONTENTS</w:t>
      </w:r>
    </w:p>
    <w:tbl>
      <w:tblPr>
        <w:tblW w:w="0" w:type="auto"/>
        <w:jc w:val="center"/>
        <w:tblLayout w:type="fixed"/>
        <w:tblLook w:val="04A0" w:firstRow="1" w:lastRow="0" w:firstColumn="1" w:lastColumn="0" w:noHBand="0" w:noVBand="1"/>
      </w:tblPr>
      <w:tblGrid>
        <w:gridCol w:w="8500"/>
        <w:gridCol w:w="910"/>
      </w:tblGrid>
      <w:tr w:rsidR="00D219B7" w14:paraId="5C81D488" w14:textId="77777777">
        <w:trPr>
          <w:cantSplit/>
          <w:tblHeader/>
          <w:jc w:val="center"/>
        </w:trPr>
        <w:tc>
          <w:tcPr>
            <w:tcW w:w="8500" w:type="dxa"/>
            <w:tcBorders>
              <w:top w:val="single" w:sz="6" w:space="0" w:color="8FAFC6"/>
              <w:left w:val="single" w:sz="6" w:space="0" w:color="8FAFC6"/>
              <w:bottom w:val="single" w:sz="6" w:space="0" w:color="8FAFC6"/>
              <w:right w:val="single" w:sz="6" w:space="0" w:color="8FAFC6"/>
            </w:tcBorders>
            <w:shd w:val="clear" w:color="auto" w:fill="1976B9"/>
            <w:tcMar>
              <w:top w:w="55" w:type="dxa"/>
              <w:left w:w="90" w:type="dxa"/>
              <w:bottom w:w="55" w:type="dxa"/>
              <w:right w:w="90" w:type="dxa"/>
            </w:tcMar>
            <w:vAlign w:val="center"/>
          </w:tcPr>
          <w:p w14:paraId="7E860185" w14:textId="77777777" w:rsidR="00D219B7" w:rsidRDefault="00000000">
            <w:r>
              <w:rPr>
                <w:b/>
                <w:color w:val="FFFFFF"/>
                <w:sz w:val="17"/>
              </w:rPr>
              <w:t>SECTION / APPENDIX</w:t>
            </w:r>
          </w:p>
        </w:tc>
        <w:tc>
          <w:tcPr>
            <w:tcW w:w="910" w:type="dxa"/>
            <w:tcBorders>
              <w:top w:val="single" w:sz="6" w:space="0" w:color="8FAFC6"/>
              <w:left w:val="single" w:sz="6" w:space="0" w:color="8FAFC6"/>
              <w:bottom w:val="single" w:sz="6" w:space="0" w:color="8FAFC6"/>
              <w:right w:val="single" w:sz="6" w:space="0" w:color="8FAFC6"/>
            </w:tcBorders>
            <w:shd w:val="clear" w:color="auto" w:fill="1976B9"/>
            <w:tcMar>
              <w:top w:w="55" w:type="dxa"/>
              <w:left w:w="90" w:type="dxa"/>
              <w:bottom w:w="55" w:type="dxa"/>
              <w:right w:w="90" w:type="dxa"/>
            </w:tcMar>
            <w:vAlign w:val="center"/>
          </w:tcPr>
          <w:p w14:paraId="75F53F14" w14:textId="77777777" w:rsidR="00D219B7" w:rsidRDefault="00000000">
            <w:pPr>
              <w:jc w:val="center"/>
            </w:pPr>
            <w:r>
              <w:rPr>
                <w:b/>
                <w:color w:val="FFFFFF"/>
                <w:sz w:val="17"/>
              </w:rPr>
              <w:t>PAGE</w:t>
            </w:r>
          </w:p>
        </w:tc>
      </w:tr>
      <w:tr w:rsidR="00D219B7" w14:paraId="6F608C1E"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7BC33F64" w14:textId="77777777" w:rsidR="00D219B7" w:rsidRDefault="00D219B7">
            <w:hyperlink w:anchor="toc_h1_001" w:history="1">
              <w:r>
                <w:rPr>
                  <w:sz w:val="16"/>
                  <w:szCs w:val="16"/>
                </w:rPr>
                <w:t>1. INTRODUCTION</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0C63E54E" w14:textId="77777777" w:rsidR="00D219B7" w:rsidRDefault="00000000">
            <w:pPr>
              <w:jc w:val="center"/>
            </w:pPr>
            <w:r>
              <w:rPr>
                <w:b/>
                <w:color w:val="1976B9"/>
                <w:sz w:val="16"/>
                <w:szCs w:val="16"/>
              </w:rPr>
              <w:t>9</w:t>
            </w:r>
          </w:p>
        </w:tc>
      </w:tr>
      <w:tr w:rsidR="00D219B7" w14:paraId="60340BE2"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65EC503C" w14:textId="77777777" w:rsidR="00D219B7" w:rsidRDefault="00D219B7">
            <w:hyperlink w:anchor="toc_h1_002" w:history="1">
              <w:r>
                <w:rPr>
                  <w:sz w:val="16"/>
                  <w:szCs w:val="16"/>
                </w:rPr>
                <w:t>2. SYSTEM OVERVIEW</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35CEF905" w14:textId="77777777" w:rsidR="00D219B7" w:rsidRDefault="00000000">
            <w:pPr>
              <w:jc w:val="center"/>
            </w:pPr>
            <w:r>
              <w:rPr>
                <w:b/>
                <w:color w:val="1976B9"/>
                <w:sz w:val="16"/>
                <w:szCs w:val="16"/>
              </w:rPr>
              <w:t>10</w:t>
            </w:r>
          </w:p>
        </w:tc>
      </w:tr>
      <w:tr w:rsidR="00D219B7" w14:paraId="5D152D61"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47B8B97D" w14:textId="77777777" w:rsidR="00D219B7" w:rsidRDefault="00D219B7">
            <w:hyperlink w:anchor="toc_h1_003" w:history="1">
              <w:r>
                <w:rPr>
                  <w:sz w:val="16"/>
                  <w:szCs w:val="16"/>
                </w:rPr>
                <w:t>3. FUNCTIONAL AS-BUILT DESCRIPTION</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4B0C8D4" w14:textId="77777777" w:rsidR="00D219B7" w:rsidRDefault="00000000">
            <w:pPr>
              <w:jc w:val="center"/>
            </w:pPr>
            <w:r>
              <w:rPr>
                <w:b/>
                <w:color w:val="1976B9"/>
                <w:sz w:val="16"/>
                <w:szCs w:val="16"/>
              </w:rPr>
              <w:t>11</w:t>
            </w:r>
          </w:p>
        </w:tc>
      </w:tr>
      <w:tr w:rsidR="00D219B7" w14:paraId="101930F1"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107ABD34" w14:textId="77777777" w:rsidR="00D219B7" w:rsidRDefault="00D219B7">
            <w:hyperlink w:anchor="toc_h1_004" w:history="1">
              <w:r>
                <w:rPr>
                  <w:sz w:val="16"/>
                  <w:szCs w:val="16"/>
                </w:rPr>
                <w:t>4. SYSTEM ARCHITECTURE AND DATA FLOW</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4FB93AFF" w14:textId="77777777" w:rsidR="00D219B7" w:rsidRDefault="00000000">
            <w:pPr>
              <w:jc w:val="center"/>
            </w:pPr>
            <w:r>
              <w:rPr>
                <w:b/>
                <w:color w:val="1976B9"/>
                <w:sz w:val="16"/>
                <w:szCs w:val="16"/>
              </w:rPr>
              <w:t>17</w:t>
            </w:r>
          </w:p>
        </w:tc>
      </w:tr>
      <w:tr w:rsidR="00D219B7" w14:paraId="68B0AF1D"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31773B09" w14:textId="77777777" w:rsidR="00D219B7" w:rsidRDefault="00D219B7">
            <w:hyperlink w:anchor="toc_h1_005" w:history="1">
              <w:r>
                <w:rPr>
                  <w:sz w:val="16"/>
                  <w:szCs w:val="16"/>
                </w:rPr>
                <w:t>5. DATA ARCHITECTURE</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46208590" w14:textId="77777777" w:rsidR="00D219B7" w:rsidRDefault="00000000">
            <w:pPr>
              <w:jc w:val="center"/>
            </w:pPr>
            <w:r>
              <w:rPr>
                <w:b/>
                <w:color w:val="1976B9"/>
                <w:sz w:val="16"/>
                <w:szCs w:val="16"/>
              </w:rPr>
              <w:t>19</w:t>
            </w:r>
          </w:p>
        </w:tc>
      </w:tr>
      <w:tr w:rsidR="00D219B7" w14:paraId="165163F9"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5D3AE884" w14:textId="77777777" w:rsidR="00D219B7" w:rsidRDefault="00D219B7">
            <w:hyperlink w:anchor="toc_h1_006" w:history="1">
              <w:r>
                <w:rPr>
                  <w:sz w:val="16"/>
                  <w:szCs w:val="16"/>
                </w:rPr>
                <w:t>6. BUSINESS RULES AND CALCULATION LOGIC</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37F6E8E5" w14:textId="77777777" w:rsidR="00D219B7" w:rsidRDefault="00000000">
            <w:pPr>
              <w:jc w:val="center"/>
            </w:pPr>
            <w:r>
              <w:rPr>
                <w:b/>
                <w:color w:val="1976B9"/>
                <w:sz w:val="16"/>
                <w:szCs w:val="16"/>
              </w:rPr>
              <w:t>22</w:t>
            </w:r>
          </w:p>
        </w:tc>
      </w:tr>
      <w:tr w:rsidR="00D219B7" w14:paraId="004FC201"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4B750592" w14:textId="77777777" w:rsidR="00D219B7" w:rsidRDefault="00D219B7">
            <w:hyperlink w:anchor="toc_h1_007" w:history="1">
              <w:r>
                <w:rPr>
                  <w:sz w:val="16"/>
                  <w:szCs w:val="16"/>
                </w:rPr>
                <w:t>7. API AND INTERFACE CATALOGUE</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6363A221" w14:textId="77777777" w:rsidR="00D219B7" w:rsidRDefault="00000000">
            <w:pPr>
              <w:jc w:val="center"/>
            </w:pPr>
            <w:r>
              <w:rPr>
                <w:b/>
                <w:color w:val="1976B9"/>
                <w:sz w:val="16"/>
                <w:szCs w:val="16"/>
              </w:rPr>
              <w:t>24</w:t>
            </w:r>
          </w:p>
        </w:tc>
      </w:tr>
      <w:tr w:rsidR="00D219B7" w14:paraId="071AF35A"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0ED25710" w14:textId="77777777" w:rsidR="00D219B7" w:rsidRDefault="00D219B7">
            <w:hyperlink w:anchor="toc_h1_008" w:history="1">
              <w:r>
                <w:rPr>
                  <w:sz w:val="16"/>
                  <w:szCs w:val="16"/>
                </w:rPr>
                <w:t>8. IMPORT AND EXPORT SPECIFICATIONS</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3662CB38" w14:textId="77777777" w:rsidR="00D219B7" w:rsidRDefault="00000000">
            <w:pPr>
              <w:jc w:val="center"/>
            </w:pPr>
            <w:r>
              <w:rPr>
                <w:b/>
                <w:color w:val="1976B9"/>
                <w:sz w:val="16"/>
                <w:szCs w:val="16"/>
              </w:rPr>
              <w:t>26</w:t>
            </w:r>
          </w:p>
        </w:tc>
      </w:tr>
      <w:tr w:rsidR="00D219B7" w14:paraId="3BEF6161"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2FF67EBD" w14:textId="77777777" w:rsidR="00D219B7" w:rsidRDefault="00D219B7">
            <w:hyperlink w:anchor="toc_h1_009" w:history="1">
              <w:r>
                <w:rPr>
                  <w:sz w:val="16"/>
                  <w:szCs w:val="16"/>
                </w:rPr>
                <w:t>9. SECURITY DESIGN</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E68F799" w14:textId="77777777" w:rsidR="00D219B7" w:rsidRDefault="00000000">
            <w:pPr>
              <w:jc w:val="center"/>
            </w:pPr>
            <w:r>
              <w:rPr>
                <w:b/>
                <w:color w:val="1976B9"/>
                <w:sz w:val="16"/>
                <w:szCs w:val="16"/>
              </w:rPr>
              <w:t>27</w:t>
            </w:r>
          </w:p>
        </w:tc>
      </w:tr>
      <w:tr w:rsidR="00D219B7" w14:paraId="004CFE4B"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697793F0" w14:textId="77777777" w:rsidR="00D219B7" w:rsidRDefault="00D219B7">
            <w:hyperlink w:anchor="toc_h1_010" w:history="1">
              <w:r>
                <w:rPr>
                  <w:sz w:val="16"/>
                  <w:szCs w:val="16"/>
                </w:rPr>
                <w:t>10. ENVIRONMENT AND DEPENDENCIES</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2B7345E4" w14:textId="77777777" w:rsidR="00D219B7" w:rsidRDefault="00000000">
            <w:pPr>
              <w:jc w:val="center"/>
            </w:pPr>
            <w:r>
              <w:rPr>
                <w:b/>
                <w:color w:val="1976B9"/>
                <w:sz w:val="16"/>
                <w:szCs w:val="16"/>
              </w:rPr>
              <w:t>28</w:t>
            </w:r>
          </w:p>
        </w:tc>
      </w:tr>
      <w:tr w:rsidR="00D219B7" w14:paraId="6B8B8F10"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24C43B25" w14:textId="77777777" w:rsidR="00D219B7" w:rsidRDefault="00D219B7">
            <w:hyperlink w:anchor="toc_h1_011" w:history="1">
              <w:r>
                <w:rPr>
                  <w:sz w:val="16"/>
                  <w:szCs w:val="16"/>
                </w:rPr>
                <w:t>11. INSTALLATION AND DEPLOYMENT</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71DC141" w14:textId="77777777" w:rsidR="00D219B7" w:rsidRDefault="00000000">
            <w:pPr>
              <w:jc w:val="center"/>
            </w:pPr>
            <w:r>
              <w:rPr>
                <w:b/>
                <w:color w:val="1976B9"/>
                <w:sz w:val="16"/>
                <w:szCs w:val="16"/>
              </w:rPr>
              <w:t>31</w:t>
            </w:r>
          </w:p>
        </w:tc>
      </w:tr>
      <w:tr w:rsidR="00D219B7" w14:paraId="52C0EC8E"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63FC3858" w14:textId="77777777" w:rsidR="00D219B7" w:rsidRDefault="00D219B7">
            <w:hyperlink w:anchor="toc_h1_012" w:history="1">
              <w:r>
                <w:rPr>
                  <w:sz w:val="16"/>
                  <w:szCs w:val="16"/>
                </w:rPr>
                <w:t>12. OPERATIONS, BACKUP AND TROUBLESHOOTING</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5E0A7896" w14:textId="77777777" w:rsidR="00D219B7" w:rsidRDefault="00000000">
            <w:pPr>
              <w:jc w:val="center"/>
            </w:pPr>
            <w:r>
              <w:rPr>
                <w:b/>
                <w:color w:val="1976B9"/>
                <w:sz w:val="16"/>
                <w:szCs w:val="16"/>
              </w:rPr>
              <w:t>33</w:t>
            </w:r>
          </w:p>
        </w:tc>
      </w:tr>
      <w:tr w:rsidR="00D219B7" w14:paraId="7C8831DD"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4E3FEA2A" w14:textId="77777777" w:rsidR="00D219B7" w:rsidRDefault="00D219B7">
            <w:hyperlink w:anchor="toc_h1_013" w:history="1">
              <w:r>
                <w:rPr>
                  <w:sz w:val="16"/>
                  <w:szCs w:val="16"/>
                </w:rPr>
                <w:t>13. VERIFICATION AND ACCEPTANCE</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05071A4A" w14:textId="77777777" w:rsidR="00D219B7" w:rsidRDefault="00000000">
            <w:pPr>
              <w:jc w:val="center"/>
            </w:pPr>
            <w:r>
              <w:rPr>
                <w:b/>
                <w:color w:val="1976B9"/>
                <w:sz w:val="16"/>
                <w:szCs w:val="16"/>
              </w:rPr>
              <w:t>34</w:t>
            </w:r>
          </w:p>
        </w:tc>
      </w:tr>
      <w:tr w:rsidR="00D219B7" w14:paraId="761C2CC0"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0FEDF934" w14:textId="77777777" w:rsidR="00D219B7" w:rsidRDefault="00D219B7">
            <w:hyperlink w:anchor="toc_h1_014" w:history="1">
              <w:r>
                <w:rPr>
                  <w:sz w:val="16"/>
                  <w:szCs w:val="16"/>
                </w:rPr>
                <w:t>14. SOURCE CODE OVERVIEW</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377DF491" w14:textId="77777777" w:rsidR="00D219B7" w:rsidRDefault="00000000">
            <w:pPr>
              <w:jc w:val="center"/>
            </w:pPr>
            <w:r>
              <w:rPr>
                <w:b/>
                <w:color w:val="1976B9"/>
                <w:sz w:val="16"/>
                <w:szCs w:val="16"/>
              </w:rPr>
              <w:t>36</w:t>
            </w:r>
          </w:p>
        </w:tc>
      </w:tr>
      <w:tr w:rsidR="00D219B7" w14:paraId="6FE32636"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31EDA5EE" w14:textId="77777777" w:rsidR="00D219B7" w:rsidRDefault="00D219B7">
            <w:hyperlink w:anchor="toc_h1_015" w:history="1">
              <w:r>
                <w:rPr>
                  <w:sz w:val="16"/>
                  <w:szCs w:val="16"/>
                </w:rPr>
                <w:t>15. KNOWN CONSTRAINTS AND RECOMMENDATIONS</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05036FC2" w14:textId="77777777" w:rsidR="00D219B7" w:rsidRDefault="00000000">
            <w:pPr>
              <w:jc w:val="center"/>
            </w:pPr>
            <w:r>
              <w:rPr>
                <w:b/>
                <w:color w:val="1976B9"/>
                <w:sz w:val="16"/>
                <w:szCs w:val="16"/>
              </w:rPr>
              <w:t>37</w:t>
            </w:r>
          </w:p>
        </w:tc>
      </w:tr>
      <w:tr w:rsidR="00D219B7" w14:paraId="39FDAC34"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783DE36B" w14:textId="77777777" w:rsidR="00D219B7" w:rsidRDefault="00D219B7">
            <w:hyperlink w:anchor="toc_h1_016" w:history="1">
              <w:r>
                <w:rPr>
                  <w:sz w:val="16"/>
                  <w:szCs w:val="16"/>
                </w:rPr>
                <w:t>16. OPERATIONAL HANDOVER</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794A7F2C" w14:textId="77777777" w:rsidR="00D219B7" w:rsidRDefault="00000000">
            <w:pPr>
              <w:jc w:val="center"/>
            </w:pPr>
            <w:r>
              <w:rPr>
                <w:b/>
                <w:color w:val="1976B9"/>
                <w:sz w:val="16"/>
                <w:szCs w:val="16"/>
              </w:rPr>
              <w:t>38</w:t>
            </w:r>
          </w:p>
        </w:tc>
      </w:tr>
      <w:tr w:rsidR="00D219B7" w14:paraId="159724E1"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53C40C0C" w14:textId="77777777" w:rsidR="00D219B7" w:rsidRDefault="00D219B7">
            <w:hyperlink w:anchor="toc_h1_017" w:history="1">
              <w:r>
                <w:rPr>
                  <w:sz w:val="16"/>
                  <w:szCs w:val="16"/>
                </w:rPr>
                <w:t>APPENDIX A – COMPLETE API REGISTER</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230F1B4D" w14:textId="77777777" w:rsidR="00D219B7" w:rsidRDefault="00000000">
            <w:pPr>
              <w:jc w:val="center"/>
            </w:pPr>
            <w:r>
              <w:rPr>
                <w:b/>
                <w:color w:val="1976B9"/>
                <w:sz w:val="16"/>
                <w:szCs w:val="16"/>
              </w:rPr>
              <w:t>40</w:t>
            </w:r>
          </w:p>
        </w:tc>
      </w:tr>
      <w:tr w:rsidR="00D219B7" w14:paraId="1DD173F3"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626E7F4A" w14:textId="77777777" w:rsidR="00D219B7" w:rsidRDefault="00D219B7">
            <w:hyperlink w:anchor="toc_h1_018" w:history="1">
              <w:r>
                <w:rPr>
                  <w:sz w:val="16"/>
                  <w:szCs w:val="16"/>
                </w:rPr>
                <w:t>APPENDIX B – DATABASE DATA DICTIONARY</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44161286" w14:textId="77777777" w:rsidR="00D219B7" w:rsidRDefault="00000000">
            <w:pPr>
              <w:jc w:val="center"/>
            </w:pPr>
            <w:r>
              <w:rPr>
                <w:b/>
                <w:color w:val="1976B9"/>
                <w:sz w:val="16"/>
                <w:szCs w:val="16"/>
              </w:rPr>
              <w:t>42</w:t>
            </w:r>
          </w:p>
        </w:tc>
      </w:tr>
      <w:tr w:rsidR="00D219B7" w14:paraId="59DC61D4"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0759FFE2" w14:textId="77777777" w:rsidR="00D219B7" w:rsidRDefault="00D219B7">
            <w:hyperlink w:anchor="toc_h1_019" w:history="1">
              <w:r>
                <w:rPr>
                  <w:sz w:val="16"/>
                  <w:szCs w:val="16"/>
                </w:rPr>
                <w:t>APPENDIX C – SOURCE FILE INVENTORY</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22BA22F9" w14:textId="77777777" w:rsidR="00D219B7" w:rsidRDefault="00000000">
            <w:pPr>
              <w:jc w:val="center"/>
            </w:pPr>
            <w:r>
              <w:rPr>
                <w:b/>
                <w:color w:val="1976B9"/>
                <w:sz w:val="16"/>
                <w:szCs w:val="16"/>
              </w:rPr>
              <w:t>46</w:t>
            </w:r>
          </w:p>
        </w:tc>
      </w:tr>
      <w:tr w:rsidR="00D219B7" w14:paraId="0C5B13E4"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76A1E4C5" w14:textId="77777777" w:rsidR="00D219B7" w:rsidRDefault="00D219B7">
            <w:hyperlink w:anchor="toc_h1_020" w:history="1">
              <w:r>
                <w:rPr>
                  <w:sz w:val="16"/>
                  <w:szCs w:val="16"/>
                </w:rPr>
                <w:t>APPENDIX D – FORMULA AND RULE QUICK REFERENCE</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3BD242D7" w14:textId="77777777" w:rsidR="00D219B7" w:rsidRDefault="00000000">
            <w:pPr>
              <w:jc w:val="center"/>
            </w:pPr>
            <w:r>
              <w:rPr>
                <w:b/>
                <w:color w:val="1976B9"/>
                <w:sz w:val="16"/>
                <w:szCs w:val="16"/>
              </w:rPr>
              <w:t>49</w:t>
            </w:r>
          </w:p>
        </w:tc>
      </w:tr>
    </w:tbl>
    <w:p w14:paraId="1D16C6E1" w14:textId="77777777" w:rsidR="00D219B7" w:rsidRDefault="00000000">
      <w:pPr>
        <w:spacing w:before="120" w:after="0"/>
      </w:pPr>
      <w:r>
        <w:rPr>
          <w:i/>
          <w:color w:val="64748B"/>
          <w:sz w:val="16"/>
        </w:rPr>
        <w:t>Page numbers shown in the Table of Contents, List of Figures and List of Tables are fixed to this issued revision so that they remain visible in Microsoft Word, Word Online, LibreOffice and document previews.</w:t>
      </w:r>
    </w:p>
    <w:p w14:paraId="0DD8704C" w14:textId="77777777" w:rsidR="00D219B7" w:rsidRDefault="00000000">
      <w:r>
        <w:br w:type="page"/>
      </w:r>
    </w:p>
    <w:p w14:paraId="4358BCD2" w14:textId="77777777" w:rsidR="00D219B7" w:rsidRDefault="00000000">
      <w:pPr>
        <w:pStyle w:val="FrontMatterTitle"/>
        <w:pBdr>
          <w:bottom w:val="single" w:sz="12" w:space="1" w:color="17324D"/>
        </w:pBdr>
        <w:spacing w:after="160"/>
      </w:pPr>
      <w:r>
        <w:rPr>
          <w:b w:val="0"/>
          <w:color w:val="1E293B"/>
          <w:sz w:val="21"/>
        </w:rPr>
        <w:lastRenderedPageBreak/>
        <w:t>LIST OF FIGURES</w:t>
      </w:r>
    </w:p>
    <w:tbl>
      <w:tblPr>
        <w:tblW w:w="0" w:type="auto"/>
        <w:jc w:val="center"/>
        <w:tblLayout w:type="fixed"/>
        <w:tblLook w:val="04A0" w:firstRow="1" w:lastRow="0" w:firstColumn="1" w:lastColumn="0" w:noHBand="0" w:noVBand="1"/>
      </w:tblPr>
      <w:tblGrid>
        <w:gridCol w:w="8500"/>
        <w:gridCol w:w="910"/>
      </w:tblGrid>
      <w:tr w:rsidR="00D219B7" w14:paraId="5DBD6340" w14:textId="77777777">
        <w:trPr>
          <w:cantSplit/>
          <w:tblHeader/>
          <w:jc w:val="center"/>
        </w:trPr>
        <w:tc>
          <w:tcPr>
            <w:tcW w:w="8500" w:type="dxa"/>
            <w:tcBorders>
              <w:top w:val="single" w:sz="6" w:space="0" w:color="8FAFC6"/>
              <w:left w:val="single" w:sz="6" w:space="0" w:color="8FAFC6"/>
              <w:bottom w:val="single" w:sz="6" w:space="0" w:color="8FAFC6"/>
              <w:right w:val="single" w:sz="6" w:space="0" w:color="8FAFC6"/>
            </w:tcBorders>
            <w:shd w:val="clear" w:color="auto" w:fill="1976B9"/>
            <w:tcMar>
              <w:top w:w="55" w:type="dxa"/>
              <w:left w:w="90" w:type="dxa"/>
              <w:bottom w:w="55" w:type="dxa"/>
              <w:right w:w="90" w:type="dxa"/>
            </w:tcMar>
            <w:vAlign w:val="center"/>
          </w:tcPr>
          <w:p w14:paraId="3E509A62" w14:textId="77777777" w:rsidR="00D219B7" w:rsidRDefault="00000000">
            <w:r>
              <w:rPr>
                <w:b/>
                <w:color w:val="FFFFFF"/>
                <w:sz w:val="17"/>
              </w:rPr>
              <w:t>FIGURE</w:t>
            </w:r>
          </w:p>
        </w:tc>
        <w:tc>
          <w:tcPr>
            <w:tcW w:w="910" w:type="dxa"/>
            <w:tcBorders>
              <w:top w:val="single" w:sz="6" w:space="0" w:color="8FAFC6"/>
              <w:left w:val="single" w:sz="6" w:space="0" w:color="8FAFC6"/>
              <w:bottom w:val="single" w:sz="6" w:space="0" w:color="8FAFC6"/>
              <w:right w:val="single" w:sz="6" w:space="0" w:color="8FAFC6"/>
            </w:tcBorders>
            <w:shd w:val="clear" w:color="auto" w:fill="1976B9"/>
            <w:tcMar>
              <w:top w:w="55" w:type="dxa"/>
              <w:left w:w="90" w:type="dxa"/>
              <w:bottom w:w="55" w:type="dxa"/>
              <w:right w:w="90" w:type="dxa"/>
            </w:tcMar>
            <w:vAlign w:val="center"/>
          </w:tcPr>
          <w:p w14:paraId="353F7021" w14:textId="77777777" w:rsidR="00D219B7" w:rsidRDefault="00000000">
            <w:pPr>
              <w:jc w:val="center"/>
            </w:pPr>
            <w:r>
              <w:rPr>
                <w:b/>
                <w:color w:val="FFFFFF"/>
                <w:sz w:val="17"/>
              </w:rPr>
              <w:t>PAGE</w:t>
            </w:r>
          </w:p>
        </w:tc>
      </w:tr>
      <w:tr w:rsidR="00D219B7" w14:paraId="7993843B"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4595701B" w14:textId="77777777" w:rsidR="00D219B7" w:rsidRDefault="00D219B7">
            <w:hyperlink w:anchor="fig_cap_001" w:history="1">
              <w:r>
                <w:rPr>
                  <w:sz w:val="16"/>
                  <w:szCs w:val="16"/>
                </w:rPr>
                <w:t>Figure 1 — Reserve Revenue designation-rate configuration</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0FA9E31" w14:textId="77777777" w:rsidR="00D219B7" w:rsidRDefault="00000000">
            <w:pPr>
              <w:jc w:val="center"/>
            </w:pPr>
            <w:r>
              <w:rPr>
                <w:b/>
                <w:color w:val="1976B9"/>
                <w:sz w:val="16"/>
                <w:szCs w:val="16"/>
              </w:rPr>
              <w:t>13</w:t>
            </w:r>
          </w:p>
        </w:tc>
      </w:tr>
      <w:tr w:rsidR="00D219B7" w14:paraId="5A810D28"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2B44C1BF" w14:textId="77777777" w:rsidR="00D219B7" w:rsidRDefault="00D219B7">
            <w:hyperlink w:anchor="fig_cap_002" w:history="1">
              <w:r>
                <w:rPr>
                  <w:sz w:val="16"/>
                  <w:szCs w:val="16"/>
                </w:rPr>
                <w:t>Figure 2 — Pre-Sale Product planned resource and revenue breakdown</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07C98F09" w14:textId="77777777" w:rsidR="00D219B7" w:rsidRDefault="00000000">
            <w:pPr>
              <w:jc w:val="center"/>
            </w:pPr>
            <w:r>
              <w:rPr>
                <w:b/>
                <w:color w:val="1976B9"/>
                <w:sz w:val="16"/>
                <w:szCs w:val="16"/>
              </w:rPr>
              <w:t>14</w:t>
            </w:r>
          </w:p>
        </w:tc>
      </w:tr>
      <w:tr w:rsidR="00D219B7" w14:paraId="6F4886A0"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23E29CE9" w14:textId="77777777" w:rsidR="00D219B7" w:rsidRDefault="00D219B7">
            <w:hyperlink w:anchor="fig_cap_003" w:history="1">
              <w:r>
                <w:rPr>
                  <w:sz w:val="16"/>
                  <w:szCs w:val="16"/>
                </w:rPr>
                <w:t>Figure 3 — Skill Development Plan-to-Execution view</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47AA6744" w14:textId="77777777" w:rsidR="00D219B7" w:rsidRDefault="00000000">
            <w:pPr>
              <w:jc w:val="center"/>
            </w:pPr>
            <w:r>
              <w:rPr>
                <w:b/>
                <w:color w:val="1976B9"/>
                <w:sz w:val="16"/>
                <w:szCs w:val="16"/>
              </w:rPr>
              <w:t>15</w:t>
            </w:r>
          </w:p>
        </w:tc>
      </w:tr>
      <w:tr w:rsidR="00D219B7" w14:paraId="73FA4D49"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4C6189AE" w14:textId="77777777" w:rsidR="00D219B7" w:rsidRDefault="00D219B7">
            <w:hyperlink w:anchor="fig_cap_004" w:history="1">
              <w:r>
                <w:rPr>
                  <w:sz w:val="16"/>
                  <w:szCs w:val="16"/>
                </w:rPr>
                <w:t>Figure 4 — Pre-Sale Plan-to-Execution view</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54EBC53B" w14:textId="77777777" w:rsidR="00D219B7" w:rsidRDefault="00000000">
            <w:pPr>
              <w:jc w:val="center"/>
            </w:pPr>
            <w:r>
              <w:rPr>
                <w:b/>
                <w:color w:val="1976B9"/>
                <w:sz w:val="16"/>
                <w:szCs w:val="16"/>
              </w:rPr>
              <w:t>15</w:t>
            </w:r>
          </w:p>
        </w:tc>
      </w:tr>
      <w:tr w:rsidR="00D219B7" w14:paraId="6A5E24A4"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6473D617" w14:textId="77777777" w:rsidR="00D219B7" w:rsidRDefault="00D219B7">
            <w:hyperlink w:anchor="fig_cap_005" w:history="1">
              <w:r>
                <w:rPr>
                  <w:sz w:val="16"/>
                  <w:szCs w:val="16"/>
                </w:rPr>
                <w:t>Figure 5 — Logical Application Architecture</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4AE911D6" w14:textId="77777777" w:rsidR="00D219B7" w:rsidRDefault="00000000">
            <w:pPr>
              <w:jc w:val="center"/>
            </w:pPr>
            <w:r>
              <w:rPr>
                <w:b/>
                <w:color w:val="1976B9"/>
                <w:sz w:val="16"/>
                <w:szCs w:val="16"/>
              </w:rPr>
              <w:t>17</w:t>
            </w:r>
          </w:p>
        </w:tc>
      </w:tr>
      <w:tr w:rsidR="00D219B7" w14:paraId="3F058F28"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38B0A8FB" w14:textId="77777777" w:rsidR="00D219B7" w:rsidRDefault="00D219B7">
            <w:hyperlink w:anchor="fig_cap_006" w:history="1">
              <w:r>
                <w:rPr>
                  <w:sz w:val="16"/>
                  <w:szCs w:val="16"/>
                </w:rPr>
                <w:t>Figure 6 — Data Flow Diagram – Level 0 (System Context)</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6C4F7342" w14:textId="77777777" w:rsidR="00D219B7" w:rsidRDefault="00000000">
            <w:pPr>
              <w:jc w:val="center"/>
            </w:pPr>
            <w:r>
              <w:rPr>
                <w:b/>
                <w:color w:val="1976B9"/>
                <w:sz w:val="16"/>
                <w:szCs w:val="16"/>
              </w:rPr>
              <w:t>18</w:t>
            </w:r>
          </w:p>
        </w:tc>
      </w:tr>
      <w:tr w:rsidR="00D219B7" w14:paraId="5AB8C18E"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5351C5D3" w14:textId="77777777" w:rsidR="00D219B7" w:rsidRDefault="00D219B7">
            <w:hyperlink w:anchor="fig_cap_007" w:history="1">
              <w:r>
                <w:rPr>
                  <w:sz w:val="16"/>
                  <w:szCs w:val="16"/>
                </w:rPr>
                <w:t>Figure 7 — Data Flow Diagram – Level 1 (Major Processes)</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031F16C2" w14:textId="77777777" w:rsidR="00D219B7" w:rsidRDefault="00000000">
            <w:pPr>
              <w:jc w:val="center"/>
            </w:pPr>
            <w:r>
              <w:rPr>
                <w:b/>
                <w:color w:val="1976B9"/>
                <w:sz w:val="16"/>
                <w:szCs w:val="16"/>
              </w:rPr>
              <w:t>18</w:t>
            </w:r>
          </w:p>
        </w:tc>
      </w:tr>
      <w:tr w:rsidR="00D219B7" w14:paraId="00E4212E"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7CE63D73" w14:textId="77777777" w:rsidR="00D219B7" w:rsidRDefault="00D219B7">
            <w:hyperlink w:anchor="fig_cap_008" w:history="1">
              <w:r>
                <w:rPr>
                  <w:sz w:val="16"/>
                  <w:szCs w:val="16"/>
                </w:rPr>
                <w:t>Figure 8 — Plan-to-Execution Processing Flow</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27D065F5" w14:textId="77777777" w:rsidR="00D219B7" w:rsidRDefault="00000000">
            <w:pPr>
              <w:jc w:val="center"/>
            </w:pPr>
            <w:r>
              <w:rPr>
                <w:b/>
                <w:color w:val="1976B9"/>
                <w:sz w:val="16"/>
                <w:szCs w:val="16"/>
              </w:rPr>
              <w:t>19</w:t>
            </w:r>
          </w:p>
        </w:tc>
      </w:tr>
      <w:tr w:rsidR="00D219B7" w14:paraId="7522B7E0"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4AD98587" w14:textId="77777777" w:rsidR="00D219B7" w:rsidRDefault="00D219B7">
            <w:hyperlink w:anchor="fig_cap_009" w:history="1">
              <w:r>
                <w:rPr>
                  <w:sz w:val="16"/>
                  <w:szCs w:val="16"/>
                </w:rPr>
                <w:t>Figure 9 — As-Built Data Model (SQLite)</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5E45F24" w14:textId="77777777" w:rsidR="00D219B7" w:rsidRDefault="00000000">
            <w:pPr>
              <w:jc w:val="center"/>
            </w:pPr>
            <w:r>
              <w:rPr>
                <w:b/>
                <w:color w:val="1976B9"/>
                <w:sz w:val="16"/>
                <w:szCs w:val="16"/>
              </w:rPr>
              <w:t>20</w:t>
            </w:r>
          </w:p>
        </w:tc>
      </w:tr>
      <w:tr w:rsidR="00D219B7" w14:paraId="6619A204"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4FF4F75F" w14:textId="77777777" w:rsidR="00D219B7" w:rsidRDefault="00D219B7">
            <w:hyperlink w:anchor="fig_cap_010" w:history="1">
              <w:r>
                <w:rPr>
                  <w:sz w:val="16"/>
                  <w:szCs w:val="16"/>
                </w:rPr>
                <w:t>Figure 10 — Recommended Production Deployment Topology</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03C2E00A" w14:textId="77777777" w:rsidR="00D219B7" w:rsidRDefault="00000000">
            <w:pPr>
              <w:jc w:val="center"/>
            </w:pPr>
            <w:r>
              <w:rPr>
                <w:b/>
                <w:color w:val="1976B9"/>
                <w:sz w:val="16"/>
                <w:szCs w:val="16"/>
              </w:rPr>
              <w:t>31</w:t>
            </w:r>
          </w:p>
        </w:tc>
      </w:tr>
    </w:tbl>
    <w:p w14:paraId="0069711D" w14:textId="77777777" w:rsidR="00D219B7" w:rsidRDefault="00000000">
      <w:pPr>
        <w:pStyle w:val="FrontMatterTitle"/>
        <w:pageBreakBefore/>
        <w:pBdr>
          <w:bottom w:val="single" w:sz="12" w:space="1" w:color="17324D"/>
        </w:pBdr>
        <w:spacing w:before="280" w:after="160"/>
      </w:pPr>
      <w:r>
        <w:rPr>
          <w:b w:val="0"/>
          <w:color w:val="1E293B"/>
          <w:sz w:val="21"/>
        </w:rPr>
        <w:lastRenderedPageBreak/>
        <w:t>LIST OF TABLES</w:t>
      </w:r>
    </w:p>
    <w:tbl>
      <w:tblPr>
        <w:tblW w:w="0" w:type="auto"/>
        <w:jc w:val="center"/>
        <w:tblLayout w:type="fixed"/>
        <w:tblLook w:val="04A0" w:firstRow="1" w:lastRow="0" w:firstColumn="1" w:lastColumn="0" w:noHBand="0" w:noVBand="1"/>
      </w:tblPr>
      <w:tblGrid>
        <w:gridCol w:w="8500"/>
        <w:gridCol w:w="910"/>
      </w:tblGrid>
      <w:tr w:rsidR="00D219B7" w14:paraId="7DED255F" w14:textId="77777777">
        <w:trPr>
          <w:cantSplit/>
          <w:tblHeader/>
          <w:jc w:val="center"/>
        </w:trPr>
        <w:tc>
          <w:tcPr>
            <w:tcW w:w="8500" w:type="dxa"/>
            <w:tcBorders>
              <w:top w:val="single" w:sz="6" w:space="0" w:color="8FAFC6"/>
              <w:left w:val="single" w:sz="6" w:space="0" w:color="8FAFC6"/>
              <w:bottom w:val="single" w:sz="6" w:space="0" w:color="8FAFC6"/>
              <w:right w:val="single" w:sz="6" w:space="0" w:color="8FAFC6"/>
            </w:tcBorders>
            <w:shd w:val="clear" w:color="auto" w:fill="1976B9"/>
            <w:tcMar>
              <w:top w:w="55" w:type="dxa"/>
              <w:left w:w="90" w:type="dxa"/>
              <w:bottom w:w="55" w:type="dxa"/>
              <w:right w:w="90" w:type="dxa"/>
            </w:tcMar>
            <w:vAlign w:val="center"/>
          </w:tcPr>
          <w:p w14:paraId="68250A19" w14:textId="77777777" w:rsidR="00D219B7" w:rsidRDefault="00000000">
            <w:r>
              <w:rPr>
                <w:b/>
                <w:color w:val="FFFFFF"/>
                <w:sz w:val="17"/>
              </w:rPr>
              <w:t>TABLE</w:t>
            </w:r>
          </w:p>
        </w:tc>
        <w:tc>
          <w:tcPr>
            <w:tcW w:w="910" w:type="dxa"/>
            <w:tcBorders>
              <w:top w:val="single" w:sz="6" w:space="0" w:color="8FAFC6"/>
              <w:left w:val="single" w:sz="6" w:space="0" w:color="8FAFC6"/>
              <w:bottom w:val="single" w:sz="6" w:space="0" w:color="8FAFC6"/>
              <w:right w:val="single" w:sz="6" w:space="0" w:color="8FAFC6"/>
            </w:tcBorders>
            <w:shd w:val="clear" w:color="auto" w:fill="1976B9"/>
            <w:tcMar>
              <w:top w:w="55" w:type="dxa"/>
              <w:left w:w="90" w:type="dxa"/>
              <w:bottom w:w="55" w:type="dxa"/>
              <w:right w:w="90" w:type="dxa"/>
            </w:tcMar>
            <w:vAlign w:val="center"/>
          </w:tcPr>
          <w:p w14:paraId="7001537F" w14:textId="77777777" w:rsidR="00D219B7" w:rsidRDefault="00000000">
            <w:pPr>
              <w:jc w:val="center"/>
            </w:pPr>
            <w:r>
              <w:rPr>
                <w:b/>
                <w:color w:val="FFFFFF"/>
                <w:sz w:val="17"/>
              </w:rPr>
              <w:t>PAGE</w:t>
            </w:r>
          </w:p>
        </w:tc>
      </w:tr>
      <w:tr w:rsidR="00D219B7" w14:paraId="576A28FB"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0DBF9FA2" w14:textId="77777777" w:rsidR="00D219B7" w:rsidRDefault="00D219B7">
            <w:hyperlink w:anchor="tbl_cap_001" w:history="1">
              <w:r>
                <w:rPr>
                  <w:sz w:val="15"/>
                  <w:szCs w:val="15"/>
                </w:rPr>
                <w:t>Table 1 — Document Information</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0B5BAF8B" w14:textId="77777777" w:rsidR="00D219B7" w:rsidRDefault="00000000">
            <w:pPr>
              <w:jc w:val="center"/>
            </w:pPr>
            <w:r>
              <w:rPr>
                <w:b/>
                <w:color w:val="1976B9"/>
                <w:sz w:val="15"/>
                <w:szCs w:val="15"/>
              </w:rPr>
              <w:t>2</w:t>
            </w:r>
          </w:p>
        </w:tc>
      </w:tr>
      <w:tr w:rsidR="00D219B7" w14:paraId="404BE062"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1EB31BF3" w14:textId="77777777" w:rsidR="00D219B7" w:rsidRDefault="00D219B7">
            <w:hyperlink w:anchor="tbl_cap_002" w:history="1">
              <w:r>
                <w:rPr>
                  <w:sz w:val="15"/>
                  <w:szCs w:val="15"/>
                </w:rPr>
                <w:t>Table 2 — Preparation and Review</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5843E8EE" w14:textId="77777777" w:rsidR="00D219B7" w:rsidRDefault="00000000">
            <w:pPr>
              <w:jc w:val="center"/>
            </w:pPr>
            <w:r>
              <w:rPr>
                <w:b/>
                <w:color w:val="1976B9"/>
                <w:sz w:val="15"/>
                <w:szCs w:val="15"/>
              </w:rPr>
              <w:t>2</w:t>
            </w:r>
          </w:p>
        </w:tc>
      </w:tr>
      <w:tr w:rsidR="00D219B7" w14:paraId="429F5772"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39EBD4FC" w14:textId="77777777" w:rsidR="00D219B7" w:rsidRDefault="00D219B7">
            <w:hyperlink w:anchor="tbl_cap_003" w:history="1">
              <w:r>
                <w:rPr>
                  <w:sz w:val="15"/>
                  <w:szCs w:val="15"/>
                </w:rPr>
                <w:t>Table 3 — Amendment Log</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2756A908" w14:textId="77777777" w:rsidR="00D219B7" w:rsidRDefault="00000000">
            <w:pPr>
              <w:jc w:val="center"/>
            </w:pPr>
            <w:r>
              <w:rPr>
                <w:b/>
                <w:color w:val="1976B9"/>
                <w:sz w:val="15"/>
                <w:szCs w:val="15"/>
              </w:rPr>
              <w:t>3</w:t>
            </w:r>
          </w:p>
        </w:tc>
      </w:tr>
      <w:tr w:rsidR="00D219B7" w14:paraId="62F2B54F"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75EA8B73" w14:textId="77777777" w:rsidR="00D219B7" w:rsidRDefault="00D219B7">
            <w:hyperlink w:anchor="tbl_cap_004" w:history="1">
              <w:r>
                <w:rPr>
                  <w:sz w:val="15"/>
                  <w:szCs w:val="15"/>
                </w:rPr>
                <w:t>Table 4 — Distribution List</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41F4AF37" w14:textId="77777777" w:rsidR="00D219B7" w:rsidRDefault="00000000">
            <w:pPr>
              <w:jc w:val="center"/>
            </w:pPr>
            <w:r>
              <w:rPr>
                <w:b/>
                <w:color w:val="1976B9"/>
                <w:sz w:val="15"/>
                <w:szCs w:val="15"/>
              </w:rPr>
              <w:t>3</w:t>
            </w:r>
          </w:p>
        </w:tc>
      </w:tr>
      <w:tr w:rsidR="00D219B7" w14:paraId="4B307E17"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42279DC" w14:textId="77777777" w:rsidR="00D219B7" w:rsidRDefault="00D219B7">
            <w:hyperlink w:anchor="tbl_cap_005" w:history="1">
              <w:r>
                <w:rPr>
                  <w:sz w:val="15"/>
                  <w:szCs w:val="15"/>
                </w:rPr>
                <w:t>Table 5 — Abbreviations</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09A99E74" w14:textId="77777777" w:rsidR="00D219B7" w:rsidRDefault="00000000">
            <w:pPr>
              <w:jc w:val="center"/>
            </w:pPr>
            <w:r>
              <w:rPr>
                <w:b/>
                <w:color w:val="1976B9"/>
                <w:sz w:val="15"/>
                <w:szCs w:val="15"/>
              </w:rPr>
              <w:t>8</w:t>
            </w:r>
          </w:p>
        </w:tc>
      </w:tr>
      <w:tr w:rsidR="00D219B7" w14:paraId="66C36C60"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1E6209CE" w14:textId="77777777" w:rsidR="00D219B7" w:rsidRDefault="00D219B7">
            <w:hyperlink w:anchor="tbl_cap_006" w:history="1">
              <w:r>
                <w:rPr>
                  <w:sz w:val="15"/>
                  <w:szCs w:val="15"/>
                </w:rPr>
                <w:t>Table 6 — As-Built Baseline</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321EE852" w14:textId="77777777" w:rsidR="00D219B7" w:rsidRDefault="00000000">
            <w:pPr>
              <w:jc w:val="center"/>
            </w:pPr>
            <w:r>
              <w:rPr>
                <w:b/>
                <w:color w:val="1976B9"/>
                <w:sz w:val="15"/>
                <w:szCs w:val="15"/>
              </w:rPr>
              <w:t>9</w:t>
            </w:r>
          </w:p>
        </w:tc>
      </w:tr>
      <w:tr w:rsidR="00D219B7" w14:paraId="66C23FD8"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72218FDD" w14:textId="77777777" w:rsidR="00D219B7" w:rsidRDefault="00D219B7">
            <w:hyperlink w:anchor="tbl_cap_007" w:history="1">
              <w:r>
                <w:rPr>
                  <w:sz w:val="15"/>
                  <w:szCs w:val="15"/>
                </w:rPr>
                <w:t>Table 7 — Stakeholders and Responsibilities</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0C990E32" w14:textId="77777777" w:rsidR="00D219B7" w:rsidRDefault="00000000">
            <w:pPr>
              <w:jc w:val="center"/>
            </w:pPr>
            <w:r>
              <w:rPr>
                <w:b/>
                <w:color w:val="1976B9"/>
                <w:sz w:val="15"/>
                <w:szCs w:val="15"/>
              </w:rPr>
              <w:t>10</w:t>
            </w:r>
          </w:p>
        </w:tc>
      </w:tr>
      <w:tr w:rsidR="00D219B7" w14:paraId="051C2CB8"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45183DB3" w14:textId="77777777" w:rsidR="00D219B7" w:rsidRDefault="00D219B7">
            <w:hyperlink w:anchor="tbl_cap_008" w:history="1">
              <w:r>
                <w:rPr>
                  <w:sz w:val="15"/>
                  <w:szCs w:val="15"/>
                </w:rPr>
                <w:t>Table 8 — Functional Module Inventory</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4E03DC03" w14:textId="77777777" w:rsidR="00D219B7" w:rsidRDefault="00000000">
            <w:pPr>
              <w:jc w:val="center"/>
            </w:pPr>
            <w:r>
              <w:rPr>
                <w:b/>
                <w:color w:val="1976B9"/>
                <w:sz w:val="15"/>
                <w:szCs w:val="15"/>
              </w:rPr>
              <w:t>11</w:t>
            </w:r>
          </w:p>
        </w:tc>
      </w:tr>
      <w:tr w:rsidR="00D219B7" w14:paraId="76C73732"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24EC4937" w14:textId="77777777" w:rsidR="00D219B7" w:rsidRDefault="00D219B7">
            <w:hyperlink w:anchor="tbl_cap_009" w:history="1">
              <w:r>
                <w:rPr>
                  <w:sz w:val="15"/>
                  <w:szCs w:val="15"/>
                </w:rPr>
                <w:t>Table 9 — Executive KPI Definitions</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7C18991" w14:textId="77777777" w:rsidR="00D219B7" w:rsidRDefault="00000000">
            <w:pPr>
              <w:jc w:val="center"/>
            </w:pPr>
            <w:r>
              <w:rPr>
                <w:b/>
                <w:color w:val="1976B9"/>
                <w:sz w:val="15"/>
                <w:szCs w:val="15"/>
              </w:rPr>
              <w:t>12</w:t>
            </w:r>
          </w:p>
        </w:tc>
      </w:tr>
      <w:tr w:rsidR="00D219B7" w14:paraId="77459E4F"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539D69DB" w14:textId="77777777" w:rsidR="00D219B7" w:rsidRDefault="00D219B7">
            <w:hyperlink w:anchor="tbl_cap_010" w:history="1">
              <w:r>
                <w:rPr>
                  <w:sz w:val="15"/>
                  <w:szCs w:val="15"/>
                </w:rPr>
                <w:t>Table 10 — Approved Time Sheet Work Types</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58F2D797" w14:textId="77777777" w:rsidR="00D219B7" w:rsidRDefault="00000000">
            <w:pPr>
              <w:jc w:val="center"/>
            </w:pPr>
            <w:r>
              <w:rPr>
                <w:b/>
                <w:color w:val="1976B9"/>
                <w:sz w:val="15"/>
                <w:szCs w:val="15"/>
              </w:rPr>
              <w:t>14</w:t>
            </w:r>
          </w:p>
        </w:tc>
      </w:tr>
      <w:tr w:rsidR="00D219B7" w14:paraId="3C7D1F44"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44D73077" w14:textId="77777777" w:rsidR="00D219B7" w:rsidRDefault="00D219B7">
            <w:hyperlink w:anchor="tbl_cap_011" w:history="1">
              <w:r>
                <w:rPr>
                  <w:sz w:val="15"/>
                  <w:szCs w:val="15"/>
                </w:rPr>
                <w:t>Table 11 — Sensitive Workflow Controls</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0E6B1123" w14:textId="77777777" w:rsidR="00D219B7" w:rsidRDefault="00000000">
            <w:pPr>
              <w:jc w:val="center"/>
            </w:pPr>
            <w:r>
              <w:rPr>
                <w:b/>
                <w:color w:val="1976B9"/>
                <w:sz w:val="15"/>
                <w:szCs w:val="15"/>
              </w:rPr>
              <w:t>16</w:t>
            </w:r>
          </w:p>
        </w:tc>
      </w:tr>
      <w:tr w:rsidR="00D219B7" w14:paraId="49AC6FC2"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27254C58" w14:textId="77777777" w:rsidR="00D219B7" w:rsidRDefault="00D219B7">
            <w:hyperlink w:anchor="tbl_cap_012" w:history="1">
              <w:r>
                <w:rPr>
                  <w:sz w:val="15"/>
                  <w:szCs w:val="15"/>
                </w:rPr>
                <w:t>Table 12 — Application Components</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5CEEA13C" w14:textId="77777777" w:rsidR="00D219B7" w:rsidRDefault="00000000">
            <w:pPr>
              <w:jc w:val="center"/>
            </w:pPr>
            <w:r>
              <w:rPr>
                <w:b/>
                <w:color w:val="1976B9"/>
                <w:sz w:val="15"/>
                <w:szCs w:val="15"/>
              </w:rPr>
              <w:t>19</w:t>
            </w:r>
          </w:p>
        </w:tc>
      </w:tr>
      <w:tr w:rsidR="00D219B7" w14:paraId="78ECA442"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77485411" w14:textId="77777777" w:rsidR="00D219B7" w:rsidRDefault="00D219B7">
            <w:hyperlink w:anchor="tbl_cap_013" w:history="1">
              <w:r>
                <w:rPr>
                  <w:sz w:val="15"/>
                  <w:szCs w:val="15"/>
                </w:rPr>
                <w:t>Table 13 — Database Tables</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2CCE1447" w14:textId="77777777" w:rsidR="00D219B7" w:rsidRDefault="00000000">
            <w:pPr>
              <w:jc w:val="center"/>
            </w:pPr>
            <w:r>
              <w:rPr>
                <w:b/>
                <w:color w:val="1976B9"/>
                <w:sz w:val="15"/>
                <w:szCs w:val="15"/>
              </w:rPr>
              <w:t>21</w:t>
            </w:r>
          </w:p>
        </w:tc>
      </w:tr>
      <w:tr w:rsidR="00D219B7" w14:paraId="4DC48405"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29666839" w14:textId="77777777" w:rsidR="00D219B7" w:rsidRDefault="00D219B7">
            <w:hyperlink w:anchor="tbl_cap_014" w:history="1">
              <w:r>
                <w:rPr>
                  <w:sz w:val="15"/>
                  <w:szCs w:val="15"/>
                </w:rPr>
                <w:t>Table 14 — Project Classification Rules</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58B90A14" w14:textId="77777777" w:rsidR="00D219B7" w:rsidRDefault="00000000">
            <w:pPr>
              <w:jc w:val="center"/>
            </w:pPr>
            <w:r>
              <w:rPr>
                <w:b/>
                <w:color w:val="1976B9"/>
                <w:sz w:val="15"/>
                <w:szCs w:val="15"/>
              </w:rPr>
              <w:t>22</w:t>
            </w:r>
          </w:p>
        </w:tc>
      </w:tr>
      <w:tr w:rsidR="00D219B7" w14:paraId="1EEB0342"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07099D18" w14:textId="77777777" w:rsidR="00D219B7" w:rsidRDefault="00D219B7">
            <w:hyperlink w:anchor="tbl_cap_015" w:history="1">
              <w:r>
                <w:rPr>
                  <w:sz w:val="15"/>
                  <w:szCs w:val="15"/>
                </w:rPr>
                <w:t>Table 15 — Project Portfolio Rules</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6DC5D11" w14:textId="77777777" w:rsidR="00D219B7" w:rsidRDefault="00000000">
            <w:pPr>
              <w:jc w:val="center"/>
            </w:pPr>
            <w:r>
              <w:rPr>
                <w:b/>
                <w:color w:val="1976B9"/>
                <w:sz w:val="15"/>
                <w:szCs w:val="15"/>
              </w:rPr>
              <w:t>23</w:t>
            </w:r>
          </w:p>
        </w:tc>
      </w:tr>
      <w:tr w:rsidR="00D219B7" w14:paraId="17B55044"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38E8C9A7" w14:textId="77777777" w:rsidR="00D219B7" w:rsidRDefault="00D219B7">
            <w:hyperlink w:anchor="tbl_cap_016" w:history="1">
              <w:r>
                <w:rPr>
                  <w:sz w:val="15"/>
                  <w:szCs w:val="15"/>
                </w:rPr>
                <w:t>Table 16 — API Summary</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558CDADE" w14:textId="77777777" w:rsidR="00D219B7" w:rsidRDefault="00000000">
            <w:pPr>
              <w:jc w:val="center"/>
            </w:pPr>
            <w:r>
              <w:rPr>
                <w:b/>
                <w:color w:val="1976B9"/>
                <w:sz w:val="15"/>
                <w:szCs w:val="15"/>
              </w:rPr>
              <w:t>25</w:t>
            </w:r>
          </w:p>
        </w:tc>
      </w:tr>
      <w:tr w:rsidR="00D219B7" w14:paraId="1CBB8570"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21D4FD79" w14:textId="77777777" w:rsidR="00D219B7" w:rsidRDefault="00D219B7">
            <w:hyperlink w:anchor="tbl_cap_017" w:history="1">
              <w:r>
                <w:rPr>
                  <w:sz w:val="15"/>
                  <w:szCs w:val="15"/>
                </w:rPr>
                <w:t>Table 17 — Common API Responses</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030CCA5A" w14:textId="77777777" w:rsidR="00D219B7" w:rsidRDefault="00000000">
            <w:pPr>
              <w:jc w:val="center"/>
            </w:pPr>
            <w:r>
              <w:rPr>
                <w:b/>
                <w:color w:val="1976B9"/>
                <w:sz w:val="15"/>
                <w:szCs w:val="15"/>
              </w:rPr>
              <w:t>25</w:t>
            </w:r>
          </w:p>
        </w:tc>
      </w:tr>
      <w:tr w:rsidR="00D219B7" w14:paraId="4D12AC49"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60FAC9A4" w14:textId="77777777" w:rsidR="00D219B7" w:rsidRDefault="00D219B7">
            <w:hyperlink w:anchor="tbl_cap_018" w:history="1">
              <w:r>
                <w:rPr>
                  <w:sz w:val="15"/>
                  <w:szCs w:val="15"/>
                </w:rPr>
                <w:t>Table 18 — Project Import Mapping</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10169304" w14:textId="77777777" w:rsidR="00D219B7" w:rsidRDefault="00000000">
            <w:pPr>
              <w:jc w:val="center"/>
            </w:pPr>
            <w:r>
              <w:rPr>
                <w:b/>
                <w:color w:val="1976B9"/>
                <w:sz w:val="15"/>
                <w:szCs w:val="15"/>
              </w:rPr>
              <w:t>26</w:t>
            </w:r>
          </w:p>
        </w:tc>
      </w:tr>
      <w:tr w:rsidR="00D219B7" w14:paraId="18DEBA92"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60685053" w14:textId="77777777" w:rsidR="00D219B7" w:rsidRDefault="00D219B7">
            <w:hyperlink w:anchor="tbl_cap_019" w:history="1">
              <w:r>
                <w:rPr>
                  <w:sz w:val="15"/>
                  <w:szCs w:val="15"/>
                </w:rPr>
                <w:t>Table 19 — Time Sheet Import Fields</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CDE57E5" w14:textId="77777777" w:rsidR="00D219B7" w:rsidRDefault="00000000">
            <w:pPr>
              <w:jc w:val="center"/>
            </w:pPr>
            <w:r>
              <w:rPr>
                <w:b/>
                <w:color w:val="1976B9"/>
                <w:sz w:val="15"/>
                <w:szCs w:val="15"/>
              </w:rPr>
              <w:t>26</w:t>
            </w:r>
          </w:p>
        </w:tc>
      </w:tr>
      <w:tr w:rsidR="00D219B7" w14:paraId="7D396ABB"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33A8265E" w14:textId="77777777" w:rsidR="00D219B7" w:rsidRDefault="00D219B7">
            <w:hyperlink w:anchor="tbl_cap_020" w:history="1">
              <w:r>
                <w:rPr>
                  <w:sz w:val="15"/>
                  <w:szCs w:val="15"/>
                </w:rPr>
                <w:t>Table 20 — Security Controls</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54D4A7E2" w14:textId="77777777" w:rsidR="00D219B7" w:rsidRDefault="00000000">
            <w:pPr>
              <w:jc w:val="center"/>
            </w:pPr>
            <w:r>
              <w:rPr>
                <w:b/>
                <w:color w:val="1976B9"/>
                <w:sz w:val="15"/>
                <w:szCs w:val="15"/>
              </w:rPr>
              <w:t>27</w:t>
            </w:r>
          </w:p>
        </w:tc>
      </w:tr>
      <w:tr w:rsidR="00D219B7" w14:paraId="4D41C723"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EC07BC6" w14:textId="77777777" w:rsidR="00D219B7" w:rsidRDefault="00D219B7">
            <w:hyperlink w:anchor="tbl_cap_021" w:history="1">
              <w:r>
                <w:rPr>
                  <w:sz w:val="15"/>
                  <w:szCs w:val="15"/>
                </w:rPr>
                <w:t>Table 21 — Runtime and Browser Dependencies</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59592DE0" w14:textId="77777777" w:rsidR="00D219B7" w:rsidRDefault="00000000">
            <w:pPr>
              <w:jc w:val="center"/>
            </w:pPr>
            <w:r>
              <w:rPr>
                <w:b/>
                <w:color w:val="1976B9"/>
                <w:sz w:val="15"/>
                <w:szCs w:val="15"/>
              </w:rPr>
              <w:t>28</w:t>
            </w:r>
          </w:p>
        </w:tc>
      </w:tr>
      <w:tr w:rsidR="00D219B7" w14:paraId="07B64096"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6F815E9B" w14:textId="77777777" w:rsidR="00D219B7" w:rsidRDefault="00D219B7">
            <w:hyperlink w:anchor="tbl_cap_022" w:history="1">
              <w:r>
                <w:rPr>
                  <w:sz w:val="15"/>
                  <w:szCs w:val="15"/>
                </w:rPr>
                <w:t>Table 22 — Configuration Variables</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511758CB" w14:textId="77777777" w:rsidR="00D219B7" w:rsidRDefault="00000000">
            <w:pPr>
              <w:jc w:val="center"/>
            </w:pPr>
            <w:r>
              <w:rPr>
                <w:b/>
                <w:color w:val="1976B9"/>
                <w:sz w:val="15"/>
                <w:szCs w:val="15"/>
              </w:rPr>
              <w:t>28</w:t>
            </w:r>
          </w:p>
        </w:tc>
      </w:tr>
      <w:tr w:rsidR="00D219B7" w14:paraId="2B6827B8"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75D86FFD" w14:textId="77777777" w:rsidR="00D219B7" w:rsidRDefault="00D219B7">
            <w:hyperlink w:anchor="tbl_cap_023" w:history="1">
              <w:r>
                <w:rPr>
                  <w:sz w:val="15"/>
                  <w:szCs w:val="15"/>
                </w:rPr>
                <w:t>Table 23 — Suggested Host Sizing</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0B4D3147" w14:textId="77777777" w:rsidR="00D219B7" w:rsidRDefault="00000000">
            <w:pPr>
              <w:jc w:val="center"/>
            </w:pPr>
            <w:r>
              <w:rPr>
                <w:b/>
                <w:color w:val="1976B9"/>
                <w:sz w:val="15"/>
                <w:szCs w:val="15"/>
              </w:rPr>
              <w:t>29</w:t>
            </w:r>
          </w:p>
        </w:tc>
      </w:tr>
      <w:tr w:rsidR="00D219B7" w14:paraId="44214246"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55C876CA" w14:textId="77777777" w:rsidR="00D219B7" w:rsidRDefault="00D219B7">
            <w:hyperlink w:anchor="tbl_cap_024" w:history="1">
              <w:r>
                <w:rPr>
                  <w:sz w:val="15"/>
                  <w:szCs w:val="15"/>
                </w:rPr>
                <w:t>Table 24 — Deployment Environment Record</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0681FF06" w14:textId="77777777" w:rsidR="00D219B7" w:rsidRDefault="00000000">
            <w:pPr>
              <w:jc w:val="center"/>
            </w:pPr>
            <w:r>
              <w:rPr>
                <w:b/>
                <w:color w:val="1976B9"/>
                <w:sz w:val="15"/>
                <w:szCs w:val="15"/>
              </w:rPr>
              <w:t>30</w:t>
            </w:r>
          </w:p>
        </w:tc>
      </w:tr>
      <w:tr w:rsidR="00D219B7" w14:paraId="780A2A16"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4AF86101" w14:textId="77777777" w:rsidR="00D219B7" w:rsidRDefault="00D219B7">
            <w:hyperlink w:anchor="tbl_cap_025" w:history="1">
              <w:r>
                <w:rPr>
                  <w:sz w:val="15"/>
                  <w:szCs w:val="15"/>
                </w:rPr>
                <w:t>Table 25 — Deployment Verification</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35AE3A95" w14:textId="77777777" w:rsidR="00D219B7" w:rsidRDefault="00000000">
            <w:pPr>
              <w:jc w:val="center"/>
            </w:pPr>
            <w:r>
              <w:rPr>
                <w:b/>
                <w:color w:val="1976B9"/>
                <w:sz w:val="15"/>
                <w:szCs w:val="15"/>
              </w:rPr>
              <w:t>32</w:t>
            </w:r>
          </w:p>
        </w:tc>
      </w:tr>
      <w:tr w:rsidR="00D219B7" w14:paraId="46BC7FFA"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38FD8488" w14:textId="77777777" w:rsidR="00D219B7" w:rsidRDefault="00D219B7">
            <w:hyperlink w:anchor="tbl_cap_026" w:history="1">
              <w:r>
                <w:rPr>
                  <w:sz w:val="15"/>
                  <w:szCs w:val="15"/>
                </w:rPr>
                <w:t>Table 26 — Backup and Restore Checklist</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70D216AB" w14:textId="77777777" w:rsidR="00D219B7" w:rsidRDefault="00000000">
            <w:pPr>
              <w:jc w:val="center"/>
            </w:pPr>
            <w:r>
              <w:rPr>
                <w:b/>
                <w:color w:val="1976B9"/>
                <w:sz w:val="15"/>
                <w:szCs w:val="15"/>
              </w:rPr>
              <w:t>33</w:t>
            </w:r>
          </w:p>
        </w:tc>
      </w:tr>
      <w:tr w:rsidR="00D219B7" w14:paraId="1AC81CE2"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48867C5A" w14:textId="77777777" w:rsidR="00D219B7" w:rsidRDefault="00D219B7">
            <w:hyperlink w:anchor="tbl_cap_027" w:history="1">
              <w:r>
                <w:rPr>
                  <w:sz w:val="15"/>
                  <w:szCs w:val="15"/>
                </w:rPr>
                <w:t>Table 27 — Troubleshooting Guide</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6A5D5D10" w14:textId="77777777" w:rsidR="00D219B7" w:rsidRDefault="00000000">
            <w:pPr>
              <w:jc w:val="center"/>
            </w:pPr>
            <w:r>
              <w:rPr>
                <w:b/>
                <w:color w:val="1976B9"/>
                <w:sz w:val="15"/>
                <w:szCs w:val="15"/>
              </w:rPr>
              <w:t>33</w:t>
            </w:r>
          </w:p>
        </w:tc>
      </w:tr>
      <w:tr w:rsidR="00D219B7" w14:paraId="12F9759D"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0A08DD6D" w14:textId="77777777" w:rsidR="00D219B7" w:rsidRDefault="00D219B7">
            <w:hyperlink w:anchor="tbl_cap_028" w:history="1">
              <w:r>
                <w:rPr>
                  <w:sz w:val="15"/>
                  <w:szCs w:val="15"/>
                </w:rPr>
                <w:t>Table 28 — Functional Acceptance Checklist</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1123517A" w14:textId="77777777" w:rsidR="00D219B7" w:rsidRDefault="00000000">
            <w:pPr>
              <w:jc w:val="center"/>
            </w:pPr>
            <w:r>
              <w:rPr>
                <w:b/>
                <w:color w:val="1976B9"/>
                <w:sz w:val="15"/>
                <w:szCs w:val="15"/>
              </w:rPr>
              <w:t>34</w:t>
            </w:r>
          </w:p>
        </w:tc>
      </w:tr>
      <w:tr w:rsidR="00D219B7" w14:paraId="33093A42"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0721B5AC" w14:textId="77777777" w:rsidR="00D219B7" w:rsidRDefault="00D219B7">
            <w:hyperlink w:anchor="tbl_cap_029" w:history="1">
              <w:r>
                <w:rPr>
                  <w:sz w:val="15"/>
                  <w:szCs w:val="15"/>
                </w:rPr>
                <w:t>Table 29 — Representative Calculation Tests</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33432C5A" w14:textId="77777777" w:rsidR="00D219B7" w:rsidRDefault="00000000">
            <w:pPr>
              <w:jc w:val="center"/>
            </w:pPr>
            <w:r>
              <w:rPr>
                <w:b/>
                <w:color w:val="1976B9"/>
                <w:sz w:val="15"/>
                <w:szCs w:val="15"/>
              </w:rPr>
              <w:t>35</w:t>
            </w:r>
          </w:p>
        </w:tc>
      </w:tr>
      <w:tr w:rsidR="00D219B7" w14:paraId="642C5E94"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040CCD59" w14:textId="77777777" w:rsidR="00D219B7" w:rsidRDefault="00D219B7">
            <w:hyperlink w:anchor="tbl_cap_030" w:history="1">
              <w:r>
                <w:rPr>
                  <w:sz w:val="15"/>
                  <w:szCs w:val="15"/>
                </w:rPr>
                <w:t>Table 30 — Acceptance Sign-Off</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7A2E7ADD" w14:textId="77777777" w:rsidR="00D219B7" w:rsidRDefault="00000000">
            <w:pPr>
              <w:jc w:val="center"/>
            </w:pPr>
            <w:r>
              <w:rPr>
                <w:b/>
                <w:color w:val="1976B9"/>
                <w:sz w:val="15"/>
                <w:szCs w:val="15"/>
              </w:rPr>
              <w:t>36</w:t>
            </w:r>
          </w:p>
        </w:tc>
      </w:tr>
      <w:tr w:rsidR="00D219B7" w14:paraId="01B53596"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5353BFE" w14:textId="77777777" w:rsidR="00D219B7" w:rsidRDefault="00D219B7">
            <w:hyperlink w:anchor="tbl_cap_031" w:history="1">
              <w:r>
                <w:rPr>
                  <w:sz w:val="15"/>
                  <w:szCs w:val="15"/>
                </w:rPr>
                <w:t>Table 31 — Backend Key Files</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364B4C27" w14:textId="77777777" w:rsidR="00D219B7" w:rsidRDefault="00000000">
            <w:pPr>
              <w:jc w:val="center"/>
            </w:pPr>
            <w:r>
              <w:rPr>
                <w:b/>
                <w:color w:val="1976B9"/>
                <w:sz w:val="15"/>
                <w:szCs w:val="15"/>
              </w:rPr>
              <w:t>36</w:t>
            </w:r>
          </w:p>
        </w:tc>
      </w:tr>
      <w:tr w:rsidR="00D219B7" w14:paraId="3421468B"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1FD55E90" w14:textId="77777777" w:rsidR="00D219B7" w:rsidRDefault="00D219B7">
            <w:hyperlink w:anchor="tbl_cap_032" w:history="1">
              <w:r>
                <w:rPr>
                  <w:sz w:val="15"/>
                  <w:szCs w:val="15"/>
                </w:rPr>
                <w:t>Table 32 — Frontend Key Areas</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57996E17" w14:textId="77777777" w:rsidR="00D219B7" w:rsidRDefault="00000000">
            <w:pPr>
              <w:jc w:val="center"/>
            </w:pPr>
            <w:r>
              <w:rPr>
                <w:b/>
                <w:color w:val="1976B9"/>
                <w:sz w:val="15"/>
                <w:szCs w:val="15"/>
              </w:rPr>
              <w:t>37</w:t>
            </w:r>
          </w:p>
        </w:tc>
      </w:tr>
      <w:tr w:rsidR="00D219B7" w14:paraId="7D0AC269"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7B9C0255" w14:textId="77777777" w:rsidR="00D219B7" w:rsidRDefault="00D219B7">
            <w:hyperlink w:anchor="tbl_cap_033" w:history="1">
              <w:r>
                <w:rPr>
                  <w:sz w:val="15"/>
                  <w:szCs w:val="15"/>
                </w:rPr>
                <w:t>Table 33 — Known Constraints and Recommendations</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2B126DCB" w14:textId="77777777" w:rsidR="00D219B7" w:rsidRDefault="00000000">
            <w:pPr>
              <w:jc w:val="center"/>
            </w:pPr>
            <w:r>
              <w:rPr>
                <w:b/>
                <w:color w:val="1976B9"/>
                <w:sz w:val="15"/>
                <w:szCs w:val="15"/>
              </w:rPr>
              <w:t>37</w:t>
            </w:r>
          </w:p>
        </w:tc>
      </w:tr>
      <w:tr w:rsidR="00D219B7" w14:paraId="6ADAB807"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20D122CB" w14:textId="77777777" w:rsidR="00D219B7" w:rsidRDefault="00D219B7">
            <w:hyperlink w:anchor="tbl_cap_034" w:history="1">
              <w:r>
                <w:rPr>
                  <w:sz w:val="15"/>
                  <w:szCs w:val="15"/>
                </w:rPr>
                <w:t>Table 34 — Improvement Roadmap</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123087E9" w14:textId="77777777" w:rsidR="00D219B7" w:rsidRDefault="00000000">
            <w:pPr>
              <w:jc w:val="center"/>
            </w:pPr>
            <w:r>
              <w:rPr>
                <w:b/>
                <w:color w:val="1976B9"/>
                <w:sz w:val="15"/>
                <w:szCs w:val="15"/>
              </w:rPr>
              <w:t>38</w:t>
            </w:r>
          </w:p>
        </w:tc>
      </w:tr>
      <w:tr w:rsidR="00D219B7" w14:paraId="2974F96E"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63D2E232" w14:textId="77777777" w:rsidR="00D219B7" w:rsidRDefault="00D219B7">
            <w:hyperlink w:anchor="tbl_cap_035" w:history="1">
              <w:r>
                <w:rPr>
                  <w:sz w:val="15"/>
                  <w:szCs w:val="15"/>
                </w:rPr>
                <w:t>Table 35 — Operational Handover Checklist</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2C3C8988" w14:textId="77777777" w:rsidR="00D219B7" w:rsidRDefault="00000000">
            <w:pPr>
              <w:jc w:val="center"/>
            </w:pPr>
            <w:r>
              <w:rPr>
                <w:b/>
                <w:color w:val="1976B9"/>
                <w:sz w:val="15"/>
                <w:szCs w:val="15"/>
              </w:rPr>
              <w:t>39</w:t>
            </w:r>
          </w:p>
        </w:tc>
      </w:tr>
      <w:tr w:rsidR="00D219B7" w14:paraId="0973F262"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0791AE55" w14:textId="77777777" w:rsidR="00D219B7" w:rsidRDefault="00D219B7">
            <w:hyperlink w:anchor="tbl_cap_036" w:history="1">
              <w:r>
                <w:rPr>
                  <w:sz w:val="15"/>
                  <w:szCs w:val="15"/>
                </w:rPr>
                <w:t>Table 36 — Complete API Register</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7AD99D49" w14:textId="77777777" w:rsidR="00D219B7" w:rsidRDefault="00000000">
            <w:pPr>
              <w:jc w:val="center"/>
            </w:pPr>
            <w:r>
              <w:rPr>
                <w:b/>
                <w:color w:val="1976B9"/>
                <w:sz w:val="15"/>
                <w:szCs w:val="15"/>
              </w:rPr>
              <w:t>40</w:t>
            </w:r>
          </w:p>
        </w:tc>
      </w:tr>
      <w:tr w:rsidR="00D219B7" w14:paraId="4B145A3C"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40264CA1" w14:textId="77777777" w:rsidR="00D219B7" w:rsidRDefault="00D219B7">
            <w:hyperlink w:anchor="tbl_cap_037" w:history="1">
              <w:r>
                <w:rPr>
                  <w:sz w:val="15"/>
                  <w:szCs w:val="15"/>
                </w:rPr>
                <w:t>Table 37 — Data Dictionary – employees</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8568AB7" w14:textId="77777777" w:rsidR="00D219B7" w:rsidRDefault="00000000">
            <w:pPr>
              <w:jc w:val="center"/>
            </w:pPr>
            <w:r>
              <w:rPr>
                <w:b/>
                <w:color w:val="1976B9"/>
                <w:sz w:val="15"/>
                <w:szCs w:val="15"/>
              </w:rPr>
              <w:t>42</w:t>
            </w:r>
          </w:p>
        </w:tc>
      </w:tr>
      <w:tr w:rsidR="00D219B7" w14:paraId="269E6F15"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66D67BC6" w14:textId="77777777" w:rsidR="00D219B7" w:rsidRDefault="00D219B7">
            <w:hyperlink w:anchor="tbl_cap_038" w:history="1">
              <w:r>
                <w:rPr>
                  <w:sz w:val="15"/>
                  <w:szCs w:val="15"/>
                </w:rPr>
                <w:t>Table 38 — Data Dictionary – projects</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4D573BD0" w14:textId="77777777" w:rsidR="00D219B7" w:rsidRDefault="00000000">
            <w:pPr>
              <w:jc w:val="center"/>
            </w:pPr>
            <w:r>
              <w:rPr>
                <w:b/>
                <w:color w:val="1976B9"/>
                <w:sz w:val="15"/>
                <w:szCs w:val="15"/>
              </w:rPr>
              <w:t>42</w:t>
            </w:r>
          </w:p>
        </w:tc>
      </w:tr>
      <w:tr w:rsidR="00D219B7" w14:paraId="3CF0BB37"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27184E46" w14:textId="77777777" w:rsidR="00D219B7" w:rsidRDefault="00D219B7">
            <w:hyperlink w:anchor="tbl_cap_039" w:history="1">
              <w:r>
                <w:rPr>
                  <w:sz w:val="15"/>
                  <w:szCs w:val="15"/>
                </w:rPr>
                <w:t>Table 39 — Data Dictionary – assignments</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6A7F9E81" w14:textId="77777777" w:rsidR="00D219B7" w:rsidRDefault="00000000">
            <w:pPr>
              <w:jc w:val="center"/>
            </w:pPr>
            <w:r>
              <w:rPr>
                <w:b/>
                <w:color w:val="1976B9"/>
                <w:sz w:val="15"/>
                <w:szCs w:val="15"/>
              </w:rPr>
              <w:t>43</w:t>
            </w:r>
          </w:p>
        </w:tc>
      </w:tr>
      <w:tr w:rsidR="00D219B7" w14:paraId="1AA1CB6A"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7A4B0C96" w14:textId="77777777" w:rsidR="00D219B7" w:rsidRDefault="00D219B7">
            <w:hyperlink w:anchor="tbl_cap_040" w:history="1">
              <w:r>
                <w:rPr>
                  <w:sz w:val="15"/>
                  <w:szCs w:val="15"/>
                </w:rPr>
                <w:t xml:space="preserve">Table 40 — Data Dictionary – </w:t>
              </w:r>
              <w:proofErr w:type="spellStart"/>
              <w:r>
                <w:rPr>
                  <w:sz w:val="15"/>
                  <w:szCs w:val="15"/>
                </w:rPr>
                <w:t>timesheet_entries</w:t>
              </w:r>
              <w:proofErr w:type="spellEnd"/>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2C2ECE01" w14:textId="77777777" w:rsidR="00D219B7" w:rsidRDefault="00000000">
            <w:pPr>
              <w:jc w:val="center"/>
            </w:pPr>
            <w:r>
              <w:rPr>
                <w:b/>
                <w:color w:val="1976B9"/>
                <w:sz w:val="15"/>
                <w:szCs w:val="15"/>
              </w:rPr>
              <w:t>43</w:t>
            </w:r>
          </w:p>
        </w:tc>
      </w:tr>
      <w:tr w:rsidR="00D219B7" w14:paraId="6C9DED6A"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4C056D2F" w14:textId="77777777" w:rsidR="00D219B7" w:rsidRDefault="00D219B7">
            <w:hyperlink w:anchor="tbl_cap_041" w:history="1">
              <w:r>
                <w:rPr>
                  <w:sz w:val="15"/>
                  <w:szCs w:val="15"/>
                </w:rPr>
                <w:t xml:space="preserve">Table 41 — Data Dictionary – </w:t>
              </w:r>
              <w:proofErr w:type="spellStart"/>
              <w:r>
                <w:rPr>
                  <w:sz w:val="15"/>
                  <w:szCs w:val="15"/>
                </w:rPr>
                <w:t>designation_revenue_rates</w:t>
              </w:r>
              <w:proofErr w:type="spellEnd"/>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073A8F73" w14:textId="77777777" w:rsidR="00D219B7" w:rsidRDefault="00000000">
            <w:pPr>
              <w:jc w:val="center"/>
            </w:pPr>
            <w:r>
              <w:rPr>
                <w:b/>
                <w:color w:val="1976B9"/>
                <w:sz w:val="15"/>
                <w:szCs w:val="15"/>
              </w:rPr>
              <w:t>44</w:t>
            </w:r>
          </w:p>
        </w:tc>
      </w:tr>
      <w:tr w:rsidR="00D219B7" w14:paraId="4105FCF4"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01A9F605" w14:textId="77777777" w:rsidR="00D219B7" w:rsidRDefault="00D219B7">
            <w:hyperlink w:anchor="tbl_cap_042" w:history="1">
              <w:r>
                <w:rPr>
                  <w:sz w:val="15"/>
                  <w:szCs w:val="15"/>
                </w:rPr>
                <w:t xml:space="preserve">Table 42 — Data Dictionary – </w:t>
              </w:r>
              <w:proofErr w:type="spellStart"/>
              <w:r>
                <w:rPr>
                  <w:sz w:val="15"/>
                  <w:szCs w:val="15"/>
                </w:rPr>
                <w:t>committed_revenue_targets</w:t>
              </w:r>
              <w:proofErr w:type="spellEnd"/>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704FD0B1" w14:textId="77777777" w:rsidR="00D219B7" w:rsidRDefault="00000000">
            <w:pPr>
              <w:jc w:val="center"/>
            </w:pPr>
            <w:r>
              <w:rPr>
                <w:b/>
                <w:color w:val="1976B9"/>
                <w:sz w:val="15"/>
                <w:szCs w:val="15"/>
              </w:rPr>
              <w:t>44</w:t>
            </w:r>
          </w:p>
        </w:tc>
      </w:tr>
      <w:tr w:rsidR="00D219B7" w14:paraId="66E85223"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1DC5FC2D" w14:textId="77777777" w:rsidR="00D219B7" w:rsidRDefault="00D219B7">
            <w:hyperlink w:anchor="tbl_cap_043" w:history="1">
              <w:r>
                <w:rPr>
                  <w:sz w:val="15"/>
                  <w:szCs w:val="15"/>
                </w:rPr>
                <w:t xml:space="preserve">Table 43 — Data Dictionary – </w:t>
              </w:r>
              <w:proofErr w:type="spellStart"/>
              <w:r>
                <w:rPr>
                  <w:sz w:val="15"/>
                  <w:szCs w:val="15"/>
                </w:rPr>
                <w:t>presale_products</w:t>
              </w:r>
              <w:proofErr w:type="spellEnd"/>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4F681487" w14:textId="77777777" w:rsidR="00D219B7" w:rsidRDefault="00000000">
            <w:pPr>
              <w:jc w:val="center"/>
            </w:pPr>
            <w:r>
              <w:rPr>
                <w:b/>
                <w:color w:val="1976B9"/>
                <w:sz w:val="15"/>
                <w:szCs w:val="15"/>
              </w:rPr>
              <w:t>44</w:t>
            </w:r>
          </w:p>
        </w:tc>
      </w:tr>
      <w:tr w:rsidR="00D219B7" w14:paraId="0F9955D8"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79A3F369" w14:textId="77777777" w:rsidR="00D219B7" w:rsidRDefault="00D219B7">
            <w:hyperlink w:anchor="tbl_cap_044" w:history="1">
              <w:r>
                <w:rPr>
                  <w:sz w:val="15"/>
                  <w:szCs w:val="15"/>
                </w:rPr>
                <w:t xml:space="preserve">Table 44 — Data Dictionary – </w:t>
              </w:r>
              <w:proofErr w:type="spellStart"/>
              <w:r>
                <w:rPr>
                  <w:sz w:val="15"/>
                  <w:szCs w:val="15"/>
                </w:rPr>
                <w:t>presale_product_settings</w:t>
              </w:r>
              <w:proofErr w:type="spellEnd"/>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21BDF629" w14:textId="77777777" w:rsidR="00D219B7" w:rsidRDefault="00000000">
            <w:pPr>
              <w:jc w:val="center"/>
            </w:pPr>
            <w:r>
              <w:rPr>
                <w:b/>
                <w:color w:val="1976B9"/>
                <w:sz w:val="15"/>
                <w:szCs w:val="15"/>
              </w:rPr>
              <w:t>45</w:t>
            </w:r>
          </w:p>
        </w:tc>
      </w:tr>
      <w:tr w:rsidR="00D219B7" w14:paraId="0426189F"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087EF5DF" w14:textId="77777777" w:rsidR="00D219B7" w:rsidRDefault="00D219B7">
            <w:hyperlink w:anchor="tbl_cap_045" w:history="1">
              <w:r>
                <w:rPr>
                  <w:sz w:val="15"/>
                  <w:szCs w:val="15"/>
                </w:rPr>
                <w:t>Table 45 — Complete Source File Inventory</w:t>
              </w:r>
            </w:hyperlink>
          </w:p>
        </w:tc>
        <w:tc>
          <w:tcPr>
            <w:tcW w:w="910" w:type="dxa"/>
            <w:tcBorders>
              <w:top w:val="single" w:sz="5" w:space="0" w:color="C4CFD8"/>
              <w:left w:val="single" w:sz="5" w:space="0" w:color="C4CFD8"/>
              <w:bottom w:val="single" w:sz="5" w:space="0" w:color="C4CFD8"/>
              <w:right w:val="single" w:sz="5" w:space="0" w:color="C4CFD8"/>
            </w:tcBorders>
            <w:tcMar>
              <w:top w:w="42" w:type="dxa"/>
              <w:left w:w="85" w:type="dxa"/>
              <w:bottom w:w="42" w:type="dxa"/>
              <w:right w:w="85" w:type="dxa"/>
            </w:tcMar>
            <w:vAlign w:val="center"/>
          </w:tcPr>
          <w:p w14:paraId="09AB1A8C" w14:textId="77777777" w:rsidR="00D219B7" w:rsidRDefault="00000000">
            <w:pPr>
              <w:jc w:val="center"/>
            </w:pPr>
            <w:r>
              <w:rPr>
                <w:b/>
                <w:color w:val="1976B9"/>
                <w:sz w:val="15"/>
                <w:szCs w:val="15"/>
              </w:rPr>
              <w:t>46</w:t>
            </w:r>
          </w:p>
        </w:tc>
      </w:tr>
      <w:tr w:rsidR="00D219B7" w14:paraId="0F5CC866" w14:textId="77777777">
        <w:trPr>
          <w:cantSplit/>
          <w:jc w:val="center"/>
        </w:trPr>
        <w:tc>
          <w:tcPr>
            <w:tcW w:w="850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448B423C" w14:textId="77777777" w:rsidR="00D219B7" w:rsidRDefault="00D219B7">
            <w:hyperlink w:anchor="tbl_cap_046" w:history="1">
              <w:r>
                <w:rPr>
                  <w:sz w:val="15"/>
                  <w:szCs w:val="15"/>
                </w:rPr>
                <w:t>Table 46 — Formula Quick Reference</w:t>
              </w:r>
            </w:hyperlink>
          </w:p>
        </w:tc>
        <w:tc>
          <w:tcPr>
            <w:tcW w:w="910" w:type="dxa"/>
            <w:tcBorders>
              <w:top w:val="single" w:sz="5" w:space="0" w:color="C4CFD8"/>
              <w:left w:val="single" w:sz="5" w:space="0" w:color="C4CFD8"/>
              <w:bottom w:val="single" w:sz="5" w:space="0" w:color="C4CFD8"/>
              <w:right w:val="single" w:sz="5" w:space="0" w:color="C4CFD8"/>
            </w:tcBorders>
            <w:shd w:val="clear" w:color="auto" w:fill="F5F8FB"/>
            <w:tcMar>
              <w:top w:w="42" w:type="dxa"/>
              <w:left w:w="85" w:type="dxa"/>
              <w:bottom w:w="42" w:type="dxa"/>
              <w:right w:w="85" w:type="dxa"/>
            </w:tcMar>
            <w:vAlign w:val="center"/>
          </w:tcPr>
          <w:p w14:paraId="2D78D3A9" w14:textId="77777777" w:rsidR="00D219B7" w:rsidRDefault="00000000">
            <w:pPr>
              <w:jc w:val="center"/>
            </w:pPr>
            <w:r>
              <w:rPr>
                <w:b/>
                <w:color w:val="1976B9"/>
                <w:sz w:val="15"/>
                <w:szCs w:val="15"/>
              </w:rPr>
              <w:t>49</w:t>
            </w:r>
          </w:p>
        </w:tc>
      </w:tr>
    </w:tbl>
    <w:p w14:paraId="7580A7E6" w14:textId="77777777" w:rsidR="00D219B7" w:rsidRDefault="00000000">
      <w:r>
        <w:br w:type="page"/>
      </w:r>
    </w:p>
    <w:p w14:paraId="63B62142" w14:textId="77777777" w:rsidR="00D219B7" w:rsidRDefault="00000000">
      <w:pPr>
        <w:pStyle w:val="FrontMatterTitle"/>
        <w:pBdr>
          <w:bottom w:val="single" w:sz="12" w:space="1" w:color="17324D"/>
        </w:pBdr>
        <w:spacing w:after="100"/>
      </w:pPr>
      <w:r>
        <w:rPr>
          <w:b w:val="0"/>
          <w:color w:val="1E293B"/>
          <w:sz w:val="21"/>
        </w:rPr>
        <w:lastRenderedPageBreak/>
        <w:t>LIST OF ABBREVIATIONS</w:t>
      </w:r>
    </w:p>
    <w:p w14:paraId="5D26C0CF" w14:textId="77777777" w:rsidR="00D219B7" w:rsidRDefault="00000000">
      <w:pPr>
        <w:pStyle w:val="TableCaption"/>
      </w:pPr>
      <w:bookmarkStart w:id="2" w:name="tbl_cap_005"/>
      <w:r>
        <w:t>Table 5 — Abbreviations</w:t>
      </w:r>
      <w:bookmarkEnd w:id="2"/>
    </w:p>
    <w:tbl>
      <w:tblPr>
        <w:tblW w:w="0" w:type="auto"/>
        <w:jc w:val="center"/>
        <w:tblLayout w:type="fixed"/>
        <w:tblLook w:val="04A0" w:firstRow="1" w:lastRow="0" w:firstColumn="1" w:lastColumn="0" w:noHBand="0" w:noVBand="1"/>
      </w:tblPr>
      <w:tblGrid>
        <w:gridCol w:w="2154"/>
        <w:gridCol w:w="7483"/>
      </w:tblGrid>
      <w:tr w:rsidR="00D219B7" w14:paraId="37FE39E8" w14:textId="77777777">
        <w:trPr>
          <w:cantSplit/>
          <w:tblHeader/>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2BFAB41" w14:textId="77777777" w:rsidR="00D219B7" w:rsidRDefault="00000000">
            <w:r>
              <w:rPr>
                <w:b/>
                <w:color w:val="FFFFFF"/>
                <w:sz w:val="18"/>
              </w:rPr>
              <w:t>Abbreviation</w:t>
            </w:r>
          </w:p>
        </w:tc>
        <w:tc>
          <w:tcPr>
            <w:tcW w:w="7483"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E199F39" w14:textId="77777777" w:rsidR="00D219B7" w:rsidRDefault="00000000">
            <w:r>
              <w:rPr>
                <w:b/>
                <w:color w:val="FFFFFF"/>
                <w:sz w:val="18"/>
              </w:rPr>
              <w:t>Meaning</w:t>
            </w:r>
          </w:p>
        </w:tc>
      </w:tr>
      <w:tr w:rsidR="00D219B7" w14:paraId="4D762303"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F0037D9" w14:textId="77777777" w:rsidR="00D219B7" w:rsidRDefault="00000000">
            <w:pPr>
              <w:spacing w:after="0" w:line="240" w:lineRule="auto"/>
            </w:pPr>
            <w:r>
              <w:rPr>
                <w:sz w:val="17"/>
              </w:rPr>
              <w:t>API</w:t>
            </w:r>
          </w:p>
        </w:tc>
        <w:tc>
          <w:tcPr>
            <w:tcW w:w="748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66B4D02" w14:textId="77777777" w:rsidR="00D219B7" w:rsidRDefault="00000000">
            <w:pPr>
              <w:spacing w:after="0" w:line="240" w:lineRule="auto"/>
            </w:pPr>
            <w:r>
              <w:rPr>
                <w:sz w:val="17"/>
              </w:rPr>
              <w:t>Application Programming Interface</w:t>
            </w:r>
          </w:p>
        </w:tc>
      </w:tr>
      <w:tr w:rsidR="00D219B7" w14:paraId="0A5E8AC3"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82A0966" w14:textId="77777777" w:rsidR="00D219B7" w:rsidRDefault="00000000">
            <w:pPr>
              <w:spacing w:after="0" w:line="240" w:lineRule="auto"/>
            </w:pPr>
            <w:r>
              <w:rPr>
                <w:sz w:val="17"/>
              </w:rPr>
              <w:t>CRUD</w:t>
            </w:r>
          </w:p>
        </w:tc>
        <w:tc>
          <w:tcPr>
            <w:tcW w:w="748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FB769B2" w14:textId="77777777" w:rsidR="00D219B7" w:rsidRDefault="00000000">
            <w:pPr>
              <w:spacing w:after="0" w:line="240" w:lineRule="auto"/>
            </w:pPr>
            <w:r>
              <w:rPr>
                <w:sz w:val="17"/>
              </w:rPr>
              <w:t>Create, Read, Update and Delete</w:t>
            </w:r>
          </w:p>
        </w:tc>
      </w:tr>
      <w:tr w:rsidR="00D219B7" w14:paraId="46117483"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7FE1E0C" w14:textId="77777777" w:rsidR="00D219B7" w:rsidRDefault="00000000">
            <w:pPr>
              <w:spacing w:after="0" w:line="240" w:lineRule="auto"/>
            </w:pPr>
            <w:r>
              <w:rPr>
                <w:sz w:val="17"/>
              </w:rPr>
              <w:t>DFD</w:t>
            </w:r>
          </w:p>
        </w:tc>
        <w:tc>
          <w:tcPr>
            <w:tcW w:w="748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AD3AFF1" w14:textId="77777777" w:rsidR="00D219B7" w:rsidRDefault="00000000">
            <w:pPr>
              <w:spacing w:after="0" w:line="240" w:lineRule="auto"/>
            </w:pPr>
            <w:r>
              <w:rPr>
                <w:sz w:val="17"/>
              </w:rPr>
              <w:t>Data Flow Diagram</w:t>
            </w:r>
          </w:p>
        </w:tc>
      </w:tr>
      <w:tr w:rsidR="00D219B7" w14:paraId="66039458"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AF95C4" w14:textId="77777777" w:rsidR="00D219B7" w:rsidRDefault="00000000">
            <w:pPr>
              <w:spacing w:after="0" w:line="240" w:lineRule="auto"/>
            </w:pPr>
            <w:r>
              <w:rPr>
                <w:sz w:val="17"/>
              </w:rPr>
              <w:t>ERD</w:t>
            </w:r>
          </w:p>
        </w:tc>
        <w:tc>
          <w:tcPr>
            <w:tcW w:w="748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9114151" w14:textId="77777777" w:rsidR="00D219B7" w:rsidRDefault="00000000">
            <w:pPr>
              <w:spacing w:after="0" w:line="240" w:lineRule="auto"/>
            </w:pPr>
            <w:r>
              <w:rPr>
                <w:sz w:val="17"/>
              </w:rPr>
              <w:t>Entity Relationship Diagram</w:t>
            </w:r>
          </w:p>
        </w:tc>
      </w:tr>
      <w:tr w:rsidR="00D219B7" w14:paraId="76439EE8"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25EDE98" w14:textId="77777777" w:rsidR="00D219B7" w:rsidRDefault="00000000">
            <w:pPr>
              <w:spacing w:after="0" w:line="240" w:lineRule="auto"/>
            </w:pPr>
            <w:r>
              <w:rPr>
                <w:sz w:val="17"/>
              </w:rPr>
              <w:t>FY</w:t>
            </w:r>
          </w:p>
        </w:tc>
        <w:tc>
          <w:tcPr>
            <w:tcW w:w="748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C8E32E6" w14:textId="77777777" w:rsidR="00D219B7" w:rsidRDefault="00000000">
            <w:pPr>
              <w:spacing w:after="0" w:line="240" w:lineRule="auto"/>
            </w:pPr>
            <w:r>
              <w:rPr>
                <w:sz w:val="17"/>
              </w:rPr>
              <w:t>Fiscal Year; displayed using the ending-year convention</w:t>
            </w:r>
          </w:p>
        </w:tc>
      </w:tr>
      <w:tr w:rsidR="00D219B7" w14:paraId="57BA5672"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B342624" w14:textId="77777777" w:rsidR="00D219B7" w:rsidRDefault="00000000">
            <w:pPr>
              <w:spacing w:after="0" w:line="240" w:lineRule="auto"/>
            </w:pPr>
            <w:r>
              <w:rPr>
                <w:sz w:val="17"/>
              </w:rPr>
              <w:t>HTTP / HTTPS</w:t>
            </w:r>
          </w:p>
        </w:tc>
        <w:tc>
          <w:tcPr>
            <w:tcW w:w="748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AA7F04C" w14:textId="77777777" w:rsidR="00D219B7" w:rsidRDefault="00000000">
            <w:pPr>
              <w:spacing w:after="0" w:line="240" w:lineRule="auto"/>
            </w:pPr>
            <w:r>
              <w:rPr>
                <w:sz w:val="17"/>
              </w:rPr>
              <w:t>Hypertext Transfer Protocol / Secure HTTP</w:t>
            </w:r>
          </w:p>
        </w:tc>
      </w:tr>
      <w:tr w:rsidR="00D219B7" w14:paraId="57980899"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2932E28" w14:textId="77777777" w:rsidR="00D219B7" w:rsidRDefault="00000000">
            <w:pPr>
              <w:spacing w:after="0" w:line="240" w:lineRule="auto"/>
            </w:pPr>
            <w:r>
              <w:rPr>
                <w:sz w:val="17"/>
              </w:rPr>
              <w:t>KPI</w:t>
            </w:r>
          </w:p>
        </w:tc>
        <w:tc>
          <w:tcPr>
            <w:tcW w:w="748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35E66BD" w14:textId="77777777" w:rsidR="00D219B7" w:rsidRDefault="00000000">
            <w:pPr>
              <w:spacing w:after="0" w:line="240" w:lineRule="auto"/>
            </w:pPr>
            <w:r>
              <w:rPr>
                <w:sz w:val="17"/>
              </w:rPr>
              <w:t>Key Performance Indicator</w:t>
            </w:r>
          </w:p>
        </w:tc>
      </w:tr>
      <w:tr w:rsidR="00D219B7" w14:paraId="1CD1B923"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E8EA84D" w14:textId="77777777" w:rsidR="00D219B7" w:rsidRDefault="00000000">
            <w:pPr>
              <w:spacing w:after="0" w:line="240" w:lineRule="auto"/>
            </w:pPr>
            <w:r>
              <w:rPr>
                <w:sz w:val="17"/>
              </w:rPr>
              <w:t>N/A</w:t>
            </w:r>
          </w:p>
        </w:tc>
        <w:tc>
          <w:tcPr>
            <w:tcW w:w="748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1DB8031" w14:textId="77777777" w:rsidR="00D219B7" w:rsidRDefault="00000000">
            <w:pPr>
              <w:spacing w:after="0" w:line="240" w:lineRule="auto"/>
            </w:pPr>
            <w:r>
              <w:rPr>
                <w:sz w:val="17"/>
              </w:rPr>
              <w:t>Not Available / Not Applicable availability marker</w:t>
            </w:r>
          </w:p>
        </w:tc>
      </w:tr>
      <w:tr w:rsidR="00D219B7" w14:paraId="1D092815"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4B82552" w14:textId="77777777" w:rsidR="00D219B7" w:rsidRDefault="00000000">
            <w:pPr>
              <w:spacing w:after="0" w:line="240" w:lineRule="auto"/>
            </w:pPr>
            <w:r>
              <w:rPr>
                <w:sz w:val="17"/>
              </w:rPr>
              <w:t>PS</w:t>
            </w:r>
          </w:p>
        </w:tc>
        <w:tc>
          <w:tcPr>
            <w:tcW w:w="748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77C77B5" w14:textId="77777777" w:rsidR="00D219B7" w:rsidRDefault="00000000">
            <w:pPr>
              <w:spacing w:after="0" w:line="240" w:lineRule="auto"/>
            </w:pPr>
            <w:r>
              <w:rPr>
                <w:sz w:val="17"/>
              </w:rPr>
              <w:t>Professional Services</w:t>
            </w:r>
          </w:p>
        </w:tc>
      </w:tr>
      <w:tr w:rsidR="00D219B7" w14:paraId="6AF1B0B5"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353727E" w14:textId="77777777" w:rsidR="00D219B7" w:rsidRDefault="00000000">
            <w:pPr>
              <w:spacing w:after="0" w:line="240" w:lineRule="auto"/>
            </w:pPr>
            <w:r>
              <w:rPr>
                <w:sz w:val="17"/>
              </w:rPr>
              <w:t>REST</w:t>
            </w:r>
          </w:p>
        </w:tc>
        <w:tc>
          <w:tcPr>
            <w:tcW w:w="748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35BFC7A" w14:textId="77777777" w:rsidR="00D219B7" w:rsidRDefault="00000000">
            <w:pPr>
              <w:spacing w:after="0" w:line="240" w:lineRule="auto"/>
            </w:pPr>
            <w:r>
              <w:rPr>
                <w:sz w:val="17"/>
              </w:rPr>
              <w:t>Representational State Transfer</w:t>
            </w:r>
          </w:p>
        </w:tc>
      </w:tr>
      <w:tr w:rsidR="00D219B7" w14:paraId="63572D99"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514FF2C" w14:textId="77777777" w:rsidR="00D219B7" w:rsidRDefault="00000000">
            <w:pPr>
              <w:spacing w:after="0" w:line="240" w:lineRule="auto"/>
            </w:pPr>
            <w:r>
              <w:rPr>
                <w:sz w:val="17"/>
              </w:rPr>
              <w:t>SA</w:t>
            </w:r>
          </w:p>
        </w:tc>
        <w:tc>
          <w:tcPr>
            <w:tcW w:w="748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18E18B9" w14:textId="77777777" w:rsidR="00D219B7" w:rsidRDefault="00000000">
            <w:pPr>
              <w:spacing w:after="0" w:line="240" w:lineRule="auto"/>
            </w:pPr>
            <w:r>
              <w:rPr>
                <w:sz w:val="17"/>
              </w:rPr>
              <w:t>Sales Agreement / Opportunity reference used in project data</w:t>
            </w:r>
          </w:p>
        </w:tc>
      </w:tr>
      <w:tr w:rsidR="00D219B7" w14:paraId="543FF325"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27D2FDC" w14:textId="77777777" w:rsidR="00D219B7" w:rsidRDefault="00000000">
            <w:pPr>
              <w:spacing w:after="0" w:line="240" w:lineRule="auto"/>
            </w:pPr>
            <w:r>
              <w:rPr>
                <w:sz w:val="17"/>
              </w:rPr>
              <w:t>SPA</w:t>
            </w:r>
          </w:p>
        </w:tc>
        <w:tc>
          <w:tcPr>
            <w:tcW w:w="748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7A1C644" w14:textId="77777777" w:rsidR="00D219B7" w:rsidRDefault="00000000">
            <w:pPr>
              <w:spacing w:after="0" w:line="240" w:lineRule="auto"/>
            </w:pPr>
            <w:r>
              <w:rPr>
                <w:sz w:val="17"/>
              </w:rPr>
              <w:t>Single-page style browser experience assembled from HTML fragments</w:t>
            </w:r>
          </w:p>
        </w:tc>
      </w:tr>
      <w:tr w:rsidR="00D219B7" w14:paraId="66B41FB7"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45FC77B" w14:textId="77777777" w:rsidR="00D219B7" w:rsidRDefault="00000000">
            <w:pPr>
              <w:spacing w:after="0" w:line="240" w:lineRule="auto"/>
            </w:pPr>
            <w:r>
              <w:rPr>
                <w:sz w:val="17"/>
              </w:rPr>
              <w:t>SQL</w:t>
            </w:r>
          </w:p>
        </w:tc>
        <w:tc>
          <w:tcPr>
            <w:tcW w:w="748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97488E2" w14:textId="77777777" w:rsidR="00D219B7" w:rsidRDefault="00000000">
            <w:pPr>
              <w:spacing w:after="0" w:line="240" w:lineRule="auto"/>
            </w:pPr>
            <w:r>
              <w:rPr>
                <w:sz w:val="17"/>
              </w:rPr>
              <w:t>Structured Query Language</w:t>
            </w:r>
          </w:p>
        </w:tc>
      </w:tr>
      <w:tr w:rsidR="00D219B7" w14:paraId="266432B3"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731929D" w14:textId="77777777" w:rsidR="00D219B7" w:rsidRDefault="00000000">
            <w:pPr>
              <w:spacing w:after="0" w:line="240" w:lineRule="auto"/>
            </w:pPr>
            <w:r>
              <w:rPr>
                <w:sz w:val="17"/>
              </w:rPr>
              <w:t>UQ</w:t>
            </w:r>
          </w:p>
        </w:tc>
        <w:tc>
          <w:tcPr>
            <w:tcW w:w="748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3D2506D" w14:textId="77777777" w:rsidR="00D219B7" w:rsidRDefault="00000000">
            <w:pPr>
              <w:spacing w:after="0" w:line="240" w:lineRule="auto"/>
            </w:pPr>
            <w:r>
              <w:rPr>
                <w:sz w:val="17"/>
              </w:rPr>
              <w:t>Unique constraint</w:t>
            </w:r>
          </w:p>
        </w:tc>
      </w:tr>
      <w:tr w:rsidR="00D219B7" w14:paraId="4054B665"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CF9D358" w14:textId="77777777" w:rsidR="00D219B7" w:rsidRDefault="00000000">
            <w:pPr>
              <w:spacing w:after="0" w:line="240" w:lineRule="auto"/>
            </w:pPr>
            <w:r>
              <w:rPr>
                <w:sz w:val="17"/>
              </w:rPr>
              <w:t>WAL</w:t>
            </w:r>
          </w:p>
        </w:tc>
        <w:tc>
          <w:tcPr>
            <w:tcW w:w="748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72DBA66" w14:textId="77777777" w:rsidR="00D219B7" w:rsidRDefault="00000000">
            <w:pPr>
              <w:spacing w:after="0" w:line="240" w:lineRule="auto"/>
            </w:pPr>
            <w:r>
              <w:rPr>
                <w:sz w:val="17"/>
              </w:rPr>
              <w:t>Write-Ahead Logging</w:t>
            </w:r>
          </w:p>
        </w:tc>
      </w:tr>
      <w:tr w:rsidR="00D219B7" w14:paraId="5BDCF020"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CE60448" w14:textId="77777777" w:rsidR="00D219B7" w:rsidRDefault="00000000">
            <w:pPr>
              <w:spacing w:after="0" w:line="240" w:lineRule="auto"/>
            </w:pPr>
            <w:r>
              <w:rPr>
                <w:sz w:val="17"/>
              </w:rPr>
              <w:t>XLSX</w:t>
            </w:r>
          </w:p>
        </w:tc>
        <w:tc>
          <w:tcPr>
            <w:tcW w:w="748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F3EEB7C" w14:textId="77777777" w:rsidR="00D219B7" w:rsidRDefault="00000000">
            <w:pPr>
              <w:spacing w:after="0" w:line="240" w:lineRule="auto"/>
            </w:pPr>
            <w:r>
              <w:rPr>
                <w:sz w:val="17"/>
              </w:rPr>
              <w:t>Microsoft Excel Open XML Workbook</w:t>
            </w:r>
          </w:p>
        </w:tc>
      </w:tr>
    </w:tbl>
    <w:p w14:paraId="45F4F409" w14:textId="77777777" w:rsidR="00D219B7" w:rsidRDefault="00D219B7">
      <w:pPr>
        <w:spacing w:after="0"/>
      </w:pPr>
    </w:p>
    <w:p w14:paraId="6142D323" w14:textId="77777777" w:rsidR="00D219B7" w:rsidRDefault="00000000">
      <w:r>
        <w:br w:type="page"/>
      </w:r>
    </w:p>
    <w:p w14:paraId="5BAAC5B2" w14:textId="77777777" w:rsidR="00D219B7" w:rsidRDefault="00000000">
      <w:pPr>
        <w:pStyle w:val="Heading1"/>
        <w:pageBreakBefore w:val="0"/>
        <w:pBdr>
          <w:bottom w:val="single" w:sz="12" w:space="1" w:color="1976B9"/>
        </w:pBdr>
      </w:pPr>
      <w:bookmarkStart w:id="3" w:name="toc_h1_001"/>
      <w:r>
        <w:lastRenderedPageBreak/>
        <w:t>1. INTRODUCTION</w:t>
      </w:r>
      <w:bookmarkEnd w:id="3"/>
    </w:p>
    <w:p w14:paraId="416F31A7" w14:textId="77777777" w:rsidR="00D219B7" w:rsidRDefault="00000000">
      <w:pPr>
        <w:pStyle w:val="Heading2"/>
      </w:pPr>
      <w:r>
        <w:t>1.1 Purpose</w:t>
      </w:r>
    </w:p>
    <w:p w14:paraId="61D0B466" w14:textId="77777777" w:rsidR="00D219B7" w:rsidRDefault="00000000">
      <w:pPr>
        <w:pStyle w:val="BodyText"/>
      </w:pPr>
      <w:r>
        <w:t>This as-built document records the implemented design, data model, interfaces, calculations, operating procedures and maintenance requirements of the Assignment Dashboard Application. It is intended to provide an authoritative technical and functional baseline for support, deployment, enhancement, audit and handover activities.</w:t>
      </w:r>
    </w:p>
    <w:p w14:paraId="1EA59A01" w14:textId="77777777" w:rsidR="00D219B7" w:rsidRDefault="00000000">
      <w:pPr>
        <w:pStyle w:val="Heading2"/>
      </w:pPr>
      <w:r>
        <w:t>1.2 Intended Audience</w:t>
      </w:r>
    </w:p>
    <w:p w14:paraId="5211CFE2" w14:textId="77777777" w:rsidR="00D219B7" w:rsidRDefault="00000000">
      <w:pPr>
        <w:pStyle w:val="ListBullet"/>
      </w:pPr>
      <w:r>
        <w:rPr>
          <w:b/>
          <w:color w:val="17324D"/>
        </w:rPr>
        <w:t xml:space="preserve">Application owner: </w:t>
      </w:r>
      <w:r>
        <w:t>confirms business rules, operational ownership and data governance.</w:t>
      </w:r>
    </w:p>
    <w:p w14:paraId="106101CC" w14:textId="77777777" w:rsidR="00D219B7" w:rsidRDefault="00000000">
      <w:pPr>
        <w:pStyle w:val="ListBullet"/>
      </w:pPr>
      <w:r>
        <w:rPr>
          <w:b/>
          <w:color w:val="17324D"/>
        </w:rPr>
        <w:t xml:space="preserve">Professional Services management: </w:t>
      </w:r>
      <w:r>
        <w:t>uses KPI, capacity, utilization, revenue and delivery analysis.</w:t>
      </w:r>
    </w:p>
    <w:p w14:paraId="748EA9C6" w14:textId="77777777" w:rsidR="00D219B7" w:rsidRDefault="00000000">
      <w:pPr>
        <w:pStyle w:val="ListBullet"/>
      </w:pPr>
      <w:r>
        <w:rPr>
          <w:b/>
          <w:color w:val="17324D"/>
        </w:rPr>
        <w:t xml:space="preserve">Resource planners: </w:t>
      </w:r>
      <w:r>
        <w:t>maintain projects, resources and weekly assignments.</w:t>
      </w:r>
    </w:p>
    <w:p w14:paraId="201419C0" w14:textId="77777777" w:rsidR="00D219B7" w:rsidRDefault="00000000">
      <w:pPr>
        <w:pStyle w:val="ListBullet"/>
      </w:pPr>
      <w:r>
        <w:rPr>
          <w:b/>
          <w:color w:val="17324D"/>
        </w:rPr>
        <w:t xml:space="preserve">Application support and developers: </w:t>
      </w:r>
      <w:r>
        <w:t>deploy, diagnose, maintain and extend the source.</w:t>
      </w:r>
    </w:p>
    <w:p w14:paraId="3E2CA84D" w14:textId="77777777" w:rsidR="00D219B7" w:rsidRDefault="00000000">
      <w:pPr>
        <w:pStyle w:val="ListBullet"/>
      </w:pPr>
      <w:r>
        <w:rPr>
          <w:b/>
          <w:color w:val="17324D"/>
        </w:rPr>
        <w:t xml:space="preserve">Infrastructure and security teams: </w:t>
      </w:r>
      <w:r>
        <w:t>host the Node.js process, protect the database and review access controls.</w:t>
      </w:r>
    </w:p>
    <w:p w14:paraId="52416BBC" w14:textId="77777777" w:rsidR="00D219B7" w:rsidRDefault="00000000">
      <w:pPr>
        <w:pStyle w:val="Heading2"/>
      </w:pPr>
      <w:r>
        <w:t>1.3 Scope</w:t>
      </w:r>
    </w:p>
    <w:p w14:paraId="32CEFC5D" w14:textId="77777777" w:rsidR="00D219B7" w:rsidRDefault="00000000">
      <w:pPr>
        <w:pStyle w:val="BodyText"/>
      </w:pPr>
      <w:r>
        <w:t>The documented scope covers the complete web application supplied in the source snapshot: password authentication, employee and project administration, project and assignment Excel workflows, the Resource Assignment Matrix, reserve-revenue configuration, committed targets, Pre-Sale Product management, Work Summary Time Sheet ingestion, KPI and sales analytics, the Plan-to-Execution Map, Planned vs Actual charts, SQLite persistence, database migrations, deployment and operational support.</w:t>
      </w:r>
    </w:p>
    <w:p w14:paraId="49B4594C" w14:textId="77777777" w:rsidR="00D219B7" w:rsidRDefault="00000000">
      <w:pPr>
        <w:pStyle w:val="Heading2"/>
      </w:pPr>
      <w:r>
        <w:t>1.4 Exclusions and Assumptions</w:t>
      </w:r>
    </w:p>
    <w:p w14:paraId="26D28676" w14:textId="77777777" w:rsidR="00D219B7" w:rsidRDefault="00000000">
      <w:pPr>
        <w:pStyle w:val="ListBullet"/>
      </w:pPr>
      <w:r>
        <w:t>The supplied package did not include the live production database records; the document therefore describes schema and behavior rather than production data volumes.</w:t>
      </w:r>
    </w:p>
    <w:p w14:paraId="757D2C23" w14:textId="77777777" w:rsidR="00D219B7" w:rsidRDefault="00000000">
      <w:pPr>
        <w:pStyle w:val="ListBullet"/>
      </w:pPr>
      <w:r>
        <w:t>No external identity provider, email service, cloud platform or enterprise database is implemented in the supplied code.</w:t>
      </w:r>
    </w:p>
    <w:p w14:paraId="5E1341A9" w14:textId="77777777" w:rsidR="00D219B7" w:rsidRDefault="00000000">
      <w:pPr>
        <w:pStyle w:val="ListBullet"/>
      </w:pPr>
      <w:r>
        <w:t>Production host names, TLS certificates, service accounts, backup locations and approver names remain environment-specific and must be recorded by the deployment owner.</w:t>
      </w:r>
    </w:p>
    <w:p w14:paraId="23CACF7B" w14:textId="77777777" w:rsidR="00D219B7" w:rsidRDefault="00000000">
      <w:pPr>
        <w:pStyle w:val="ListBullet"/>
      </w:pPr>
      <w:r>
        <w:t>Screenshots in this document are implementation evidence supplied during development and may contain representative data.</w:t>
      </w:r>
    </w:p>
    <w:p w14:paraId="3686686B" w14:textId="77777777" w:rsidR="00D219B7" w:rsidRDefault="00000000">
      <w:pPr>
        <w:pStyle w:val="Heading2"/>
      </w:pPr>
      <w:r>
        <w:t>1.5 As-Built Baseline</w:t>
      </w:r>
    </w:p>
    <w:p w14:paraId="5D609654" w14:textId="77777777" w:rsidR="00D219B7" w:rsidRDefault="00000000">
      <w:pPr>
        <w:pStyle w:val="TableCaption"/>
      </w:pPr>
      <w:bookmarkStart w:id="4" w:name="tbl_cap_006"/>
      <w:r>
        <w:t>Table 6 — As-Built Baseline</w:t>
      </w:r>
      <w:bookmarkEnd w:id="4"/>
    </w:p>
    <w:tbl>
      <w:tblPr>
        <w:tblW w:w="9638" w:type="dxa"/>
        <w:jc w:val="center"/>
        <w:tblLayout w:type="fixed"/>
        <w:tblLook w:val="04A0" w:firstRow="1" w:lastRow="0" w:firstColumn="1" w:lastColumn="0" w:noHBand="0" w:noVBand="1"/>
      </w:tblPr>
      <w:tblGrid>
        <w:gridCol w:w="2381"/>
        <w:gridCol w:w="3515"/>
        <w:gridCol w:w="3742"/>
      </w:tblGrid>
      <w:tr w:rsidR="00D219B7" w14:paraId="77CA12EA" w14:textId="77777777" w:rsidTr="00D57DF8">
        <w:trPr>
          <w:cantSplit/>
          <w:tblHeader/>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D73FCF7" w14:textId="77777777" w:rsidR="00D219B7" w:rsidRDefault="00000000">
            <w:r>
              <w:rPr>
                <w:b/>
                <w:color w:val="FFFFFF"/>
                <w:sz w:val="18"/>
              </w:rPr>
              <w:t>Baseline Item</w:t>
            </w:r>
          </w:p>
        </w:tc>
        <w:tc>
          <w:tcPr>
            <w:tcW w:w="351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5BC7183" w14:textId="77777777" w:rsidR="00D219B7" w:rsidRDefault="00000000">
            <w:r>
              <w:rPr>
                <w:b/>
                <w:color w:val="FFFFFF"/>
                <w:sz w:val="18"/>
              </w:rPr>
              <w:t>Recorded Value</w:t>
            </w:r>
          </w:p>
        </w:tc>
        <w:tc>
          <w:tcPr>
            <w:tcW w:w="374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95B8A00" w14:textId="77777777" w:rsidR="00D219B7" w:rsidRDefault="00000000">
            <w:r>
              <w:rPr>
                <w:b/>
                <w:color w:val="FFFFFF"/>
                <w:sz w:val="18"/>
              </w:rPr>
              <w:t>Verification Basis</w:t>
            </w:r>
          </w:p>
        </w:tc>
      </w:tr>
      <w:tr w:rsidR="00D219B7" w14:paraId="14FE5BA9" w14:textId="77777777" w:rsidTr="00D57DF8">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E4490F3" w14:textId="77777777" w:rsidR="00D219B7" w:rsidRDefault="00000000">
            <w:pPr>
              <w:spacing w:after="0" w:line="240" w:lineRule="auto"/>
            </w:pPr>
            <w:r>
              <w:rPr>
                <w:sz w:val="17"/>
              </w:rPr>
              <w:t>Application name</w:t>
            </w:r>
          </w:p>
        </w:tc>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7796A28" w14:textId="77777777" w:rsidR="00D219B7" w:rsidRDefault="00000000">
            <w:pPr>
              <w:spacing w:after="0" w:line="240" w:lineRule="auto"/>
            </w:pPr>
            <w:r>
              <w:rPr>
                <w:sz w:val="17"/>
              </w:rPr>
              <w:t>Assignment Dashboard Application / Workforce Allocation Dashboard</w:t>
            </w:r>
          </w:p>
        </w:tc>
        <w:tc>
          <w:tcPr>
            <w:tcW w:w="374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7EA5CFF" w14:textId="77777777" w:rsidR="00D219B7" w:rsidRDefault="00000000">
            <w:pPr>
              <w:spacing w:after="0" w:line="240" w:lineRule="auto"/>
            </w:pPr>
            <w:r>
              <w:rPr>
                <w:sz w:val="17"/>
              </w:rPr>
              <w:t>HTML title, README and package metadata</w:t>
            </w:r>
          </w:p>
        </w:tc>
      </w:tr>
      <w:tr w:rsidR="00D219B7" w14:paraId="0D3F688E" w14:textId="77777777" w:rsidTr="00D57DF8">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D0F1EA2" w14:textId="77777777" w:rsidR="00D219B7" w:rsidRDefault="00000000">
            <w:pPr>
              <w:spacing w:after="0" w:line="240" w:lineRule="auto"/>
            </w:pPr>
            <w:r>
              <w:rPr>
                <w:sz w:val="17"/>
              </w:rPr>
              <w:t>Package version</w:t>
            </w:r>
          </w:p>
        </w:tc>
        <w:tc>
          <w:tcPr>
            <w:tcW w:w="351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8172E8D" w14:textId="77777777" w:rsidR="00D219B7" w:rsidRDefault="00000000">
            <w:pPr>
              <w:spacing w:after="0" w:line="240" w:lineRule="auto"/>
            </w:pPr>
            <w:r>
              <w:rPr>
                <w:sz w:val="17"/>
              </w:rPr>
              <w:t>1</w:t>
            </w:r>
            <w:r w:rsidR="00C92CAE">
              <w:rPr>
                <w:sz w:val="17"/>
              </w:rPr>
              <w:t>2</w:t>
            </w:r>
            <w:r>
              <w:rPr>
                <w:sz w:val="17"/>
              </w:rPr>
              <w:t>.0.0</w:t>
            </w:r>
          </w:p>
        </w:tc>
        <w:tc>
          <w:tcPr>
            <w:tcW w:w="374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C61C13F" w14:textId="77777777" w:rsidR="00D219B7" w:rsidRDefault="00000000">
            <w:pPr>
              <w:spacing w:after="0" w:line="240" w:lineRule="auto"/>
            </w:pPr>
            <w:proofErr w:type="spellStart"/>
            <w:proofErr w:type="gramStart"/>
            <w:r>
              <w:rPr>
                <w:sz w:val="17"/>
              </w:rPr>
              <w:t>package.json</w:t>
            </w:r>
            <w:proofErr w:type="spellEnd"/>
            <w:proofErr w:type="gramEnd"/>
          </w:p>
        </w:tc>
      </w:tr>
      <w:tr w:rsidR="00D219B7" w14:paraId="00FD149D" w14:textId="77777777" w:rsidTr="00D57DF8">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49ABAD2" w14:textId="77777777" w:rsidR="00D219B7" w:rsidRDefault="00000000">
            <w:pPr>
              <w:spacing w:after="0" w:line="240" w:lineRule="auto"/>
            </w:pPr>
            <w:r>
              <w:rPr>
                <w:sz w:val="17"/>
              </w:rPr>
              <w:t>Source snapshot date</w:t>
            </w:r>
          </w:p>
        </w:tc>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EFDDCB6" w14:textId="77777777" w:rsidR="00D219B7" w:rsidRDefault="00C92CAE">
            <w:pPr>
              <w:spacing w:after="0" w:line="240" w:lineRule="auto"/>
            </w:pPr>
            <w:r>
              <w:rPr>
                <w:sz w:val="17"/>
              </w:rPr>
              <w:t>10 August 2026</w:t>
            </w:r>
          </w:p>
        </w:tc>
        <w:tc>
          <w:tcPr>
            <w:tcW w:w="374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C090476" w14:textId="77777777" w:rsidR="00D219B7" w:rsidRDefault="00000000">
            <w:pPr>
              <w:spacing w:after="0" w:line="240" w:lineRule="auto"/>
            </w:pPr>
            <w:r>
              <w:rPr>
                <w:sz w:val="17"/>
              </w:rPr>
              <w:t>uploaded ZIP and Git working tree</w:t>
            </w:r>
          </w:p>
        </w:tc>
      </w:tr>
      <w:tr w:rsidR="00D219B7" w14:paraId="6C69ACC4" w14:textId="77777777" w:rsidTr="00D57DF8">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80C7453" w14:textId="77777777" w:rsidR="00D219B7" w:rsidRDefault="00000000">
            <w:pPr>
              <w:spacing w:after="0" w:line="240" w:lineRule="auto"/>
            </w:pPr>
            <w:r>
              <w:rPr>
                <w:sz w:val="17"/>
              </w:rPr>
              <w:t>Architecture</w:t>
            </w:r>
          </w:p>
        </w:tc>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0D74AD9" w14:textId="77777777" w:rsidR="00D219B7" w:rsidRDefault="00000000">
            <w:pPr>
              <w:spacing w:after="0" w:line="240" w:lineRule="auto"/>
            </w:pPr>
            <w:r>
              <w:rPr>
                <w:sz w:val="17"/>
              </w:rPr>
              <w:t>Node.js + Express + SQLite + modular browser JavaScript</w:t>
            </w:r>
          </w:p>
        </w:tc>
        <w:tc>
          <w:tcPr>
            <w:tcW w:w="374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E5F631A" w14:textId="77777777" w:rsidR="00D219B7" w:rsidRDefault="00000000">
            <w:pPr>
              <w:spacing w:after="0" w:line="240" w:lineRule="auto"/>
            </w:pPr>
            <w:r>
              <w:rPr>
                <w:sz w:val="17"/>
              </w:rPr>
              <w:t>source inspection</w:t>
            </w:r>
          </w:p>
        </w:tc>
      </w:tr>
      <w:tr w:rsidR="00D219B7" w14:paraId="15151154" w14:textId="77777777" w:rsidTr="00D57DF8">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D15D09E" w14:textId="77777777" w:rsidR="00D219B7" w:rsidRDefault="00000000">
            <w:pPr>
              <w:spacing w:after="0" w:line="240" w:lineRule="auto"/>
            </w:pPr>
            <w:r>
              <w:rPr>
                <w:sz w:val="17"/>
              </w:rPr>
              <w:t>Database engine</w:t>
            </w:r>
          </w:p>
        </w:tc>
        <w:tc>
          <w:tcPr>
            <w:tcW w:w="351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8F10927" w14:textId="77777777" w:rsidR="00D219B7" w:rsidRDefault="00000000">
            <w:pPr>
              <w:spacing w:after="0" w:line="240" w:lineRule="auto"/>
            </w:pPr>
            <w:r>
              <w:rPr>
                <w:sz w:val="17"/>
              </w:rPr>
              <w:t xml:space="preserve">Node built-in </w:t>
            </w:r>
            <w:proofErr w:type="spellStart"/>
            <w:r>
              <w:rPr>
                <w:sz w:val="17"/>
              </w:rPr>
              <w:t>node:sqlite</w:t>
            </w:r>
            <w:proofErr w:type="spellEnd"/>
          </w:p>
        </w:tc>
        <w:tc>
          <w:tcPr>
            <w:tcW w:w="374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1F8E926" w14:textId="77777777" w:rsidR="00D219B7" w:rsidRDefault="00000000">
            <w:pPr>
              <w:spacing w:after="0" w:line="240" w:lineRule="auto"/>
            </w:pPr>
            <w:r>
              <w:rPr>
                <w:sz w:val="17"/>
              </w:rPr>
              <w:t>sqlite-driver.js and package requirements</w:t>
            </w:r>
          </w:p>
        </w:tc>
      </w:tr>
      <w:tr w:rsidR="00D219B7" w14:paraId="69B3C050" w14:textId="77777777" w:rsidTr="00D57DF8">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44671AB" w14:textId="77777777" w:rsidR="00D219B7" w:rsidRDefault="00000000">
            <w:pPr>
              <w:spacing w:after="0" w:line="240" w:lineRule="auto"/>
            </w:pPr>
            <w:r>
              <w:rPr>
                <w:sz w:val="17"/>
              </w:rPr>
              <w:t>Runtime</w:t>
            </w:r>
          </w:p>
        </w:tc>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D83A920" w14:textId="77777777" w:rsidR="00D219B7" w:rsidRDefault="00000000">
            <w:pPr>
              <w:spacing w:after="0" w:line="240" w:lineRule="auto"/>
            </w:pPr>
            <w:r>
              <w:rPr>
                <w:sz w:val="17"/>
              </w:rPr>
              <w:t>Node.js 24.x target; minimum 22.13.0</w:t>
            </w:r>
          </w:p>
        </w:tc>
        <w:tc>
          <w:tcPr>
            <w:tcW w:w="374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EFC2211" w14:textId="77777777" w:rsidR="00D219B7" w:rsidRDefault="00000000">
            <w:pPr>
              <w:spacing w:after="0" w:line="240" w:lineRule="auto"/>
            </w:pPr>
            <w:r>
              <w:rPr>
                <w:sz w:val="17"/>
              </w:rPr>
              <w:t>README and package engines</w:t>
            </w:r>
          </w:p>
        </w:tc>
      </w:tr>
      <w:tr w:rsidR="00D219B7" w14:paraId="3B590B71" w14:textId="77777777" w:rsidTr="00D57DF8">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FE5AA9C" w14:textId="77777777" w:rsidR="00D219B7" w:rsidRDefault="00000000">
            <w:pPr>
              <w:spacing w:after="0" w:line="240" w:lineRule="auto"/>
            </w:pPr>
            <w:r>
              <w:rPr>
                <w:sz w:val="17"/>
              </w:rPr>
              <w:lastRenderedPageBreak/>
              <w:t>Default listener</w:t>
            </w:r>
          </w:p>
        </w:tc>
        <w:tc>
          <w:tcPr>
            <w:tcW w:w="351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8CEEB94" w14:textId="77777777" w:rsidR="00D219B7" w:rsidRDefault="00000000">
            <w:pPr>
              <w:spacing w:after="0" w:line="240" w:lineRule="auto"/>
            </w:pPr>
            <w:r>
              <w:rPr>
                <w:sz w:val="17"/>
              </w:rPr>
              <w:t>0.0.</w:t>
            </w:r>
            <w:proofErr w:type="gramStart"/>
            <w:r>
              <w:rPr>
                <w:sz w:val="17"/>
              </w:rPr>
              <w:t>0.0</w:t>
            </w:r>
            <w:proofErr w:type="gramEnd"/>
            <w:r>
              <w:rPr>
                <w:sz w:val="17"/>
              </w:rPr>
              <w:t>:9002</w:t>
            </w:r>
          </w:p>
        </w:tc>
        <w:tc>
          <w:tcPr>
            <w:tcW w:w="374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5305C7D" w14:textId="77777777" w:rsidR="00D219B7" w:rsidRDefault="00000000">
            <w:pPr>
              <w:spacing w:after="0" w:line="240" w:lineRule="auto"/>
            </w:pPr>
            <w:r>
              <w:rPr>
                <w:sz w:val="17"/>
              </w:rPr>
              <w:t>server/config.js</w:t>
            </w:r>
          </w:p>
        </w:tc>
      </w:tr>
    </w:tbl>
    <w:p w14:paraId="6218B455" w14:textId="77777777" w:rsidR="00D219B7" w:rsidRDefault="00D219B7">
      <w:pPr>
        <w:spacing w:after="0"/>
      </w:pPr>
    </w:p>
    <w:p w14:paraId="68CB0940" w14:textId="77777777" w:rsidR="00D219B7" w:rsidRDefault="00000000">
      <w:pPr>
        <w:pStyle w:val="Heading1"/>
        <w:pageBreakBefore w:val="0"/>
        <w:pBdr>
          <w:bottom w:val="single" w:sz="12" w:space="1" w:color="1976B9"/>
        </w:pBdr>
      </w:pPr>
      <w:bookmarkStart w:id="5" w:name="toc_h1_002"/>
      <w:r>
        <w:t>2. SYSTEM OVERVIEW</w:t>
      </w:r>
      <w:bookmarkEnd w:id="5"/>
    </w:p>
    <w:p w14:paraId="502EDD6D" w14:textId="77777777" w:rsidR="00D219B7" w:rsidRDefault="00000000">
      <w:pPr>
        <w:pStyle w:val="Heading2"/>
      </w:pPr>
      <w:r>
        <w:t>2.1 Business Objective</w:t>
      </w:r>
    </w:p>
    <w:p w14:paraId="30F17E22" w14:textId="77777777" w:rsidR="00D219B7" w:rsidRDefault="00000000">
      <w:pPr>
        <w:pStyle w:val="BodyText"/>
      </w:pPr>
      <w:r>
        <w:t>The application provides one operational workspace for planning Professional Services capacity, assigning resources by week, tracking project and opportunity characteristics, configuring internal revenue assumptions, importing actual time, and comparing planned effort with delivered effort. It replaces disconnected spreadsheets with a persistent, interactive dashboard while preserving Excel-based interchange for project, assignment and time-sheet data.</w:t>
      </w:r>
    </w:p>
    <w:p w14:paraId="3B80A888" w14:textId="77777777" w:rsidR="00D219B7" w:rsidRDefault="00000000">
      <w:pPr>
        <w:pStyle w:val="Heading2"/>
      </w:pPr>
      <w:r>
        <w:t>2.2 Primary Stakeholders and Responsibilities</w:t>
      </w:r>
    </w:p>
    <w:p w14:paraId="51CE3C80" w14:textId="77777777" w:rsidR="00D219B7" w:rsidRDefault="00000000">
      <w:pPr>
        <w:pStyle w:val="TableCaption"/>
      </w:pPr>
      <w:bookmarkStart w:id="6" w:name="tbl_cap_007"/>
      <w:r>
        <w:t>Table 7 — Stakeholders and Responsibilities</w:t>
      </w:r>
      <w:bookmarkEnd w:id="6"/>
    </w:p>
    <w:tbl>
      <w:tblPr>
        <w:tblW w:w="0" w:type="auto"/>
        <w:jc w:val="center"/>
        <w:tblLayout w:type="fixed"/>
        <w:tblLook w:val="04A0" w:firstRow="1" w:lastRow="0" w:firstColumn="1" w:lastColumn="0" w:noHBand="0" w:noVBand="1"/>
      </w:tblPr>
      <w:tblGrid>
        <w:gridCol w:w="1984"/>
        <w:gridCol w:w="4649"/>
        <w:gridCol w:w="3005"/>
      </w:tblGrid>
      <w:tr w:rsidR="00D219B7" w14:paraId="019EB6DF" w14:textId="77777777">
        <w:trPr>
          <w:cantSplit/>
          <w:tblHeader/>
          <w:jc w:val="center"/>
        </w:trPr>
        <w:tc>
          <w:tcPr>
            <w:tcW w:w="198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FF3E532" w14:textId="77777777" w:rsidR="00D219B7" w:rsidRDefault="00000000">
            <w:r>
              <w:rPr>
                <w:b/>
                <w:color w:val="FFFFFF"/>
                <w:sz w:val="18"/>
              </w:rPr>
              <w:t>Stakeholder</w:t>
            </w:r>
          </w:p>
        </w:tc>
        <w:tc>
          <w:tcPr>
            <w:tcW w:w="464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AACA22D" w14:textId="77777777" w:rsidR="00D219B7" w:rsidRDefault="00000000">
            <w:r>
              <w:rPr>
                <w:b/>
                <w:color w:val="FFFFFF"/>
                <w:sz w:val="18"/>
              </w:rPr>
              <w:t>Primary Responsibilities</w:t>
            </w:r>
          </w:p>
        </w:tc>
        <w:tc>
          <w:tcPr>
            <w:tcW w:w="300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BD691A8" w14:textId="77777777" w:rsidR="00D219B7" w:rsidRDefault="00000000">
            <w:r>
              <w:rPr>
                <w:b/>
                <w:color w:val="FFFFFF"/>
                <w:sz w:val="18"/>
              </w:rPr>
              <w:t>Key Outputs</w:t>
            </w:r>
          </w:p>
        </w:tc>
      </w:tr>
      <w:tr w:rsidR="00D219B7" w14:paraId="2B7D53BB"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0DA3E83" w14:textId="77777777" w:rsidR="00D219B7" w:rsidRDefault="00000000">
            <w:pPr>
              <w:spacing w:after="0" w:line="240" w:lineRule="auto"/>
            </w:pPr>
            <w:r>
              <w:rPr>
                <w:sz w:val="17"/>
              </w:rPr>
              <w:t>Dashboard administrator</w:t>
            </w:r>
          </w:p>
        </w:tc>
        <w:tc>
          <w:tcPr>
            <w:tcW w:w="464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F9CF598" w14:textId="77777777" w:rsidR="00D219B7" w:rsidRDefault="00000000">
            <w:pPr>
              <w:spacing w:after="0" w:line="240" w:lineRule="auto"/>
            </w:pPr>
            <w:r>
              <w:rPr>
                <w:sz w:val="17"/>
              </w:rPr>
              <w:t xml:space="preserve">Authenticate, maintain resources and </w:t>
            </w:r>
            <w:proofErr w:type="gramStart"/>
            <w:r>
              <w:rPr>
                <w:sz w:val="17"/>
              </w:rPr>
              <w:t>projects</w:t>
            </w:r>
            <w:proofErr w:type="gramEnd"/>
            <w:r>
              <w:rPr>
                <w:sz w:val="17"/>
              </w:rPr>
              <w:t>, manage imports, resolve data issues</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868A89" w14:textId="77777777" w:rsidR="00D219B7" w:rsidRDefault="00000000">
            <w:pPr>
              <w:spacing w:after="0" w:line="240" w:lineRule="auto"/>
            </w:pPr>
            <w:r>
              <w:rPr>
                <w:sz w:val="17"/>
              </w:rPr>
              <w:t>Clean master data and usable fiscal-year matrix</w:t>
            </w:r>
          </w:p>
        </w:tc>
      </w:tr>
      <w:tr w:rsidR="00D219B7" w14:paraId="77C70745"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201FBFD" w14:textId="77777777" w:rsidR="00D219B7" w:rsidRDefault="00000000">
            <w:pPr>
              <w:spacing w:after="0" w:line="240" w:lineRule="auto"/>
            </w:pPr>
            <w:r>
              <w:rPr>
                <w:sz w:val="17"/>
              </w:rPr>
              <w:t>Resource planner</w:t>
            </w:r>
          </w:p>
        </w:tc>
        <w:tc>
          <w:tcPr>
            <w:tcW w:w="464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12CBE3A" w14:textId="77777777" w:rsidR="00D219B7" w:rsidRDefault="00000000">
            <w:pPr>
              <w:spacing w:after="0" w:line="240" w:lineRule="auto"/>
            </w:pPr>
            <w:r>
              <w:rPr>
                <w:sz w:val="17"/>
              </w:rPr>
              <w:t>Create, edit, reschedule and remove weekly allocations; maintain products and customer metadata</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C8A7C15" w14:textId="77777777" w:rsidR="00D219B7" w:rsidRDefault="00000000">
            <w:pPr>
              <w:spacing w:after="0" w:line="240" w:lineRule="auto"/>
            </w:pPr>
            <w:r>
              <w:rPr>
                <w:sz w:val="17"/>
              </w:rPr>
              <w:t>Resource Assignment Matrix and planned hours</w:t>
            </w:r>
          </w:p>
        </w:tc>
      </w:tr>
      <w:tr w:rsidR="00D219B7" w14:paraId="53CFAAC9"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96ED382" w14:textId="77777777" w:rsidR="00D219B7" w:rsidRDefault="00000000">
            <w:pPr>
              <w:spacing w:after="0" w:line="240" w:lineRule="auto"/>
            </w:pPr>
            <w:r>
              <w:rPr>
                <w:sz w:val="17"/>
              </w:rPr>
              <w:t>PS management</w:t>
            </w:r>
          </w:p>
        </w:tc>
        <w:tc>
          <w:tcPr>
            <w:tcW w:w="464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BB4FC5E" w14:textId="77777777" w:rsidR="00D219B7" w:rsidRDefault="00000000">
            <w:pPr>
              <w:spacing w:after="0" w:line="240" w:lineRule="auto"/>
            </w:pPr>
            <w:r>
              <w:rPr>
                <w:sz w:val="17"/>
              </w:rPr>
              <w:t>Review capacity, utilization, running projects, committed targets and delivery variance</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9426955" w14:textId="77777777" w:rsidR="00D219B7" w:rsidRDefault="00000000">
            <w:pPr>
              <w:spacing w:after="0" w:line="240" w:lineRule="auto"/>
            </w:pPr>
            <w:r>
              <w:rPr>
                <w:sz w:val="17"/>
              </w:rPr>
              <w:t>KPI decisions, staffing and revenue outlook</w:t>
            </w:r>
          </w:p>
        </w:tc>
      </w:tr>
      <w:tr w:rsidR="00D219B7" w14:paraId="5A757686"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0D7B0BE" w14:textId="77777777" w:rsidR="00D219B7" w:rsidRDefault="00000000">
            <w:pPr>
              <w:spacing w:after="0" w:line="240" w:lineRule="auto"/>
            </w:pPr>
            <w:r>
              <w:rPr>
                <w:sz w:val="17"/>
              </w:rPr>
              <w:t>Time Sheet owner</w:t>
            </w:r>
          </w:p>
        </w:tc>
        <w:tc>
          <w:tcPr>
            <w:tcW w:w="464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DA44D0D" w14:textId="77777777" w:rsidR="00D219B7" w:rsidRDefault="00000000">
            <w:pPr>
              <w:spacing w:after="0" w:line="240" w:lineRule="auto"/>
            </w:pPr>
            <w:r>
              <w:rPr>
                <w:sz w:val="17"/>
              </w:rPr>
              <w:t>Upload approved Work Summary Time Sheet work types and verify totals</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32CD85F" w14:textId="77777777" w:rsidR="00D219B7" w:rsidRDefault="00000000">
            <w:pPr>
              <w:spacing w:after="0" w:line="240" w:lineRule="auto"/>
            </w:pPr>
            <w:r>
              <w:rPr>
                <w:sz w:val="17"/>
              </w:rPr>
              <w:t>Actual effort dataset</w:t>
            </w:r>
          </w:p>
        </w:tc>
      </w:tr>
      <w:tr w:rsidR="00D219B7" w14:paraId="730834D5"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750CD7E" w14:textId="77777777" w:rsidR="00D219B7" w:rsidRDefault="00000000">
            <w:pPr>
              <w:spacing w:after="0" w:line="240" w:lineRule="auto"/>
            </w:pPr>
            <w:r>
              <w:rPr>
                <w:sz w:val="17"/>
              </w:rPr>
              <w:t>Application support</w:t>
            </w:r>
          </w:p>
        </w:tc>
        <w:tc>
          <w:tcPr>
            <w:tcW w:w="464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1E83A4F" w14:textId="77777777" w:rsidR="00D219B7" w:rsidRDefault="00000000">
            <w:pPr>
              <w:spacing w:after="0" w:line="240" w:lineRule="auto"/>
            </w:pPr>
            <w:r>
              <w:rPr>
                <w:sz w:val="17"/>
              </w:rPr>
              <w:t>Operate Node.js service, secure configuration, back up SQLite, verify health and migrations</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511B2E0" w14:textId="77777777" w:rsidR="00D219B7" w:rsidRDefault="00000000">
            <w:pPr>
              <w:spacing w:after="0" w:line="240" w:lineRule="auto"/>
            </w:pPr>
            <w:r>
              <w:rPr>
                <w:sz w:val="17"/>
              </w:rPr>
              <w:t>Available and recoverable service</w:t>
            </w:r>
          </w:p>
        </w:tc>
      </w:tr>
      <w:tr w:rsidR="00D219B7" w14:paraId="21F9C752"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DFBA14" w14:textId="77777777" w:rsidR="00D219B7" w:rsidRDefault="00000000">
            <w:pPr>
              <w:spacing w:after="0" w:line="240" w:lineRule="auto"/>
            </w:pPr>
            <w:r>
              <w:rPr>
                <w:sz w:val="17"/>
              </w:rPr>
              <w:t>Developer</w:t>
            </w:r>
          </w:p>
        </w:tc>
        <w:tc>
          <w:tcPr>
            <w:tcW w:w="464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DF25DEB" w14:textId="77777777" w:rsidR="00D219B7" w:rsidRDefault="00000000">
            <w:pPr>
              <w:spacing w:after="0" w:line="240" w:lineRule="auto"/>
            </w:pPr>
            <w:r>
              <w:rPr>
                <w:sz w:val="17"/>
              </w:rPr>
              <w:t>Maintain modular source, database migrations and calculation consistency</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609D33D" w14:textId="77777777" w:rsidR="00D219B7" w:rsidRDefault="00000000">
            <w:pPr>
              <w:spacing w:after="0" w:line="240" w:lineRule="auto"/>
            </w:pPr>
            <w:r>
              <w:rPr>
                <w:sz w:val="17"/>
              </w:rPr>
              <w:t>Controlled application releases</w:t>
            </w:r>
          </w:p>
        </w:tc>
      </w:tr>
    </w:tbl>
    <w:p w14:paraId="06604772" w14:textId="77777777" w:rsidR="00D219B7" w:rsidRDefault="00D219B7">
      <w:pPr>
        <w:spacing w:after="0"/>
      </w:pPr>
    </w:p>
    <w:p w14:paraId="36A18BCC" w14:textId="77777777" w:rsidR="00D219B7" w:rsidRDefault="00000000">
      <w:pPr>
        <w:pStyle w:val="Heading2"/>
      </w:pPr>
      <w:r>
        <w:t>2.3 Operating Concept</w:t>
      </w:r>
    </w:p>
    <w:p w14:paraId="6E7CF177" w14:textId="77777777" w:rsidR="00D219B7" w:rsidRDefault="00000000">
      <w:pPr>
        <w:spacing w:after="60" w:line="264" w:lineRule="auto"/>
        <w:ind w:left="397" w:hanging="397"/>
      </w:pPr>
      <w:r>
        <w:rPr>
          <w:b/>
          <w:color w:val="17324D"/>
          <w:sz w:val="20"/>
        </w:rPr>
        <w:t xml:space="preserve">1. </w:t>
      </w:r>
      <w:r>
        <w:rPr>
          <w:sz w:val="20"/>
        </w:rPr>
        <w:t>User authenticates through the password login page and receives a signed, time-limited cookie.</w:t>
      </w:r>
    </w:p>
    <w:p w14:paraId="4A4852B3" w14:textId="77777777" w:rsidR="00D219B7" w:rsidRDefault="00000000">
      <w:pPr>
        <w:spacing w:after="60" w:line="264" w:lineRule="auto"/>
        <w:ind w:left="397" w:hanging="397"/>
      </w:pPr>
      <w:r>
        <w:rPr>
          <w:b/>
          <w:color w:val="17324D"/>
          <w:sz w:val="20"/>
        </w:rPr>
        <w:t xml:space="preserve">2. </w:t>
      </w:r>
      <w:r>
        <w:rPr>
          <w:sz w:val="20"/>
        </w:rPr>
        <w:t>The browser loads static HTML fragments, CSS and modular JavaScript, then retrieves all master and analytical data through authenticated REST APIs.</w:t>
      </w:r>
    </w:p>
    <w:p w14:paraId="5399693B" w14:textId="77777777" w:rsidR="00D219B7" w:rsidRDefault="00000000">
      <w:pPr>
        <w:spacing w:after="60" w:line="264" w:lineRule="auto"/>
        <w:ind w:left="397" w:hanging="397"/>
      </w:pPr>
      <w:r>
        <w:rPr>
          <w:b/>
          <w:color w:val="17324D"/>
          <w:sz w:val="20"/>
        </w:rPr>
        <w:t xml:space="preserve">3. </w:t>
      </w:r>
      <w:r>
        <w:rPr>
          <w:sz w:val="20"/>
        </w:rPr>
        <w:t>Resources, projects and weekly assignments are maintained interactively or imported from Excel.</w:t>
      </w:r>
    </w:p>
    <w:p w14:paraId="3F66CBDC" w14:textId="77777777" w:rsidR="00D219B7" w:rsidRDefault="00000000">
      <w:pPr>
        <w:spacing w:after="60" w:line="264" w:lineRule="auto"/>
        <w:ind w:left="397" w:hanging="397"/>
      </w:pPr>
      <w:r>
        <w:rPr>
          <w:b/>
          <w:color w:val="17324D"/>
          <w:sz w:val="20"/>
        </w:rPr>
        <w:t xml:space="preserve">4. </w:t>
      </w:r>
      <w:r>
        <w:rPr>
          <w:sz w:val="20"/>
        </w:rPr>
        <w:t>Actual effort is imported from a Work Summary Time Sheet workbook and normalized into approved work types.</w:t>
      </w:r>
    </w:p>
    <w:p w14:paraId="65A77F13" w14:textId="77777777" w:rsidR="00D219B7" w:rsidRDefault="00000000">
      <w:pPr>
        <w:spacing w:after="60" w:line="264" w:lineRule="auto"/>
        <w:ind w:left="397" w:hanging="397"/>
      </w:pPr>
      <w:r>
        <w:rPr>
          <w:b/>
          <w:color w:val="17324D"/>
          <w:sz w:val="20"/>
        </w:rPr>
        <w:t xml:space="preserve">5. </w:t>
      </w:r>
      <w:proofErr w:type="gramStart"/>
      <w:r>
        <w:rPr>
          <w:sz w:val="20"/>
        </w:rPr>
        <w:t>Designation rates,</w:t>
      </w:r>
      <w:proofErr w:type="gramEnd"/>
      <w:r>
        <w:rPr>
          <w:sz w:val="20"/>
        </w:rPr>
        <w:t xml:space="preserve"> committed targets and Pre-Sale Product settings </w:t>
      </w:r>
      <w:proofErr w:type="gramStart"/>
      <w:r>
        <w:rPr>
          <w:sz w:val="20"/>
        </w:rPr>
        <w:t>are persisted</w:t>
      </w:r>
      <w:proofErr w:type="gramEnd"/>
      <w:r>
        <w:rPr>
          <w:sz w:val="20"/>
        </w:rPr>
        <w:t xml:space="preserve"> in SQLite.</w:t>
      </w:r>
    </w:p>
    <w:p w14:paraId="65C2F908" w14:textId="77777777" w:rsidR="00D219B7" w:rsidRDefault="00000000">
      <w:pPr>
        <w:spacing w:after="60" w:line="264" w:lineRule="auto"/>
        <w:ind w:left="397" w:hanging="397"/>
      </w:pPr>
      <w:r>
        <w:rPr>
          <w:b/>
          <w:color w:val="17324D"/>
          <w:sz w:val="20"/>
        </w:rPr>
        <w:t xml:space="preserve">6. </w:t>
      </w:r>
      <w:r>
        <w:rPr>
          <w:sz w:val="20"/>
        </w:rPr>
        <w:t>Backend and frontend calculation modules derive utilization, capacity, project portfolio, revenue and plan-to-execution datasets.</w:t>
      </w:r>
    </w:p>
    <w:p w14:paraId="03D88EC9" w14:textId="77777777" w:rsidR="00D219B7" w:rsidRDefault="00000000">
      <w:pPr>
        <w:spacing w:after="60" w:line="264" w:lineRule="auto"/>
        <w:ind w:left="397" w:hanging="397"/>
      </w:pPr>
      <w:r>
        <w:rPr>
          <w:b/>
          <w:color w:val="17324D"/>
          <w:sz w:val="20"/>
        </w:rPr>
        <w:t xml:space="preserve">7. </w:t>
      </w:r>
      <w:r>
        <w:rPr>
          <w:sz w:val="20"/>
        </w:rPr>
        <w:t>Users filter, drill down and export without changing the underlying source records unless a save action is submitted.</w:t>
      </w:r>
    </w:p>
    <w:p w14:paraId="25EA778F" w14:textId="77777777" w:rsidR="00D219B7" w:rsidRDefault="00000000">
      <w:pPr>
        <w:pStyle w:val="Heading2"/>
      </w:pPr>
      <w:r>
        <w:lastRenderedPageBreak/>
        <w:t>2.4 Functional Module Inventory</w:t>
      </w:r>
    </w:p>
    <w:p w14:paraId="2EF967D1" w14:textId="77777777" w:rsidR="00D219B7" w:rsidRDefault="00000000">
      <w:pPr>
        <w:pStyle w:val="TableCaption"/>
      </w:pPr>
      <w:bookmarkStart w:id="7" w:name="tbl_cap_008"/>
      <w:r>
        <w:t>Table 8 — Functional Module Inventory</w:t>
      </w:r>
      <w:bookmarkEnd w:id="7"/>
    </w:p>
    <w:tbl>
      <w:tblPr>
        <w:tblW w:w="0" w:type="auto"/>
        <w:jc w:val="center"/>
        <w:tblLayout w:type="fixed"/>
        <w:tblLook w:val="04A0" w:firstRow="1" w:lastRow="0" w:firstColumn="1" w:lastColumn="0" w:noHBand="0" w:noVBand="1"/>
      </w:tblPr>
      <w:tblGrid>
        <w:gridCol w:w="2154"/>
        <w:gridCol w:w="4819"/>
        <w:gridCol w:w="2665"/>
      </w:tblGrid>
      <w:tr w:rsidR="00D219B7" w14:paraId="39B87EC6" w14:textId="77777777">
        <w:trPr>
          <w:cantSplit/>
          <w:tblHeader/>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1107F9D" w14:textId="77777777" w:rsidR="00D219B7" w:rsidRDefault="00000000">
            <w:r>
              <w:rPr>
                <w:b/>
                <w:color w:val="FFFFFF"/>
                <w:sz w:val="17"/>
              </w:rPr>
              <w:t>Module</w:t>
            </w:r>
          </w:p>
        </w:tc>
        <w:tc>
          <w:tcPr>
            <w:tcW w:w="481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0FC76D6" w14:textId="77777777" w:rsidR="00D219B7" w:rsidRDefault="00000000">
            <w:r>
              <w:rPr>
                <w:b/>
                <w:color w:val="FFFFFF"/>
                <w:sz w:val="17"/>
              </w:rPr>
              <w:t>As-Built Capabilities</w:t>
            </w:r>
          </w:p>
        </w:tc>
        <w:tc>
          <w:tcPr>
            <w:tcW w:w="266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067D08D" w14:textId="77777777" w:rsidR="00D219B7" w:rsidRDefault="00000000">
            <w:r>
              <w:rPr>
                <w:b/>
                <w:color w:val="FFFFFF"/>
                <w:sz w:val="17"/>
              </w:rPr>
              <w:t>Persistence / Primary Source</w:t>
            </w:r>
          </w:p>
        </w:tc>
      </w:tr>
      <w:tr w:rsidR="00D219B7" w14:paraId="2AEA2E1E"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5E44BB1" w14:textId="77777777" w:rsidR="00D219B7" w:rsidRDefault="00000000">
            <w:pPr>
              <w:spacing w:after="0" w:line="240" w:lineRule="auto"/>
            </w:pPr>
            <w:r>
              <w:rPr>
                <w:sz w:val="15"/>
              </w:rPr>
              <w:t>Authentication</w:t>
            </w:r>
          </w:p>
        </w:tc>
        <w:tc>
          <w:tcPr>
            <w:tcW w:w="481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238B65E" w14:textId="77777777" w:rsidR="00D219B7" w:rsidRDefault="00000000">
            <w:pPr>
              <w:spacing w:after="0" w:line="240" w:lineRule="auto"/>
            </w:pPr>
            <w:r>
              <w:rPr>
                <w:sz w:val="15"/>
              </w:rPr>
              <w:t>Password login, logout, signed cookie, API guard</w:t>
            </w:r>
          </w:p>
        </w:tc>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4B911BB" w14:textId="77777777" w:rsidR="00D219B7" w:rsidRDefault="00000000">
            <w:pPr>
              <w:spacing w:after="0" w:line="240" w:lineRule="auto"/>
            </w:pPr>
            <w:r>
              <w:rPr>
                <w:sz w:val="15"/>
              </w:rPr>
              <w:t>Environment configuration; cookie</w:t>
            </w:r>
          </w:p>
        </w:tc>
      </w:tr>
      <w:tr w:rsidR="00D219B7" w14:paraId="65E8854A"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4F8000C" w14:textId="77777777" w:rsidR="00D219B7" w:rsidRDefault="00000000">
            <w:pPr>
              <w:spacing w:after="0" w:line="240" w:lineRule="auto"/>
            </w:pPr>
            <w:r>
              <w:rPr>
                <w:sz w:val="15"/>
              </w:rPr>
              <w:t>Executive KPIs</w:t>
            </w:r>
          </w:p>
        </w:tc>
        <w:tc>
          <w:tcPr>
            <w:tcW w:w="481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926D3AD" w14:textId="77777777" w:rsidR="00D219B7" w:rsidRDefault="00000000">
            <w:pPr>
              <w:spacing w:after="0" w:line="240" w:lineRule="auto"/>
            </w:pPr>
            <w:r>
              <w:rPr>
                <w:sz w:val="15"/>
              </w:rPr>
              <w:t>Active resources, running projects, average utilization, assigned projects, committed target, allocated capacity</w:t>
            </w:r>
          </w:p>
        </w:tc>
        <w:tc>
          <w:tcPr>
            <w:tcW w:w="26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19395DA" w14:textId="77777777" w:rsidR="00D219B7" w:rsidRDefault="00000000">
            <w:pPr>
              <w:spacing w:after="0" w:line="240" w:lineRule="auto"/>
            </w:pPr>
            <w:r>
              <w:rPr>
                <w:sz w:val="15"/>
              </w:rPr>
              <w:t>Calculated from SQLite</w:t>
            </w:r>
          </w:p>
        </w:tc>
      </w:tr>
      <w:tr w:rsidR="00D219B7" w14:paraId="3B21D6DF"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44E5175" w14:textId="77777777" w:rsidR="00D219B7" w:rsidRDefault="00000000">
            <w:pPr>
              <w:spacing w:after="0" w:line="240" w:lineRule="auto"/>
            </w:pPr>
            <w:r>
              <w:rPr>
                <w:sz w:val="15"/>
              </w:rPr>
              <w:t>Resource management</w:t>
            </w:r>
          </w:p>
        </w:tc>
        <w:tc>
          <w:tcPr>
            <w:tcW w:w="481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B97CCB8" w14:textId="77777777" w:rsidR="00D219B7" w:rsidRDefault="00000000">
            <w:pPr>
              <w:spacing w:after="0" w:line="240" w:lineRule="auto"/>
            </w:pPr>
            <w:r>
              <w:rPr>
                <w:sz w:val="15"/>
              </w:rPr>
              <w:t>Add, edit, activate/deactivate, workdays and delete</w:t>
            </w:r>
          </w:p>
        </w:tc>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995992B" w14:textId="77777777" w:rsidR="00D219B7" w:rsidRDefault="00000000">
            <w:pPr>
              <w:spacing w:after="0" w:line="240" w:lineRule="auto"/>
            </w:pPr>
            <w:r>
              <w:rPr>
                <w:sz w:val="15"/>
              </w:rPr>
              <w:t>employees</w:t>
            </w:r>
          </w:p>
        </w:tc>
      </w:tr>
      <w:tr w:rsidR="00D219B7" w14:paraId="11A059CE"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3CF118" w14:textId="77777777" w:rsidR="00D219B7" w:rsidRDefault="00000000">
            <w:pPr>
              <w:spacing w:after="0" w:line="240" w:lineRule="auto"/>
            </w:pPr>
            <w:r>
              <w:rPr>
                <w:sz w:val="15"/>
              </w:rPr>
              <w:t>Project management</w:t>
            </w:r>
          </w:p>
        </w:tc>
        <w:tc>
          <w:tcPr>
            <w:tcW w:w="481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8F9F584" w14:textId="77777777" w:rsidR="00D219B7" w:rsidRDefault="00000000">
            <w:pPr>
              <w:spacing w:after="0" w:line="240" w:lineRule="auto"/>
            </w:pPr>
            <w:r>
              <w:rPr>
                <w:sz w:val="15"/>
              </w:rPr>
              <w:t>CRUD, project imports, sales metadata, fiscal period and deal status</w:t>
            </w:r>
          </w:p>
        </w:tc>
        <w:tc>
          <w:tcPr>
            <w:tcW w:w="26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84CB3F3" w14:textId="77777777" w:rsidR="00D219B7" w:rsidRDefault="00000000">
            <w:pPr>
              <w:spacing w:after="0" w:line="240" w:lineRule="auto"/>
            </w:pPr>
            <w:r>
              <w:rPr>
                <w:sz w:val="15"/>
              </w:rPr>
              <w:t>projects</w:t>
            </w:r>
          </w:p>
        </w:tc>
      </w:tr>
      <w:tr w:rsidR="00D219B7" w14:paraId="584F9883"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FA1F639" w14:textId="77777777" w:rsidR="00D219B7" w:rsidRDefault="00000000">
            <w:pPr>
              <w:spacing w:after="0" w:line="240" w:lineRule="auto"/>
            </w:pPr>
            <w:r>
              <w:rPr>
                <w:sz w:val="15"/>
              </w:rPr>
              <w:t>Resource Assignment Matrix</w:t>
            </w:r>
          </w:p>
        </w:tc>
        <w:tc>
          <w:tcPr>
            <w:tcW w:w="481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6FC000" w14:textId="77777777" w:rsidR="00D219B7" w:rsidRDefault="00000000">
            <w:pPr>
              <w:spacing w:after="0" w:line="240" w:lineRule="auto"/>
            </w:pPr>
            <w:r>
              <w:rPr>
                <w:sz w:val="15"/>
              </w:rPr>
              <w:t>48 fixed fiscal slots, assignment CRUD, presets, filtering, multi-select delete, revenue labels</w:t>
            </w:r>
          </w:p>
        </w:tc>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1258AEE" w14:textId="77777777" w:rsidR="00D219B7" w:rsidRDefault="00000000">
            <w:pPr>
              <w:spacing w:after="0" w:line="240" w:lineRule="auto"/>
            </w:pPr>
            <w:r>
              <w:rPr>
                <w:sz w:val="15"/>
              </w:rPr>
              <w:t>assignments + master data</w:t>
            </w:r>
          </w:p>
        </w:tc>
      </w:tr>
      <w:tr w:rsidR="00D219B7" w14:paraId="29C94E22"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09AC172" w14:textId="77777777" w:rsidR="00D219B7" w:rsidRDefault="00000000">
            <w:pPr>
              <w:spacing w:after="0" w:line="240" w:lineRule="auto"/>
            </w:pPr>
            <w:r>
              <w:rPr>
                <w:sz w:val="15"/>
              </w:rPr>
              <w:t>Reserve Revenue</w:t>
            </w:r>
          </w:p>
        </w:tc>
        <w:tc>
          <w:tcPr>
            <w:tcW w:w="481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BFBDC73" w14:textId="77777777" w:rsidR="00D219B7" w:rsidRDefault="00000000">
            <w:pPr>
              <w:spacing w:after="0" w:line="240" w:lineRule="auto"/>
            </w:pPr>
            <w:r>
              <w:rPr>
                <w:sz w:val="15"/>
              </w:rPr>
              <w:t>Intrasourcing and shared Local/Pre-Sale/Training rate per designation</w:t>
            </w:r>
          </w:p>
        </w:tc>
        <w:tc>
          <w:tcPr>
            <w:tcW w:w="26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844FDCD" w14:textId="77777777" w:rsidR="00D219B7" w:rsidRDefault="00000000">
            <w:pPr>
              <w:spacing w:after="0" w:line="240" w:lineRule="auto"/>
            </w:pPr>
            <w:proofErr w:type="spellStart"/>
            <w:r>
              <w:rPr>
                <w:sz w:val="15"/>
              </w:rPr>
              <w:t>designation_revenue_rates</w:t>
            </w:r>
            <w:proofErr w:type="spellEnd"/>
          </w:p>
        </w:tc>
      </w:tr>
      <w:tr w:rsidR="00D219B7" w14:paraId="4393DF82"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AC72BB8" w14:textId="77777777" w:rsidR="00D219B7" w:rsidRDefault="00000000">
            <w:pPr>
              <w:spacing w:after="0" w:line="240" w:lineRule="auto"/>
            </w:pPr>
            <w:r>
              <w:rPr>
                <w:sz w:val="15"/>
              </w:rPr>
              <w:t>Committed Targets</w:t>
            </w:r>
          </w:p>
        </w:tc>
        <w:tc>
          <w:tcPr>
            <w:tcW w:w="481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E5029E" w14:textId="77777777" w:rsidR="00D219B7" w:rsidRDefault="00000000">
            <w:pPr>
              <w:spacing w:after="0" w:line="240" w:lineRule="auto"/>
            </w:pPr>
            <w:r>
              <w:rPr>
                <w:sz w:val="15"/>
              </w:rPr>
              <w:t>Intrasourcing and Local target amounts</w:t>
            </w:r>
          </w:p>
        </w:tc>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DA239E5" w14:textId="77777777" w:rsidR="00D219B7" w:rsidRDefault="00000000">
            <w:pPr>
              <w:spacing w:after="0" w:line="240" w:lineRule="auto"/>
            </w:pPr>
            <w:proofErr w:type="spellStart"/>
            <w:r>
              <w:rPr>
                <w:sz w:val="15"/>
              </w:rPr>
              <w:t>committed_revenue_targets</w:t>
            </w:r>
            <w:proofErr w:type="spellEnd"/>
          </w:p>
        </w:tc>
      </w:tr>
      <w:tr w:rsidR="00D219B7" w14:paraId="61CB89A5"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AF2457C" w14:textId="77777777" w:rsidR="00D219B7" w:rsidRDefault="00000000">
            <w:pPr>
              <w:spacing w:after="0" w:line="240" w:lineRule="auto"/>
            </w:pPr>
            <w:r>
              <w:rPr>
                <w:sz w:val="15"/>
              </w:rPr>
              <w:t>Pre-Sale Product</w:t>
            </w:r>
          </w:p>
        </w:tc>
        <w:tc>
          <w:tcPr>
            <w:tcW w:w="481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B6075EB" w14:textId="77777777" w:rsidR="00D219B7" w:rsidRDefault="00000000">
            <w:pPr>
              <w:spacing w:after="0" w:line="240" w:lineRule="auto"/>
            </w:pPr>
            <w:r>
              <w:rPr>
                <w:sz w:val="15"/>
              </w:rPr>
              <w:t>Product amount, probability percent, thresholds, planned resources/hours/revenue</w:t>
            </w:r>
          </w:p>
        </w:tc>
        <w:tc>
          <w:tcPr>
            <w:tcW w:w="26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E98AA57" w14:textId="77777777" w:rsidR="00D219B7" w:rsidRDefault="00000000">
            <w:pPr>
              <w:spacing w:after="0" w:line="240" w:lineRule="auto"/>
            </w:pPr>
            <w:proofErr w:type="spellStart"/>
            <w:r>
              <w:rPr>
                <w:sz w:val="15"/>
              </w:rPr>
              <w:t>presale_products</w:t>
            </w:r>
            <w:proofErr w:type="spellEnd"/>
            <w:r>
              <w:rPr>
                <w:sz w:val="15"/>
              </w:rPr>
              <w:t xml:space="preserve"> + settings + assignments</w:t>
            </w:r>
          </w:p>
        </w:tc>
      </w:tr>
      <w:tr w:rsidR="00D219B7" w14:paraId="634F20DE"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86C6811" w14:textId="77777777" w:rsidR="00D219B7" w:rsidRDefault="00000000">
            <w:pPr>
              <w:spacing w:after="0" w:line="240" w:lineRule="auto"/>
            </w:pPr>
            <w:r>
              <w:rPr>
                <w:sz w:val="15"/>
              </w:rPr>
              <w:t>Work Summary</w:t>
            </w:r>
          </w:p>
        </w:tc>
        <w:tc>
          <w:tcPr>
            <w:tcW w:w="481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1E127F2" w14:textId="77777777" w:rsidR="00D219B7" w:rsidRDefault="00000000">
            <w:pPr>
              <w:spacing w:after="0" w:line="240" w:lineRule="auto"/>
            </w:pPr>
            <w:r>
              <w:rPr>
                <w:sz w:val="15"/>
              </w:rPr>
              <w:t>Time Sheet upload, team/individual summaries, approved work-type normalization</w:t>
            </w:r>
          </w:p>
        </w:tc>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5C64B9A" w14:textId="77777777" w:rsidR="00D219B7" w:rsidRDefault="00000000">
            <w:pPr>
              <w:spacing w:after="0" w:line="240" w:lineRule="auto"/>
            </w:pPr>
            <w:proofErr w:type="spellStart"/>
            <w:r>
              <w:rPr>
                <w:sz w:val="15"/>
              </w:rPr>
              <w:t>timesheet_entries</w:t>
            </w:r>
            <w:proofErr w:type="spellEnd"/>
          </w:p>
        </w:tc>
      </w:tr>
      <w:tr w:rsidR="00D219B7" w14:paraId="46BCB9DE"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DACE140" w14:textId="77777777" w:rsidR="00D219B7" w:rsidRDefault="00000000">
            <w:pPr>
              <w:spacing w:after="0" w:line="240" w:lineRule="auto"/>
            </w:pPr>
            <w:r>
              <w:rPr>
                <w:sz w:val="15"/>
              </w:rPr>
              <w:t>Plan-to-Execution</w:t>
            </w:r>
          </w:p>
        </w:tc>
        <w:tc>
          <w:tcPr>
            <w:tcW w:w="481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4A5714" w14:textId="77777777" w:rsidR="00D219B7" w:rsidRDefault="00000000">
            <w:pPr>
              <w:spacing w:after="0" w:line="240" w:lineRule="auto"/>
            </w:pPr>
            <w:r>
              <w:rPr>
                <w:sz w:val="15"/>
              </w:rPr>
              <w:t>Planned vs actual resources, hours, budgets, variance, filters and detail dialogs</w:t>
            </w:r>
          </w:p>
        </w:tc>
        <w:tc>
          <w:tcPr>
            <w:tcW w:w="26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AFB536F" w14:textId="77777777" w:rsidR="00D219B7" w:rsidRDefault="00000000">
            <w:pPr>
              <w:spacing w:after="0" w:line="240" w:lineRule="auto"/>
            </w:pPr>
            <w:r>
              <w:rPr>
                <w:sz w:val="15"/>
              </w:rPr>
              <w:t>assignments + timesheet + rates + products</w:t>
            </w:r>
          </w:p>
        </w:tc>
      </w:tr>
      <w:tr w:rsidR="00D219B7" w14:paraId="0F32F334"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1334CE5" w14:textId="77777777" w:rsidR="00D219B7" w:rsidRDefault="00000000">
            <w:pPr>
              <w:spacing w:after="0" w:line="240" w:lineRule="auto"/>
            </w:pPr>
            <w:r>
              <w:rPr>
                <w:sz w:val="15"/>
              </w:rPr>
              <w:t>Sales analytics</w:t>
            </w:r>
          </w:p>
        </w:tc>
        <w:tc>
          <w:tcPr>
            <w:tcW w:w="481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819BF77" w14:textId="77777777" w:rsidR="00D219B7" w:rsidRDefault="00000000">
            <w:pPr>
              <w:spacing w:after="0" w:line="240" w:lineRule="auto"/>
            </w:pPr>
            <w:r>
              <w:rPr>
                <w:sz w:val="15"/>
              </w:rPr>
              <w:t>New Logo / Repeat / Reactive, PS revenue and PS-type charts</w:t>
            </w:r>
          </w:p>
        </w:tc>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ED2FCA4" w14:textId="77777777" w:rsidR="00D219B7" w:rsidRDefault="00000000">
            <w:pPr>
              <w:spacing w:after="0" w:line="240" w:lineRule="auto"/>
            </w:pPr>
            <w:r>
              <w:rPr>
                <w:sz w:val="15"/>
              </w:rPr>
              <w:t>projects</w:t>
            </w:r>
          </w:p>
        </w:tc>
      </w:tr>
      <w:tr w:rsidR="00D219B7" w14:paraId="5006286D"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0A8BA47" w14:textId="77777777" w:rsidR="00D219B7" w:rsidRDefault="00000000">
            <w:pPr>
              <w:spacing w:after="0" w:line="240" w:lineRule="auto"/>
            </w:pPr>
            <w:r>
              <w:rPr>
                <w:sz w:val="15"/>
              </w:rPr>
              <w:t>Excel interchange</w:t>
            </w:r>
          </w:p>
        </w:tc>
        <w:tc>
          <w:tcPr>
            <w:tcW w:w="481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3FF0BF6" w14:textId="77777777" w:rsidR="00D219B7" w:rsidRDefault="00000000">
            <w:pPr>
              <w:spacing w:after="0" w:line="240" w:lineRule="auto"/>
            </w:pPr>
            <w:r>
              <w:rPr>
                <w:sz w:val="15"/>
              </w:rPr>
              <w:t>Project import, assignment import/export and Time Sheet import</w:t>
            </w:r>
          </w:p>
        </w:tc>
        <w:tc>
          <w:tcPr>
            <w:tcW w:w="26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A7AB1DB" w14:textId="77777777" w:rsidR="00D219B7" w:rsidRDefault="00000000">
            <w:pPr>
              <w:spacing w:after="0" w:line="240" w:lineRule="auto"/>
            </w:pPr>
            <w:r>
              <w:rPr>
                <w:sz w:val="15"/>
              </w:rPr>
              <w:t xml:space="preserve">browser </w:t>
            </w:r>
            <w:proofErr w:type="spellStart"/>
            <w:r>
              <w:rPr>
                <w:sz w:val="15"/>
              </w:rPr>
              <w:t>SheetJS</w:t>
            </w:r>
            <w:proofErr w:type="spellEnd"/>
            <w:r>
              <w:rPr>
                <w:sz w:val="15"/>
              </w:rPr>
              <w:t xml:space="preserve"> + APIs</w:t>
            </w:r>
          </w:p>
        </w:tc>
      </w:tr>
    </w:tbl>
    <w:p w14:paraId="1749BFD5" w14:textId="77777777" w:rsidR="00D219B7" w:rsidRDefault="00D219B7">
      <w:pPr>
        <w:spacing w:after="0"/>
      </w:pPr>
    </w:p>
    <w:p w14:paraId="035106E1" w14:textId="77777777" w:rsidR="00D219B7" w:rsidRDefault="00000000">
      <w:pPr>
        <w:pStyle w:val="Heading1"/>
        <w:pageBreakBefore w:val="0"/>
        <w:pBdr>
          <w:bottom w:val="single" w:sz="12" w:space="1" w:color="1976B9"/>
        </w:pBdr>
      </w:pPr>
      <w:bookmarkStart w:id="8" w:name="toc_h1_003"/>
      <w:r>
        <w:t>3. FUNCTIONAL AS-BUILT DESCRIPTION</w:t>
      </w:r>
      <w:bookmarkEnd w:id="8"/>
    </w:p>
    <w:p w14:paraId="56819791" w14:textId="77777777" w:rsidR="00D219B7" w:rsidRDefault="00000000">
      <w:pPr>
        <w:pStyle w:val="Heading2"/>
      </w:pPr>
      <w:r>
        <w:t>3.1 Authentication and Session Entry</w:t>
      </w:r>
    </w:p>
    <w:p w14:paraId="44A06780" w14:textId="77777777" w:rsidR="00D219B7" w:rsidRDefault="00000000">
      <w:pPr>
        <w:pStyle w:val="BodyText"/>
      </w:pPr>
      <w:r>
        <w:t xml:space="preserve">The login page accepts a single configured dashboard password. On success, the server creates an HMAC-SHA256 signed expiry token and stores it in the </w:t>
      </w:r>
      <w:proofErr w:type="spellStart"/>
      <w:r>
        <w:t>HttpOnly</w:t>
      </w:r>
      <w:proofErr w:type="spellEnd"/>
      <w:r>
        <w:t xml:space="preserve"> </w:t>
      </w:r>
      <w:proofErr w:type="spellStart"/>
      <w:r>
        <w:t>wa_auth</w:t>
      </w:r>
      <w:proofErr w:type="spellEnd"/>
      <w:r>
        <w:t xml:space="preserve"> cookie. The default lifetime is twelve hours. All static application content and /</w:t>
      </w:r>
      <w:proofErr w:type="spellStart"/>
      <w:r>
        <w:t>api</w:t>
      </w:r>
      <w:proofErr w:type="spellEnd"/>
      <w:r>
        <w:t>/ routes are guarded after the authentication router; unauthenticated API calls receive HTTP 401 and page requests redirect to /login.</w:t>
      </w:r>
    </w:p>
    <w:p w14:paraId="58AF7177" w14:textId="77777777" w:rsidR="00D219B7" w:rsidRDefault="00000000">
      <w:pPr>
        <w:pStyle w:val="Heading2"/>
      </w:pPr>
      <w:r>
        <w:t>3.2 Executive KPI Row</w:t>
      </w:r>
    </w:p>
    <w:p w14:paraId="5DA0C582" w14:textId="77777777" w:rsidR="00D219B7" w:rsidRDefault="00000000">
      <w:pPr>
        <w:pStyle w:val="TableCaption"/>
      </w:pPr>
      <w:bookmarkStart w:id="9" w:name="tbl_cap_009"/>
      <w:r>
        <w:t>Table 9 — Executive KPI Definitions</w:t>
      </w:r>
      <w:bookmarkEnd w:id="9"/>
    </w:p>
    <w:tbl>
      <w:tblPr>
        <w:tblW w:w="0" w:type="auto"/>
        <w:jc w:val="center"/>
        <w:tblLayout w:type="fixed"/>
        <w:tblLook w:val="04A0" w:firstRow="1" w:lastRow="0" w:firstColumn="1" w:lastColumn="0" w:noHBand="0" w:noVBand="1"/>
      </w:tblPr>
      <w:tblGrid>
        <w:gridCol w:w="1984"/>
        <w:gridCol w:w="5216"/>
        <w:gridCol w:w="2438"/>
      </w:tblGrid>
      <w:tr w:rsidR="00D219B7" w14:paraId="3AA5F7D5" w14:textId="77777777">
        <w:trPr>
          <w:cantSplit/>
          <w:tblHeader/>
          <w:jc w:val="center"/>
        </w:trPr>
        <w:tc>
          <w:tcPr>
            <w:tcW w:w="198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BC5FFEA" w14:textId="77777777" w:rsidR="00D219B7" w:rsidRDefault="00000000">
            <w:r>
              <w:rPr>
                <w:b/>
                <w:color w:val="FFFFFF"/>
                <w:sz w:val="18"/>
              </w:rPr>
              <w:t>KPI</w:t>
            </w:r>
          </w:p>
        </w:tc>
        <w:tc>
          <w:tcPr>
            <w:tcW w:w="5216"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5F79F3A" w14:textId="77777777" w:rsidR="00D219B7" w:rsidRDefault="00000000">
            <w:r>
              <w:rPr>
                <w:b/>
                <w:color w:val="FFFFFF"/>
                <w:sz w:val="18"/>
              </w:rPr>
              <w:t>As-Built Definition</w:t>
            </w:r>
          </w:p>
        </w:tc>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7A47193" w14:textId="77777777" w:rsidR="00D219B7" w:rsidRDefault="00000000">
            <w:r>
              <w:rPr>
                <w:b/>
                <w:color w:val="FFFFFF"/>
                <w:sz w:val="18"/>
              </w:rPr>
              <w:t>Drill-Down</w:t>
            </w:r>
          </w:p>
        </w:tc>
      </w:tr>
      <w:tr w:rsidR="00D219B7" w14:paraId="4BD2708C"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C2181A5" w14:textId="77777777" w:rsidR="00D219B7" w:rsidRDefault="00000000">
            <w:pPr>
              <w:spacing w:after="0" w:line="240" w:lineRule="auto"/>
            </w:pPr>
            <w:r>
              <w:rPr>
                <w:sz w:val="17"/>
              </w:rPr>
              <w:t>Active Resources</w:t>
            </w:r>
          </w:p>
        </w:tc>
        <w:tc>
          <w:tcPr>
            <w:tcW w:w="5216"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C77538E" w14:textId="77777777" w:rsidR="00D219B7" w:rsidRDefault="00000000">
            <w:pPr>
              <w:spacing w:after="0" w:line="240" w:lineRule="auto"/>
            </w:pPr>
            <w:r>
              <w:rPr>
                <w:sz w:val="17"/>
              </w:rPr>
              <w:t>Employees where active = 1</w:t>
            </w:r>
          </w:p>
        </w:tc>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8CD6CC5" w14:textId="77777777" w:rsidR="00D219B7" w:rsidRDefault="00000000">
            <w:pPr>
              <w:spacing w:after="0" w:line="240" w:lineRule="auto"/>
            </w:pPr>
            <w:r>
              <w:rPr>
                <w:sz w:val="17"/>
              </w:rPr>
              <w:t>Resource list / edit modal</w:t>
            </w:r>
          </w:p>
        </w:tc>
      </w:tr>
      <w:tr w:rsidR="00D219B7" w14:paraId="556ACF8A"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334806D" w14:textId="77777777" w:rsidR="00D219B7" w:rsidRDefault="00000000">
            <w:pPr>
              <w:spacing w:after="0" w:line="240" w:lineRule="auto"/>
            </w:pPr>
            <w:r>
              <w:rPr>
                <w:sz w:val="17"/>
              </w:rPr>
              <w:t>Running Projects</w:t>
            </w:r>
          </w:p>
        </w:tc>
        <w:tc>
          <w:tcPr>
            <w:tcW w:w="5216"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02FC011" w14:textId="77777777" w:rsidR="00D219B7" w:rsidRDefault="00000000">
            <w:pPr>
              <w:spacing w:after="0" w:line="240" w:lineRule="auto"/>
            </w:pPr>
            <w:r>
              <w:rPr>
                <w:sz w:val="17"/>
              </w:rPr>
              <w:t>Closed Won Professional Services projects, progress below 100%, Closed Won Date on or after 1 March 2025</w:t>
            </w:r>
          </w:p>
        </w:tc>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2E850A5" w14:textId="77777777" w:rsidR="00D219B7" w:rsidRDefault="00000000">
            <w:pPr>
              <w:spacing w:after="0" w:line="240" w:lineRule="auto"/>
            </w:pPr>
            <w:r>
              <w:rPr>
                <w:sz w:val="17"/>
              </w:rPr>
              <w:t>Running project list with timing and revenue</w:t>
            </w:r>
          </w:p>
        </w:tc>
      </w:tr>
      <w:tr w:rsidR="00D219B7" w14:paraId="0386DC6C"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DA8B5E0" w14:textId="77777777" w:rsidR="00D219B7" w:rsidRDefault="00000000">
            <w:pPr>
              <w:spacing w:after="0" w:line="240" w:lineRule="auto"/>
            </w:pPr>
            <w:r>
              <w:rPr>
                <w:sz w:val="17"/>
              </w:rPr>
              <w:t>Avg Utilization</w:t>
            </w:r>
          </w:p>
        </w:tc>
        <w:tc>
          <w:tcPr>
            <w:tcW w:w="5216"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C563CEC" w14:textId="77777777" w:rsidR="00D219B7" w:rsidRDefault="00000000">
            <w:pPr>
              <w:spacing w:after="0" w:line="240" w:lineRule="auto"/>
            </w:pPr>
            <w:r>
              <w:rPr>
                <w:sz w:val="17"/>
              </w:rPr>
              <w:t>Fiscal-year utilization averages after unavailable-slot exclusions</w:t>
            </w:r>
          </w:p>
        </w:tc>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36C0EF7" w14:textId="77777777" w:rsidR="00D219B7" w:rsidRDefault="00000000">
            <w:pPr>
              <w:spacing w:after="0" w:line="240" w:lineRule="auto"/>
            </w:pPr>
            <w:r>
              <w:rPr>
                <w:sz w:val="17"/>
              </w:rPr>
              <w:t>Per-resource utilization detail</w:t>
            </w:r>
          </w:p>
        </w:tc>
      </w:tr>
      <w:tr w:rsidR="00D219B7" w14:paraId="389CF1E0"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7C2C1AC" w14:textId="77777777" w:rsidR="00D219B7" w:rsidRDefault="00000000">
            <w:pPr>
              <w:spacing w:after="0" w:line="240" w:lineRule="auto"/>
            </w:pPr>
            <w:r>
              <w:rPr>
                <w:sz w:val="17"/>
              </w:rPr>
              <w:t>Assigned Projects</w:t>
            </w:r>
          </w:p>
        </w:tc>
        <w:tc>
          <w:tcPr>
            <w:tcW w:w="5216"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58CC44B" w14:textId="77777777" w:rsidR="00D219B7" w:rsidRDefault="00000000">
            <w:pPr>
              <w:spacing w:after="0" w:line="240" w:lineRule="auto"/>
            </w:pPr>
            <w:r>
              <w:rPr>
                <w:sz w:val="17"/>
              </w:rPr>
              <w:t>Running, Weighted Prospect and Prospect portfolio counts</w:t>
            </w:r>
          </w:p>
        </w:tc>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4533ECB" w14:textId="77777777" w:rsidR="00D219B7" w:rsidRDefault="00000000">
            <w:pPr>
              <w:spacing w:after="0" w:line="240" w:lineRule="auto"/>
            </w:pPr>
            <w:r>
              <w:rPr>
                <w:sz w:val="17"/>
              </w:rPr>
              <w:t>Filtered project lists</w:t>
            </w:r>
          </w:p>
        </w:tc>
      </w:tr>
      <w:tr w:rsidR="00D219B7" w14:paraId="7DAC23EF"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7F7E93A" w14:textId="77777777" w:rsidR="00D219B7" w:rsidRDefault="00000000">
            <w:pPr>
              <w:spacing w:after="0" w:line="240" w:lineRule="auto"/>
            </w:pPr>
            <w:r>
              <w:rPr>
                <w:sz w:val="17"/>
              </w:rPr>
              <w:t>Committed Target</w:t>
            </w:r>
          </w:p>
        </w:tc>
        <w:tc>
          <w:tcPr>
            <w:tcW w:w="5216"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CBB4184" w14:textId="77777777" w:rsidR="00D219B7" w:rsidRDefault="00000000">
            <w:pPr>
              <w:spacing w:after="0" w:line="240" w:lineRule="auto"/>
            </w:pPr>
            <w:r>
              <w:rPr>
                <w:sz w:val="17"/>
              </w:rPr>
              <w:t>Saved Intrasourcing + Local targets; calculated assignment revenue used as fallback until saved</w:t>
            </w:r>
          </w:p>
        </w:tc>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6CD5113" w14:textId="77777777" w:rsidR="00D219B7" w:rsidRDefault="00000000">
            <w:pPr>
              <w:spacing w:after="0" w:line="240" w:lineRule="auto"/>
            </w:pPr>
            <w:r>
              <w:rPr>
                <w:sz w:val="17"/>
              </w:rPr>
              <w:t>Target modal</w:t>
            </w:r>
          </w:p>
        </w:tc>
      </w:tr>
      <w:tr w:rsidR="00D219B7" w14:paraId="711B9B42" w14:textId="77777777">
        <w:trPr>
          <w:cantSplit/>
          <w:jc w:val="center"/>
        </w:trPr>
        <w:tc>
          <w:tcPr>
            <w:tcW w:w="198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FEB8674" w14:textId="77777777" w:rsidR="00D219B7" w:rsidRDefault="00000000">
            <w:pPr>
              <w:spacing w:after="0" w:line="240" w:lineRule="auto"/>
            </w:pPr>
            <w:r>
              <w:rPr>
                <w:sz w:val="17"/>
              </w:rPr>
              <w:t>Allocated Capacity</w:t>
            </w:r>
          </w:p>
        </w:tc>
        <w:tc>
          <w:tcPr>
            <w:tcW w:w="5216"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991E915" w14:textId="77777777" w:rsidR="00D219B7" w:rsidRDefault="00000000">
            <w:pPr>
              <w:spacing w:after="0" w:line="240" w:lineRule="auto"/>
            </w:pPr>
            <w:r>
              <w:rPr>
                <w:sz w:val="17"/>
              </w:rPr>
              <w:t>Remaining monetary capacity after planned Intrasourcing and Local allocation</w:t>
            </w:r>
          </w:p>
        </w:tc>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DA79569" w14:textId="77777777" w:rsidR="00D219B7" w:rsidRDefault="00000000">
            <w:pPr>
              <w:spacing w:after="0" w:line="240" w:lineRule="auto"/>
            </w:pPr>
            <w:r>
              <w:rPr>
                <w:sz w:val="17"/>
              </w:rPr>
              <w:t>Resource and revenue detail</w:t>
            </w:r>
          </w:p>
        </w:tc>
      </w:tr>
    </w:tbl>
    <w:p w14:paraId="4B202312" w14:textId="77777777" w:rsidR="00D219B7" w:rsidRDefault="00D219B7">
      <w:pPr>
        <w:spacing w:after="0"/>
      </w:pPr>
    </w:p>
    <w:p w14:paraId="2AEE3930" w14:textId="77777777" w:rsidR="00D219B7" w:rsidRDefault="00000000">
      <w:pPr>
        <w:pStyle w:val="Heading2"/>
      </w:pPr>
      <w:r>
        <w:lastRenderedPageBreak/>
        <w:t>3.3 Resource Management</w:t>
      </w:r>
    </w:p>
    <w:p w14:paraId="1014C380" w14:textId="77777777" w:rsidR="00D219B7" w:rsidRDefault="00000000">
      <w:pPr>
        <w:pStyle w:val="ListBullet"/>
      </w:pPr>
      <w:r>
        <w:t>Employees have code, name, department, designation, annual Workdays, email, active state and creation timestamp.</w:t>
      </w:r>
    </w:p>
    <w:p w14:paraId="079CCFE8" w14:textId="77777777" w:rsidR="00D219B7" w:rsidRDefault="00000000">
      <w:pPr>
        <w:pStyle w:val="ListBullet"/>
      </w:pPr>
      <w:r>
        <w:t>Names are canonicalized for configured aliases before insertion or update.</w:t>
      </w:r>
    </w:p>
    <w:p w14:paraId="25E0B8EC" w14:textId="77777777" w:rsidR="00D219B7" w:rsidRDefault="00000000">
      <w:pPr>
        <w:pStyle w:val="ListBullet"/>
      </w:pPr>
      <w:r>
        <w:t>Workdays must be a non-negative integer and default to 220.</w:t>
      </w:r>
    </w:p>
    <w:p w14:paraId="3922EDB5" w14:textId="77777777" w:rsidR="00D219B7" w:rsidRDefault="00000000">
      <w:pPr>
        <w:pStyle w:val="ListBullet"/>
      </w:pPr>
      <w:r>
        <w:t>Activation is a toggle; inactive resources remain stored but are excluded from active-resource calculations and planning displays.</w:t>
      </w:r>
    </w:p>
    <w:p w14:paraId="0C060688" w14:textId="77777777" w:rsidR="00D219B7" w:rsidRDefault="00000000">
      <w:pPr>
        <w:pStyle w:val="ListBullet"/>
      </w:pPr>
      <w:r>
        <w:t xml:space="preserve">Deleting an </w:t>
      </w:r>
      <w:proofErr w:type="gramStart"/>
      <w:r>
        <w:t>employee cascades</w:t>
      </w:r>
      <w:proofErr w:type="gramEnd"/>
      <w:r>
        <w:t xml:space="preserve"> to that employee’s assignments through the database foreign key.</w:t>
      </w:r>
    </w:p>
    <w:p w14:paraId="5E3557B6" w14:textId="77777777" w:rsidR="00D219B7" w:rsidRDefault="00000000">
      <w:pPr>
        <w:pStyle w:val="Heading2"/>
      </w:pPr>
      <w:r>
        <w:t>3.4 Project Management</w:t>
      </w:r>
    </w:p>
    <w:p w14:paraId="3F72C5D2" w14:textId="77777777" w:rsidR="00D219B7" w:rsidRDefault="00000000">
      <w:pPr>
        <w:pStyle w:val="BodyText"/>
      </w:pPr>
      <w:r>
        <w:t xml:space="preserve">Projects store opportunity, customer, product, commercial, progress and scheduling metadata. The system supports manual CRUD and two import partitions: forecast projects in the current fiscal year, and historical projects outside it. The fiscal period is recalculated from Closed Won Date when available. Duplicate project codes are supported by the compatibility </w:t>
      </w:r>
      <w:proofErr w:type="gramStart"/>
      <w:r>
        <w:t>migration</w:t>
      </w:r>
      <w:proofErr w:type="gramEnd"/>
      <w:r>
        <w:t xml:space="preserve"> and import matching uses increasingly broad combinations of code, name, product and amount.</w:t>
      </w:r>
    </w:p>
    <w:p w14:paraId="311BE7ED" w14:textId="77777777" w:rsidR="00D219B7" w:rsidRDefault="00000000">
      <w:pPr>
        <w:pStyle w:val="Heading2"/>
      </w:pPr>
      <w:r>
        <w:t>3.5 Resource Assignment Matrix</w:t>
      </w:r>
    </w:p>
    <w:p w14:paraId="169D3263" w14:textId="77777777" w:rsidR="00D219B7" w:rsidRDefault="00000000">
      <w:pPr>
        <w:pStyle w:val="ListBullet"/>
      </w:pPr>
      <w:r>
        <w:t>The matrix displays an April-to-March fiscal year as twelve months with four application weeks per month.</w:t>
      </w:r>
    </w:p>
    <w:p w14:paraId="27A2B7CA" w14:textId="77777777" w:rsidR="00D219B7" w:rsidRDefault="00000000">
      <w:pPr>
        <w:pStyle w:val="ListBullet"/>
      </w:pPr>
      <w:r>
        <w:t>Assignments link one employee to one project for one year/month/week slot and store allocation percentage plus optional customer and product metadata.</w:t>
      </w:r>
    </w:p>
    <w:p w14:paraId="28718039" w14:textId="77777777" w:rsidR="00D219B7" w:rsidRDefault="00000000">
      <w:pPr>
        <w:pStyle w:val="ListBullet"/>
      </w:pPr>
      <w:r>
        <w:t>A single click selects a card. An immediate double-click opens the editor. Multiple selected cards can be deleted together after confirmation.</w:t>
      </w:r>
    </w:p>
    <w:p w14:paraId="2550DB42" w14:textId="77777777" w:rsidR="00D219B7" w:rsidRDefault="00000000">
      <w:pPr>
        <w:pStyle w:val="ListBullet"/>
      </w:pPr>
      <w:r>
        <w:t>Presets calculate date ranges; rescheduling deletes one assignment and creates one or more replacement slots in a transaction.</w:t>
      </w:r>
    </w:p>
    <w:p w14:paraId="29F83092" w14:textId="77777777" w:rsidR="00D219B7" w:rsidRDefault="00000000">
      <w:pPr>
        <w:pStyle w:val="ListBullet"/>
      </w:pPr>
      <w:r>
        <w:t>The summary columns show Intrasourcing, Local, Pre-Sale, Training, Skill Development and General Admin allocation, plus revenue columns and a sticky Total Allocation column.</w:t>
      </w:r>
    </w:p>
    <w:p w14:paraId="316C105B" w14:textId="77777777" w:rsidR="00D219B7" w:rsidRDefault="00000000">
      <w:pPr>
        <w:pStyle w:val="ListBullet"/>
      </w:pPr>
      <w:r>
        <w:t>Filters include project, resource, month, stage, amount, Closed Won Date and Project Closing Date.</w:t>
      </w:r>
    </w:p>
    <w:p w14:paraId="19BC3932" w14:textId="77777777" w:rsidR="00D219B7" w:rsidRDefault="00000000">
      <w:pPr>
        <w:pStyle w:val="Heading2"/>
      </w:pPr>
      <w:r>
        <w:t>3.6 Reserve Revenue</w:t>
      </w:r>
    </w:p>
    <w:p w14:paraId="64EAE73D" w14:textId="77777777" w:rsidR="00D219B7" w:rsidRDefault="00000000">
      <w:pPr>
        <w:pStyle w:val="BodyText"/>
      </w:pPr>
      <w:r>
        <w:t>Reserve Revenue stores exactly two editable non-negative hourly rates for each supported designation: an Intrasourcing rate and a shared Local / Pre-Sale / Training rate. Legacy columns remain synchronized in the table for compatibility, but the active API exposes only intrasourcing_rate and local_rate.</w:t>
      </w:r>
    </w:p>
    <w:p w14:paraId="22B5F238" w14:textId="77777777" w:rsidR="00D219B7" w:rsidRDefault="00000000">
      <w:pPr>
        <w:spacing w:before="80" w:after="80"/>
        <w:jc w:val="center"/>
      </w:pPr>
      <w:r>
        <w:rPr>
          <w:noProof/>
        </w:rPr>
        <w:lastRenderedPageBreak/>
        <w:drawing>
          <wp:inline distT="0" distB="0" distL="0" distR="0" wp14:anchorId="7367B450" wp14:editId="6C7D44F1">
            <wp:extent cx="5580000" cy="42174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e_revenue.png"/>
                    <pic:cNvPicPr/>
                  </pic:nvPicPr>
                  <pic:blipFill>
                    <a:blip r:embed="rId9"/>
                    <a:stretch>
                      <a:fillRect/>
                    </a:stretch>
                  </pic:blipFill>
                  <pic:spPr>
                    <a:xfrm>
                      <a:off x="0" y="0"/>
                      <a:ext cx="5580000" cy="4217442"/>
                    </a:xfrm>
                    <a:prstGeom prst="rect">
                      <a:avLst/>
                    </a:prstGeom>
                  </pic:spPr>
                </pic:pic>
              </a:graphicData>
            </a:graphic>
          </wp:inline>
        </w:drawing>
      </w:r>
    </w:p>
    <w:p w14:paraId="391A06C4" w14:textId="77777777" w:rsidR="00D219B7" w:rsidRDefault="00000000">
      <w:pPr>
        <w:pStyle w:val="FigureCaption"/>
      </w:pPr>
      <w:bookmarkStart w:id="10" w:name="fig_cap_001"/>
      <w:r>
        <w:t>Figure 1 — Reserve Revenue designation-rate configuration</w:t>
      </w:r>
      <w:bookmarkEnd w:id="10"/>
    </w:p>
    <w:p w14:paraId="36825E6D" w14:textId="77777777" w:rsidR="00D219B7" w:rsidRDefault="00000000">
      <w:pPr>
        <w:jc w:val="center"/>
      </w:pPr>
      <w:r>
        <w:rPr>
          <w:i/>
          <w:color w:val="64748B"/>
          <w:sz w:val="17"/>
        </w:rPr>
        <w:t>The shared Local / Pre-Sale / Training rate is used for those three revenue-capable categories; General Admin and Skill Development are non-revenue.</w:t>
      </w:r>
    </w:p>
    <w:p w14:paraId="426D518A" w14:textId="77777777" w:rsidR="00D219B7" w:rsidRDefault="00000000">
      <w:pPr>
        <w:pStyle w:val="Heading2"/>
      </w:pPr>
      <w:r>
        <w:t>3.7 Pre-Sale Product Master</w:t>
      </w:r>
    </w:p>
    <w:p w14:paraId="76DE0215" w14:textId="77777777" w:rsidR="00D219B7" w:rsidRDefault="00000000">
      <w:pPr>
        <w:pStyle w:val="BodyText"/>
      </w:pPr>
      <w:r>
        <w:t>The Pre-Sale Product modal maintains a case-insensitive unique product name, a non-negative reference amount, a confidence percentage from 0 to 100, and global Secured / Best Case thresholds. Product rows are sorted by confidence percentage descending and then by name. A referenced product cannot be removed, while renaming updates matching assignment product selections within the save transaction.</w:t>
      </w:r>
    </w:p>
    <w:p w14:paraId="3E02CF7F" w14:textId="77777777" w:rsidR="00D219B7" w:rsidRDefault="00000000">
      <w:pPr>
        <w:pStyle w:val="ListBullet"/>
      </w:pPr>
      <w:r>
        <w:t>Secured: percent is greater than or equal to the configured Secured threshold.</w:t>
      </w:r>
    </w:p>
    <w:p w14:paraId="0CDF1C52" w14:textId="77777777" w:rsidR="00D219B7" w:rsidRDefault="00000000">
      <w:pPr>
        <w:pStyle w:val="ListBullet"/>
      </w:pPr>
      <w:r>
        <w:t>Best Case: percent is greater than or equal to Best Case and below Secured.</w:t>
      </w:r>
    </w:p>
    <w:p w14:paraId="664E3FD1" w14:textId="77777777" w:rsidR="00D219B7" w:rsidRDefault="00000000">
      <w:pPr>
        <w:pStyle w:val="ListBullet"/>
      </w:pPr>
      <w:r>
        <w:t>Prospect: percent is below Best Case.</w:t>
      </w:r>
    </w:p>
    <w:p w14:paraId="62F32072" w14:textId="77777777" w:rsidR="00D219B7" w:rsidRDefault="00000000">
      <w:pPr>
        <w:pStyle w:val="ListBullet"/>
      </w:pPr>
      <w:r>
        <w:t xml:space="preserve">The new planning breakdown groups effective fiscal-year </w:t>
      </w:r>
      <w:proofErr w:type="gramStart"/>
      <w:r>
        <w:t>Pre-Sale</w:t>
      </w:r>
      <w:proofErr w:type="gramEnd"/>
      <w:r>
        <w:t xml:space="preserve"> assignments by product and person, then displays planned hours, designation rate and person-specific planned revenue.</w:t>
      </w:r>
    </w:p>
    <w:p w14:paraId="2430A85B" w14:textId="77777777" w:rsidR="00D219B7" w:rsidRDefault="00000000">
      <w:pPr>
        <w:spacing w:before="80" w:after="80"/>
        <w:jc w:val="center"/>
      </w:pPr>
      <w:r>
        <w:rPr>
          <w:noProof/>
        </w:rPr>
        <w:lastRenderedPageBreak/>
        <w:drawing>
          <wp:inline distT="0" distB="0" distL="0" distR="0" wp14:anchorId="1CCAB056" wp14:editId="26DBA48B">
            <wp:extent cx="5976000" cy="34220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ale_product_planning_clean.png"/>
                    <pic:cNvPicPr/>
                  </pic:nvPicPr>
                  <pic:blipFill>
                    <a:blip r:embed="rId10"/>
                    <a:stretch>
                      <a:fillRect/>
                    </a:stretch>
                  </pic:blipFill>
                  <pic:spPr>
                    <a:xfrm>
                      <a:off x="0" y="0"/>
                      <a:ext cx="5976000" cy="3422076"/>
                    </a:xfrm>
                    <a:prstGeom prst="rect">
                      <a:avLst/>
                    </a:prstGeom>
                  </pic:spPr>
                </pic:pic>
              </a:graphicData>
            </a:graphic>
          </wp:inline>
        </w:drawing>
      </w:r>
    </w:p>
    <w:p w14:paraId="79B776F5" w14:textId="77777777" w:rsidR="00D219B7" w:rsidRDefault="00000000">
      <w:pPr>
        <w:pStyle w:val="FigureCaption"/>
      </w:pPr>
      <w:bookmarkStart w:id="11" w:name="fig_cap_002"/>
      <w:r>
        <w:t>Figure 2 — Pre-Sale Product planned resource and revenue breakdown</w:t>
      </w:r>
      <w:bookmarkEnd w:id="11"/>
    </w:p>
    <w:p w14:paraId="0E5B9549" w14:textId="77777777" w:rsidR="00D219B7" w:rsidRDefault="00000000">
      <w:pPr>
        <w:jc w:val="center"/>
      </w:pPr>
      <w:r>
        <w:rPr>
          <w:i/>
          <w:color w:val="64748B"/>
          <w:sz w:val="17"/>
        </w:rPr>
        <w:t>The right-hand breakdown is derived from effective fiscal-year assignments and the saved shared designation rate. Product reference Amount and effort-based planned revenue remain separate values.</w:t>
      </w:r>
    </w:p>
    <w:p w14:paraId="6A7AC3CB" w14:textId="77777777" w:rsidR="00D219B7" w:rsidRDefault="00000000">
      <w:pPr>
        <w:pStyle w:val="Heading2"/>
      </w:pPr>
      <w:r>
        <w:t>3.8 Work Summary Time Sheet</w:t>
      </w:r>
    </w:p>
    <w:p w14:paraId="02B63E62" w14:textId="77777777" w:rsidR="00D219B7" w:rsidRDefault="00000000">
      <w:pPr>
        <w:pStyle w:val="BodyText"/>
      </w:pPr>
      <w:r>
        <w:t xml:space="preserve">The browser reads an XLSX workbook through </w:t>
      </w:r>
      <w:proofErr w:type="spellStart"/>
      <w:r>
        <w:t>SheetJS</w:t>
      </w:r>
      <w:proofErr w:type="spellEnd"/>
      <w:r>
        <w:t>. It selects a sheet named “Time Sheet” when present, otherwise the first sheet, normalizes the required columns, aggregates duplicate rows, and submits the result to the bulk API. Uploaded months replace existing records for those months by default. Team and individual charts show only the six approved work types in a fixed business order.</w:t>
      </w:r>
    </w:p>
    <w:p w14:paraId="2483DDD7" w14:textId="77777777" w:rsidR="00D219B7" w:rsidRDefault="00000000">
      <w:pPr>
        <w:pStyle w:val="TableCaption"/>
      </w:pPr>
      <w:bookmarkStart w:id="12" w:name="tbl_cap_010"/>
      <w:r>
        <w:t>Table 10 — Approved Time Sheet Work Types</w:t>
      </w:r>
      <w:bookmarkEnd w:id="12"/>
    </w:p>
    <w:tbl>
      <w:tblPr>
        <w:tblW w:w="0" w:type="auto"/>
        <w:jc w:val="center"/>
        <w:tblLayout w:type="fixed"/>
        <w:tblLook w:val="04A0" w:firstRow="1" w:lastRow="0" w:firstColumn="1" w:lastColumn="0" w:noHBand="0" w:noVBand="1"/>
      </w:tblPr>
      <w:tblGrid>
        <w:gridCol w:w="1417"/>
        <w:gridCol w:w="3685"/>
        <w:gridCol w:w="4535"/>
      </w:tblGrid>
      <w:tr w:rsidR="00D219B7" w14:paraId="6B852ED9" w14:textId="77777777">
        <w:trPr>
          <w:cantSplit/>
          <w:tblHeader/>
          <w:jc w:val="center"/>
        </w:trPr>
        <w:tc>
          <w:tcPr>
            <w:tcW w:w="14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1E24956" w14:textId="77777777" w:rsidR="00D219B7" w:rsidRDefault="00000000">
            <w:r>
              <w:rPr>
                <w:b/>
                <w:color w:val="FFFFFF"/>
                <w:sz w:val="18"/>
              </w:rPr>
              <w:t>Display Order</w:t>
            </w:r>
          </w:p>
        </w:tc>
        <w:tc>
          <w:tcPr>
            <w:tcW w:w="368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1245CFC" w14:textId="77777777" w:rsidR="00D219B7" w:rsidRDefault="00000000">
            <w:r>
              <w:rPr>
                <w:b/>
                <w:color w:val="FFFFFF"/>
                <w:sz w:val="18"/>
              </w:rPr>
              <w:t>Canonical Work Type</w:t>
            </w:r>
          </w:p>
        </w:tc>
        <w:tc>
          <w:tcPr>
            <w:tcW w:w="453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B0FE306" w14:textId="77777777" w:rsidR="00D219B7" w:rsidRDefault="00000000">
            <w:r>
              <w:rPr>
                <w:b/>
                <w:color w:val="FFFFFF"/>
                <w:sz w:val="18"/>
              </w:rPr>
              <w:t>Accepted Variants / Notes</w:t>
            </w:r>
          </w:p>
        </w:tc>
      </w:tr>
      <w:tr w:rsidR="00D219B7" w14:paraId="7826D351" w14:textId="77777777">
        <w:trPr>
          <w:cantSplit/>
          <w:jc w:val="center"/>
        </w:trPr>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633A95" w14:textId="77777777" w:rsidR="00D219B7" w:rsidRDefault="00000000">
            <w:pPr>
              <w:spacing w:after="0" w:line="240" w:lineRule="auto"/>
            </w:pPr>
            <w:r>
              <w:rPr>
                <w:sz w:val="17"/>
              </w:rPr>
              <w:t>1</w:t>
            </w:r>
          </w:p>
        </w:tc>
        <w:tc>
          <w:tcPr>
            <w:tcW w:w="368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CCB5ACB" w14:textId="77777777" w:rsidR="00D219B7" w:rsidRDefault="00000000">
            <w:pPr>
              <w:spacing w:after="0" w:line="240" w:lineRule="auto"/>
            </w:pPr>
            <w:r>
              <w:rPr>
                <w:sz w:val="17"/>
              </w:rPr>
              <w:t>Training Delivery</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066F08B" w14:textId="77777777" w:rsidR="00D219B7" w:rsidRDefault="00000000">
            <w:pPr>
              <w:spacing w:after="0" w:line="240" w:lineRule="auto"/>
            </w:pPr>
            <w:r>
              <w:rPr>
                <w:sz w:val="17"/>
              </w:rPr>
              <w:t>Exact normalized text</w:t>
            </w:r>
          </w:p>
        </w:tc>
      </w:tr>
      <w:tr w:rsidR="00D219B7" w14:paraId="012F2B90" w14:textId="77777777">
        <w:trPr>
          <w:cantSplit/>
          <w:jc w:val="center"/>
        </w:trPr>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485CDEE" w14:textId="77777777" w:rsidR="00D219B7" w:rsidRDefault="00000000">
            <w:pPr>
              <w:spacing w:after="0" w:line="240" w:lineRule="auto"/>
            </w:pPr>
            <w:r>
              <w:rPr>
                <w:sz w:val="17"/>
              </w:rPr>
              <w:t>2</w:t>
            </w:r>
          </w:p>
        </w:tc>
        <w:tc>
          <w:tcPr>
            <w:tcW w:w="368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39CE8C" w14:textId="77777777" w:rsidR="00D219B7" w:rsidRDefault="00000000">
            <w:pPr>
              <w:spacing w:after="0" w:line="240" w:lineRule="auto"/>
            </w:pPr>
            <w:r>
              <w:rPr>
                <w:sz w:val="17"/>
              </w:rPr>
              <w:t>Skill Development</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0B59557" w14:textId="77777777" w:rsidR="00D219B7" w:rsidRDefault="00000000">
            <w:pPr>
              <w:spacing w:after="0" w:line="240" w:lineRule="auto"/>
            </w:pPr>
            <w:r>
              <w:rPr>
                <w:sz w:val="17"/>
              </w:rPr>
              <w:t>Exact normalized text</w:t>
            </w:r>
          </w:p>
        </w:tc>
      </w:tr>
      <w:tr w:rsidR="00D219B7" w14:paraId="02BD80C7" w14:textId="77777777">
        <w:trPr>
          <w:cantSplit/>
          <w:jc w:val="center"/>
        </w:trPr>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9A6D7A8" w14:textId="77777777" w:rsidR="00D219B7" w:rsidRDefault="00000000">
            <w:pPr>
              <w:spacing w:after="0" w:line="240" w:lineRule="auto"/>
            </w:pPr>
            <w:r>
              <w:rPr>
                <w:sz w:val="17"/>
              </w:rPr>
              <w:t>3</w:t>
            </w:r>
          </w:p>
        </w:tc>
        <w:tc>
          <w:tcPr>
            <w:tcW w:w="368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0ABFF2E" w14:textId="77777777" w:rsidR="00D219B7" w:rsidRDefault="00000000">
            <w:pPr>
              <w:spacing w:after="0" w:line="240" w:lineRule="auto"/>
            </w:pPr>
            <w:r>
              <w:rPr>
                <w:sz w:val="17"/>
              </w:rPr>
              <w:t>Service Delivery - Local PS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1696110" w14:textId="77777777" w:rsidR="00D219B7" w:rsidRDefault="00000000">
            <w:pPr>
              <w:spacing w:after="0" w:line="240" w:lineRule="auto"/>
            </w:pPr>
            <w:r>
              <w:rPr>
                <w:sz w:val="17"/>
              </w:rPr>
              <w:t>Hyphenated or space-separated Local PS</w:t>
            </w:r>
          </w:p>
        </w:tc>
      </w:tr>
      <w:tr w:rsidR="00D219B7" w14:paraId="1A8F01A2" w14:textId="77777777">
        <w:trPr>
          <w:cantSplit/>
          <w:jc w:val="center"/>
        </w:trPr>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B01FD3A" w14:textId="77777777" w:rsidR="00D219B7" w:rsidRDefault="00000000">
            <w:pPr>
              <w:spacing w:after="0" w:line="240" w:lineRule="auto"/>
            </w:pPr>
            <w:r>
              <w:rPr>
                <w:sz w:val="17"/>
              </w:rPr>
              <w:t>4</w:t>
            </w:r>
          </w:p>
        </w:tc>
        <w:tc>
          <w:tcPr>
            <w:tcW w:w="368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65C76FC" w14:textId="77777777" w:rsidR="00D219B7" w:rsidRDefault="00000000">
            <w:pPr>
              <w:spacing w:after="0" w:line="240" w:lineRule="auto"/>
            </w:pPr>
            <w:r>
              <w:rPr>
                <w:sz w:val="17"/>
              </w:rPr>
              <w:t>Service Delivery - Intrasourcing</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44D7505" w14:textId="77777777" w:rsidR="00D219B7" w:rsidRDefault="00000000">
            <w:pPr>
              <w:spacing w:after="0" w:line="240" w:lineRule="auto"/>
            </w:pPr>
            <w:r>
              <w:rPr>
                <w:sz w:val="17"/>
              </w:rPr>
              <w:t>Hyphenated or space-separated Intrasourcing</w:t>
            </w:r>
          </w:p>
        </w:tc>
      </w:tr>
      <w:tr w:rsidR="00D219B7" w14:paraId="260C8C7B" w14:textId="77777777">
        <w:trPr>
          <w:cantSplit/>
          <w:jc w:val="center"/>
        </w:trPr>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B3E5BE5" w14:textId="77777777" w:rsidR="00D219B7" w:rsidRDefault="00000000">
            <w:pPr>
              <w:spacing w:after="0" w:line="240" w:lineRule="auto"/>
            </w:pPr>
            <w:r>
              <w:rPr>
                <w:sz w:val="17"/>
              </w:rPr>
              <w:t>5</w:t>
            </w:r>
          </w:p>
        </w:tc>
        <w:tc>
          <w:tcPr>
            <w:tcW w:w="368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2585B4D" w14:textId="77777777" w:rsidR="00D219B7" w:rsidRDefault="00000000">
            <w:pPr>
              <w:spacing w:after="0" w:line="240" w:lineRule="auto"/>
            </w:pPr>
            <w:r>
              <w:rPr>
                <w:sz w:val="17"/>
              </w:rPr>
              <w:t>Pre - Sales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2B35D3C" w14:textId="77777777" w:rsidR="00D219B7" w:rsidRDefault="00000000">
            <w:pPr>
              <w:spacing w:after="0" w:line="240" w:lineRule="auto"/>
            </w:pPr>
            <w:r>
              <w:rPr>
                <w:sz w:val="17"/>
              </w:rPr>
              <w:t>Pre-Sales, Pre Sales, Presales or Pre - Sales</w:t>
            </w:r>
          </w:p>
        </w:tc>
      </w:tr>
      <w:tr w:rsidR="00D219B7" w14:paraId="7C22BA82" w14:textId="77777777">
        <w:trPr>
          <w:cantSplit/>
          <w:jc w:val="center"/>
        </w:trPr>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A7621AD" w14:textId="77777777" w:rsidR="00D219B7" w:rsidRDefault="00000000">
            <w:pPr>
              <w:spacing w:after="0" w:line="240" w:lineRule="auto"/>
            </w:pPr>
            <w:r>
              <w:rPr>
                <w:sz w:val="17"/>
              </w:rPr>
              <w:t>6</w:t>
            </w:r>
          </w:p>
        </w:tc>
        <w:tc>
          <w:tcPr>
            <w:tcW w:w="368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0F6BF44" w14:textId="77777777" w:rsidR="00D219B7" w:rsidRDefault="00000000">
            <w:pPr>
              <w:spacing w:after="0" w:line="240" w:lineRule="auto"/>
            </w:pPr>
            <w:r>
              <w:rPr>
                <w:sz w:val="17"/>
              </w:rPr>
              <w:t>General Admin</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514703E" w14:textId="77777777" w:rsidR="00D219B7" w:rsidRDefault="00000000">
            <w:pPr>
              <w:spacing w:after="0" w:line="240" w:lineRule="auto"/>
            </w:pPr>
            <w:r>
              <w:rPr>
                <w:sz w:val="17"/>
              </w:rPr>
              <w:t>Exact normalized text</w:t>
            </w:r>
          </w:p>
        </w:tc>
      </w:tr>
    </w:tbl>
    <w:p w14:paraId="5B5A1213" w14:textId="77777777" w:rsidR="00D219B7" w:rsidRDefault="00D219B7">
      <w:pPr>
        <w:spacing w:after="0"/>
      </w:pPr>
    </w:p>
    <w:p w14:paraId="29743EB1" w14:textId="77777777" w:rsidR="00D219B7" w:rsidRDefault="00000000">
      <w:pPr>
        <w:pStyle w:val="Heading2"/>
      </w:pPr>
      <w:r>
        <w:t>3.9 Plan-to-Execution Map</w:t>
      </w:r>
    </w:p>
    <w:p w14:paraId="6B95D355" w14:textId="77777777" w:rsidR="00D219B7" w:rsidRDefault="00000000">
      <w:pPr>
        <w:pStyle w:val="BodyText"/>
      </w:pPr>
      <w:r>
        <w:t xml:space="preserve">The Plan-to-Execution Map reconciles assignment-derived planned effort with monthly Work Summary Time Sheet effort. Generic categories such as Pre-Sale, General Admin, Training Delivery and Skill Development aggregate by Work Type; named delivery projects remain project-specific unless resolved through an alias or generic service-delivery bucket. The view provides </w:t>
      </w:r>
      <w:r>
        <w:lastRenderedPageBreak/>
        <w:t>planned/actual resources, effort, budgets, a central variance card, resource flow lines and per-person detail records.</w:t>
      </w:r>
    </w:p>
    <w:p w14:paraId="6DD94535" w14:textId="77777777" w:rsidR="00D219B7" w:rsidRDefault="00000000">
      <w:pPr>
        <w:spacing w:before="80" w:after="80"/>
        <w:jc w:val="center"/>
      </w:pPr>
      <w:r>
        <w:rPr>
          <w:noProof/>
        </w:rPr>
        <w:drawing>
          <wp:inline distT="0" distB="0" distL="0" distR="0" wp14:anchorId="53441F0B" wp14:editId="7767CBD3">
            <wp:extent cx="5976000" cy="2405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_development_plan_execution_clean.png"/>
                    <pic:cNvPicPr/>
                  </pic:nvPicPr>
                  <pic:blipFill>
                    <a:blip r:embed="rId11"/>
                    <a:stretch>
                      <a:fillRect/>
                    </a:stretch>
                  </pic:blipFill>
                  <pic:spPr>
                    <a:xfrm>
                      <a:off x="0" y="0"/>
                      <a:ext cx="5976000" cy="2405880"/>
                    </a:xfrm>
                    <a:prstGeom prst="rect">
                      <a:avLst/>
                    </a:prstGeom>
                  </pic:spPr>
                </pic:pic>
              </a:graphicData>
            </a:graphic>
          </wp:inline>
        </w:drawing>
      </w:r>
    </w:p>
    <w:p w14:paraId="434100A8" w14:textId="77777777" w:rsidR="00D219B7" w:rsidRDefault="00000000">
      <w:pPr>
        <w:pStyle w:val="FigureCaption"/>
      </w:pPr>
      <w:bookmarkStart w:id="13" w:name="fig_cap_003"/>
      <w:r>
        <w:t>Figure 3 — Skill Development Plan-to-Execution view</w:t>
      </w:r>
      <w:bookmarkEnd w:id="13"/>
    </w:p>
    <w:p w14:paraId="2FC3175B" w14:textId="77777777" w:rsidR="00D219B7" w:rsidRDefault="00000000">
      <w:pPr>
        <w:jc w:val="center"/>
      </w:pPr>
      <w:r>
        <w:rPr>
          <w:i/>
          <w:color w:val="64748B"/>
          <w:sz w:val="17"/>
        </w:rPr>
        <w:t xml:space="preserve">Skill Development is explicitly classified, has planned and actual detail records, and remains non-revenue; </w:t>
      </w:r>
      <w:proofErr w:type="gramStart"/>
      <w:r>
        <w:rPr>
          <w:i/>
          <w:color w:val="64748B"/>
          <w:sz w:val="17"/>
        </w:rPr>
        <w:t>therefore</w:t>
      </w:r>
      <w:proofErr w:type="gramEnd"/>
      <w:r>
        <w:rPr>
          <w:i/>
          <w:color w:val="64748B"/>
          <w:sz w:val="17"/>
        </w:rPr>
        <w:t xml:space="preserve"> its planned and actual budgets are zero.</w:t>
      </w:r>
    </w:p>
    <w:p w14:paraId="6A63CE3B" w14:textId="77777777" w:rsidR="00D219B7" w:rsidRDefault="00000000">
      <w:pPr>
        <w:pStyle w:val="BodyText"/>
      </w:pPr>
      <w:r>
        <w:t xml:space="preserve">For </w:t>
      </w:r>
      <w:proofErr w:type="gramStart"/>
      <w:r>
        <w:t>Pre-Sale</w:t>
      </w:r>
      <w:proofErr w:type="gramEnd"/>
      <w:r>
        <w:t>, an additional product filter and confidence controls scope all metrics and detail records. Planned and actual budget are effort-based, while the central Impact amount is the distinct included product reference amount. Each resource card can open Planned Details or Actual Details, including after a month filter is applied.</w:t>
      </w:r>
    </w:p>
    <w:p w14:paraId="11EB94EA" w14:textId="77777777" w:rsidR="00D219B7" w:rsidRDefault="00000000">
      <w:pPr>
        <w:spacing w:before="80" w:after="80"/>
        <w:jc w:val="center"/>
      </w:pPr>
      <w:r>
        <w:rPr>
          <w:noProof/>
        </w:rPr>
        <w:drawing>
          <wp:inline distT="0" distB="0" distL="0" distR="0" wp14:anchorId="64034DE5" wp14:editId="6DD027ED">
            <wp:extent cx="5976000" cy="1678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ale_plan_execution.png"/>
                    <pic:cNvPicPr/>
                  </pic:nvPicPr>
                  <pic:blipFill>
                    <a:blip r:embed="rId12"/>
                    <a:stretch>
                      <a:fillRect/>
                    </a:stretch>
                  </pic:blipFill>
                  <pic:spPr>
                    <a:xfrm>
                      <a:off x="0" y="0"/>
                      <a:ext cx="5976000" cy="1678615"/>
                    </a:xfrm>
                    <a:prstGeom prst="rect">
                      <a:avLst/>
                    </a:prstGeom>
                  </pic:spPr>
                </pic:pic>
              </a:graphicData>
            </a:graphic>
          </wp:inline>
        </w:drawing>
      </w:r>
    </w:p>
    <w:p w14:paraId="15BC8291" w14:textId="77777777" w:rsidR="00D219B7" w:rsidRDefault="00000000">
      <w:pPr>
        <w:pStyle w:val="FigureCaption"/>
      </w:pPr>
      <w:bookmarkStart w:id="14" w:name="fig_cap_004"/>
      <w:r>
        <w:t>Figure 4 — Pre-Sale Plan-to-Execution view</w:t>
      </w:r>
      <w:bookmarkEnd w:id="14"/>
    </w:p>
    <w:p w14:paraId="7BE9B8EF" w14:textId="77777777" w:rsidR="00D219B7" w:rsidRDefault="00000000">
      <w:pPr>
        <w:pStyle w:val="Heading2"/>
      </w:pPr>
      <w:r>
        <w:t>3.10 Planned vs Actual and Sales Analytics</w:t>
      </w:r>
    </w:p>
    <w:p w14:paraId="506894DF" w14:textId="77777777" w:rsidR="00D219B7" w:rsidRDefault="00000000">
      <w:pPr>
        <w:pStyle w:val="ListBullet"/>
      </w:pPr>
      <w:r>
        <w:t>Planned vs Actual supports Percent Wise and Revenue Wise modes with a local fiscal-year selector.</w:t>
      </w:r>
    </w:p>
    <w:p w14:paraId="57240627" w14:textId="77777777" w:rsidR="00D219B7" w:rsidRDefault="00000000">
      <w:pPr>
        <w:pStyle w:val="ListBullet"/>
      </w:pPr>
      <w:r>
        <w:t>Acquisition analytics classify accounts as NEW LOGO, REPEAT or REACTIVE using their Closed Won fiscal history.</w:t>
      </w:r>
    </w:p>
    <w:p w14:paraId="1C0CE987" w14:textId="77777777" w:rsidR="00D219B7" w:rsidRDefault="00000000">
      <w:pPr>
        <w:pStyle w:val="ListBullet"/>
      </w:pPr>
      <w:r>
        <w:t>PS revenue charts use Product Amount when positive, otherwise Opportunity Amount / Budget as fallback.</w:t>
      </w:r>
    </w:p>
    <w:p w14:paraId="36678DFA" w14:textId="77777777" w:rsidR="00D219B7" w:rsidRDefault="00000000">
      <w:pPr>
        <w:pStyle w:val="ListBullet"/>
      </w:pPr>
      <w:r>
        <w:t>PS Type analytics count System Support and Project Implementation rows based on Product Name, Project Name and Product Family.</w:t>
      </w:r>
    </w:p>
    <w:p w14:paraId="3DBE708F" w14:textId="77777777" w:rsidR="00D219B7" w:rsidRDefault="00000000">
      <w:pPr>
        <w:pStyle w:val="ListBullet"/>
      </w:pPr>
      <w:r>
        <w:t>Project lists and chart tooltips provide the underlying project records for auditability.</w:t>
      </w:r>
    </w:p>
    <w:p w14:paraId="4DF0F564" w14:textId="77777777" w:rsidR="00D219B7" w:rsidRDefault="00000000">
      <w:pPr>
        <w:pStyle w:val="Heading2"/>
      </w:pPr>
      <w:r>
        <w:t>3.11 Import, Export and Modal Protection</w:t>
      </w:r>
    </w:p>
    <w:p w14:paraId="3002D632" w14:textId="77777777" w:rsidR="00D219B7" w:rsidRDefault="00000000">
      <w:pPr>
        <w:pStyle w:val="BodyText"/>
      </w:pPr>
      <w:r>
        <w:t xml:space="preserve">Project and assignment workflows use browser-side </w:t>
      </w:r>
      <w:proofErr w:type="spellStart"/>
      <w:r>
        <w:t>SheetJS</w:t>
      </w:r>
      <w:proofErr w:type="spellEnd"/>
      <w:r>
        <w:t xml:space="preserve"> parsing and server-side validation. Assignment export includes backup identifiers and matching fields to support restore after project list </w:t>
      </w:r>
      <w:r>
        <w:lastRenderedPageBreak/>
        <w:t>replacement. Selected sensitive configuration modals use a separate password-verification endpoint and client-side temporary access state; this is an additional UI control, not a replacement for dashboard authentication.</w:t>
      </w:r>
    </w:p>
    <w:p w14:paraId="77DFFFF9" w14:textId="77777777" w:rsidR="00D219B7" w:rsidRDefault="00000000">
      <w:pPr>
        <w:pStyle w:val="TableCaption"/>
      </w:pPr>
      <w:bookmarkStart w:id="15" w:name="tbl_cap_011"/>
      <w:r>
        <w:t>Table 11 — Sensitive Workflow Controls</w:t>
      </w:r>
      <w:bookmarkEnd w:id="15"/>
    </w:p>
    <w:tbl>
      <w:tblPr>
        <w:tblW w:w="0" w:type="auto"/>
        <w:jc w:val="center"/>
        <w:tblLayout w:type="fixed"/>
        <w:tblLook w:val="04A0" w:firstRow="1" w:lastRow="0" w:firstColumn="1" w:lastColumn="0" w:noHBand="0" w:noVBand="1"/>
      </w:tblPr>
      <w:tblGrid>
        <w:gridCol w:w="2438"/>
        <w:gridCol w:w="3798"/>
        <w:gridCol w:w="3402"/>
      </w:tblGrid>
      <w:tr w:rsidR="00D219B7" w14:paraId="63095607" w14:textId="77777777">
        <w:trPr>
          <w:cantSplit/>
          <w:tblHeader/>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76BDC0E" w14:textId="77777777" w:rsidR="00D219B7" w:rsidRDefault="00000000">
            <w:r>
              <w:rPr>
                <w:b/>
                <w:color w:val="FFFFFF"/>
                <w:sz w:val="18"/>
              </w:rPr>
              <w:t>Workflow</w:t>
            </w:r>
          </w:p>
        </w:tc>
        <w:tc>
          <w:tcPr>
            <w:tcW w:w="379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FE5F4CE" w14:textId="77777777" w:rsidR="00D219B7" w:rsidRDefault="00000000">
            <w:r>
              <w:rPr>
                <w:b/>
                <w:color w:val="FFFFFF"/>
                <w:sz w:val="18"/>
              </w:rPr>
              <w:t>Implemented Control</w:t>
            </w:r>
          </w:p>
        </w:tc>
        <w:tc>
          <w:tcPr>
            <w:tcW w:w="340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3ED5602" w14:textId="77777777" w:rsidR="00D219B7" w:rsidRDefault="00000000">
            <w:r>
              <w:rPr>
                <w:b/>
                <w:color w:val="FFFFFF"/>
                <w:sz w:val="18"/>
              </w:rPr>
              <w:t>Operator Verification</w:t>
            </w:r>
          </w:p>
        </w:tc>
      </w:tr>
      <w:tr w:rsidR="00D219B7" w14:paraId="2F356A5D"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836396F" w14:textId="77777777" w:rsidR="00D219B7" w:rsidRDefault="00000000">
            <w:pPr>
              <w:spacing w:after="0" w:line="240" w:lineRule="auto"/>
            </w:pPr>
            <w:r>
              <w:rPr>
                <w:sz w:val="17"/>
              </w:rPr>
              <w:t>Project Excel import</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34650EF" w14:textId="77777777" w:rsidR="00D219B7" w:rsidRDefault="00000000">
            <w:pPr>
              <w:spacing w:after="0" w:line="240" w:lineRule="auto"/>
            </w:pPr>
            <w:r>
              <w:rPr>
                <w:sz w:val="17"/>
              </w:rPr>
              <w:t>Required fields, normalized dates/numbers and server-side partition logic</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B9BB32C" w14:textId="77777777" w:rsidR="00D219B7" w:rsidRDefault="00000000">
            <w:pPr>
              <w:spacing w:after="0" w:line="240" w:lineRule="auto"/>
            </w:pPr>
            <w:r>
              <w:rPr>
                <w:sz w:val="17"/>
              </w:rPr>
              <w:t>Review result counts and fiscal-year placement before acceptance.</w:t>
            </w:r>
          </w:p>
        </w:tc>
      </w:tr>
      <w:tr w:rsidR="00D219B7" w14:paraId="7B3679BE"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F3E4149" w14:textId="77777777" w:rsidR="00D219B7" w:rsidRDefault="00000000">
            <w:pPr>
              <w:spacing w:after="0" w:line="240" w:lineRule="auto"/>
            </w:pPr>
            <w:r>
              <w:rPr>
                <w:sz w:val="17"/>
              </w:rPr>
              <w:t>Assignment fiscal-year import</w:t>
            </w:r>
          </w:p>
        </w:tc>
        <w:tc>
          <w:tcPr>
            <w:tcW w:w="379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25B5CA6" w14:textId="77777777" w:rsidR="00D219B7" w:rsidRDefault="00000000">
            <w:pPr>
              <w:spacing w:after="0" w:line="240" w:lineRule="auto"/>
            </w:pPr>
            <w:r>
              <w:rPr>
                <w:sz w:val="17"/>
              </w:rPr>
              <w:t>Optional full fiscal-year replacement with employee/project reconciliation</w:t>
            </w:r>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5FDF897" w14:textId="77777777" w:rsidR="00D219B7" w:rsidRDefault="00000000">
            <w:pPr>
              <w:spacing w:after="0" w:line="240" w:lineRule="auto"/>
            </w:pPr>
            <w:r>
              <w:rPr>
                <w:sz w:val="17"/>
              </w:rPr>
              <w:t>Export the current fiscal year and retain the workbook before replacement.</w:t>
            </w:r>
          </w:p>
        </w:tc>
      </w:tr>
      <w:tr w:rsidR="00D219B7" w14:paraId="443F7A4F"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3E96A64" w14:textId="77777777" w:rsidR="00D219B7" w:rsidRDefault="00000000">
            <w:pPr>
              <w:spacing w:after="0" w:line="240" w:lineRule="auto"/>
            </w:pPr>
            <w:r>
              <w:rPr>
                <w:sz w:val="17"/>
              </w:rPr>
              <w:t>Work Summary Time Sheet upload</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CA38379" w14:textId="77777777" w:rsidR="00D219B7" w:rsidRDefault="00000000">
            <w:pPr>
              <w:spacing w:after="0" w:line="240" w:lineRule="auto"/>
            </w:pPr>
            <w:r>
              <w:rPr>
                <w:sz w:val="17"/>
              </w:rPr>
              <w:t xml:space="preserve">Approved work-type normalization and month-based </w:t>
            </w:r>
            <w:proofErr w:type="spellStart"/>
            <w:r>
              <w:rPr>
                <w:sz w:val="17"/>
              </w:rPr>
              <w:t>upsert</w:t>
            </w:r>
            <w:proofErr w:type="spellEnd"/>
            <w:r>
              <w:rPr>
                <w:sz w:val="17"/>
              </w:rPr>
              <w:t>/replacement</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7F7B09F" w14:textId="77777777" w:rsidR="00D219B7" w:rsidRDefault="00000000">
            <w:pPr>
              <w:spacing w:after="0" w:line="240" w:lineRule="auto"/>
            </w:pPr>
            <w:r>
              <w:rPr>
                <w:sz w:val="17"/>
              </w:rPr>
              <w:t>Reconcile uploaded months, source metadata and total hours.</w:t>
            </w:r>
          </w:p>
        </w:tc>
      </w:tr>
      <w:tr w:rsidR="00D219B7" w14:paraId="2F00B0A1"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2440B87" w14:textId="77777777" w:rsidR="00D219B7" w:rsidRDefault="00000000">
            <w:pPr>
              <w:spacing w:after="0" w:line="240" w:lineRule="auto"/>
            </w:pPr>
            <w:r>
              <w:rPr>
                <w:sz w:val="17"/>
              </w:rPr>
              <w:t>Pre-Sale Product configuration</w:t>
            </w:r>
          </w:p>
        </w:tc>
        <w:tc>
          <w:tcPr>
            <w:tcW w:w="379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77B2A4A" w14:textId="77777777" w:rsidR="00D219B7" w:rsidRDefault="00000000">
            <w:pPr>
              <w:spacing w:after="0" w:line="240" w:lineRule="auto"/>
            </w:pPr>
            <w:r>
              <w:rPr>
                <w:sz w:val="17"/>
              </w:rPr>
              <w:t>Separate protected-modal password plus authenticated product APIs</w:t>
            </w:r>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B12101A" w14:textId="77777777" w:rsidR="00D219B7" w:rsidRDefault="00000000">
            <w:pPr>
              <w:spacing w:after="0" w:line="240" w:lineRule="auto"/>
            </w:pPr>
            <w:r>
              <w:rPr>
                <w:sz w:val="17"/>
              </w:rPr>
              <w:t>Confirm thresholds, reference amounts and product-linked assignments.</w:t>
            </w:r>
          </w:p>
        </w:tc>
      </w:tr>
      <w:tr w:rsidR="00D219B7" w14:paraId="24A60780"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884DBA4" w14:textId="77777777" w:rsidR="00D219B7" w:rsidRDefault="00000000">
            <w:pPr>
              <w:spacing w:after="0" w:line="240" w:lineRule="auto"/>
            </w:pPr>
            <w:r>
              <w:rPr>
                <w:sz w:val="17"/>
              </w:rPr>
              <w:t>Reserve Revenue configuration</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BEB0389" w14:textId="77777777" w:rsidR="00D219B7" w:rsidRDefault="00000000">
            <w:pPr>
              <w:spacing w:after="0" w:line="240" w:lineRule="auto"/>
            </w:pPr>
            <w:r>
              <w:rPr>
                <w:sz w:val="17"/>
              </w:rPr>
              <w:t>Separate protected-modal password plus non-negative server validation</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1F37A41" w14:textId="77777777" w:rsidR="00D219B7" w:rsidRDefault="00000000">
            <w:pPr>
              <w:spacing w:after="0" w:line="240" w:lineRule="auto"/>
            </w:pPr>
            <w:r>
              <w:rPr>
                <w:sz w:val="17"/>
              </w:rPr>
              <w:t>Confirm both designation rates and resulting capacity/revenue outputs.</w:t>
            </w:r>
          </w:p>
        </w:tc>
      </w:tr>
      <w:tr w:rsidR="00D219B7" w14:paraId="7726ED5D"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07A84F5" w14:textId="77777777" w:rsidR="00D219B7" w:rsidRDefault="00000000">
            <w:pPr>
              <w:spacing w:after="0" w:line="240" w:lineRule="auto"/>
            </w:pPr>
            <w:r>
              <w:rPr>
                <w:sz w:val="17"/>
              </w:rPr>
              <w:t>Production source deployment</w:t>
            </w:r>
          </w:p>
        </w:tc>
        <w:tc>
          <w:tcPr>
            <w:tcW w:w="379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74B5B1C" w14:textId="77777777" w:rsidR="00D219B7" w:rsidRDefault="00000000">
            <w:pPr>
              <w:spacing w:after="0" w:line="240" w:lineRule="auto"/>
            </w:pPr>
            <w:r>
              <w:rPr>
                <w:sz w:val="17"/>
              </w:rPr>
              <w:t>Idempotent migrations; live database is not part of source replacement</w:t>
            </w:r>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0F30C2D" w14:textId="77777777" w:rsidR="00D219B7" w:rsidRDefault="00000000">
            <w:pPr>
              <w:spacing w:after="0" w:line="240" w:lineRule="auto"/>
            </w:pPr>
            <w:r>
              <w:rPr>
                <w:sz w:val="17"/>
              </w:rPr>
              <w:t xml:space="preserve">Checkpoint and back up </w:t>
            </w:r>
            <w:proofErr w:type="spellStart"/>
            <w:r>
              <w:rPr>
                <w:sz w:val="17"/>
              </w:rPr>
              <w:t>workforce.db</w:t>
            </w:r>
            <w:proofErr w:type="spellEnd"/>
            <w:r>
              <w:rPr>
                <w:sz w:val="17"/>
              </w:rPr>
              <w:t>; never run reset/seed against production.</w:t>
            </w:r>
          </w:p>
        </w:tc>
      </w:tr>
    </w:tbl>
    <w:p w14:paraId="2B6D12E1" w14:textId="77777777" w:rsidR="00D219B7" w:rsidRDefault="00D219B7">
      <w:pPr>
        <w:spacing w:after="0"/>
      </w:pPr>
    </w:p>
    <w:tbl>
      <w:tblPr>
        <w:tblW w:w="0" w:type="auto"/>
        <w:jc w:val="center"/>
        <w:tblLayout w:type="fixed"/>
        <w:tblLook w:val="04A0" w:firstRow="1" w:lastRow="0" w:firstColumn="1" w:lastColumn="0" w:noHBand="0" w:noVBand="1"/>
      </w:tblPr>
      <w:tblGrid>
        <w:gridCol w:w="9411"/>
      </w:tblGrid>
      <w:tr w:rsidR="00D219B7" w14:paraId="447AD533" w14:textId="77777777">
        <w:trPr>
          <w:jc w:val="center"/>
        </w:trPr>
        <w:tc>
          <w:tcPr>
            <w:tcW w:w="9411" w:type="dxa"/>
            <w:tcBorders>
              <w:top w:val="single" w:sz="8" w:space="0" w:color="1976B9"/>
              <w:left w:val="single" w:sz="18" w:space="0" w:color="1976B9"/>
              <w:bottom w:val="single" w:sz="8" w:space="0" w:color="1976B9"/>
              <w:right w:val="single" w:sz="8" w:space="0" w:color="1976B9"/>
            </w:tcBorders>
            <w:shd w:val="clear" w:color="auto" w:fill="F4F8FC"/>
            <w:tcMar>
              <w:top w:w="120" w:type="dxa"/>
              <w:left w:w="160" w:type="dxa"/>
              <w:bottom w:w="120" w:type="dxa"/>
              <w:right w:w="160" w:type="dxa"/>
            </w:tcMar>
          </w:tcPr>
          <w:p w14:paraId="127A1297" w14:textId="77777777" w:rsidR="00D219B7" w:rsidRDefault="00000000">
            <w:pPr>
              <w:spacing w:after="40"/>
            </w:pPr>
            <w:r>
              <w:rPr>
                <w:b/>
                <w:color w:val="17324D"/>
                <w:sz w:val="19"/>
              </w:rPr>
              <w:t>Control boundary</w:t>
            </w:r>
          </w:p>
          <w:p w14:paraId="7027DDF4" w14:textId="77777777" w:rsidR="00D219B7" w:rsidRDefault="00000000">
            <w:pPr>
              <w:spacing w:after="0" w:line="259" w:lineRule="auto"/>
            </w:pPr>
            <w:r>
              <w:rPr>
                <w:sz w:val="17"/>
              </w:rPr>
              <w:t>The protected-modal password is an additional interaction gate only. Dashboard authentication remains mandatory for the verification endpoint and all configuration APIs. Data-changing imports and saves continue to rely on server-side validation, and replacement workflows require an operator-controlled backup or export.</w:t>
            </w:r>
          </w:p>
        </w:tc>
      </w:tr>
    </w:tbl>
    <w:p w14:paraId="3751CD3C" w14:textId="77777777" w:rsidR="00D219B7" w:rsidRDefault="00D219B7">
      <w:pPr>
        <w:spacing w:after="0"/>
      </w:pPr>
    </w:p>
    <w:p w14:paraId="583B4A1E" w14:textId="77777777" w:rsidR="00D219B7" w:rsidRDefault="00000000">
      <w:pPr>
        <w:pStyle w:val="Heading1"/>
        <w:pBdr>
          <w:bottom w:val="single" w:sz="12" w:space="1" w:color="1976B9"/>
        </w:pBdr>
      </w:pPr>
      <w:bookmarkStart w:id="16" w:name="toc_h1_004"/>
      <w:r>
        <w:lastRenderedPageBreak/>
        <w:t>4. SYSTEM ARCHITECTURE AND DATA FLOW</w:t>
      </w:r>
      <w:bookmarkEnd w:id="16"/>
    </w:p>
    <w:p w14:paraId="75973A23" w14:textId="77777777" w:rsidR="00D219B7" w:rsidRDefault="00000000">
      <w:pPr>
        <w:pStyle w:val="Heading2"/>
      </w:pPr>
      <w:r>
        <w:t>4.1 Logical Architecture</w:t>
      </w:r>
    </w:p>
    <w:p w14:paraId="459E375E" w14:textId="77777777" w:rsidR="00D219B7" w:rsidRDefault="00000000">
      <w:pPr>
        <w:spacing w:before="80" w:after="80"/>
        <w:jc w:val="center"/>
      </w:pPr>
      <w:r>
        <w:rPr>
          <w:noProof/>
        </w:rPr>
        <w:drawing>
          <wp:inline distT="0" distB="0" distL="0" distR="0" wp14:anchorId="659891DA" wp14:editId="2920419F">
            <wp:extent cx="5400000" cy="58630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5400000" cy="5863071"/>
                    </a:xfrm>
                    <a:prstGeom prst="rect">
                      <a:avLst/>
                    </a:prstGeom>
                  </pic:spPr>
                </pic:pic>
              </a:graphicData>
            </a:graphic>
          </wp:inline>
        </w:drawing>
      </w:r>
    </w:p>
    <w:p w14:paraId="61BEE54B" w14:textId="77777777" w:rsidR="00D219B7" w:rsidRDefault="00000000">
      <w:pPr>
        <w:pStyle w:val="FigureCaption"/>
      </w:pPr>
      <w:bookmarkStart w:id="17" w:name="fig_cap_005"/>
      <w:r>
        <w:t>Figure 5 — Logical Application Architecture</w:t>
      </w:r>
      <w:bookmarkEnd w:id="17"/>
    </w:p>
    <w:p w14:paraId="736F4768" w14:textId="77777777" w:rsidR="00D219B7" w:rsidRDefault="00000000">
      <w:pPr>
        <w:pStyle w:val="BodyText"/>
      </w:pPr>
      <w:r>
        <w:t xml:space="preserve">The browser contains no build artifact or framework runtime. HTML fragments are fetched and inserted, then classic scripts initialize shared state and feature modules. Express provides authentication, static delivery and REST endpoints. Route modules call synchronous service and database functions. SQLite is stored locally in </w:t>
      </w:r>
      <w:proofErr w:type="spellStart"/>
      <w:r>
        <w:t>workforce.db</w:t>
      </w:r>
      <w:proofErr w:type="spellEnd"/>
      <w:r>
        <w:t xml:space="preserve"> with WAL mode and foreign-key enforcement enabled.</w:t>
      </w:r>
    </w:p>
    <w:p w14:paraId="0F1366D5" w14:textId="77777777" w:rsidR="00D219B7" w:rsidRDefault="00000000">
      <w:pPr>
        <w:pStyle w:val="Heading2"/>
      </w:pPr>
      <w:r>
        <w:lastRenderedPageBreak/>
        <w:t>4.2 Data Flow Diagram Level 0</w:t>
      </w:r>
    </w:p>
    <w:p w14:paraId="765CAB34" w14:textId="77777777" w:rsidR="00D219B7" w:rsidRDefault="00000000">
      <w:pPr>
        <w:spacing w:before="80" w:after="80"/>
        <w:jc w:val="center"/>
      </w:pPr>
      <w:r>
        <w:rPr>
          <w:noProof/>
        </w:rPr>
        <w:drawing>
          <wp:inline distT="0" distB="0" distL="0" distR="0" wp14:anchorId="55823A0A" wp14:editId="7FF98432">
            <wp:extent cx="5976000" cy="13663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14"/>
                    <a:stretch>
                      <a:fillRect/>
                    </a:stretch>
                  </pic:blipFill>
                  <pic:spPr>
                    <a:xfrm>
                      <a:off x="0" y="0"/>
                      <a:ext cx="5976000" cy="1366363"/>
                    </a:xfrm>
                    <a:prstGeom prst="rect">
                      <a:avLst/>
                    </a:prstGeom>
                  </pic:spPr>
                </pic:pic>
              </a:graphicData>
            </a:graphic>
          </wp:inline>
        </w:drawing>
      </w:r>
    </w:p>
    <w:p w14:paraId="5C20E213" w14:textId="77777777" w:rsidR="00D219B7" w:rsidRDefault="00000000">
      <w:pPr>
        <w:pStyle w:val="FigureCaption"/>
      </w:pPr>
      <w:bookmarkStart w:id="18" w:name="fig_cap_006"/>
      <w:r>
        <w:t>Figure 6 — Data Flow Diagram – Level 0 (System Context)</w:t>
      </w:r>
      <w:bookmarkEnd w:id="18"/>
    </w:p>
    <w:p w14:paraId="748DDA3A" w14:textId="77777777" w:rsidR="00D219B7" w:rsidRDefault="00000000">
      <w:pPr>
        <w:pStyle w:val="BodyText"/>
      </w:pPr>
      <w:r>
        <w:t>At context level, the Assignment Dashboard receives credentials and planning actions from administrators, structured Excel data from project/assignment/time owners, and filter or drill-down requests from management. It returns validated edits, analytical dashboards and assignment exports while persisting operational data in the SQLite store.</w:t>
      </w:r>
    </w:p>
    <w:p w14:paraId="00F9CF6C" w14:textId="77777777" w:rsidR="00D219B7" w:rsidRDefault="00000000">
      <w:pPr>
        <w:pStyle w:val="Heading2"/>
      </w:pPr>
      <w:r>
        <w:t>4.3 Data Flow Diagram Level 1</w:t>
      </w:r>
    </w:p>
    <w:p w14:paraId="0A970887" w14:textId="77777777" w:rsidR="00D219B7" w:rsidRDefault="00000000">
      <w:pPr>
        <w:spacing w:before="80" w:after="80"/>
        <w:jc w:val="center"/>
      </w:pPr>
      <w:r>
        <w:rPr>
          <w:noProof/>
        </w:rPr>
        <w:drawing>
          <wp:inline distT="0" distB="0" distL="0" distR="0" wp14:anchorId="225167F4" wp14:editId="280DC3CC">
            <wp:extent cx="5976000" cy="38167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15"/>
                    <a:stretch>
                      <a:fillRect/>
                    </a:stretch>
                  </pic:blipFill>
                  <pic:spPr>
                    <a:xfrm>
                      <a:off x="0" y="0"/>
                      <a:ext cx="5976000" cy="3816774"/>
                    </a:xfrm>
                    <a:prstGeom prst="rect">
                      <a:avLst/>
                    </a:prstGeom>
                  </pic:spPr>
                </pic:pic>
              </a:graphicData>
            </a:graphic>
          </wp:inline>
        </w:drawing>
      </w:r>
    </w:p>
    <w:p w14:paraId="5F2ECF8D" w14:textId="77777777" w:rsidR="00D219B7" w:rsidRDefault="00000000">
      <w:pPr>
        <w:pStyle w:val="FigureCaption"/>
      </w:pPr>
      <w:bookmarkStart w:id="19" w:name="fig_cap_007"/>
      <w:r>
        <w:t>Figure 7 — Data Flow Diagram – Level 1 (Major Processes)</w:t>
      </w:r>
      <w:bookmarkEnd w:id="19"/>
    </w:p>
    <w:p w14:paraId="21DD3585" w14:textId="77777777" w:rsidR="00D219B7" w:rsidRDefault="00000000">
      <w:pPr>
        <w:pStyle w:val="BodyText"/>
      </w:pPr>
      <w:r>
        <w:t>Level 1 separates authentication, master-data maintenance, assignment planning, actual-time ingestion, financial configuration, analytics computation and presentation/export. The diagram also separates the four logical data domains even though they are implemented as tables in one SQLite database file.</w:t>
      </w:r>
    </w:p>
    <w:p w14:paraId="3E5AF0A8" w14:textId="77777777" w:rsidR="00D219B7" w:rsidRDefault="00000000">
      <w:pPr>
        <w:pStyle w:val="Heading2"/>
      </w:pPr>
      <w:r>
        <w:t>4.4 Major Application Components</w:t>
      </w:r>
    </w:p>
    <w:p w14:paraId="41CF1F7E" w14:textId="77777777" w:rsidR="00D219B7" w:rsidRDefault="00000000">
      <w:pPr>
        <w:pStyle w:val="TableCaption"/>
      </w:pPr>
      <w:bookmarkStart w:id="20" w:name="tbl_cap_012"/>
      <w:r>
        <w:t>Table 12 — Application Components</w:t>
      </w:r>
      <w:bookmarkEnd w:id="20"/>
    </w:p>
    <w:tbl>
      <w:tblPr>
        <w:tblW w:w="0" w:type="auto"/>
        <w:jc w:val="center"/>
        <w:tblLayout w:type="fixed"/>
        <w:tblLook w:val="04A0" w:firstRow="1" w:lastRow="0" w:firstColumn="1" w:lastColumn="0" w:noHBand="0" w:noVBand="1"/>
      </w:tblPr>
      <w:tblGrid>
        <w:gridCol w:w="1531"/>
        <w:gridCol w:w="3118"/>
        <w:gridCol w:w="4989"/>
      </w:tblGrid>
      <w:tr w:rsidR="00D219B7" w14:paraId="58ED58A1" w14:textId="77777777">
        <w:trPr>
          <w:cantSplit/>
          <w:tblHeader/>
          <w:jc w:val="center"/>
        </w:trPr>
        <w:tc>
          <w:tcPr>
            <w:tcW w:w="153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1F80309" w14:textId="77777777" w:rsidR="00D219B7" w:rsidRDefault="00000000">
            <w:r>
              <w:rPr>
                <w:b/>
                <w:color w:val="FFFFFF"/>
                <w:sz w:val="17"/>
              </w:rPr>
              <w:t>Layer</w:t>
            </w:r>
          </w:p>
        </w:tc>
        <w:tc>
          <w:tcPr>
            <w:tcW w:w="311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2993713" w14:textId="77777777" w:rsidR="00D219B7" w:rsidRDefault="00000000">
            <w:r>
              <w:rPr>
                <w:b/>
                <w:color w:val="FFFFFF"/>
                <w:sz w:val="17"/>
              </w:rPr>
              <w:t>Component</w:t>
            </w:r>
          </w:p>
        </w:tc>
        <w:tc>
          <w:tcPr>
            <w:tcW w:w="498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AE2C6B2" w14:textId="77777777" w:rsidR="00D219B7" w:rsidRDefault="00000000">
            <w:r>
              <w:rPr>
                <w:b/>
                <w:color w:val="FFFFFF"/>
                <w:sz w:val="17"/>
              </w:rPr>
              <w:t>Responsibility</w:t>
            </w:r>
          </w:p>
        </w:tc>
      </w:tr>
      <w:tr w:rsidR="00D219B7" w14:paraId="0AF75DC0"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46DFAA5" w14:textId="77777777" w:rsidR="00D219B7" w:rsidRDefault="00000000">
            <w:pPr>
              <w:spacing w:after="0" w:line="240" w:lineRule="auto"/>
            </w:pPr>
            <w:r>
              <w:rPr>
                <w:sz w:val="15"/>
              </w:rPr>
              <w:t>Browser</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A3563D5" w14:textId="77777777" w:rsidR="00D219B7" w:rsidRDefault="00000000">
            <w:pPr>
              <w:spacing w:after="0" w:line="240" w:lineRule="auto"/>
            </w:pPr>
            <w:r>
              <w:rPr>
                <w:sz w:val="15"/>
              </w:rPr>
              <w:t>public/index.html</w:t>
            </w:r>
          </w:p>
        </w:tc>
        <w:tc>
          <w:tcPr>
            <w:tcW w:w="498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D43BEB0" w14:textId="77777777" w:rsidR="00D219B7" w:rsidRDefault="00000000">
            <w:pPr>
              <w:spacing w:after="0" w:line="240" w:lineRule="auto"/>
            </w:pPr>
            <w:r>
              <w:rPr>
                <w:sz w:val="15"/>
              </w:rPr>
              <w:t>Shell, CDN references, fragment placeholders and script load order</w:t>
            </w:r>
          </w:p>
        </w:tc>
      </w:tr>
      <w:tr w:rsidR="00D219B7" w14:paraId="6E88F4C2"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ED4533C" w14:textId="77777777" w:rsidR="00D219B7" w:rsidRDefault="00000000">
            <w:pPr>
              <w:spacing w:after="0" w:line="240" w:lineRule="auto"/>
            </w:pPr>
            <w:r>
              <w:rPr>
                <w:sz w:val="15"/>
              </w:rPr>
              <w:t>Browser</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289FF63" w14:textId="77777777" w:rsidR="00D219B7" w:rsidRDefault="00000000">
            <w:pPr>
              <w:spacing w:after="0" w:line="240" w:lineRule="auto"/>
            </w:pPr>
            <w:r>
              <w:rPr>
                <w:sz w:val="15"/>
              </w:rPr>
              <w:t>public/views/</w:t>
            </w:r>
          </w:p>
        </w:tc>
        <w:tc>
          <w:tcPr>
            <w:tcW w:w="498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3174398" w14:textId="77777777" w:rsidR="00D219B7" w:rsidRDefault="00000000">
            <w:pPr>
              <w:spacing w:after="0" w:line="240" w:lineRule="auto"/>
            </w:pPr>
            <w:r>
              <w:rPr>
                <w:sz w:val="15"/>
              </w:rPr>
              <w:t>Header and dashboard section fragments</w:t>
            </w:r>
          </w:p>
        </w:tc>
      </w:tr>
      <w:tr w:rsidR="00D219B7" w14:paraId="243CAB7E"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722AED0" w14:textId="77777777" w:rsidR="00D219B7" w:rsidRDefault="00000000">
            <w:pPr>
              <w:spacing w:after="0" w:line="240" w:lineRule="auto"/>
            </w:pPr>
            <w:r>
              <w:rPr>
                <w:sz w:val="15"/>
              </w:rPr>
              <w:t>Browser</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899309D" w14:textId="77777777" w:rsidR="00D219B7" w:rsidRDefault="00000000">
            <w:pPr>
              <w:spacing w:after="0" w:line="240" w:lineRule="auto"/>
            </w:pPr>
            <w:r>
              <w:rPr>
                <w:sz w:val="15"/>
              </w:rPr>
              <w:t>public/</w:t>
            </w:r>
            <w:proofErr w:type="spellStart"/>
            <w:r>
              <w:rPr>
                <w:sz w:val="15"/>
              </w:rPr>
              <w:t>js</w:t>
            </w:r>
            <w:proofErr w:type="spellEnd"/>
            <w:r>
              <w:rPr>
                <w:sz w:val="15"/>
              </w:rPr>
              <w:t>/modules/core/</w:t>
            </w:r>
          </w:p>
        </w:tc>
        <w:tc>
          <w:tcPr>
            <w:tcW w:w="498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7EAC2B7" w14:textId="77777777" w:rsidR="00D219B7" w:rsidRDefault="00000000">
            <w:pPr>
              <w:spacing w:after="0" w:line="240" w:lineRule="auto"/>
            </w:pPr>
            <w:r>
              <w:rPr>
                <w:sz w:val="15"/>
              </w:rPr>
              <w:t>Shared state, API, identity, designations, work schedule and availability</w:t>
            </w:r>
          </w:p>
        </w:tc>
      </w:tr>
      <w:tr w:rsidR="00D219B7" w14:paraId="57E46F36"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68BBF6A" w14:textId="77777777" w:rsidR="00D219B7" w:rsidRDefault="00000000">
            <w:pPr>
              <w:spacing w:after="0" w:line="240" w:lineRule="auto"/>
            </w:pPr>
            <w:r>
              <w:rPr>
                <w:sz w:val="15"/>
              </w:rPr>
              <w:t>Browser</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A3B19A6" w14:textId="77777777" w:rsidR="00D219B7" w:rsidRDefault="00000000">
            <w:pPr>
              <w:spacing w:after="0" w:line="240" w:lineRule="auto"/>
            </w:pPr>
            <w:r>
              <w:rPr>
                <w:sz w:val="15"/>
              </w:rPr>
              <w:t>public/</w:t>
            </w:r>
            <w:proofErr w:type="spellStart"/>
            <w:r>
              <w:rPr>
                <w:sz w:val="15"/>
              </w:rPr>
              <w:t>js</w:t>
            </w:r>
            <w:proofErr w:type="spellEnd"/>
            <w:r>
              <w:rPr>
                <w:sz w:val="15"/>
              </w:rPr>
              <w:t>/modules/dashboard/</w:t>
            </w:r>
          </w:p>
        </w:tc>
        <w:tc>
          <w:tcPr>
            <w:tcW w:w="498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853F4D5" w14:textId="77777777" w:rsidR="00D219B7" w:rsidRDefault="00000000">
            <w:pPr>
              <w:spacing w:after="0" w:line="240" w:lineRule="auto"/>
            </w:pPr>
            <w:r>
              <w:rPr>
                <w:sz w:val="15"/>
              </w:rPr>
              <w:t>KPI, matrix summaries, workload, monthly plan and sales analytics</w:t>
            </w:r>
          </w:p>
        </w:tc>
      </w:tr>
      <w:tr w:rsidR="00D219B7" w14:paraId="5D69EACE"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18B50AB" w14:textId="77777777" w:rsidR="00D219B7" w:rsidRDefault="00000000">
            <w:pPr>
              <w:spacing w:after="0" w:line="240" w:lineRule="auto"/>
            </w:pPr>
            <w:r>
              <w:rPr>
                <w:sz w:val="15"/>
              </w:rPr>
              <w:t>Browser</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8A29919" w14:textId="77777777" w:rsidR="00D219B7" w:rsidRDefault="00000000">
            <w:pPr>
              <w:spacing w:after="0" w:line="240" w:lineRule="auto"/>
            </w:pPr>
            <w:r>
              <w:rPr>
                <w:sz w:val="15"/>
              </w:rPr>
              <w:t>public/</w:t>
            </w:r>
            <w:proofErr w:type="spellStart"/>
            <w:r>
              <w:rPr>
                <w:sz w:val="15"/>
              </w:rPr>
              <w:t>js</w:t>
            </w:r>
            <w:proofErr w:type="spellEnd"/>
            <w:r>
              <w:rPr>
                <w:sz w:val="15"/>
              </w:rPr>
              <w:t>/modules/timesheets/</w:t>
            </w:r>
          </w:p>
        </w:tc>
        <w:tc>
          <w:tcPr>
            <w:tcW w:w="498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0D819FD" w14:textId="77777777" w:rsidR="00D219B7" w:rsidRDefault="00000000">
            <w:pPr>
              <w:spacing w:after="0" w:line="240" w:lineRule="auto"/>
            </w:pPr>
            <w:r>
              <w:rPr>
                <w:sz w:val="15"/>
              </w:rPr>
              <w:t>Time Sheet model, charts and plan-to-execution matching</w:t>
            </w:r>
          </w:p>
        </w:tc>
      </w:tr>
      <w:tr w:rsidR="00D219B7" w14:paraId="2F5E4361"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361D041" w14:textId="77777777" w:rsidR="00D219B7" w:rsidRDefault="00000000">
            <w:pPr>
              <w:spacing w:after="0" w:line="240" w:lineRule="auto"/>
            </w:pPr>
            <w:r>
              <w:rPr>
                <w:sz w:val="15"/>
              </w:rPr>
              <w:t>Browser</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A7F2B47"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w:t>
            </w:r>
          </w:p>
        </w:tc>
        <w:tc>
          <w:tcPr>
            <w:tcW w:w="498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BABF838" w14:textId="77777777" w:rsidR="00D219B7" w:rsidRDefault="00000000">
            <w:pPr>
              <w:spacing w:after="0" w:line="240" w:lineRule="auto"/>
            </w:pPr>
            <w:r>
              <w:rPr>
                <w:sz w:val="15"/>
              </w:rPr>
              <w:t>Modals, events, assignment editing and protected configuration</w:t>
            </w:r>
          </w:p>
        </w:tc>
      </w:tr>
      <w:tr w:rsidR="00D219B7" w14:paraId="06B26A74"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E4B9B35" w14:textId="77777777" w:rsidR="00D219B7" w:rsidRDefault="00000000">
            <w:pPr>
              <w:spacing w:after="0" w:line="240" w:lineRule="auto"/>
            </w:pPr>
            <w:r>
              <w:rPr>
                <w:sz w:val="15"/>
              </w:rPr>
              <w:t>Server</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58E1838" w14:textId="77777777" w:rsidR="00D219B7" w:rsidRDefault="00000000">
            <w:pPr>
              <w:spacing w:after="0" w:line="240" w:lineRule="auto"/>
            </w:pPr>
            <w:r>
              <w:rPr>
                <w:sz w:val="15"/>
              </w:rPr>
              <w:t>server/app.js</w:t>
            </w:r>
          </w:p>
        </w:tc>
        <w:tc>
          <w:tcPr>
            <w:tcW w:w="498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743FF9F" w14:textId="77777777" w:rsidR="00D219B7" w:rsidRDefault="00000000">
            <w:pPr>
              <w:spacing w:after="0" w:line="240" w:lineRule="auto"/>
            </w:pPr>
            <w:r>
              <w:rPr>
                <w:sz w:val="15"/>
              </w:rPr>
              <w:t>Express middleware pipeline and central error handling</w:t>
            </w:r>
          </w:p>
        </w:tc>
      </w:tr>
      <w:tr w:rsidR="00D219B7" w14:paraId="155850CE"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5AAA901" w14:textId="77777777" w:rsidR="00D219B7" w:rsidRDefault="00000000">
            <w:pPr>
              <w:spacing w:after="0" w:line="240" w:lineRule="auto"/>
            </w:pPr>
            <w:r>
              <w:rPr>
                <w:sz w:val="15"/>
              </w:rPr>
              <w:t>Server</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F223C10" w14:textId="77777777" w:rsidR="00D219B7" w:rsidRDefault="00000000">
            <w:pPr>
              <w:spacing w:after="0" w:line="240" w:lineRule="auto"/>
            </w:pPr>
            <w:r>
              <w:rPr>
                <w:sz w:val="15"/>
              </w:rPr>
              <w:t>server/auth/</w:t>
            </w:r>
          </w:p>
        </w:tc>
        <w:tc>
          <w:tcPr>
            <w:tcW w:w="498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F673490" w14:textId="77777777" w:rsidR="00D219B7" w:rsidRDefault="00000000">
            <w:pPr>
              <w:spacing w:after="0" w:line="240" w:lineRule="auto"/>
            </w:pPr>
            <w:r>
              <w:rPr>
                <w:sz w:val="15"/>
              </w:rPr>
              <w:t>Login page, cookie creation/validation and request guard</w:t>
            </w:r>
          </w:p>
        </w:tc>
      </w:tr>
      <w:tr w:rsidR="00D219B7" w14:paraId="1F90CCC5"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820B62A" w14:textId="77777777" w:rsidR="00D219B7" w:rsidRDefault="00000000">
            <w:pPr>
              <w:spacing w:after="0" w:line="240" w:lineRule="auto"/>
            </w:pPr>
            <w:r>
              <w:rPr>
                <w:sz w:val="15"/>
              </w:rPr>
              <w:t>Server</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9F96677" w14:textId="77777777" w:rsidR="00D219B7" w:rsidRDefault="00000000">
            <w:pPr>
              <w:spacing w:after="0" w:line="240" w:lineRule="auto"/>
            </w:pPr>
            <w:r>
              <w:rPr>
                <w:sz w:val="15"/>
              </w:rPr>
              <w:t>server/routes/</w:t>
            </w:r>
          </w:p>
        </w:tc>
        <w:tc>
          <w:tcPr>
            <w:tcW w:w="498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FDCAACA" w14:textId="77777777" w:rsidR="00D219B7" w:rsidRDefault="00000000">
            <w:pPr>
              <w:spacing w:after="0" w:line="240" w:lineRule="auto"/>
            </w:pPr>
            <w:r>
              <w:rPr>
                <w:sz w:val="15"/>
              </w:rPr>
              <w:t>REST endpoints grouped by feature</w:t>
            </w:r>
          </w:p>
        </w:tc>
      </w:tr>
      <w:tr w:rsidR="00D219B7" w14:paraId="3A54717F"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10C5CB0" w14:textId="77777777" w:rsidR="00D219B7" w:rsidRDefault="00000000">
            <w:pPr>
              <w:spacing w:after="0" w:line="240" w:lineRule="auto"/>
            </w:pPr>
            <w:r>
              <w:rPr>
                <w:sz w:val="15"/>
              </w:rPr>
              <w:t>Server</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24C8B7B" w14:textId="77777777" w:rsidR="00D219B7" w:rsidRDefault="00000000">
            <w:pPr>
              <w:spacing w:after="0" w:line="240" w:lineRule="auto"/>
            </w:pPr>
            <w:r>
              <w:rPr>
                <w:sz w:val="15"/>
              </w:rPr>
              <w:t>server/services/</w:t>
            </w:r>
          </w:p>
        </w:tc>
        <w:tc>
          <w:tcPr>
            <w:tcW w:w="498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D8FA25B" w14:textId="77777777" w:rsidR="00D219B7" w:rsidRDefault="00000000">
            <w:pPr>
              <w:spacing w:after="0" w:line="240" w:lineRule="auto"/>
            </w:pPr>
            <w:r>
              <w:rPr>
                <w:sz w:val="15"/>
              </w:rPr>
              <w:t>Reusable business rules, imports, validation and analytics</w:t>
            </w:r>
          </w:p>
        </w:tc>
      </w:tr>
      <w:tr w:rsidR="00D219B7" w14:paraId="458912DF"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492F977" w14:textId="77777777" w:rsidR="00D219B7" w:rsidRDefault="00000000">
            <w:pPr>
              <w:spacing w:after="0" w:line="240" w:lineRule="auto"/>
            </w:pPr>
            <w:r>
              <w:rPr>
                <w:sz w:val="15"/>
              </w:rPr>
              <w:t>Data</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5792C63" w14:textId="77777777" w:rsidR="00D219B7" w:rsidRDefault="00000000">
            <w:pPr>
              <w:spacing w:after="0" w:line="240" w:lineRule="auto"/>
            </w:pPr>
            <w:r>
              <w:rPr>
                <w:sz w:val="15"/>
              </w:rPr>
              <w:t>server/database/</w:t>
            </w:r>
          </w:p>
        </w:tc>
        <w:tc>
          <w:tcPr>
            <w:tcW w:w="498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4A8A9DB" w14:textId="77777777" w:rsidR="00D219B7" w:rsidRDefault="00000000">
            <w:pPr>
              <w:spacing w:after="0" w:line="240" w:lineRule="auto"/>
            </w:pPr>
            <w:r>
              <w:rPr>
                <w:sz w:val="15"/>
              </w:rPr>
              <w:t>Connection, schema, migrations, seed and reset functions</w:t>
            </w:r>
          </w:p>
        </w:tc>
      </w:tr>
      <w:tr w:rsidR="00D219B7" w14:paraId="354F7F26" w14:textId="77777777">
        <w:trPr>
          <w:cantSplit/>
          <w:jc w:val="center"/>
        </w:trPr>
        <w:tc>
          <w:tcPr>
            <w:tcW w:w="153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6A5C676" w14:textId="77777777" w:rsidR="00D219B7" w:rsidRDefault="00000000">
            <w:pPr>
              <w:spacing w:after="0" w:line="240" w:lineRule="auto"/>
            </w:pPr>
            <w:r>
              <w:rPr>
                <w:sz w:val="15"/>
              </w:rPr>
              <w:t>Data</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0BB615B" w14:textId="77777777" w:rsidR="00D219B7" w:rsidRDefault="00000000">
            <w:pPr>
              <w:spacing w:after="0" w:line="240" w:lineRule="auto"/>
            </w:pPr>
            <w:r>
              <w:rPr>
                <w:sz w:val="15"/>
              </w:rPr>
              <w:t>sqlite-driver.js</w:t>
            </w:r>
          </w:p>
        </w:tc>
        <w:tc>
          <w:tcPr>
            <w:tcW w:w="498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F929448" w14:textId="77777777" w:rsidR="00D219B7" w:rsidRDefault="00000000">
            <w:pPr>
              <w:spacing w:after="0" w:line="240" w:lineRule="auto"/>
            </w:pPr>
            <w:r>
              <w:rPr>
                <w:sz w:val="15"/>
              </w:rPr>
              <w:t xml:space="preserve">Compatibility wrapper around </w:t>
            </w:r>
            <w:proofErr w:type="spellStart"/>
            <w:r>
              <w:rPr>
                <w:sz w:val="15"/>
              </w:rPr>
              <w:t>node:sqlite</w:t>
            </w:r>
            <w:proofErr w:type="spellEnd"/>
          </w:p>
        </w:tc>
      </w:tr>
    </w:tbl>
    <w:p w14:paraId="45CDAB59" w14:textId="77777777" w:rsidR="00D219B7" w:rsidRDefault="00D219B7">
      <w:pPr>
        <w:spacing w:after="0"/>
      </w:pPr>
    </w:p>
    <w:p w14:paraId="7E33474D" w14:textId="77777777" w:rsidR="00D219B7" w:rsidRDefault="00000000">
      <w:pPr>
        <w:pStyle w:val="Heading2"/>
      </w:pPr>
      <w:r>
        <w:t>4.5 Plan-to-Execution Processing</w:t>
      </w:r>
    </w:p>
    <w:p w14:paraId="10434A3D" w14:textId="77777777" w:rsidR="00D219B7" w:rsidRDefault="00000000">
      <w:pPr>
        <w:spacing w:before="80" w:after="80"/>
        <w:jc w:val="center"/>
      </w:pPr>
      <w:r>
        <w:rPr>
          <w:noProof/>
        </w:rPr>
        <w:drawing>
          <wp:inline distT="0" distB="0" distL="0" distR="0" wp14:anchorId="331D3FE1" wp14:editId="04285B41">
            <wp:extent cx="5976000" cy="8174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_execution_flow.png"/>
                    <pic:cNvPicPr/>
                  </pic:nvPicPr>
                  <pic:blipFill>
                    <a:blip r:embed="rId16"/>
                    <a:stretch>
                      <a:fillRect/>
                    </a:stretch>
                  </pic:blipFill>
                  <pic:spPr>
                    <a:xfrm>
                      <a:off x="0" y="0"/>
                      <a:ext cx="5976000" cy="817444"/>
                    </a:xfrm>
                    <a:prstGeom prst="rect">
                      <a:avLst/>
                    </a:prstGeom>
                  </pic:spPr>
                </pic:pic>
              </a:graphicData>
            </a:graphic>
          </wp:inline>
        </w:drawing>
      </w:r>
    </w:p>
    <w:p w14:paraId="0083C3FB" w14:textId="77777777" w:rsidR="00D219B7" w:rsidRDefault="00000000">
      <w:pPr>
        <w:pStyle w:val="FigureCaption"/>
      </w:pPr>
      <w:bookmarkStart w:id="21" w:name="fig_cap_008"/>
      <w:r>
        <w:t>Figure 8 — Plan-to-Execution Processing Flow</w:t>
      </w:r>
      <w:bookmarkEnd w:id="21"/>
    </w:p>
    <w:p w14:paraId="5A02220A" w14:textId="77777777" w:rsidR="00D219B7" w:rsidRDefault="00000000">
      <w:pPr>
        <w:pStyle w:val="BodyText"/>
      </w:pPr>
      <w:r>
        <w:t xml:space="preserve">Planned effort originates from the weekly assignment percentage and standard week. Actual effort originates from normalized Time Sheet quantities. Identity aliases, work-type buckets, project aliases, fiscal/month scope and </w:t>
      </w:r>
      <w:proofErr w:type="gramStart"/>
      <w:r>
        <w:t>Pre-Sale</w:t>
      </w:r>
      <w:proofErr w:type="gramEnd"/>
      <w:r>
        <w:t xml:space="preserve"> product shares determine how the two streams are reconciled. Detail rows are accumulated alongside summary maps so team-card totals can be traced to source records.</w:t>
      </w:r>
    </w:p>
    <w:p w14:paraId="1EE0B9C5" w14:textId="77777777" w:rsidR="00D219B7" w:rsidRDefault="00000000">
      <w:pPr>
        <w:pStyle w:val="Heading1"/>
        <w:pageBreakBefore w:val="0"/>
        <w:pBdr>
          <w:bottom w:val="single" w:sz="12" w:space="1" w:color="1976B9"/>
        </w:pBdr>
      </w:pPr>
      <w:bookmarkStart w:id="22" w:name="toc_h1_005"/>
      <w:r>
        <w:t>5. DATA ARCHITECTURE</w:t>
      </w:r>
      <w:bookmarkEnd w:id="22"/>
    </w:p>
    <w:p w14:paraId="2E437B3B" w14:textId="77777777" w:rsidR="00D219B7" w:rsidRDefault="00000000">
      <w:pPr>
        <w:pStyle w:val="Heading2"/>
      </w:pPr>
      <w:r>
        <w:t>5.1 Database Technology and Location</w:t>
      </w:r>
    </w:p>
    <w:p w14:paraId="6DDB56E7" w14:textId="77777777" w:rsidR="00D219B7" w:rsidRDefault="00000000">
      <w:pPr>
        <w:pStyle w:val="BodyText"/>
      </w:pPr>
      <w:r>
        <w:t xml:space="preserve">The application uses Node.js built-in synchronous SQLite through a small compatibility wrapper. The database path is fixed to </w:t>
      </w:r>
      <w:proofErr w:type="spellStart"/>
      <w:r>
        <w:t>workforce.db</w:t>
      </w:r>
      <w:proofErr w:type="spellEnd"/>
      <w:r>
        <w:t xml:space="preserve"> in the project root. Each connection enables WAL journal mode and foreign keys. The application initializes the base schema and executes idempotent migrations on first database access during process startup.</w:t>
      </w:r>
    </w:p>
    <w:p w14:paraId="12A1DF45" w14:textId="77777777" w:rsidR="00D219B7" w:rsidRDefault="00000000">
      <w:pPr>
        <w:spacing w:before="80" w:after="80"/>
        <w:jc w:val="center"/>
      </w:pPr>
      <w:r>
        <w:rPr>
          <w:noProof/>
        </w:rPr>
        <w:lastRenderedPageBreak/>
        <w:drawing>
          <wp:inline distT="0" distB="0" distL="0" distR="0" wp14:anchorId="1B418F27" wp14:editId="3D1D8A09">
            <wp:extent cx="3960000" cy="78380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7"/>
                    <a:stretch>
                      <a:fillRect/>
                    </a:stretch>
                  </pic:blipFill>
                  <pic:spPr>
                    <a:xfrm>
                      <a:off x="0" y="0"/>
                      <a:ext cx="3960000" cy="7838069"/>
                    </a:xfrm>
                    <a:prstGeom prst="rect">
                      <a:avLst/>
                    </a:prstGeom>
                  </pic:spPr>
                </pic:pic>
              </a:graphicData>
            </a:graphic>
          </wp:inline>
        </w:drawing>
      </w:r>
    </w:p>
    <w:p w14:paraId="66FF1D93" w14:textId="77777777" w:rsidR="00D219B7" w:rsidRDefault="00000000">
      <w:pPr>
        <w:pStyle w:val="FigureCaption"/>
      </w:pPr>
      <w:bookmarkStart w:id="23" w:name="fig_cap_009"/>
      <w:r>
        <w:t>Figure 9 — As-Built Data Model (SQLite)</w:t>
      </w:r>
      <w:bookmarkEnd w:id="23"/>
    </w:p>
    <w:p w14:paraId="641E837E" w14:textId="77777777" w:rsidR="00D219B7" w:rsidRDefault="00000000">
      <w:pPr>
        <w:pStyle w:val="Heading2"/>
      </w:pPr>
      <w:r>
        <w:lastRenderedPageBreak/>
        <w:t>5.2 Persisted Tables</w:t>
      </w:r>
    </w:p>
    <w:p w14:paraId="01A7529E" w14:textId="77777777" w:rsidR="00D219B7" w:rsidRDefault="00000000">
      <w:pPr>
        <w:pStyle w:val="TableCaption"/>
      </w:pPr>
      <w:bookmarkStart w:id="24" w:name="tbl_cap_013"/>
      <w:r>
        <w:t>Table 13 — Database Tables</w:t>
      </w:r>
      <w:bookmarkEnd w:id="24"/>
    </w:p>
    <w:tbl>
      <w:tblPr>
        <w:tblW w:w="0" w:type="auto"/>
        <w:jc w:val="center"/>
        <w:tblLayout w:type="fixed"/>
        <w:tblLook w:val="04A0" w:firstRow="1" w:lastRow="0" w:firstColumn="1" w:lastColumn="0" w:noHBand="0" w:noVBand="1"/>
      </w:tblPr>
      <w:tblGrid>
        <w:gridCol w:w="2551"/>
        <w:gridCol w:w="3969"/>
        <w:gridCol w:w="3118"/>
      </w:tblGrid>
      <w:tr w:rsidR="00D219B7" w14:paraId="280527FD" w14:textId="77777777">
        <w:trPr>
          <w:cantSplit/>
          <w:tblHeader/>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B1922B6" w14:textId="77777777" w:rsidR="00D219B7" w:rsidRDefault="00000000">
            <w:r>
              <w:rPr>
                <w:b/>
                <w:color w:val="FFFFFF"/>
                <w:sz w:val="18"/>
              </w:rPr>
              <w:t>Table</w:t>
            </w:r>
          </w:p>
        </w:tc>
        <w:tc>
          <w:tcPr>
            <w:tcW w:w="396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E555325" w14:textId="77777777" w:rsidR="00D219B7" w:rsidRDefault="00000000">
            <w:r>
              <w:rPr>
                <w:b/>
                <w:color w:val="FFFFFF"/>
                <w:sz w:val="18"/>
              </w:rPr>
              <w:t>Purpose</w:t>
            </w:r>
          </w:p>
        </w:tc>
        <w:tc>
          <w:tcPr>
            <w:tcW w:w="311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A638C2C" w14:textId="77777777" w:rsidR="00D219B7" w:rsidRDefault="00000000">
            <w:r>
              <w:rPr>
                <w:b/>
                <w:color w:val="FFFFFF"/>
                <w:sz w:val="18"/>
              </w:rPr>
              <w:t>Key Controls</w:t>
            </w:r>
          </w:p>
        </w:tc>
      </w:tr>
      <w:tr w:rsidR="00D219B7" w14:paraId="478FE39E"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8DBCAA2" w14:textId="77777777" w:rsidR="00D219B7" w:rsidRDefault="00000000">
            <w:pPr>
              <w:spacing w:after="0" w:line="240" w:lineRule="auto"/>
            </w:pPr>
            <w:r>
              <w:rPr>
                <w:sz w:val="17"/>
              </w:rPr>
              <w:t>employees</w:t>
            </w:r>
          </w:p>
        </w:tc>
        <w:tc>
          <w:tcPr>
            <w:tcW w:w="396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2F98BC2" w14:textId="77777777" w:rsidR="00D219B7" w:rsidRDefault="00000000">
            <w:pPr>
              <w:spacing w:after="0" w:line="240" w:lineRule="auto"/>
            </w:pPr>
            <w:r>
              <w:rPr>
                <w:sz w:val="17"/>
              </w:rPr>
              <w:t>Resource master and annual capacity inputs</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A736253" w14:textId="77777777" w:rsidR="00D219B7" w:rsidRDefault="00000000">
            <w:pPr>
              <w:spacing w:after="0" w:line="240" w:lineRule="auto"/>
            </w:pPr>
            <w:r>
              <w:rPr>
                <w:sz w:val="17"/>
              </w:rPr>
              <w:t>Primary key; name required; active and workdays defaults</w:t>
            </w:r>
          </w:p>
        </w:tc>
      </w:tr>
      <w:tr w:rsidR="00D219B7" w14:paraId="1F246E39"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61BF997" w14:textId="77777777" w:rsidR="00D219B7" w:rsidRDefault="00000000">
            <w:pPr>
              <w:spacing w:after="0" w:line="240" w:lineRule="auto"/>
            </w:pPr>
            <w:r>
              <w:rPr>
                <w:sz w:val="17"/>
              </w:rPr>
              <w:t>projects</w:t>
            </w:r>
          </w:p>
        </w:tc>
        <w:tc>
          <w:tcPr>
            <w:tcW w:w="396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A4303DA" w14:textId="77777777" w:rsidR="00D219B7" w:rsidRDefault="00000000">
            <w:pPr>
              <w:spacing w:after="0" w:line="240" w:lineRule="auto"/>
            </w:pPr>
            <w:r>
              <w:rPr>
                <w:sz w:val="17"/>
              </w:rPr>
              <w:t>Opportunity/project master and sales analytics inputs</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7F78E8C" w14:textId="77777777" w:rsidR="00D219B7" w:rsidRDefault="00000000">
            <w:pPr>
              <w:spacing w:after="0" w:line="240" w:lineRule="auto"/>
            </w:pPr>
            <w:r>
              <w:rPr>
                <w:sz w:val="17"/>
              </w:rPr>
              <w:t>Primary key; indexes on fiscal period and import row</w:t>
            </w:r>
          </w:p>
        </w:tc>
      </w:tr>
      <w:tr w:rsidR="00D219B7" w14:paraId="6364FA2D"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3A5409F" w14:textId="77777777" w:rsidR="00D219B7" w:rsidRDefault="00000000">
            <w:pPr>
              <w:spacing w:after="0" w:line="240" w:lineRule="auto"/>
            </w:pPr>
            <w:r>
              <w:rPr>
                <w:sz w:val="17"/>
              </w:rPr>
              <w:t>assignments</w:t>
            </w:r>
          </w:p>
        </w:tc>
        <w:tc>
          <w:tcPr>
            <w:tcW w:w="396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5ACEB48" w14:textId="77777777" w:rsidR="00D219B7" w:rsidRDefault="00000000">
            <w:pPr>
              <w:spacing w:after="0" w:line="240" w:lineRule="auto"/>
            </w:pPr>
            <w:r>
              <w:rPr>
                <w:sz w:val="17"/>
              </w:rPr>
              <w:t>Weekly resource allocation</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5CAE2A0" w14:textId="77777777" w:rsidR="00D219B7" w:rsidRDefault="00000000">
            <w:pPr>
              <w:spacing w:after="0" w:line="240" w:lineRule="auto"/>
            </w:pPr>
            <w:r>
              <w:rPr>
                <w:sz w:val="17"/>
              </w:rPr>
              <w:t>Foreign keys to employee and project; period/employee/project indexes</w:t>
            </w:r>
          </w:p>
        </w:tc>
      </w:tr>
      <w:tr w:rsidR="00D219B7" w14:paraId="7C421791"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3DE7953" w14:textId="77777777" w:rsidR="00D219B7" w:rsidRDefault="00000000">
            <w:pPr>
              <w:spacing w:after="0" w:line="240" w:lineRule="auto"/>
            </w:pPr>
            <w:proofErr w:type="spellStart"/>
            <w:r>
              <w:rPr>
                <w:sz w:val="17"/>
              </w:rPr>
              <w:t>timesheet_entries</w:t>
            </w:r>
            <w:proofErr w:type="spellEnd"/>
          </w:p>
        </w:tc>
        <w:tc>
          <w:tcPr>
            <w:tcW w:w="396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8E12AFB" w14:textId="77777777" w:rsidR="00D219B7" w:rsidRDefault="00000000">
            <w:pPr>
              <w:spacing w:after="0" w:line="240" w:lineRule="auto"/>
            </w:pPr>
            <w:r>
              <w:rPr>
                <w:sz w:val="17"/>
              </w:rPr>
              <w:t>Normalized monthly actual effort</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13AEA79" w14:textId="77777777" w:rsidR="00D219B7" w:rsidRDefault="00000000">
            <w:pPr>
              <w:spacing w:after="0" w:line="240" w:lineRule="auto"/>
            </w:pPr>
            <w:r>
              <w:rPr>
                <w:sz w:val="17"/>
              </w:rPr>
              <w:t>Unique month + worker + work type + project</w:t>
            </w:r>
          </w:p>
        </w:tc>
      </w:tr>
      <w:tr w:rsidR="00D219B7" w14:paraId="3885B746"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E8F205F" w14:textId="77777777" w:rsidR="00D219B7" w:rsidRDefault="00000000">
            <w:pPr>
              <w:spacing w:after="0" w:line="240" w:lineRule="auto"/>
            </w:pPr>
            <w:proofErr w:type="spellStart"/>
            <w:r>
              <w:rPr>
                <w:sz w:val="17"/>
              </w:rPr>
              <w:t>designation_revenue_rates</w:t>
            </w:r>
            <w:proofErr w:type="spellEnd"/>
          </w:p>
        </w:tc>
        <w:tc>
          <w:tcPr>
            <w:tcW w:w="396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3D99862" w14:textId="77777777" w:rsidR="00D219B7" w:rsidRDefault="00000000">
            <w:pPr>
              <w:spacing w:after="0" w:line="240" w:lineRule="auto"/>
            </w:pPr>
            <w:r>
              <w:rPr>
                <w:sz w:val="17"/>
              </w:rPr>
              <w:t>Designation hourly-rate configuration</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DB7A018" w14:textId="77777777" w:rsidR="00D219B7" w:rsidRDefault="00000000">
            <w:pPr>
              <w:spacing w:after="0" w:line="240" w:lineRule="auto"/>
            </w:pPr>
            <w:r>
              <w:rPr>
                <w:sz w:val="17"/>
              </w:rPr>
              <w:t>Primary key designation; non-negative checks</w:t>
            </w:r>
          </w:p>
        </w:tc>
      </w:tr>
      <w:tr w:rsidR="00D219B7" w14:paraId="37E10975"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CD4CA53" w14:textId="77777777" w:rsidR="00D219B7" w:rsidRDefault="00000000">
            <w:pPr>
              <w:spacing w:after="0" w:line="240" w:lineRule="auto"/>
            </w:pPr>
            <w:proofErr w:type="spellStart"/>
            <w:r>
              <w:rPr>
                <w:sz w:val="17"/>
              </w:rPr>
              <w:t>committed_revenue_targets</w:t>
            </w:r>
            <w:proofErr w:type="spellEnd"/>
          </w:p>
        </w:tc>
        <w:tc>
          <w:tcPr>
            <w:tcW w:w="396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A62C073" w14:textId="77777777" w:rsidR="00D219B7" w:rsidRDefault="00000000">
            <w:pPr>
              <w:spacing w:after="0" w:line="240" w:lineRule="auto"/>
            </w:pPr>
            <w:r>
              <w:rPr>
                <w:sz w:val="17"/>
              </w:rPr>
              <w:t>Manual Intrasourcing and Local targets</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97DBDA5" w14:textId="77777777" w:rsidR="00D219B7" w:rsidRDefault="00000000">
            <w:pPr>
              <w:spacing w:after="0" w:line="240" w:lineRule="auto"/>
            </w:pPr>
            <w:r>
              <w:rPr>
                <w:sz w:val="17"/>
              </w:rPr>
              <w:t>Allowed-key check; non-negative amount</w:t>
            </w:r>
          </w:p>
        </w:tc>
      </w:tr>
      <w:tr w:rsidR="00D219B7" w14:paraId="5F4B1E37"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F348EEA" w14:textId="77777777" w:rsidR="00D219B7" w:rsidRDefault="00000000">
            <w:pPr>
              <w:spacing w:after="0" w:line="240" w:lineRule="auto"/>
            </w:pPr>
            <w:proofErr w:type="spellStart"/>
            <w:r>
              <w:rPr>
                <w:sz w:val="17"/>
              </w:rPr>
              <w:t>presale_products</w:t>
            </w:r>
            <w:proofErr w:type="spellEnd"/>
          </w:p>
        </w:tc>
        <w:tc>
          <w:tcPr>
            <w:tcW w:w="396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E5B96CD" w14:textId="77777777" w:rsidR="00D219B7" w:rsidRDefault="00000000">
            <w:pPr>
              <w:spacing w:after="0" w:line="240" w:lineRule="auto"/>
            </w:pPr>
            <w:r>
              <w:rPr>
                <w:sz w:val="17"/>
              </w:rPr>
              <w:t>Pre-Sale master products</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AB5109D" w14:textId="77777777" w:rsidR="00D219B7" w:rsidRDefault="00000000">
            <w:pPr>
              <w:spacing w:after="0" w:line="240" w:lineRule="auto"/>
            </w:pPr>
            <w:r>
              <w:rPr>
                <w:sz w:val="17"/>
              </w:rPr>
              <w:t>Case-insensitive unique name; amount and percent checks</w:t>
            </w:r>
          </w:p>
        </w:tc>
      </w:tr>
      <w:tr w:rsidR="00D219B7" w14:paraId="46EFDAB1"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FD3133F" w14:textId="77777777" w:rsidR="00D219B7" w:rsidRDefault="00000000">
            <w:pPr>
              <w:spacing w:after="0" w:line="240" w:lineRule="auto"/>
            </w:pPr>
            <w:proofErr w:type="spellStart"/>
            <w:r>
              <w:rPr>
                <w:sz w:val="17"/>
              </w:rPr>
              <w:t>presale_product_settings</w:t>
            </w:r>
            <w:proofErr w:type="spellEnd"/>
          </w:p>
        </w:tc>
        <w:tc>
          <w:tcPr>
            <w:tcW w:w="396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F964DF9" w14:textId="77777777" w:rsidR="00D219B7" w:rsidRDefault="00000000">
            <w:pPr>
              <w:spacing w:after="0" w:line="240" w:lineRule="auto"/>
            </w:pPr>
            <w:r>
              <w:rPr>
                <w:sz w:val="17"/>
              </w:rPr>
              <w:t>Single global confidence-threshold row</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43A2D7E" w14:textId="77777777" w:rsidR="00D219B7" w:rsidRDefault="00000000">
            <w:pPr>
              <w:spacing w:after="0" w:line="240" w:lineRule="auto"/>
            </w:pPr>
            <w:r>
              <w:rPr>
                <w:sz w:val="17"/>
              </w:rPr>
              <w:t>id fixed to 1; threshold validation in service</w:t>
            </w:r>
          </w:p>
        </w:tc>
      </w:tr>
    </w:tbl>
    <w:p w14:paraId="7AA5A0AC" w14:textId="77777777" w:rsidR="00D219B7" w:rsidRDefault="00D219B7">
      <w:pPr>
        <w:spacing w:after="0"/>
      </w:pPr>
    </w:p>
    <w:p w14:paraId="3F11E7A9" w14:textId="77777777" w:rsidR="00D219B7" w:rsidRDefault="00000000">
      <w:pPr>
        <w:pStyle w:val="Heading2"/>
      </w:pPr>
      <w:r>
        <w:t>5.3 Relationships and Deletion Behavior</w:t>
      </w:r>
    </w:p>
    <w:p w14:paraId="2CF11DEE" w14:textId="77777777" w:rsidR="00D219B7" w:rsidRDefault="00000000">
      <w:pPr>
        <w:pStyle w:val="ListBullet"/>
      </w:pPr>
      <w:r>
        <w:t xml:space="preserve">employees.id → </w:t>
      </w:r>
      <w:proofErr w:type="spellStart"/>
      <w:proofErr w:type="gramStart"/>
      <w:r>
        <w:t>assignments.employee</w:t>
      </w:r>
      <w:proofErr w:type="gramEnd"/>
      <w:r>
        <w:t>_id</w:t>
      </w:r>
      <w:proofErr w:type="spellEnd"/>
      <w:r>
        <w:t xml:space="preserve"> is one-to-many with ON DELETE CASCADE.</w:t>
      </w:r>
    </w:p>
    <w:p w14:paraId="3915FDA4" w14:textId="77777777" w:rsidR="00D219B7" w:rsidRDefault="00000000">
      <w:pPr>
        <w:pStyle w:val="ListBullet"/>
      </w:pPr>
      <w:r>
        <w:t xml:space="preserve">projects.id → </w:t>
      </w:r>
      <w:proofErr w:type="spellStart"/>
      <w:proofErr w:type="gramStart"/>
      <w:r>
        <w:t>assignments.project</w:t>
      </w:r>
      <w:proofErr w:type="gramEnd"/>
      <w:r>
        <w:t>_id</w:t>
      </w:r>
      <w:proofErr w:type="spellEnd"/>
      <w:r>
        <w:t xml:space="preserve"> is one-to-many with ON DELETE CASCADE.</w:t>
      </w:r>
    </w:p>
    <w:p w14:paraId="1BB04FAD" w14:textId="77777777" w:rsidR="00D219B7" w:rsidRDefault="00000000">
      <w:pPr>
        <w:pStyle w:val="ListBullet"/>
      </w:pPr>
      <w:r>
        <w:t xml:space="preserve">Assignment </w:t>
      </w:r>
      <w:proofErr w:type="spellStart"/>
      <w:r>
        <w:t>product_name</w:t>
      </w:r>
      <w:proofErr w:type="spellEnd"/>
      <w:r>
        <w:t xml:space="preserve"> relates logically to presale_products.name by case-insensitive text. There is no database foreign key; server validation protects normal create/update workflows.</w:t>
      </w:r>
    </w:p>
    <w:p w14:paraId="55ED642E" w14:textId="77777777" w:rsidR="00D219B7" w:rsidRDefault="00000000">
      <w:pPr>
        <w:pStyle w:val="ListBullet"/>
      </w:pPr>
      <w:r>
        <w:t>Time Sheet workers and projects are stored as text to preserve source data and are reconciled through canonical identity and matching rules rather than foreign keys.</w:t>
      </w:r>
    </w:p>
    <w:p w14:paraId="0F292BBB" w14:textId="77777777" w:rsidR="00D219B7" w:rsidRDefault="00000000">
      <w:pPr>
        <w:pStyle w:val="Heading2"/>
      </w:pPr>
      <w:r>
        <w:t>5.4 Schema Migration Strategy</w:t>
      </w:r>
    </w:p>
    <w:p w14:paraId="397F5171" w14:textId="77777777" w:rsidR="00D219B7" w:rsidRDefault="00000000">
      <w:pPr>
        <w:pStyle w:val="BodyText"/>
      </w:pPr>
      <w:r>
        <w:t>Migrations are executed at startup and catch “already present” conditions so upgrades can be applied repeatedly. Current migrations add employee active/designation/workdays, assignment customer/product metadata, project fiscal/import fields, Time Sheet storage, revenue tables, committed targets, Pre-Sale Product tables and known-person canonicalization. A compatibility migration rebuilds projects when a legacy unique code constraint is detected, allowing duplicate opportunity codes needed by imported product rows.</w:t>
      </w:r>
    </w:p>
    <w:p w14:paraId="646431D7" w14:textId="77777777" w:rsidR="00D219B7" w:rsidRDefault="00000000" w:rsidP="00CF519A">
      <w:pPr>
        <w:pStyle w:val="Heading2"/>
      </w:pPr>
      <w:r>
        <w:t>5.5 Data Safety</w:t>
      </w:r>
    </w:p>
    <w:p w14:paraId="72D9047B" w14:textId="77777777" w:rsidR="00D219B7" w:rsidRDefault="00000000">
      <w:pPr>
        <w:pStyle w:val="ListBullet"/>
      </w:pPr>
      <w:r>
        <w:t xml:space="preserve">SQLite may create </w:t>
      </w:r>
      <w:proofErr w:type="spellStart"/>
      <w:r>
        <w:t>workforce.db-wal</w:t>
      </w:r>
      <w:proofErr w:type="spellEnd"/>
      <w:r>
        <w:t xml:space="preserve"> and </w:t>
      </w:r>
      <w:proofErr w:type="spellStart"/>
      <w:r>
        <w:t>workforce.db-shm</w:t>
      </w:r>
      <w:proofErr w:type="spellEnd"/>
      <w:r>
        <w:t xml:space="preserve"> while the process is running.</w:t>
      </w:r>
    </w:p>
    <w:p w14:paraId="0A8DDACC" w14:textId="77777777" w:rsidR="00D219B7" w:rsidRDefault="00000000">
      <w:pPr>
        <w:pStyle w:val="ListBullet"/>
      </w:pPr>
      <w:r>
        <w:t xml:space="preserve">Backups should be taken after stopping the application or after an explicit </w:t>
      </w:r>
      <w:proofErr w:type="gramStart"/>
      <w:r>
        <w:t>checkpoint</w:t>
      </w:r>
      <w:proofErr w:type="gramEnd"/>
      <w:r>
        <w:t xml:space="preserve"> so the database and WAL state are consistent.</w:t>
      </w:r>
    </w:p>
    <w:p w14:paraId="7F0F7E2D" w14:textId="77777777" w:rsidR="00D219B7" w:rsidRDefault="00000000">
      <w:pPr>
        <w:pStyle w:val="ListBullet"/>
      </w:pPr>
      <w:r>
        <w:t>File-system permissions must allow the Node.js service account to read and write the database directory.</w:t>
      </w:r>
    </w:p>
    <w:p w14:paraId="10687BC9" w14:textId="77777777" w:rsidR="00D219B7" w:rsidRDefault="00000000">
      <w:pPr>
        <w:pStyle w:val="ListBullet"/>
      </w:pPr>
      <w:r>
        <w:t xml:space="preserve">PRAGMA </w:t>
      </w:r>
      <w:proofErr w:type="spellStart"/>
      <w:r>
        <w:t>integrity_check</w:t>
      </w:r>
      <w:proofErr w:type="spellEnd"/>
      <w:r>
        <w:t xml:space="preserve"> should be part of restore and periodic health procedures.</w:t>
      </w:r>
    </w:p>
    <w:p w14:paraId="1361962E" w14:textId="77777777" w:rsidR="00D219B7" w:rsidRDefault="00000000">
      <w:pPr>
        <w:pStyle w:val="Heading1"/>
        <w:pageBreakBefore w:val="0"/>
        <w:pBdr>
          <w:bottom w:val="single" w:sz="12" w:space="1" w:color="1976B9"/>
        </w:pBdr>
      </w:pPr>
      <w:bookmarkStart w:id="25" w:name="toc_h1_006"/>
      <w:r>
        <w:lastRenderedPageBreak/>
        <w:t>6. BUSINESS RULES AND CALCULATION LOGIC</w:t>
      </w:r>
      <w:bookmarkEnd w:id="25"/>
    </w:p>
    <w:p w14:paraId="21CB131E" w14:textId="77777777" w:rsidR="00D219B7" w:rsidRDefault="00000000">
      <w:pPr>
        <w:pStyle w:val="Heading2"/>
      </w:pPr>
      <w:r>
        <w:t>6.1 Fiscal Calendar</w:t>
      </w:r>
    </w:p>
    <w:p w14:paraId="06A9266A" w14:textId="77777777" w:rsidR="00D219B7" w:rsidRDefault="00000000">
      <w:pPr>
        <w:pStyle w:val="BodyText"/>
      </w:pPr>
      <w:r>
        <w:t>The fiscal year runs from April through March and is presented using the ending-year label. FY2027 covers April 2026 through March 2027. Fiscal quarters are Q1 April–June, Q2 July–September, Q3 October–December and Q4 January–March. Closed Won Date is the preferred source for project fiscal period; a normalized supplied fiscal value is used only when no valid date can be parsed.</w:t>
      </w:r>
    </w:p>
    <w:p w14:paraId="2233730C" w14:textId="77777777" w:rsidR="00D219B7" w:rsidRDefault="00000000">
      <w:pPr>
        <w:pStyle w:val="Heading2"/>
      </w:pPr>
      <w:r>
        <w:t>6.2 Standard Work Schedule</w:t>
      </w:r>
    </w:p>
    <w:p w14:paraId="2AD1523A" w14:textId="77777777" w:rsidR="00D219B7" w:rsidRDefault="00000000">
      <w:pPr>
        <w:spacing w:before="60" w:after="60"/>
      </w:pPr>
      <w:r>
        <w:rPr>
          <w:b/>
          <w:color w:val="17324D"/>
          <w:sz w:val="19"/>
        </w:rPr>
        <w:t>Core planning constants</w:t>
      </w:r>
    </w:p>
    <w:tbl>
      <w:tblPr>
        <w:tblW w:w="0" w:type="auto"/>
        <w:jc w:val="center"/>
        <w:tblLayout w:type="fixed"/>
        <w:tblLook w:val="04A0" w:firstRow="1" w:lastRow="0" w:firstColumn="1" w:lastColumn="0" w:noHBand="0" w:noVBand="1"/>
      </w:tblPr>
      <w:tblGrid>
        <w:gridCol w:w="9411"/>
      </w:tblGrid>
      <w:tr w:rsidR="00D219B7" w14:paraId="76EA0846" w14:textId="77777777">
        <w:trPr>
          <w:jc w:val="center"/>
        </w:trPr>
        <w:tc>
          <w:tcPr>
            <w:tcW w:w="9411" w:type="dxa"/>
            <w:tcBorders>
              <w:top w:val="single" w:sz="6" w:space="0" w:color="CBD5E1"/>
              <w:left w:val="single" w:sz="6" w:space="0" w:color="CBD5E1"/>
              <w:bottom w:val="single" w:sz="6" w:space="0" w:color="CBD5E1"/>
              <w:right w:val="single" w:sz="6" w:space="0" w:color="CBD5E1"/>
            </w:tcBorders>
            <w:shd w:val="clear" w:color="auto" w:fill="EEF1F4"/>
            <w:tcMar>
              <w:top w:w="120" w:type="dxa"/>
              <w:left w:w="140" w:type="dxa"/>
              <w:bottom w:w="120" w:type="dxa"/>
              <w:right w:w="140" w:type="dxa"/>
            </w:tcMar>
          </w:tcPr>
          <w:p w14:paraId="3B4C3DC2" w14:textId="77777777" w:rsidR="00D219B7" w:rsidRDefault="00000000">
            <w:pPr>
              <w:spacing w:after="0" w:line="240" w:lineRule="auto"/>
            </w:pPr>
            <w:r>
              <w:rPr>
                <w:rFonts w:ascii="Consolas" w:hAnsi="Consolas"/>
                <w:sz w:val="16"/>
              </w:rPr>
              <w:t>WORK_HOURS_PER_WEEK = 36.66</w:t>
            </w:r>
            <w:r>
              <w:br/>
            </w:r>
            <w:proofErr w:type="spellStart"/>
            <w:r>
              <w:rPr>
                <w:rFonts w:ascii="Consolas" w:hAnsi="Consolas"/>
                <w:sz w:val="16"/>
              </w:rPr>
              <w:t>planned_hours</w:t>
            </w:r>
            <w:proofErr w:type="spellEnd"/>
            <w:r>
              <w:rPr>
                <w:rFonts w:ascii="Consolas" w:hAnsi="Consolas"/>
                <w:sz w:val="16"/>
              </w:rPr>
              <w:t xml:space="preserve"> = 36.66 × </w:t>
            </w:r>
            <w:proofErr w:type="spellStart"/>
            <w:r>
              <w:rPr>
                <w:rFonts w:ascii="Consolas" w:hAnsi="Consolas"/>
                <w:sz w:val="16"/>
              </w:rPr>
              <w:t>allocation_percentage</w:t>
            </w:r>
            <w:proofErr w:type="spellEnd"/>
            <w:r>
              <w:rPr>
                <w:rFonts w:ascii="Consolas" w:hAnsi="Consolas"/>
                <w:sz w:val="16"/>
              </w:rPr>
              <w:t xml:space="preserve"> ÷ 100</w:t>
            </w:r>
            <w:r>
              <w:br/>
            </w:r>
            <w:proofErr w:type="spellStart"/>
            <w:r>
              <w:rPr>
                <w:rFonts w:ascii="Consolas" w:hAnsi="Consolas"/>
                <w:sz w:val="16"/>
              </w:rPr>
              <w:t>application_fiscal_weeks</w:t>
            </w:r>
            <w:proofErr w:type="spellEnd"/>
            <w:r>
              <w:rPr>
                <w:rFonts w:ascii="Consolas" w:hAnsi="Consolas"/>
                <w:sz w:val="16"/>
              </w:rPr>
              <w:t xml:space="preserve"> = 12 months × 4 weeks = 48 slots</w:t>
            </w:r>
          </w:p>
        </w:tc>
      </w:tr>
    </w:tbl>
    <w:p w14:paraId="0B4C6C9B" w14:textId="77777777" w:rsidR="00D219B7" w:rsidRDefault="00D219B7">
      <w:pPr>
        <w:spacing w:after="0"/>
      </w:pPr>
    </w:p>
    <w:p w14:paraId="0DEF1D80" w14:textId="77777777" w:rsidR="00D219B7" w:rsidRDefault="00000000">
      <w:pPr>
        <w:pStyle w:val="BodyText"/>
      </w:pPr>
      <w:r>
        <w:t xml:space="preserve">The application deliberately models four </w:t>
      </w:r>
      <w:proofErr w:type="gramStart"/>
      <w:r>
        <w:t>planning</w:t>
      </w:r>
      <w:proofErr w:type="gramEnd"/>
      <w:r>
        <w:t xml:space="preserve"> weeks per month. It is a planning grid, not an ISO calendar-week engine. One hundred percent allocation contributes 36.66 hours for one matrix slot.</w:t>
      </w:r>
    </w:p>
    <w:p w14:paraId="294B6AE7" w14:textId="77777777" w:rsidR="00D219B7" w:rsidRDefault="00000000">
      <w:pPr>
        <w:pStyle w:val="Heading2"/>
      </w:pPr>
      <w:r>
        <w:t>6.3 Project-Name Allocation Classification</w:t>
      </w:r>
    </w:p>
    <w:p w14:paraId="4D50EA9F" w14:textId="77777777" w:rsidR="00D219B7" w:rsidRDefault="00000000">
      <w:pPr>
        <w:pStyle w:val="TableCaption"/>
      </w:pPr>
      <w:bookmarkStart w:id="26" w:name="tbl_cap_014"/>
      <w:r>
        <w:t>Table 14 — Project Classification Rules</w:t>
      </w:r>
      <w:bookmarkEnd w:id="26"/>
    </w:p>
    <w:tbl>
      <w:tblPr>
        <w:tblW w:w="0" w:type="auto"/>
        <w:jc w:val="center"/>
        <w:tblLayout w:type="fixed"/>
        <w:tblLook w:val="04A0" w:firstRow="1" w:lastRow="0" w:firstColumn="1" w:lastColumn="0" w:noHBand="0" w:noVBand="1"/>
      </w:tblPr>
      <w:tblGrid>
        <w:gridCol w:w="1020"/>
        <w:gridCol w:w="1814"/>
        <w:gridCol w:w="4422"/>
        <w:gridCol w:w="2381"/>
      </w:tblGrid>
      <w:tr w:rsidR="00D219B7" w14:paraId="4BEE9A52" w14:textId="77777777">
        <w:trPr>
          <w:cantSplit/>
          <w:tblHeader/>
          <w:jc w:val="center"/>
        </w:trPr>
        <w:tc>
          <w:tcPr>
            <w:tcW w:w="1020"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445B346" w14:textId="77777777" w:rsidR="00D219B7" w:rsidRDefault="00000000">
            <w:r>
              <w:rPr>
                <w:b/>
                <w:color w:val="FFFFFF"/>
                <w:sz w:val="17"/>
              </w:rPr>
              <w:t>Priority</w:t>
            </w:r>
          </w:p>
        </w:tc>
        <w:tc>
          <w:tcPr>
            <w:tcW w:w="181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0FB5247" w14:textId="77777777" w:rsidR="00D219B7" w:rsidRDefault="00000000">
            <w:r>
              <w:rPr>
                <w:b/>
                <w:color w:val="FFFFFF"/>
                <w:sz w:val="17"/>
              </w:rPr>
              <w:t>Category</w:t>
            </w:r>
          </w:p>
        </w:tc>
        <w:tc>
          <w:tcPr>
            <w:tcW w:w="442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490636D" w14:textId="77777777" w:rsidR="00D219B7" w:rsidRDefault="00000000">
            <w:r>
              <w:rPr>
                <w:b/>
                <w:color w:val="FFFFFF"/>
                <w:sz w:val="17"/>
              </w:rPr>
              <w:t>Current Main-Matrix Rule</w:t>
            </w:r>
          </w:p>
        </w:tc>
        <w:tc>
          <w:tcPr>
            <w:tcW w:w="238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24353B1" w14:textId="77777777" w:rsidR="00D219B7" w:rsidRDefault="00000000">
            <w:r>
              <w:rPr>
                <w:b/>
                <w:color w:val="FFFFFF"/>
                <w:sz w:val="17"/>
              </w:rPr>
              <w:t>Revenue Treatment</w:t>
            </w:r>
          </w:p>
        </w:tc>
      </w:tr>
      <w:tr w:rsidR="00D219B7" w14:paraId="39286962"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BA320A5" w14:textId="77777777" w:rsidR="00D219B7" w:rsidRDefault="00000000">
            <w:pPr>
              <w:spacing w:after="0" w:line="240" w:lineRule="auto"/>
            </w:pPr>
            <w:r>
              <w:rPr>
                <w:sz w:val="15"/>
              </w:rPr>
              <w:t>1</w:t>
            </w:r>
          </w:p>
        </w:tc>
        <w:tc>
          <w:tcPr>
            <w:tcW w:w="181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C282026" w14:textId="77777777" w:rsidR="00D219B7" w:rsidRDefault="00000000">
            <w:pPr>
              <w:spacing w:after="0" w:line="240" w:lineRule="auto"/>
            </w:pPr>
            <w:r>
              <w:rPr>
                <w:sz w:val="15"/>
              </w:rPr>
              <w:t>Unavailable</w:t>
            </w:r>
          </w:p>
        </w:tc>
        <w:tc>
          <w:tcPr>
            <w:tcW w:w="442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A663337" w14:textId="77777777" w:rsidR="00D219B7" w:rsidRDefault="00000000">
            <w:pPr>
              <w:spacing w:after="0" w:line="240" w:lineRule="auto"/>
            </w:pPr>
            <w:r>
              <w:rPr>
                <w:sz w:val="15"/>
              </w:rPr>
              <w:t>Normalized name equals N/A, Not Applicable, Not Available or Not Application</w:t>
            </w:r>
          </w:p>
        </w:tc>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DC77D8E" w14:textId="77777777" w:rsidR="00D219B7" w:rsidRDefault="00000000">
            <w:pPr>
              <w:spacing w:after="0" w:line="240" w:lineRule="auto"/>
            </w:pPr>
            <w:r>
              <w:rPr>
                <w:sz w:val="15"/>
              </w:rPr>
              <w:t>Excluded from analytics</w:t>
            </w:r>
          </w:p>
        </w:tc>
      </w:tr>
      <w:tr w:rsidR="00D219B7" w14:paraId="1878E62D"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E5FA24D" w14:textId="77777777" w:rsidR="00D219B7" w:rsidRDefault="00000000">
            <w:pPr>
              <w:spacing w:after="0" w:line="240" w:lineRule="auto"/>
            </w:pPr>
            <w:r>
              <w:rPr>
                <w:sz w:val="15"/>
              </w:rPr>
              <w:t>2</w:t>
            </w:r>
          </w:p>
        </w:tc>
        <w:tc>
          <w:tcPr>
            <w:tcW w:w="181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5E24BAD" w14:textId="77777777" w:rsidR="00D219B7" w:rsidRDefault="00000000">
            <w:pPr>
              <w:spacing w:after="0" w:line="240" w:lineRule="auto"/>
            </w:pPr>
            <w:r>
              <w:rPr>
                <w:sz w:val="15"/>
              </w:rPr>
              <w:t>Intrasourcing</w:t>
            </w:r>
          </w:p>
        </w:tc>
        <w:tc>
          <w:tcPr>
            <w:tcW w:w="442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57DEE50" w14:textId="77777777" w:rsidR="00D219B7" w:rsidRDefault="00000000">
            <w:pPr>
              <w:spacing w:after="0" w:line="240" w:lineRule="auto"/>
            </w:pPr>
            <w:r>
              <w:rPr>
                <w:sz w:val="15"/>
              </w:rPr>
              <w:t>Name contains “</w:t>
            </w:r>
            <w:proofErr w:type="spellStart"/>
            <w:r>
              <w:rPr>
                <w:sz w:val="15"/>
              </w:rPr>
              <w:t>Intrasource</w:t>
            </w:r>
            <w:proofErr w:type="spellEnd"/>
            <w:r>
              <w:rPr>
                <w:sz w:val="15"/>
              </w:rPr>
              <w:t>” in the main classifier</w:t>
            </w:r>
          </w:p>
        </w:tc>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B2C2AF5" w14:textId="77777777" w:rsidR="00D219B7" w:rsidRDefault="00000000">
            <w:pPr>
              <w:spacing w:after="0" w:line="240" w:lineRule="auto"/>
            </w:pPr>
            <w:r>
              <w:rPr>
                <w:sz w:val="15"/>
              </w:rPr>
              <w:t>Intrasourcing rate</w:t>
            </w:r>
          </w:p>
        </w:tc>
      </w:tr>
      <w:tr w:rsidR="00D219B7" w14:paraId="648E0C34"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12318D9" w14:textId="77777777" w:rsidR="00D219B7" w:rsidRDefault="00000000">
            <w:pPr>
              <w:spacing w:after="0" w:line="240" w:lineRule="auto"/>
            </w:pPr>
            <w:r>
              <w:rPr>
                <w:sz w:val="15"/>
              </w:rPr>
              <w:t>3</w:t>
            </w:r>
          </w:p>
        </w:tc>
        <w:tc>
          <w:tcPr>
            <w:tcW w:w="181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A7D2821" w14:textId="77777777" w:rsidR="00D219B7" w:rsidRDefault="00000000">
            <w:pPr>
              <w:spacing w:after="0" w:line="240" w:lineRule="auto"/>
            </w:pPr>
            <w:r>
              <w:rPr>
                <w:sz w:val="15"/>
              </w:rPr>
              <w:t>Pre-Sale</w:t>
            </w:r>
          </w:p>
        </w:tc>
        <w:tc>
          <w:tcPr>
            <w:tcW w:w="442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E795806" w14:textId="77777777" w:rsidR="00D219B7" w:rsidRDefault="00000000">
            <w:pPr>
              <w:spacing w:after="0" w:line="240" w:lineRule="auto"/>
            </w:pPr>
            <w:r>
              <w:rPr>
                <w:sz w:val="15"/>
              </w:rPr>
              <w:t>Name contains Pre Sale / Pre-Sale</w:t>
            </w:r>
          </w:p>
        </w:tc>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032B671" w14:textId="77777777" w:rsidR="00D219B7" w:rsidRDefault="00000000">
            <w:pPr>
              <w:spacing w:after="0" w:line="240" w:lineRule="auto"/>
            </w:pPr>
            <w:r>
              <w:rPr>
                <w:sz w:val="15"/>
              </w:rPr>
              <w:t>Shared Local rate for effort-budget views; card shows Product Amount</w:t>
            </w:r>
          </w:p>
        </w:tc>
      </w:tr>
      <w:tr w:rsidR="00D219B7" w14:paraId="5AD12502"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8770A2C" w14:textId="77777777" w:rsidR="00D219B7" w:rsidRDefault="00000000">
            <w:pPr>
              <w:spacing w:after="0" w:line="240" w:lineRule="auto"/>
            </w:pPr>
            <w:r>
              <w:rPr>
                <w:sz w:val="15"/>
              </w:rPr>
              <w:t>4</w:t>
            </w:r>
          </w:p>
        </w:tc>
        <w:tc>
          <w:tcPr>
            <w:tcW w:w="181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9CE074F" w14:textId="77777777" w:rsidR="00D219B7" w:rsidRDefault="00000000">
            <w:pPr>
              <w:spacing w:after="0" w:line="240" w:lineRule="auto"/>
            </w:pPr>
            <w:r>
              <w:rPr>
                <w:sz w:val="15"/>
              </w:rPr>
              <w:t>Training</w:t>
            </w:r>
          </w:p>
        </w:tc>
        <w:tc>
          <w:tcPr>
            <w:tcW w:w="442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FFB4CEB" w14:textId="77777777" w:rsidR="00D219B7" w:rsidRDefault="00000000">
            <w:pPr>
              <w:spacing w:after="0" w:line="240" w:lineRule="auto"/>
            </w:pPr>
            <w:r>
              <w:rPr>
                <w:sz w:val="15"/>
              </w:rPr>
              <w:t>Name contains Training Delivery</w:t>
            </w:r>
          </w:p>
        </w:tc>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6C2D0CD" w14:textId="77777777" w:rsidR="00D219B7" w:rsidRDefault="00000000">
            <w:pPr>
              <w:spacing w:after="0" w:line="240" w:lineRule="auto"/>
            </w:pPr>
            <w:r>
              <w:rPr>
                <w:sz w:val="15"/>
              </w:rPr>
              <w:t>Shared Local rate in detail/revenue views</w:t>
            </w:r>
          </w:p>
        </w:tc>
      </w:tr>
      <w:tr w:rsidR="00D219B7" w14:paraId="56ECE1C6"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485A415" w14:textId="77777777" w:rsidR="00D219B7" w:rsidRDefault="00000000">
            <w:pPr>
              <w:spacing w:after="0" w:line="240" w:lineRule="auto"/>
            </w:pPr>
            <w:r>
              <w:rPr>
                <w:sz w:val="15"/>
              </w:rPr>
              <w:t>5</w:t>
            </w:r>
          </w:p>
        </w:tc>
        <w:tc>
          <w:tcPr>
            <w:tcW w:w="181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F471C0" w14:textId="77777777" w:rsidR="00D219B7" w:rsidRDefault="00000000">
            <w:pPr>
              <w:spacing w:after="0" w:line="240" w:lineRule="auto"/>
            </w:pPr>
            <w:r>
              <w:rPr>
                <w:sz w:val="15"/>
              </w:rPr>
              <w:t>Skill Development</w:t>
            </w:r>
          </w:p>
        </w:tc>
        <w:tc>
          <w:tcPr>
            <w:tcW w:w="442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DBCAE75" w14:textId="77777777" w:rsidR="00D219B7" w:rsidRDefault="00000000">
            <w:pPr>
              <w:spacing w:after="0" w:line="240" w:lineRule="auto"/>
            </w:pPr>
            <w:r>
              <w:rPr>
                <w:sz w:val="15"/>
              </w:rPr>
              <w:t>Name contains Skill Development / Skill-Development</w:t>
            </w:r>
          </w:p>
        </w:tc>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A7DCB4B" w14:textId="77777777" w:rsidR="00D219B7" w:rsidRDefault="00000000">
            <w:pPr>
              <w:spacing w:after="0" w:line="240" w:lineRule="auto"/>
            </w:pPr>
            <w:r>
              <w:rPr>
                <w:sz w:val="15"/>
              </w:rPr>
              <w:t>Non-revenue</w:t>
            </w:r>
          </w:p>
        </w:tc>
      </w:tr>
      <w:tr w:rsidR="00D219B7" w14:paraId="7B1B14C6"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89E477D" w14:textId="77777777" w:rsidR="00D219B7" w:rsidRDefault="00000000">
            <w:pPr>
              <w:spacing w:after="0" w:line="240" w:lineRule="auto"/>
            </w:pPr>
            <w:r>
              <w:rPr>
                <w:sz w:val="15"/>
              </w:rPr>
              <w:t>6</w:t>
            </w:r>
          </w:p>
        </w:tc>
        <w:tc>
          <w:tcPr>
            <w:tcW w:w="181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B296917" w14:textId="77777777" w:rsidR="00D219B7" w:rsidRDefault="00000000">
            <w:pPr>
              <w:spacing w:after="0" w:line="240" w:lineRule="auto"/>
            </w:pPr>
            <w:r>
              <w:rPr>
                <w:sz w:val="15"/>
              </w:rPr>
              <w:t>General Admin</w:t>
            </w:r>
          </w:p>
        </w:tc>
        <w:tc>
          <w:tcPr>
            <w:tcW w:w="442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EB179AA" w14:textId="77777777" w:rsidR="00D219B7" w:rsidRDefault="00000000">
            <w:pPr>
              <w:spacing w:after="0" w:line="240" w:lineRule="auto"/>
            </w:pPr>
            <w:r>
              <w:rPr>
                <w:sz w:val="15"/>
              </w:rPr>
              <w:t>Name contains General Admin / General-Admin</w:t>
            </w:r>
          </w:p>
        </w:tc>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9952E39" w14:textId="77777777" w:rsidR="00D219B7" w:rsidRDefault="00000000">
            <w:pPr>
              <w:spacing w:after="0" w:line="240" w:lineRule="auto"/>
            </w:pPr>
            <w:r>
              <w:rPr>
                <w:sz w:val="15"/>
              </w:rPr>
              <w:t>Non-revenue</w:t>
            </w:r>
          </w:p>
        </w:tc>
      </w:tr>
      <w:tr w:rsidR="00D219B7" w14:paraId="10A48906"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8F8E87D" w14:textId="77777777" w:rsidR="00D219B7" w:rsidRDefault="00000000">
            <w:pPr>
              <w:spacing w:after="0" w:line="240" w:lineRule="auto"/>
            </w:pPr>
            <w:r>
              <w:rPr>
                <w:sz w:val="15"/>
              </w:rPr>
              <w:t>7</w:t>
            </w:r>
          </w:p>
        </w:tc>
        <w:tc>
          <w:tcPr>
            <w:tcW w:w="181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FFBE74A" w14:textId="77777777" w:rsidR="00D219B7" w:rsidRDefault="00000000">
            <w:pPr>
              <w:spacing w:after="0" w:line="240" w:lineRule="auto"/>
            </w:pPr>
            <w:r>
              <w:rPr>
                <w:sz w:val="15"/>
              </w:rPr>
              <w:t>Local</w:t>
            </w:r>
          </w:p>
        </w:tc>
        <w:tc>
          <w:tcPr>
            <w:tcW w:w="442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DE4E097" w14:textId="77777777" w:rsidR="00D219B7" w:rsidRDefault="00000000">
            <w:pPr>
              <w:spacing w:after="0" w:line="240" w:lineRule="auto"/>
            </w:pPr>
            <w:r>
              <w:rPr>
                <w:sz w:val="15"/>
              </w:rPr>
              <w:t>All unmatched project names</w:t>
            </w:r>
          </w:p>
        </w:tc>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088F179" w14:textId="77777777" w:rsidR="00D219B7" w:rsidRDefault="00000000">
            <w:pPr>
              <w:spacing w:after="0" w:line="240" w:lineRule="auto"/>
            </w:pPr>
            <w:r>
              <w:rPr>
                <w:sz w:val="15"/>
              </w:rPr>
              <w:t>Shared Local rate</w:t>
            </w:r>
          </w:p>
        </w:tc>
      </w:tr>
    </w:tbl>
    <w:p w14:paraId="13296B65" w14:textId="77777777" w:rsidR="00D219B7" w:rsidRDefault="00D219B7">
      <w:pPr>
        <w:spacing w:after="0"/>
      </w:pPr>
    </w:p>
    <w:tbl>
      <w:tblPr>
        <w:tblW w:w="0" w:type="auto"/>
        <w:jc w:val="center"/>
        <w:tblLayout w:type="fixed"/>
        <w:tblLook w:val="04A0" w:firstRow="1" w:lastRow="0" w:firstColumn="1" w:lastColumn="0" w:noHBand="0" w:noVBand="1"/>
      </w:tblPr>
      <w:tblGrid>
        <w:gridCol w:w="9411"/>
      </w:tblGrid>
      <w:tr w:rsidR="00D219B7" w14:paraId="1D14975B" w14:textId="77777777">
        <w:trPr>
          <w:jc w:val="center"/>
        </w:trPr>
        <w:tc>
          <w:tcPr>
            <w:tcW w:w="9411" w:type="dxa"/>
            <w:tcBorders>
              <w:top w:val="single" w:sz="8" w:space="0" w:color="1976B9"/>
              <w:left w:val="single" w:sz="18" w:space="0" w:color="1976B9"/>
              <w:bottom w:val="single" w:sz="8" w:space="0" w:color="1976B9"/>
              <w:right w:val="single" w:sz="8" w:space="0" w:color="1976B9"/>
            </w:tcBorders>
            <w:shd w:val="clear" w:color="auto" w:fill="F4F8FC"/>
            <w:tcMar>
              <w:top w:w="120" w:type="dxa"/>
              <w:left w:w="160" w:type="dxa"/>
              <w:bottom w:w="120" w:type="dxa"/>
              <w:right w:w="160" w:type="dxa"/>
            </w:tcMar>
          </w:tcPr>
          <w:p w14:paraId="3709CEB8" w14:textId="77777777" w:rsidR="00D219B7" w:rsidRDefault="00000000">
            <w:pPr>
              <w:spacing w:after="40"/>
            </w:pPr>
            <w:r>
              <w:rPr>
                <w:b/>
                <w:color w:val="17324D"/>
                <w:sz w:val="19"/>
              </w:rPr>
              <w:t>Classification dependency</w:t>
            </w:r>
          </w:p>
          <w:p w14:paraId="0E4C3832" w14:textId="77777777" w:rsidR="00D219B7" w:rsidRDefault="00000000">
            <w:pPr>
              <w:spacing w:after="0" w:line="259" w:lineRule="auto"/>
            </w:pPr>
            <w:r>
              <w:rPr>
                <w:sz w:val="17"/>
              </w:rPr>
              <w:t xml:space="preserve">Local is a fallback rather than a keyword match. New internal categories must be added before the Local return in both frontend and backend classifiers. The supplied </w:t>
            </w:r>
            <w:proofErr w:type="gramStart"/>
            <w:r>
              <w:rPr>
                <w:sz w:val="17"/>
              </w:rPr>
              <w:t>build</w:t>
            </w:r>
            <w:proofErr w:type="gramEnd"/>
            <w:r>
              <w:rPr>
                <w:sz w:val="17"/>
              </w:rPr>
              <w:t xml:space="preserve"> already adds Skill Development before Local.</w:t>
            </w:r>
          </w:p>
        </w:tc>
      </w:tr>
    </w:tbl>
    <w:p w14:paraId="39FF3296" w14:textId="77777777" w:rsidR="00D219B7" w:rsidRDefault="00D219B7">
      <w:pPr>
        <w:spacing w:after="0"/>
      </w:pPr>
    </w:p>
    <w:p w14:paraId="0E4464A2" w14:textId="77777777" w:rsidR="00D219B7" w:rsidRDefault="00000000">
      <w:pPr>
        <w:pStyle w:val="Heading2"/>
      </w:pPr>
      <w:r>
        <w:t>6.4 Availability and N/A</w:t>
      </w:r>
    </w:p>
    <w:p w14:paraId="70D560E8" w14:textId="77777777" w:rsidR="00D219B7" w:rsidRDefault="00000000">
      <w:pPr>
        <w:pStyle w:val="BodyText"/>
      </w:pPr>
      <w:r>
        <w:t xml:space="preserve">An N/A assignment marks an unavailable employee/year/month/week slot. The marker remains visible and editable, but the marker and every other assignment in the same slot are excluded from effective assignment analytics. </w:t>
      </w:r>
      <w:proofErr w:type="gramStart"/>
      <w:r>
        <w:t>Available-week</w:t>
      </w:r>
      <w:proofErr w:type="gramEnd"/>
      <w:r>
        <w:t xml:space="preserve"> denominators are reduced only for that resource. For annual capacity, each resource-month containing one or more N/A markers deducts 18.33 Workdays once, and adjusted Workdays cannot fall below zero.</w:t>
      </w:r>
    </w:p>
    <w:p w14:paraId="44F39E1D" w14:textId="77777777" w:rsidR="00D219B7" w:rsidRDefault="00000000">
      <w:pPr>
        <w:pStyle w:val="Heading2"/>
      </w:pPr>
      <w:r>
        <w:lastRenderedPageBreak/>
        <w:t>6.5 Allocation and Utilization</w:t>
      </w:r>
    </w:p>
    <w:p w14:paraId="5105A5DC" w14:textId="77777777" w:rsidR="00D219B7" w:rsidRDefault="00000000">
      <w:pPr>
        <w:spacing w:before="60" w:after="60"/>
      </w:pPr>
      <w:r>
        <w:rPr>
          <w:b/>
          <w:color w:val="17324D"/>
          <w:sz w:val="19"/>
        </w:rPr>
        <w:t>As-built utilization formulas</w:t>
      </w:r>
    </w:p>
    <w:tbl>
      <w:tblPr>
        <w:tblW w:w="0" w:type="auto"/>
        <w:jc w:val="center"/>
        <w:tblLayout w:type="fixed"/>
        <w:tblLook w:val="04A0" w:firstRow="1" w:lastRow="0" w:firstColumn="1" w:lastColumn="0" w:noHBand="0" w:noVBand="1"/>
      </w:tblPr>
      <w:tblGrid>
        <w:gridCol w:w="9411"/>
      </w:tblGrid>
      <w:tr w:rsidR="00D219B7" w14:paraId="2DDA8492" w14:textId="77777777">
        <w:trPr>
          <w:jc w:val="center"/>
        </w:trPr>
        <w:tc>
          <w:tcPr>
            <w:tcW w:w="9411" w:type="dxa"/>
            <w:tcBorders>
              <w:top w:val="single" w:sz="6" w:space="0" w:color="CBD5E1"/>
              <w:left w:val="single" w:sz="6" w:space="0" w:color="CBD5E1"/>
              <w:bottom w:val="single" w:sz="6" w:space="0" w:color="CBD5E1"/>
              <w:right w:val="single" w:sz="6" w:space="0" w:color="CBD5E1"/>
            </w:tcBorders>
            <w:shd w:val="clear" w:color="auto" w:fill="EEF1F4"/>
            <w:tcMar>
              <w:top w:w="120" w:type="dxa"/>
              <w:left w:w="140" w:type="dxa"/>
              <w:bottom w:w="120" w:type="dxa"/>
              <w:right w:w="140" w:type="dxa"/>
            </w:tcMar>
          </w:tcPr>
          <w:p w14:paraId="60B8D544" w14:textId="77777777" w:rsidR="00D219B7" w:rsidRDefault="00000000">
            <w:pPr>
              <w:spacing w:after="0" w:line="240" w:lineRule="auto"/>
            </w:pPr>
            <w:proofErr w:type="spellStart"/>
            <w:r>
              <w:rPr>
                <w:rFonts w:ascii="Consolas" w:hAnsi="Consolas"/>
                <w:sz w:val="16"/>
              </w:rPr>
              <w:t>category_average</w:t>
            </w:r>
            <w:proofErr w:type="spellEnd"/>
            <w:r>
              <w:rPr>
                <w:rFonts w:ascii="Consolas" w:hAnsi="Consolas"/>
                <w:sz w:val="16"/>
              </w:rPr>
              <w:t xml:space="preserve">(resource) = </w:t>
            </w:r>
            <w:proofErr w:type="gramStart"/>
            <w:r>
              <w:rPr>
                <w:rFonts w:ascii="Consolas" w:hAnsi="Consolas"/>
                <w:sz w:val="16"/>
              </w:rPr>
              <w:t>sum(</w:t>
            </w:r>
            <w:proofErr w:type="gramEnd"/>
            <w:r>
              <w:rPr>
                <w:rFonts w:ascii="Consolas" w:hAnsi="Consolas"/>
                <w:sz w:val="16"/>
              </w:rPr>
              <w:t>category allocation percentages) ÷ available fiscal weeks</w:t>
            </w:r>
            <w:r>
              <w:br/>
            </w:r>
            <w:r>
              <w:rPr>
                <w:rFonts w:ascii="Consolas" w:hAnsi="Consolas"/>
                <w:sz w:val="16"/>
              </w:rPr>
              <w:t>Intrasourcing Utilization = Intrasourcing</w:t>
            </w:r>
            <w:r>
              <w:br/>
            </w:r>
            <w:r>
              <w:rPr>
                <w:rFonts w:ascii="Consolas" w:hAnsi="Consolas"/>
                <w:sz w:val="16"/>
              </w:rPr>
              <w:t>Billable Utilization = Intrasourcing + Local</w:t>
            </w:r>
            <w:r>
              <w:br/>
            </w:r>
            <w:r>
              <w:rPr>
                <w:rFonts w:ascii="Consolas" w:hAnsi="Consolas"/>
                <w:sz w:val="16"/>
              </w:rPr>
              <w:t xml:space="preserve">Project Utilization = Intrasourcing + Local + </w:t>
            </w:r>
            <w:proofErr w:type="gramStart"/>
            <w:r>
              <w:rPr>
                <w:rFonts w:ascii="Consolas" w:hAnsi="Consolas"/>
                <w:sz w:val="16"/>
              </w:rPr>
              <w:t>Pre-Sale</w:t>
            </w:r>
            <w:proofErr w:type="gramEnd"/>
            <w:r>
              <w:rPr>
                <w:rFonts w:ascii="Consolas" w:hAnsi="Consolas"/>
                <w:sz w:val="16"/>
              </w:rPr>
              <w:t xml:space="preserve"> + Training</w:t>
            </w:r>
            <w:r>
              <w:br/>
            </w:r>
            <w:r>
              <w:rPr>
                <w:rFonts w:ascii="Consolas" w:hAnsi="Consolas"/>
                <w:sz w:val="16"/>
              </w:rPr>
              <w:t xml:space="preserve">Skill Development and General Admin are excluded from the </w:t>
            </w:r>
            <w:proofErr w:type="gramStart"/>
            <w:r>
              <w:rPr>
                <w:rFonts w:ascii="Consolas" w:hAnsi="Consolas"/>
                <w:sz w:val="16"/>
              </w:rPr>
              <w:t>three utilization</w:t>
            </w:r>
            <w:proofErr w:type="gramEnd"/>
            <w:r>
              <w:rPr>
                <w:rFonts w:ascii="Consolas" w:hAnsi="Consolas"/>
                <w:sz w:val="16"/>
              </w:rPr>
              <w:t xml:space="preserve"> metrics.</w:t>
            </w:r>
          </w:p>
        </w:tc>
      </w:tr>
    </w:tbl>
    <w:p w14:paraId="331C99F9" w14:textId="77777777" w:rsidR="00D219B7" w:rsidRDefault="00D219B7">
      <w:pPr>
        <w:spacing w:after="0"/>
      </w:pPr>
    </w:p>
    <w:p w14:paraId="6B4BC37D" w14:textId="77777777" w:rsidR="00D219B7" w:rsidRDefault="00000000">
      <w:pPr>
        <w:pStyle w:val="BodyText"/>
      </w:pPr>
      <w:r>
        <w:t xml:space="preserve">The Total Allocation column is broader than utilization and sums the </w:t>
      </w:r>
      <w:proofErr w:type="gramStart"/>
      <w:r>
        <w:t>displayed allocation categories</w:t>
      </w:r>
      <w:proofErr w:type="gramEnd"/>
      <w:r>
        <w:t>, including Skill Development and General Admin. The total/average row is computed over currently visible available resources.</w:t>
      </w:r>
    </w:p>
    <w:p w14:paraId="5497910A" w14:textId="77777777" w:rsidR="00D219B7" w:rsidRDefault="00000000">
      <w:pPr>
        <w:pStyle w:val="Heading2"/>
      </w:pPr>
      <w:r>
        <w:t>6.6 Planned Revenue and Capacity</w:t>
      </w:r>
    </w:p>
    <w:p w14:paraId="55A40592" w14:textId="77777777" w:rsidR="00D219B7" w:rsidRDefault="00000000">
      <w:pPr>
        <w:spacing w:before="60" w:after="60"/>
      </w:pPr>
      <w:r>
        <w:rPr>
          <w:b/>
          <w:color w:val="17324D"/>
          <w:sz w:val="19"/>
        </w:rPr>
        <w:t>Revenue-capacity formulas</w:t>
      </w:r>
    </w:p>
    <w:tbl>
      <w:tblPr>
        <w:tblW w:w="0" w:type="auto"/>
        <w:jc w:val="center"/>
        <w:tblLayout w:type="fixed"/>
        <w:tblLook w:val="04A0" w:firstRow="1" w:lastRow="0" w:firstColumn="1" w:lastColumn="0" w:noHBand="0" w:noVBand="1"/>
      </w:tblPr>
      <w:tblGrid>
        <w:gridCol w:w="9411"/>
      </w:tblGrid>
      <w:tr w:rsidR="00D219B7" w14:paraId="325F0031" w14:textId="77777777">
        <w:trPr>
          <w:jc w:val="center"/>
        </w:trPr>
        <w:tc>
          <w:tcPr>
            <w:tcW w:w="9411" w:type="dxa"/>
            <w:tcBorders>
              <w:top w:val="single" w:sz="6" w:space="0" w:color="CBD5E1"/>
              <w:left w:val="single" w:sz="6" w:space="0" w:color="CBD5E1"/>
              <w:bottom w:val="single" w:sz="6" w:space="0" w:color="CBD5E1"/>
              <w:right w:val="single" w:sz="6" w:space="0" w:color="CBD5E1"/>
            </w:tcBorders>
            <w:shd w:val="clear" w:color="auto" w:fill="EEF1F4"/>
            <w:tcMar>
              <w:top w:w="120" w:type="dxa"/>
              <w:left w:w="140" w:type="dxa"/>
              <w:bottom w:w="120" w:type="dxa"/>
              <w:right w:w="140" w:type="dxa"/>
            </w:tcMar>
          </w:tcPr>
          <w:p w14:paraId="1076A32F" w14:textId="77777777" w:rsidR="00D219B7" w:rsidRDefault="00000000">
            <w:pPr>
              <w:spacing w:after="0" w:line="240" w:lineRule="auto"/>
            </w:pPr>
            <w:proofErr w:type="spellStart"/>
            <w:r>
              <w:rPr>
                <w:rFonts w:ascii="Consolas" w:hAnsi="Consolas"/>
                <w:sz w:val="16"/>
              </w:rPr>
              <w:t>assignment_revenue</w:t>
            </w:r>
            <w:proofErr w:type="spellEnd"/>
            <w:r>
              <w:rPr>
                <w:rFonts w:ascii="Consolas" w:hAnsi="Consolas"/>
                <w:sz w:val="16"/>
              </w:rPr>
              <w:t xml:space="preserve"> = </w:t>
            </w:r>
            <w:proofErr w:type="spellStart"/>
            <w:r>
              <w:rPr>
                <w:rFonts w:ascii="Consolas" w:hAnsi="Consolas"/>
                <w:sz w:val="16"/>
              </w:rPr>
              <w:t>planned_hours</w:t>
            </w:r>
            <w:proofErr w:type="spellEnd"/>
            <w:r>
              <w:rPr>
                <w:rFonts w:ascii="Consolas" w:hAnsi="Consolas"/>
                <w:sz w:val="16"/>
              </w:rPr>
              <w:t xml:space="preserve"> × </w:t>
            </w:r>
            <w:proofErr w:type="spellStart"/>
            <w:r>
              <w:rPr>
                <w:rFonts w:ascii="Consolas" w:hAnsi="Consolas"/>
                <w:sz w:val="16"/>
              </w:rPr>
              <w:t>designation_hourly_rate</w:t>
            </w:r>
            <w:proofErr w:type="spellEnd"/>
            <w:r>
              <w:br/>
            </w:r>
            <w:r>
              <w:rPr>
                <w:rFonts w:ascii="Consolas" w:hAnsi="Consolas"/>
                <w:sz w:val="16"/>
              </w:rPr>
              <w:t xml:space="preserve">Max Capacity Amount = </w:t>
            </w:r>
            <w:proofErr w:type="gramStart"/>
            <w:r>
              <w:rPr>
                <w:rFonts w:ascii="Consolas" w:hAnsi="Consolas"/>
                <w:sz w:val="16"/>
              </w:rPr>
              <w:t>Σ(</w:t>
            </w:r>
            <w:proofErr w:type="spellStart"/>
            <w:proofErr w:type="gramEnd"/>
            <w:r>
              <w:rPr>
                <w:rFonts w:ascii="Consolas" w:hAnsi="Consolas"/>
                <w:sz w:val="16"/>
              </w:rPr>
              <w:t>adjusted_workdays</w:t>
            </w:r>
            <w:proofErr w:type="spellEnd"/>
            <w:r>
              <w:rPr>
                <w:rFonts w:ascii="Consolas" w:hAnsi="Consolas"/>
                <w:sz w:val="16"/>
              </w:rPr>
              <w:t xml:space="preserve"> × 8 × </w:t>
            </w:r>
            <w:proofErr w:type="spellStart"/>
            <w:r>
              <w:rPr>
                <w:rFonts w:ascii="Consolas" w:hAnsi="Consolas"/>
                <w:sz w:val="16"/>
              </w:rPr>
              <w:t>shared_local_rate</w:t>
            </w:r>
            <w:proofErr w:type="spellEnd"/>
            <w:r>
              <w:rPr>
                <w:rFonts w:ascii="Consolas" w:hAnsi="Consolas"/>
                <w:sz w:val="16"/>
              </w:rPr>
              <w:t>)</w:t>
            </w:r>
            <w:r>
              <w:br/>
            </w:r>
            <w:r>
              <w:rPr>
                <w:rFonts w:ascii="Consolas" w:hAnsi="Consolas"/>
                <w:sz w:val="16"/>
              </w:rPr>
              <w:t>Capacity Allocated = planned Intrasourcing revenue + planned Local revenue</w:t>
            </w:r>
            <w:r>
              <w:br/>
            </w:r>
            <w:r>
              <w:rPr>
                <w:rFonts w:ascii="Consolas" w:hAnsi="Consolas"/>
                <w:sz w:val="16"/>
              </w:rPr>
              <w:t>Remaining Allocated Capacity = Max Capacity Amount − Capacity Allocated</w:t>
            </w:r>
          </w:p>
        </w:tc>
      </w:tr>
    </w:tbl>
    <w:p w14:paraId="01972189" w14:textId="77777777" w:rsidR="00D219B7" w:rsidRDefault="00D219B7">
      <w:pPr>
        <w:spacing w:after="0"/>
      </w:pPr>
    </w:p>
    <w:p w14:paraId="1DEE2E0F" w14:textId="77777777" w:rsidR="00D219B7" w:rsidRDefault="00000000">
      <w:pPr>
        <w:pStyle w:val="BodyText"/>
      </w:pPr>
      <w:r>
        <w:t>Matrix aggregate planned-revenue totals include Intrasourcing and Local only. Pre-Sale assignment cards display the product reference Amount and do not multiply it by every person/week. Training does not contribute to capacity allocated. Skill Development and General Admin are non-revenue.</w:t>
      </w:r>
    </w:p>
    <w:p w14:paraId="5569AC26" w14:textId="77777777" w:rsidR="00D219B7" w:rsidRDefault="00000000">
      <w:pPr>
        <w:pStyle w:val="Heading2"/>
      </w:pPr>
      <w:r>
        <w:t>6.7 Committed Targets</w:t>
      </w:r>
    </w:p>
    <w:p w14:paraId="51FE03B6" w14:textId="77777777" w:rsidR="00D219B7" w:rsidRDefault="00000000">
      <w:pPr>
        <w:pStyle w:val="BodyText"/>
      </w:pPr>
      <w:r>
        <w:t>Committed Target is the sum of Intrasourcing and Local target values. Each target persists independently. Until a target is manually saved, the browser can use calculated assignment revenue as the fallback. Committed targets do not change designation hourly rates.</w:t>
      </w:r>
    </w:p>
    <w:p w14:paraId="18E12D71" w14:textId="77777777" w:rsidR="00D219B7" w:rsidRDefault="00000000">
      <w:pPr>
        <w:pStyle w:val="Heading2"/>
      </w:pPr>
      <w:r>
        <w:t>6.8 Running Project and Portfolio Rules</w:t>
      </w:r>
    </w:p>
    <w:p w14:paraId="1199171A" w14:textId="77777777" w:rsidR="00D219B7" w:rsidRDefault="00000000">
      <w:pPr>
        <w:pStyle w:val="TableCaption"/>
      </w:pPr>
      <w:bookmarkStart w:id="27" w:name="tbl_cap_015"/>
      <w:r>
        <w:t>Table 15 — Project Portfolio Rules</w:t>
      </w:r>
      <w:bookmarkEnd w:id="27"/>
    </w:p>
    <w:tbl>
      <w:tblPr>
        <w:tblW w:w="0" w:type="auto"/>
        <w:jc w:val="center"/>
        <w:tblLayout w:type="fixed"/>
        <w:tblLook w:val="04A0" w:firstRow="1" w:lastRow="0" w:firstColumn="1" w:lastColumn="0" w:noHBand="0" w:noVBand="1"/>
      </w:tblPr>
      <w:tblGrid>
        <w:gridCol w:w="2948"/>
        <w:gridCol w:w="6690"/>
      </w:tblGrid>
      <w:tr w:rsidR="00D219B7" w14:paraId="14A3E7DC" w14:textId="77777777">
        <w:trPr>
          <w:cantSplit/>
          <w:tblHeader/>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9180C20" w14:textId="77777777" w:rsidR="00D219B7" w:rsidRDefault="00000000">
            <w:r>
              <w:rPr>
                <w:b/>
                <w:color w:val="FFFFFF"/>
                <w:sz w:val="18"/>
              </w:rPr>
              <w:t>Metric / Status</w:t>
            </w:r>
          </w:p>
        </w:tc>
        <w:tc>
          <w:tcPr>
            <w:tcW w:w="6690"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A95ECA2" w14:textId="77777777" w:rsidR="00D219B7" w:rsidRDefault="00000000">
            <w:r>
              <w:rPr>
                <w:b/>
                <w:color w:val="FFFFFF"/>
                <w:sz w:val="18"/>
              </w:rPr>
              <w:t>Rule</w:t>
            </w:r>
          </w:p>
        </w:tc>
      </w:tr>
      <w:tr w:rsidR="00D219B7" w14:paraId="5F18816B"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0290B3" w14:textId="77777777" w:rsidR="00D219B7" w:rsidRDefault="00000000">
            <w:pPr>
              <w:spacing w:after="0" w:line="240" w:lineRule="auto"/>
            </w:pPr>
            <w:r>
              <w:rPr>
                <w:sz w:val="17"/>
              </w:rPr>
              <w:t>Running Project</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076228E" w14:textId="77777777" w:rsidR="00D219B7" w:rsidRDefault="00000000">
            <w:pPr>
              <w:spacing w:after="0" w:line="240" w:lineRule="auto"/>
            </w:pPr>
            <w:r>
              <w:rPr>
                <w:sz w:val="17"/>
              </w:rPr>
              <w:t>Stage = Closed Won; Product Family = Professional Service(s); Progress &lt; 100%; valid Closed Won Date ≥ 2025-03-01.</w:t>
            </w:r>
          </w:p>
        </w:tc>
      </w:tr>
      <w:tr w:rsidR="00D219B7" w14:paraId="30C4DCF4"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A29CBEC" w14:textId="77777777" w:rsidR="00D219B7" w:rsidRDefault="00000000">
            <w:pPr>
              <w:spacing w:after="0" w:line="240" w:lineRule="auto"/>
            </w:pPr>
            <w:r>
              <w:rPr>
                <w:sz w:val="17"/>
              </w:rPr>
              <w:t>Running PS Revenue</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08105B6" w14:textId="77777777" w:rsidR="00D219B7" w:rsidRDefault="00000000">
            <w:pPr>
              <w:spacing w:after="0" w:line="240" w:lineRule="auto"/>
            </w:pPr>
            <w:r>
              <w:rPr>
                <w:sz w:val="17"/>
              </w:rPr>
              <w:t>Direct sum of Product Amount; no Opportunity Amount or Budget fallback.</w:t>
            </w:r>
          </w:p>
        </w:tc>
      </w:tr>
      <w:tr w:rsidR="00D219B7" w14:paraId="4B9CB23F"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B5D3B36" w14:textId="77777777" w:rsidR="00D219B7" w:rsidRDefault="00000000">
            <w:pPr>
              <w:spacing w:after="0" w:line="240" w:lineRule="auto"/>
            </w:pPr>
            <w:r>
              <w:rPr>
                <w:sz w:val="17"/>
              </w:rPr>
              <w:t>Weighted Prospect</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2B52D6F" w14:textId="77777777" w:rsidR="00D219B7" w:rsidRDefault="00000000">
            <w:pPr>
              <w:spacing w:after="0" w:line="240" w:lineRule="auto"/>
            </w:pPr>
            <w:r>
              <w:rPr>
                <w:sz w:val="17"/>
              </w:rPr>
              <w:t>Stage is not Closed Won and Probability ≥ 75.</w:t>
            </w:r>
          </w:p>
        </w:tc>
      </w:tr>
      <w:tr w:rsidR="00D219B7" w14:paraId="7F7A36EE"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56EFA32" w14:textId="77777777" w:rsidR="00D219B7" w:rsidRDefault="00000000">
            <w:pPr>
              <w:spacing w:after="0" w:line="240" w:lineRule="auto"/>
            </w:pPr>
            <w:r>
              <w:rPr>
                <w:sz w:val="17"/>
              </w:rPr>
              <w:t>Prospect</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D812BCE" w14:textId="77777777" w:rsidR="00D219B7" w:rsidRDefault="00000000">
            <w:pPr>
              <w:spacing w:after="0" w:line="240" w:lineRule="auto"/>
            </w:pPr>
            <w:r>
              <w:rPr>
                <w:sz w:val="17"/>
              </w:rPr>
              <w:t>Stage is not Closed Won and Probability &lt; 75.</w:t>
            </w:r>
          </w:p>
        </w:tc>
      </w:tr>
      <w:tr w:rsidR="00D219B7" w14:paraId="2665113E"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E9A320A" w14:textId="77777777" w:rsidR="00D219B7" w:rsidRDefault="00000000">
            <w:pPr>
              <w:spacing w:after="0" w:line="240" w:lineRule="auto"/>
            </w:pPr>
            <w:r>
              <w:rPr>
                <w:sz w:val="17"/>
              </w:rPr>
              <w:t>NEW LOGO</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C7E5A90" w14:textId="77777777" w:rsidR="00D219B7" w:rsidRDefault="00000000">
            <w:pPr>
              <w:spacing w:after="0" w:line="240" w:lineRule="auto"/>
            </w:pPr>
            <w:r>
              <w:rPr>
                <w:sz w:val="17"/>
              </w:rPr>
              <w:t>First Closed Won fiscal occurrence for an account.</w:t>
            </w:r>
          </w:p>
        </w:tc>
      </w:tr>
      <w:tr w:rsidR="00D219B7" w14:paraId="5B17FC03"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E534394" w14:textId="77777777" w:rsidR="00D219B7" w:rsidRDefault="00000000">
            <w:pPr>
              <w:spacing w:after="0" w:line="240" w:lineRule="auto"/>
            </w:pPr>
            <w:r>
              <w:rPr>
                <w:sz w:val="17"/>
              </w:rPr>
              <w:t>REPEAT</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B544641" w14:textId="77777777" w:rsidR="00D219B7" w:rsidRDefault="00000000">
            <w:pPr>
              <w:spacing w:after="0" w:line="240" w:lineRule="auto"/>
            </w:pPr>
            <w:r>
              <w:rPr>
                <w:sz w:val="17"/>
              </w:rPr>
              <w:t>Same fiscal year as first occurrence or next consecutive fiscal year.</w:t>
            </w:r>
          </w:p>
        </w:tc>
      </w:tr>
      <w:tr w:rsidR="00D219B7" w14:paraId="30F47D52"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2BD51C" w14:textId="77777777" w:rsidR="00D219B7" w:rsidRDefault="00000000">
            <w:pPr>
              <w:spacing w:after="0" w:line="240" w:lineRule="auto"/>
            </w:pPr>
            <w:r>
              <w:rPr>
                <w:sz w:val="17"/>
              </w:rPr>
              <w:t>REACTIVE</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69B5ABB" w14:textId="77777777" w:rsidR="00D219B7" w:rsidRDefault="00000000">
            <w:pPr>
              <w:spacing w:after="0" w:line="240" w:lineRule="auto"/>
            </w:pPr>
            <w:r>
              <w:rPr>
                <w:sz w:val="17"/>
              </w:rPr>
              <w:t>Closed Won after a gap greater than one fiscal year.</w:t>
            </w:r>
          </w:p>
        </w:tc>
      </w:tr>
      <w:tr w:rsidR="00D219B7" w14:paraId="46A73D1D"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E786DE9" w14:textId="77777777" w:rsidR="00D219B7" w:rsidRDefault="00000000">
            <w:pPr>
              <w:spacing w:after="0" w:line="240" w:lineRule="auto"/>
            </w:pPr>
            <w:r>
              <w:rPr>
                <w:sz w:val="17"/>
              </w:rPr>
              <w:t>Acquisition-chart eligibility</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D1D432F" w14:textId="77777777" w:rsidR="00D219B7" w:rsidRDefault="00000000">
            <w:pPr>
              <w:spacing w:after="0" w:line="240" w:lineRule="auto"/>
            </w:pPr>
            <w:r>
              <w:rPr>
                <w:sz w:val="17"/>
              </w:rPr>
              <w:t>Closed Won with a fiscal year and not still an active Running Project.</w:t>
            </w:r>
          </w:p>
        </w:tc>
      </w:tr>
    </w:tbl>
    <w:p w14:paraId="18E04F9D" w14:textId="77777777" w:rsidR="00D219B7" w:rsidRDefault="00D219B7">
      <w:pPr>
        <w:spacing w:after="0"/>
      </w:pPr>
    </w:p>
    <w:p w14:paraId="705AF7D9" w14:textId="77777777" w:rsidR="00D219B7" w:rsidRDefault="00000000">
      <w:pPr>
        <w:pStyle w:val="Heading2"/>
      </w:pPr>
      <w:r>
        <w:t>6.9 Pre-Sale Product and Budget Rules</w:t>
      </w:r>
    </w:p>
    <w:p w14:paraId="6CE33A6A" w14:textId="77777777" w:rsidR="00D219B7" w:rsidRDefault="00000000">
      <w:pPr>
        <w:pStyle w:val="ListBullet"/>
      </w:pPr>
      <w:r>
        <w:t>Product Amount is a reference/opportunity amount and is counted distinctly for the central Impact value.</w:t>
      </w:r>
    </w:p>
    <w:p w14:paraId="6444D4A4" w14:textId="77777777" w:rsidR="00D219B7" w:rsidRDefault="00000000">
      <w:pPr>
        <w:pStyle w:val="ListBullet"/>
      </w:pPr>
      <w:r>
        <w:lastRenderedPageBreak/>
        <w:t>Planned budget contribution = planned hours × employee shared Local rate.</w:t>
      </w:r>
    </w:p>
    <w:p w14:paraId="3F9E7337" w14:textId="77777777" w:rsidR="00D219B7" w:rsidRDefault="00000000">
      <w:pPr>
        <w:pStyle w:val="ListBullet"/>
      </w:pPr>
      <w:r>
        <w:t>Actual budget contribution = actual hours × matched employee shared Local rate.</w:t>
      </w:r>
    </w:p>
    <w:p w14:paraId="3CB6E471" w14:textId="77777777" w:rsidR="00D219B7" w:rsidRDefault="00000000">
      <w:pPr>
        <w:pStyle w:val="ListBullet"/>
      </w:pPr>
      <w:r>
        <w:t>Per-product planned resource revenue = effective fiscal-year planned hours × shared Local rate for that person’s designation.</w:t>
      </w:r>
    </w:p>
    <w:p w14:paraId="4F668643" w14:textId="77777777" w:rsidR="00D219B7" w:rsidRDefault="00000000">
      <w:pPr>
        <w:pStyle w:val="ListBullet"/>
      </w:pPr>
      <w:r>
        <w:t>Secured / Best Case / Prospect membership uses the persisted threshold row.</w:t>
      </w:r>
    </w:p>
    <w:p w14:paraId="2B398F8F" w14:textId="77777777" w:rsidR="00D219B7" w:rsidRDefault="00000000">
      <w:pPr>
        <w:pStyle w:val="ListBullet"/>
      </w:pPr>
      <w:r>
        <w:t>Product removal is blocked while assignments reference the product; rename updates assignment product names.</w:t>
      </w:r>
    </w:p>
    <w:p w14:paraId="5A4524E8" w14:textId="77777777" w:rsidR="00D219B7" w:rsidRDefault="00000000">
      <w:pPr>
        <w:pStyle w:val="Heading2"/>
      </w:pPr>
      <w:r>
        <w:t>6.10 Plan-to-Execution Matching</w:t>
      </w:r>
    </w:p>
    <w:p w14:paraId="29A5CED2" w14:textId="77777777" w:rsidR="00D219B7" w:rsidRDefault="00000000">
      <w:pPr>
        <w:pStyle w:val="BodyText"/>
      </w:pPr>
      <w:r>
        <w:t>Pre-Sale, General Admin, Training Delivery and Skill Development always aggregate by canonical Time Sheet Work Type. Generic Service Delivery – Intrasourcing and Local PS labels can aggregate by Work Type, while named delivery projects remain project-name matched. Person aliases are canonicalized. Month, product and confidence filters are applied to both summary and detail records. Skill Development and General Admin produce zero budgets because their rate field resolves to null.</w:t>
      </w:r>
    </w:p>
    <w:p w14:paraId="58FC0F67" w14:textId="77777777" w:rsidR="00D219B7" w:rsidRDefault="00000000">
      <w:pPr>
        <w:pStyle w:val="Heading2"/>
      </w:pPr>
      <w:r>
        <w:t>6.11 Sales Revenue Amount Rules</w:t>
      </w:r>
    </w:p>
    <w:p w14:paraId="58E7B656" w14:textId="77777777" w:rsidR="00D219B7" w:rsidRDefault="00000000">
      <w:pPr>
        <w:pStyle w:val="BodyText"/>
      </w:pPr>
      <w:r>
        <w:t>For historical sales revenue analytics, Product Amount is used when it is positive. When missing or zero, Opportunity Amount or Budget is used as fallback. This fallback applies to the sales charts, not to the Running Project PS Revenue KPI, which uses Product Amount directly.</w:t>
      </w:r>
    </w:p>
    <w:p w14:paraId="4C4AEBDD" w14:textId="77777777" w:rsidR="00D219B7" w:rsidRDefault="00000000">
      <w:pPr>
        <w:pStyle w:val="Heading1"/>
        <w:pageBreakBefore w:val="0"/>
        <w:pBdr>
          <w:bottom w:val="single" w:sz="12" w:space="1" w:color="1976B9"/>
        </w:pBdr>
      </w:pPr>
      <w:bookmarkStart w:id="28" w:name="toc_h1_007"/>
      <w:r>
        <w:t>7. API AND INTERFACE CATALOGUE</w:t>
      </w:r>
      <w:bookmarkEnd w:id="28"/>
    </w:p>
    <w:p w14:paraId="71476954" w14:textId="77777777" w:rsidR="00D219B7" w:rsidRDefault="00000000">
      <w:pPr>
        <w:pStyle w:val="Heading2"/>
      </w:pPr>
      <w:r>
        <w:t>7.1 API Design</w:t>
      </w:r>
    </w:p>
    <w:p w14:paraId="5BA0B8DF" w14:textId="77777777" w:rsidR="00D219B7" w:rsidRDefault="00000000">
      <w:pPr>
        <w:pStyle w:val="BodyText"/>
      </w:pPr>
      <w:r>
        <w:t>The application exposes same-origin REST-style JSON APIs under /</w:t>
      </w:r>
      <w:proofErr w:type="spellStart"/>
      <w:r>
        <w:t>api</w:t>
      </w:r>
      <w:proofErr w:type="spellEnd"/>
      <w:r>
        <w:t>/. All are protected by the dashboard authentication guard. Request bodies are parsed as JSON up to 25 MB and URL-encoded form data. Route handlers use prepared statements and generally return JSON objects or arrays. A central Express error handler returns HTTP 500 with an error message for unhandled failures.</w:t>
      </w:r>
    </w:p>
    <w:p w14:paraId="3FE11881" w14:textId="77777777" w:rsidR="00D219B7" w:rsidRDefault="00000000">
      <w:pPr>
        <w:pStyle w:val="Heading2"/>
      </w:pPr>
      <w:r>
        <w:t>7.2 Endpoint Summary</w:t>
      </w:r>
    </w:p>
    <w:p w14:paraId="3975F05E" w14:textId="77777777" w:rsidR="00D219B7" w:rsidRDefault="00000000">
      <w:pPr>
        <w:pStyle w:val="TableCaption"/>
      </w:pPr>
      <w:bookmarkStart w:id="29" w:name="tbl_cap_016"/>
      <w:r>
        <w:t>Table 16 — API Summary</w:t>
      </w:r>
      <w:bookmarkEnd w:id="29"/>
    </w:p>
    <w:tbl>
      <w:tblPr>
        <w:tblW w:w="0" w:type="auto"/>
        <w:jc w:val="center"/>
        <w:tblLayout w:type="fixed"/>
        <w:tblLook w:val="04A0" w:firstRow="1" w:lastRow="0" w:firstColumn="1" w:lastColumn="0" w:noHBand="0" w:noVBand="1"/>
      </w:tblPr>
      <w:tblGrid>
        <w:gridCol w:w="2268"/>
        <w:gridCol w:w="4252"/>
        <w:gridCol w:w="3118"/>
      </w:tblGrid>
      <w:tr w:rsidR="00D219B7" w14:paraId="60FA59FE" w14:textId="77777777">
        <w:trPr>
          <w:cantSplit/>
          <w:tblHeader/>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C932860" w14:textId="77777777" w:rsidR="00D219B7" w:rsidRDefault="00000000">
            <w:r>
              <w:rPr>
                <w:b/>
                <w:color w:val="FFFFFF"/>
                <w:sz w:val="17"/>
              </w:rPr>
              <w:t>Domain</w:t>
            </w:r>
          </w:p>
        </w:tc>
        <w:tc>
          <w:tcPr>
            <w:tcW w:w="425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480F019" w14:textId="77777777" w:rsidR="00D219B7" w:rsidRDefault="00000000">
            <w:r>
              <w:rPr>
                <w:b/>
                <w:color w:val="FFFFFF"/>
                <w:sz w:val="17"/>
              </w:rPr>
              <w:t>Routes</w:t>
            </w:r>
          </w:p>
        </w:tc>
        <w:tc>
          <w:tcPr>
            <w:tcW w:w="311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187C76C" w14:textId="77777777" w:rsidR="00D219B7" w:rsidRDefault="00000000">
            <w:r>
              <w:rPr>
                <w:b/>
                <w:color w:val="FFFFFF"/>
                <w:sz w:val="17"/>
              </w:rPr>
              <w:t>Purpose</w:t>
            </w:r>
          </w:p>
        </w:tc>
      </w:tr>
      <w:tr w:rsidR="00D219B7" w14:paraId="64090D6F"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F5B445B" w14:textId="77777777" w:rsidR="00D219B7" w:rsidRDefault="00000000">
            <w:pPr>
              <w:spacing w:after="0" w:line="240" w:lineRule="auto"/>
            </w:pPr>
            <w:r>
              <w:rPr>
                <w:sz w:val="15"/>
              </w:rPr>
              <w:t>Authentication</w:t>
            </w:r>
          </w:p>
        </w:tc>
        <w:tc>
          <w:tcPr>
            <w:tcW w:w="425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B5A4427" w14:textId="77777777" w:rsidR="00D219B7" w:rsidRDefault="00000000">
            <w:pPr>
              <w:spacing w:after="0" w:line="240" w:lineRule="auto"/>
            </w:pPr>
            <w:r>
              <w:rPr>
                <w:sz w:val="15"/>
              </w:rPr>
              <w:t>GET /login; POST /login; POST /logout</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0F577FE" w14:textId="77777777" w:rsidR="00D219B7" w:rsidRDefault="00000000">
            <w:pPr>
              <w:spacing w:after="0" w:line="240" w:lineRule="auto"/>
            </w:pPr>
            <w:r>
              <w:rPr>
                <w:sz w:val="15"/>
              </w:rPr>
              <w:t>Login page, cookie creation and logout</w:t>
            </w:r>
          </w:p>
        </w:tc>
      </w:tr>
      <w:tr w:rsidR="00D219B7" w14:paraId="1D65B70B"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A554413" w14:textId="77777777" w:rsidR="00D219B7" w:rsidRDefault="00000000">
            <w:pPr>
              <w:spacing w:after="0" w:line="240" w:lineRule="auto"/>
            </w:pPr>
            <w:r>
              <w:rPr>
                <w:sz w:val="15"/>
              </w:rPr>
              <w:t>Employees</w:t>
            </w:r>
          </w:p>
        </w:tc>
        <w:tc>
          <w:tcPr>
            <w:tcW w:w="425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4216FA8" w14:textId="77777777" w:rsidR="00D219B7" w:rsidRDefault="00000000">
            <w:pPr>
              <w:spacing w:after="0" w:line="240" w:lineRule="auto"/>
            </w:pPr>
            <w:r>
              <w:rPr>
                <w:sz w:val="15"/>
              </w:rPr>
              <w:t>GET/POST /</w:t>
            </w:r>
            <w:proofErr w:type="spellStart"/>
            <w:r>
              <w:rPr>
                <w:sz w:val="15"/>
              </w:rPr>
              <w:t>api</w:t>
            </w:r>
            <w:proofErr w:type="spellEnd"/>
            <w:r>
              <w:rPr>
                <w:sz w:val="15"/>
              </w:rPr>
              <w:t>/employees; PUT/PATCH/DELETE by id</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1C5694E" w14:textId="77777777" w:rsidR="00D219B7" w:rsidRDefault="00000000">
            <w:pPr>
              <w:spacing w:after="0" w:line="240" w:lineRule="auto"/>
            </w:pPr>
            <w:r>
              <w:rPr>
                <w:sz w:val="15"/>
              </w:rPr>
              <w:t>Resource CRUD, Workdays and active state</w:t>
            </w:r>
          </w:p>
        </w:tc>
      </w:tr>
      <w:tr w:rsidR="00D219B7" w14:paraId="75EBC32D"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22BF570" w14:textId="77777777" w:rsidR="00D219B7" w:rsidRDefault="00000000">
            <w:pPr>
              <w:spacing w:after="0" w:line="240" w:lineRule="auto"/>
            </w:pPr>
            <w:r>
              <w:rPr>
                <w:sz w:val="15"/>
              </w:rPr>
              <w:t>Projects</w:t>
            </w:r>
          </w:p>
        </w:tc>
        <w:tc>
          <w:tcPr>
            <w:tcW w:w="425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B73BEBA" w14:textId="77777777" w:rsidR="00D219B7" w:rsidRDefault="00000000">
            <w:pPr>
              <w:spacing w:after="0" w:line="240" w:lineRule="auto"/>
            </w:pPr>
            <w:r>
              <w:rPr>
                <w:sz w:val="15"/>
              </w:rPr>
              <w:t>GET/POST /</w:t>
            </w:r>
            <w:proofErr w:type="spellStart"/>
            <w:r>
              <w:rPr>
                <w:sz w:val="15"/>
              </w:rPr>
              <w:t>api</w:t>
            </w:r>
            <w:proofErr w:type="spellEnd"/>
            <w:r>
              <w:rPr>
                <w:sz w:val="15"/>
              </w:rPr>
              <w:t>/projects; POST import; PUT/DELETE by id</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268B4C5" w14:textId="77777777" w:rsidR="00D219B7" w:rsidRDefault="00000000">
            <w:pPr>
              <w:spacing w:after="0" w:line="240" w:lineRule="auto"/>
            </w:pPr>
            <w:r>
              <w:rPr>
                <w:sz w:val="15"/>
              </w:rPr>
              <w:t>Project CRUD and partitioned import</w:t>
            </w:r>
          </w:p>
        </w:tc>
      </w:tr>
      <w:tr w:rsidR="00D219B7" w14:paraId="7CD47242"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0AB9ED7" w14:textId="77777777" w:rsidR="00D219B7" w:rsidRDefault="00000000">
            <w:pPr>
              <w:spacing w:after="0" w:line="240" w:lineRule="auto"/>
            </w:pPr>
            <w:r>
              <w:rPr>
                <w:sz w:val="15"/>
              </w:rPr>
              <w:t>Assignments</w:t>
            </w:r>
          </w:p>
        </w:tc>
        <w:tc>
          <w:tcPr>
            <w:tcW w:w="425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2F983F0" w14:textId="77777777" w:rsidR="00D219B7" w:rsidRDefault="00000000">
            <w:pPr>
              <w:spacing w:after="0" w:line="240" w:lineRule="auto"/>
            </w:pPr>
            <w:r>
              <w:rPr>
                <w:sz w:val="15"/>
              </w:rPr>
              <w:t>GET/POST; bulk; import; PUT; reschedule; DELETE</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9473BF8" w14:textId="77777777" w:rsidR="00D219B7" w:rsidRDefault="00000000">
            <w:pPr>
              <w:spacing w:after="0" w:line="240" w:lineRule="auto"/>
            </w:pPr>
            <w:r>
              <w:rPr>
                <w:sz w:val="15"/>
              </w:rPr>
              <w:t>Weekly allocation lifecycle</w:t>
            </w:r>
          </w:p>
        </w:tc>
      </w:tr>
      <w:tr w:rsidR="00D219B7" w14:paraId="7A43C89D"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D3044A9" w14:textId="77777777" w:rsidR="00D219B7" w:rsidRDefault="00000000">
            <w:pPr>
              <w:spacing w:after="0" w:line="240" w:lineRule="auto"/>
            </w:pPr>
            <w:r>
              <w:rPr>
                <w:sz w:val="15"/>
              </w:rPr>
              <w:t>Timesheets</w:t>
            </w:r>
          </w:p>
        </w:tc>
        <w:tc>
          <w:tcPr>
            <w:tcW w:w="425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FC6FCCF" w14:textId="77777777" w:rsidR="00D219B7" w:rsidRDefault="00000000">
            <w:pPr>
              <w:spacing w:after="0" w:line="240" w:lineRule="auto"/>
            </w:pPr>
            <w:r>
              <w:rPr>
                <w:sz w:val="15"/>
              </w:rPr>
              <w:t>GET; POST bulk; DELETE /</w:t>
            </w:r>
            <w:proofErr w:type="spellStart"/>
            <w:r>
              <w:rPr>
                <w:sz w:val="15"/>
              </w:rPr>
              <w:t>api</w:t>
            </w:r>
            <w:proofErr w:type="spellEnd"/>
            <w:r>
              <w:rPr>
                <w:sz w:val="15"/>
              </w:rPr>
              <w:t>/timesheet-summary</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FDD5CF3" w14:textId="77777777" w:rsidR="00D219B7" w:rsidRDefault="00000000">
            <w:pPr>
              <w:spacing w:after="0" w:line="240" w:lineRule="auto"/>
            </w:pPr>
            <w:r>
              <w:rPr>
                <w:sz w:val="15"/>
              </w:rPr>
              <w:t>Actual-effort persistence</w:t>
            </w:r>
          </w:p>
        </w:tc>
      </w:tr>
      <w:tr w:rsidR="00D219B7" w14:paraId="75ECACBD"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5743649" w14:textId="77777777" w:rsidR="00D219B7" w:rsidRDefault="00000000">
            <w:pPr>
              <w:spacing w:after="0" w:line="240" w:lineRule="auto"/>
            </w:pPr>
            <w:r>
              <w:rPr>
                <w:sz w:val="15"/>
              </w:rPr>
              <w:t>Revenue configuration</w:t>
            </w:r>
          </w:p>
        </w:tc>
        <w:tc>
          <w:tcPr>
            <w:tcW w:w="425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533CC1" w14:textId="77777777" w:rsidR="00D219B7" w:rsidRDefault="00000000">
            <w:pPr>
              <w:spacing w:after="0" w:line="240" w:lineRule="auto"/>
            </w:pPr>
            <w:r>
              <w:rPr>
                <w:sz w:val="15"/>
              </w:rPr>
              <w:t xml:space="preserve">GET/PUT </w:t>
            </w:r>
            <w:proofErr w:type="gramStart"/>
            <w:r>
              <w:rPr>
                <w:sz w:val="15"/>
              </w:rPr>
              <w:t>revenue-rates</w:t>
            </w:r>
            <w:proofErr w:type="gramEnd"/>
            <w:r>
              <w:rPr>
                <w:sz w:val="15"/>
              </w:rPr>
              <w:t xml:space="preserve">; </w:t>
            </w:r>
            <w:proofErr w:type="gramStart"/>
            <w:r>
              <w:rPr>
                <w:sz w:val="15"/>
              </w:rPr>
              <w:t>committed-targets</w:t>
            </w:r>
            <w:proofErr w:type="gramEnd"/>
            <w:r>
              <w:rPr>
                <w:sz w:val="15"/>
              </w:rPr>
              <w:t>; presale-products/settings</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24E6E5C" w14:textId="77777777" w:rsidR="00D219B7" w:rsidRDefault="00000000">
            <w:pPr>
              <w:spacing w:after="0" w:line="240" w:lineRule="auto"/>
            </w:pPr>
            <w:r>
              <w:rPr>
                <w:sz w:val="15"/>
              </w:rPr>
              <w:t>Financial assumptions and product master</w:t>
            </w:r>
          </w:p>
        </w:tc>
      </w:tr>
      <w:tr w:rsidR="00D219B7" w14:paraId="41EEF31E"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ABCF64" w14:textId="77777777" w:rsidR="00D219B7" w:rsidRDefault="00000000">
            <w:pPr>
              <w:spacing w:after="0" w:line="240" w:lineRule="auto"/>
            </w:pPr>
            <w:r>
              <w:rPr>
                <w:sz w:val="15"/>
              </w:rPr>
              <w:t>Dashboard</w:t>
            </w:r>
          </w:p>
        </w:tc>
        <w:tc>
          <w:tcPr>
            <w:tcW w:w="425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13FE534" w14:textId="77777777" w:rsidR="00D219B7" w:rsidRDefault="00000000">
            <w:pPr>
              <w:spacing w:after="0" w:line="240" w:lineRule="auto"/>
            </w:pPr>
            <w:r>
              <w:rPr>
                <w:sz w:val="15"/>
              </w:rPr>
              <w:t>stats, trends, workload, utilization, portfolio, deadlines, pipeline and sales charts</w:t>
            </w:r>
          </w:p>
        </w:tc>
        <w:tc>
          <w:tcPr>
            <w:tcW w:w="311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B48C65E" w14:textId="77777777" w:rsidR="00D219B7" w:rsidRDefault="00000000">
            <w:pPr>
              <w:spacing w:after="0" w:line="240" w:lineRule="auto"/>
            </w:pPr>
            <w:r>
              <w:rPr>
                <w:sz w:val="15"/>
              </w:rPr>
              <w:t>Computed analytical datasets</w:t>
            </w:r>
          </w:p>
        </w:tc>
      </w:tr>
      <w:tr w:rsidR="00D219B7" w14:paraId="52F59374"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6F1A01E" w14:textId="77777777" w:rsidR="00D219B7" w:rsidRDefault="00000000">
            <w:pPr>
              <w:spacing w:after="0" w:line="240" w:lineRule="auto"/>
            </w:pPr>
            <w:r>
              <w:rPr>
                <w:sz w:val="15"/>
              </w:rPr>
              <w:t>Miscellaneous</w:t>
            </w:r>
          </w:p>
        </w:tc>
        <w:tc>
          <w:tcPr>
            <w:tcW w:w="425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E9846AF" w14:textId="77777777" w:rsidR="00D219B7" w:rsidRDefault="00000000">
            <w:pPr>
              <w:spacing w:after="0" w:line="240" w:lineRule="auto"/>
            </w:pPr>
            <w:r>
              <w:rPr>
                <w:sz w:val="15"/>
              </w:rPr>
              <w:t>fiscal-years, modal-access/verify, health</w:t>
            </w:r>
          </w:p>
        </w:tc>
        <w:tc>
          <w:tcPr>
            <w:tcW w:w="311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2DC92B9" w14:textId="77777777" w:rsidR="00D219B7" w:rsidRDefault="00000000">
            <w:pPr>
              <w:spacing w:after="0" w:line="240" w:lineRule="auto"/>
            </w:pPr>
            <w:r>
              <w:rPr>
                <w:sz w:val="15"/>
              </w:rPr>
              <w:t>Supporting functions</w:t>
            </w:r>
          </w:p>
        </w:tc>
      </w:tr>
    </w:tbl>
    <w:p w14:paraId="3226B796" w14:textId="77777777" w:rsidR="00D219B7" w:rsidRDefault="00D219B7">
      <w:pPr>
        <w:spacing w:after="0"/>
      </w:pPr>
    </w:p>
    <w:p w14:paraId="125DC54B" w14:textId="77777777" w:rsidR="00D219B7" w:rsidRDefault="00000000">
      <w:pPr>
        <w:pStyle w:val="Heading2"/>
      </w:pPr>
      <w:r>
        <w:lastRenderedPageBreak/>
        <w:t>7.3 Validation and HTTP Behavior</w:t>
      </w:r>
    </w:p>
    <w:p w14:paraId="326692E2" w14:textId="77777777" w:rsidR="00D219B7" w:rsidRDefault="00000000">
      <w:pPr>
        <w:pStyle w:val="TableCaption"/>
      </w:pPr>
      <w:bookmarkStart w:id="30" w:name="tbl_cap_017"/>
      <w:r>
        <w:t>Table 17 — Common API Responses</w:t>
      </w:r>
      <w:bookmarkEnd w:id="30"/>
    </w:p>
    <w:tbl>
      <w:tblPr>
        <w:tblW w:w="0" w:type="auto"/>
        <w:jc w:val="center"/>
        <w:tblLayout w:type="fixed"/>
        <w:tblLook w:val="04A0" w:firstRow="1" w:lastRow="0" w:firstColumn="1" w:lastColumn="0" w:noHBand="0" w:noVBand="1"/>
      </w:tblPr>
      <w:tblGrid>
        <w:gridCol w:w="3969"/>
        <w:gridCol w:w="1587"/>
        <w:gridCol w:w="4082"/>
      </w:tblGrid>
      <w:tr w:rsidR="00D219B7" w14:paraId="5DB64D3B" w14:textId="77777777">
        <w:trPr>
          <w:cantSplit/>
          <w:tblHeader/>
          <w:jc w:val="center"/>
        </w:trPr>
        <w:tc>
          <w:tcPr>
            <w:tcW w:w="396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41DAA44" w14:textId="77777777" w:rsidR="00D219B7" w:rsidRDefault="00000000">
            <w:r>
              <w:rPr>
                <w:b/>
                <w:color w:val="FFFFFF"/>
                <w:sz w:val="18"/>
              </w:rPr>
              <w:t>Condition</w:t>
            </w:r>
          </w:p>
        </w:tc>
        <w:tc>
          <w:tcPr>
            <w:tcW w:w="158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119B518" w14:textId="77777777" w:rsidR="00D219B7" w:rsidRDefault="00000000">
            <w:r>
              <w:rPr>
                <w:b/>
                <w:color w:val="FFFFFF"/>
                <w:sz w:val="18"/>
              </w:rPr>
              <w:t>Typical Status</w:t>
            </w:r>
          </w:p>
        </w:tc>
        <w:tc>
          <w:tcPr>
            <w:tcW w:w="408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2450AA5" w14:textId="77777777" w:rsidR="00D219B7" w:rsidRDefault="00000000">
            <w:r>
              <w:rPr>
                <w:b/>
                <w:color w:val="FFFFFF"/>
                <w:sz w:val="18"/>
              </w:rPr>
              <w:t>Behavior</w:t>
            </w:r>
          </w:p>
        </w:tc>
      </w:tr>
      <w:tr w:rsidR="00D219B7" w14:paraId="69610179" w14:textId="77777777">
        <w:trPr>
          <w:cantSplit/>
          <w:jc w:val="center"/>
        </w:trPr>
        <w:tc>
          <w:tcPr>
            <w:tcW w:w="396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BDC2DA" w14:textId="77777777" w:rsidR="00D219B7" w:rsidRDefault="00000000">
            <w:pPr>
              <w:spacing w:after="0" w:line="240" w:lineRule="auto"/>
            </w:pPr>
            <w:r>
              <w:rPr>
                <w:sz w:val="17"/>
              </w:rPr>
              <w:t>Successful read/update</w:t>
            </w:r>
          </w:p>
        </w:tc>
        <w:tc>
          <w:tcPr>
            <w:tcW w:w="158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BE8E6AF" w14:textId="77777777" w:rsidR="00D219B7" w:rsidRDefault="00000000">
            <w:pPr>
              <w:spacing w:after="0" w:line="240" w:lineRule="auto"/>
            </w:pPr>
            <w:r>
              <w:rPr>
                <w:sz w:val="17"/>
              </w:rPr>
              <w:t>200</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0E697F9" w14:textId="77777777" w:rsidR="00D219B7" w:rsidRDefault="00000000">
            <w:pPr>
              <w:spacing w:after="0" w:line="240" w:lineRule="auto"/>
            </w:pPr>
            <w:r>
              <w:rPr>
                <w:sz w:val="17"/>
              </w:rPr>
              <w:t>JSON array or object</w:t>
            </w:r>
          </w:p>
        </w:tc>
      </w:tr>
      <w:tr w:rsidR="00D219B7" w14:paraId="4F204DED" w14:textId="77777777">
        <w:trPr>
          <w:cantSplit/>
          <w:jc w:val="center"/>
        </w:trPr>
        <w:tc>
          <w:tcPr>
            <w:tcW w:w="396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9826CE0" w14:textId="77777777" w:rsidR="00D219B7" w:rsidRDefault="00000000">
            <w:pPr>
              <w:spacing w:after="0" w:line="240" w:lineRule="auto"/>
            </w:pPr>
            <w:r>
              <w:rPr>
                <w:sz w:val="17"/>
              </w:rPr>
              <w:t>Successful creation/import</w:t>
            </w:r>
          </w:p>
        </w:tc>
        <w:tc>
          <w:tcPr>
            <w:tcW w:w="158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B97B920" w14:textId="77777777" w:rsidR="00D219B7" w:rsidRDefault="00000000">
            <w:pPr>
              <w:spacing w:after="0" w:line="240" w:lineRule="auto"/>
            </w:pPr>
            <w:r>
              <w:rPr>
                <w:sz w:val="17"/>
              </w:rPr>
              <w:t>201</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6A5BBBE" w14:textId="77777777" w:rsidR="00D219B7" w:rsidRDefault="00000000">
            <w:pPr>
              <w:spacing w:after="0" w:line="240" w:lineRule="auto"/>
            </w:pPr>
            <w:r>
              <w:rPr>
                <w:sz w:val="17"/>
              </w:rPr>
              <w:t>Created record or import summary</w:t>
            </w:r>
          </w:p>
        </w:tc>
      </w:tr>
      <w:tr w:rsidR="00D219B7" w14:paraId="41717188" w14:textId="77777777">
        <w:trPr>
          <w:cantSplit/>
          <w:jc w:val="center"/>
        </w:trPr>
        <w:tc>
          <w:tcPr>
            <w:tcW w:w="396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55A5823" w14:textId="77777777" w:rsidR="00D219B7" w:rsidRDefault="00000000">
            <w:pPr>
              <w:spacing w:after="0" w:line="240" w:lineRule="auto"/>
            </w:pPr>
            <w:r>
              <w:rPr>
                <w:sz w:val="17"/>
              </w:rPr>
              <w:t>Missing/invalid input</w:t>
            </w:r>
          </w:p>
        </w:tc>
        <w:tc>
          <w:tcPr>
            <w:tcW w:w="158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5F404CB" w14:textId="77777777" w:rsidR="00D219B7" w:rsidRDefault="00000000">
            <w:pPr>
              <w:spacing w:after="0" w:line="240" w:lineRule="auto"/>
            </w:pPr>
            <w:r>
              <w:rPr>
                <w:sz w:val="17"/>
              </w:rPr>
              <w:t>400</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D689D90" w14:textId="77777777" w:rsidR="00D219B7" w:rsidRDefault="00000000">
            <w:pPr>
              <w:spacing w:after="0" w:line="240" w:lineRule="auto"/>
            </w:pPr>
            <w:r>
              <w:rPr>
                <w:sz w:val="17"/>
              </w:rPr>
              <w:t>JSON error with validation message</w:t>
            </w:r>
          </w:p>
        </w:tc>
      </w:tr>
      <w:tr w:rsidR="00D219B7" w14:paraId="64282DDC" w14:textId="77777777">
        <w:trPr>
          <w:cantSplit/>
          <w:jc w:val="center"/>
        </w:trPr>
        <w:tc>
          <w:tcPr>
            <w:tcW w:w="396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81D4E8A" w14:textId="77777777" w:rsidR="00D219B7" w:rsidRDefault="00000000">
            <w:pPr>
              <w:spacing w:after="0" w:line="240" w:lineRule="auto"/>
            </w:pPr>
            <w:r>
              <w:rPr>
                <w:sz w:val="17"/>
              </w:rPr>
              <w:t>Authentication required / wrong modal password</w:t>
            </w:r>
          </w:p>
        </w:tc>
        <w:tc>
          <w:tcPr>
            <w:tcW w:w="158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75ADFB2" w14:textId="77777777" w:rsidR="00D219B7" w:rsidRDefault="00000000">
            <w:pPr>
              <w:spacing w:after="0" w:line="240" w:lineRule="auto"/>
            </w:pPr>
            <w:r>
              <w:rPr>
                <w:sz w:val="17"/>
              </w:rPr>
              <w:t>401</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4448827" w14:textId="77777777" w:rsidR="00D219B7" w:rsidRDefault="00000000">
            <w:pPr>
              <w:spacing w:after="0" w:line="240" w:lineRule="auto"/>
            </w:pPr>
            <w:r>
              <w:rPr>
                <w:sz w:val="17"/>
              </w:rPr>
              <w:t>JSON error or login page</w:t>
            </w:r>
          </w:p>
        </w:tc>
      </w:tr>
      <w:tr w:rsidR="00D219B7" w14:paraId="554D08DB" w14:textId="77777777">
        <w:trPr>
          <w:cantSplit/>
          <w:jc w:val="center"/>
        </w:trPr>
        <w:tc>
          <w:tcPr>
            <w:tcW w:w="396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4744E20" w14:textId="77777777" w:rsidR="00D219B7" w:rsidRDefault="00000000">
            <w:pPr>
              <w:spacing w:after="0" w:line="240" w:lineRule="auto"/>
            </w:pPr>
            <w:r>
              <w:rPr>
                <w:sz w:val="17"/>
              </w:rPr>
              <w:t>Entity not found</w:t>
            </w:r>
          </w:p>
        </w:tc>
        <w:tc>
          <w:tcPr>
            <w:tcW w:w="158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CE60F79" w14:textId="77777777" w:rsidR="00D219B7" w:rsidRDefault="00000000">
            <w:pPr>
              <w:spacing w:after="0" w:line="240" w:lineRule="auto"/>
            </w:pPr>
            <w:r>
              <w:rPr>
                <w:sz w:val="17"/>
              </w:rPr>
              <w:t>404</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0EC5386" w14:textId="77777777" w:rsidR="00D219B7" w:rsidRDefault="00000000">
            <w:pPr>
              <w:spacing w:after="0" w:line="240" w:lineRule="auto"/>
            </w:pPr>
            <w:r>
              <w:rPr>
                <w:sz w:val="17"/>
              </w:rPr>
              <w:t>JSON error</w:t>
            </w:r>
          </w:p>
        </w:tc>
      </w:tr>
      <w:tr w:rsidR="00D219B7" w14:paraId="52DD35EB" w14:textId="77777777">
        <w:trPr>
          <w:cantSplit/>
          <w:jc w:val="center"/>
        </w:trPr>
        <w:tc>
          <w:tcPr>
            <w:tcW w:w="396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75996D9" w14:textId="77777777" w:rsidR="00D219B7" w:rsidRDefault="00000000">
            <w:pPr>
              <w:spacing w:after="0" w:line="240" w:lineRule="auto"/>
            </w:pPr>
            <w:r>
              <w:rPr>
                <w:sz w:val="17"/>
              </w:rPr>
              <w:t xml:space="preserve">Referenced </w:t>
            </w:r>
            <w:proofErr w:type="gramStart"/>
            <w:r>
              <w:rPr>
                <w:sz w:val="17"/>
              </w:rPr>
              <w:t>Pre-Sale</w:t>
            </w:r>
            <w:proofErr w:type="gramEnd"/>
            <w:r>
              <w:rPr>
                <w:sz w:val="17"/>
              </w:rPr>
              <w:t xml:space="preserve"> product removal</w:t>
            </w:r>
          </w:p>
        </w:tc>
        <w:tc>
          <w:tcPr>
            <w:tcW w:w="158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2FCBBC8" w14:textId="77777777" w:rsidR="00D219B7" w:rsidRDefault="00000000">
            <w:pPr>
              <w:spacing w:after="0" w:line="240" w:lineRule="auto"/>
            </w:pPr>
            <w:r>
              <w:rPr>
                <w:sz w:val="17"/>
              </w:rPr>
              <w:t>409</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4BC9CEF" w14:textId="77777777" w:rsidR="00D219B7" w:rsidRDefault="00000000">
            <w:pPr>
              <w:spacing w:after="0" w:line="240" w:lineRule="auto"/>
            </w:pPr>
            <w:r>
              <w:rPr>
                <w:sz w:val="17"/>
              </w:rPr>
              <w:t>Conflict with explanatory error</w:t>
            </w:r>
          </w:p>
        </w:tc>
      </w:tr>
      <w:tr w:rsidR="00D219B7" w14:paraId="1E96D13D" w14:textId="77777777">
        <w:trPr>
          <w:cantSplit/>
          <w:jc w:val="center"/>
        </w:trPr>
        <w:tc>
          <w:tcPr>
            <w:tcW w:w="396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B6A61F3" w14:textId="77777777" w:rsidR="00D219B7" w:rsidRDefault="00000000">
            <w:pPr>
              <w:spacing w:after="0" w:line="240" w:lineRule="auto"/>
            </w:pPr>
            <w:r>
              <w:rPr>
                <w:sz w:val="17"/>
              </w:rPr>
              <w:t>Unhandled server/database error</w:t>
            </w:r>
          </w:p>
        </w:tc>
        <w:tc>
          <w:tcPr>
            <w:tcW w:w="158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B3C5822" w14:textId="77777777" w:rsidR="00D219B7" w:rsidRDefault="00000000">
            <w:pPr>
              <w:spacing w:after="0" w:line="240" w:lineRule="auto"/>
            </w:pPr>
            <w:r>
              <w:rPr>
                <w:sz w:val="17"/>
              </w:rPr>
              <w:t>500</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50DD450" w14:textId="77777777" w:rsidR="00D219B7" w:rsidRDefault="00000000">
            <w:pPr>
              <w:spacing w:after="0" w:line="240" w:lineRule="auto"/>
            </w:pPr>
            <w:r>
              <w:rPr>
                <w:sz w:val="17"/>
              </w:rPr>
              <w:t>Central JSON error; stack logged to console</w:t>
            </w:r>
          </w:p>
        </w:tc>
      </w:tr>
    </w:tbl>
    <w:p w14:paraId="1AE5D247" w14:textId="77777777" w:rsidR="00D219B7" w:rsidRDefault="00D219B7">
      <w:pPr>
        <w:spacing w:after="0"/>
      </w:pPr>
    </w:p>
    <w:p w14:paraId="7DC09B59" w14:textId="77777777" w:rsidR="00D219B7" w:rsidRDefault="00000000">
      <w:pPr>
        <w:pStyle w:val="Heading2"/>
      </w:pPr>
      <w:r>
        <w:t>7.4 API Data Principles</w:t>
      </w:r>
    </w:p>
    <w:p w14:paraId="61148FF4" w14:textId="77777777" w:rsidR="00D219B7" w:rsidRDefault="00000000">
      <w:pPr>
        <w:pStyle w:val="ListBullet"/>
      </w:pPr>
      <w:r>
        <w:t>Employee names are canonicalized on write and Time Sheet read.</w:t>
      </w:r>
    </w:p>
    <w:p w14:paraId="6CE36FC2" w14:textId="77777777" w:rsidR="00D219B7" w:rsidRDefault="00000000">
      <w:pPr>
        <w:pStyle w:val="ListBullet"/>
      </w:pPr>
      <w:r>
        <w:t>Project fiscal periods are calculated from dates and returned with deal-status fields.</w:t>
      </w:r>
    </w:p>
    <w:p w14:paraId="6C4369CC" w14:textId="77777777" w:rsidR="00D219B7" w:rsidRDefault="00000000">
      <w:pPr>
        <w:pStyle w:val="ListBullet"/>
      </w:pPr>
      <w:r>
        <w:t>Assignment responses join employee/project information and current Pre-Sale Product amount/percent.</w:t>
      </w:r>
    </w:p>
    <w:p w14:paraId="713EAEEB" w14:textId="77777777" w:rsidR="00D219B7" w:rsidRDefault="00000000">
      <w:pPr>
        <w:pStyle w:val="ListBullet"/>
      </w:pPr>
      <w:r>
        <w:t xml:space="preserve">Bulk Time Sheet uploads use </w:t>
      </w:r>
      <w:proofErr w:type="spellStart"/>
      <w:r>
        <w:t>upsert</w:t>
      </w:r>
      <w:proofErr w:type="spellEnd"/>
      <w:r>
        <w:t xml:space="preserve"> semantics on month + worker + work type + project.</w:t>
      </w:r>
    </w:p>
    <w:p w14:paraId="0CC9584C" w14:textId="77777777" w:rsidR="00D219B7" w:rsidRDefault="00000000">
      <w:pPr>
        <w:pStyle w:val="ListBullet"/>
      </w:pPr>
      <w:r>
        <w:t>Pre-Sale Product save is an authoritative full-set replacement performed in a transaction.</w:t>
      </w:r>
    </w:p>
    <w:p w14:paraId="234D16E1" w14:textId="77777777" w:rsidR="00D219B7" w:rsidRDefault="00000000">
      <w:pPr>
        <w:pStyle w:val="ListBullet"/>
      </w:pPr>
      <w:r>
        <w:t>Dashboard APIs accept fiscal-year and other query parameters where applicable and return calculation-ready JSON.</w:t>
      </w:r>
    </w:p>
    <w:p w14:paraId="5F738336" w14:textId="77777777" w:rsidR="00D219B7" w:rsidRDefault="00000000">
      <w:pPr>
        <w:pStyle w:val="Heading1"/>
        <w:pageBreakBefore w:val="0"/>
        <w:pBdr>
          <w:bottom w:val="single" w:sz="12" w:space="1" w:color="1976B9"/>
        </w:pBdr>
      </w:pPr>
      <w:bookmarkStart w:id="31" w:name="toc_h1_008"/>
      <w:r>
        <w:t>8. IMPORT AND EXPORT SPECIFICATIONS</w:t>
      </w:r>
      <w:bookmarkEnd w:id="31"/>
    </w:p>
    <w:p w14:paraId="6D7DA7C6" w14:textId="77777777" w:rsidR="00D219B7" w:rsidRDefault="00000000">
      <w:pPr>
        <w:pStyle w:val="Heading2"/>
      </w:pPr>
      <w:r>
        <w:t>8.1 Project Import</w:t>
      </w:r>
    </w:p>
    <w:p w14:paraId="089A4C1F" w14:textId="77777777" w:rsidR="00D219B7" w:rsidRDefault="00000000">
      <w:pPr>
        <w:pStyle w:val="BodyText"/>
      </w:pPr>
      <w:r>
        <w:t>The browser parses Excel rows and submits normalized JSON to /</w:t>
      </w:r>
      <w:proofErr w:type="spellStart"/>
      <w:r>
        <w:t>api</w:t>
      </w:r>
      <w:proofErr w:type="spellEnd"/>
      <w:r>
        <w:t>/projects/import. The server requires Opportunity Number/code and Opportunity Name/name, normalizes dates and numbers, derives fiscal period from Close Date, applies project colors and divides the import into current-fiscal-year forecast or out-of-current-year historical mode.</w:t>
      </w:r>
    </w:p>
    <w:p w14:paraId="2266F809" w14:textId="77777777" w:rsidR="00D219B7" w:rsidRDefault="00000000">
      <w:pPr>
        <w:pStyle w:val="TableCaption"/>
      </w:pPr>
      <w:bookmarkStart w:id="32" w:name="tbl_cap_018"/>
      <w:r>
        <w:t>Table 18 — Project Import Mapping</w:t>
      </w:r>
      <w:bookmarkEnd w:id="32"/>
    </w:p>
    <w:tbl>
      <w:tblPr>
        <w:tblW w:w="0" w:type="auto"/>
        <w:jc w:val="center"/>
        <w:tblLayout w:type="fixed"/>
        <w:tblLook w:val="04A0" w:firstRow="1" w:lastRow="0" w:firstColumn="1" w:lastColumn="0" w:noHBand="0" w:noVBand="1"/>
      </w:tblPr>
      <w:tblGrid>
        <w:gridCol w:w="2381"/>
        <w:gridCol w:w="3402"/>
        <w:gridCol w:w="3855"/>
      </w:tblGrid>
      <w:tr w:rsidR="00D219B7" w14:paraId="749F2C3B" w14:textId="77777777">
        <w:trPr>
          <w:cantSplit/>
          <w:tblHeader/>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34642A4" w14:textId="77777777" w:rsidR="00D219B7" w:rsidRDefault="00000000">
            <w:r>
              <w:rPr>
                <w:b/>
                <w:color w:val="FFFFFF"/>
                <w:sz w:val="17"/>
              </w:rPr>
              <w:t>Logical Field</w:t>
            </w:r>
          </w:p>
        </w:tc>
        <w:tc>
          <w:tcPr>
            <w:tcW w:w="340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9777176" w14:textId="77777777" w:rsidR="00D219B7" w:rsidRDefault="00000000">
            <w:r>
              <w:rPr>
                <w:b/>
                <w:color w:val="FFFFFF"/>
                <w:sz w:val="17"/>
              </w:rPr>
              <w:t>Accepted Excel Names / Source</w:t>
            </w:r>
          </w:p>
        </w:tc>
        <w:tc>
          <w:tcPr>
            <w:tcW w:w="385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6487437" w14:textId="77777777" w:rsidR="00D219B7" w:rsidRDefault="00000000">
            <w:r>
              <w:rPr>
                <w:b/>
                <w:color w:val="FFFFFF"/>
                <w:sz w:val="17"/>
              </w:rPr>
              <w:t>Processing</w:t>
            </w:r>
          </w:p>
        </w:tc>
      </w:tr>
      <w:tr w:rsidR="00D219B7" w14:paraId="74837A2C"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970D3DD" w14:textId="77777777" w:rsidR="00D219B7" w:rsidRDefault="00000000">
            <w:pPr>
              <w:spacing w:after="0" w:line="240" w:lineRule="auto"/>
            </w:pPr>
            <w:r>
              <w:rPr>
                <w:sz w:val="15"/>
              </w:rPr>
              <w:t>code</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87C85A7" w14:textId="77777777" w:rsidR="00D219B7" w:rsidRDefault="00000000">
            <w:pPr>
              <w:spacing w:after="0" w:line="240" w:lineRule="auto"/>
            </w:pPr>
            <w:r>
              <w:rPr>
                <w:sz w:val="15"/>
              </w:rPr>
              <w:t>Opportunity Number</w:t>
            </w:r>
          </w:p>
        </w:tc>
        <w:tc>
          <w:tcPr>
            <w:tcW w:w="385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C200C44" w14:textId="77777777" w:rsidR="00D219B7" w:rsidRDefault="00000000">
            <w:pPr>
              <w:spacing w:after="0" w:line="240" w:lineRule="auto"/>
            </w:pPr>
            <w:r>
              <w:rPr>
                <w:sz w:val="15"/>
              </w:rPr>
              <w:t>Uppercase normalized code; required</w:t>
            </w:r>
          </w:p>
        </w:tc>
      </w:tr>
      <w:tr w:rsidR="00D219B7" w14:paraId="76EEF7D1"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2F2D25B" w14:textId="77777777" w:rsidR="00D219B7" w:rsidRDefault="00000000">
            <w:pPr>
              <w:spacing w:after="0" w:line="240" w:lineRule="auto"/>
            </w:pPr>
            <w:r>
              <w:rPr>
                <w:sz w:val="15"/>
              </w:rPr>
              <w:t>name</w:t>
            </w:r>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87CEE4F" w14:textId="77777777" w:rsidR="00D219B7" w:rsidRDefault="00000000">
            <w:pPr>
              <w:spacing w:after="0" w:line="240" w:lineRule="auto"/>
            </w:pPr>
            <w:r>
              <w:rPr>
                <w:sz w:val="15"/>
              </w:rPr>
              <w:t>Opportunity Name</w:t>
            </w:r>
          </w:p>
        </w:tc>
        <w:tc>
          <w:tcPr>
            <w:tcW w:w="385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BCF3347" w14:textId="77777777" w:rsidR="00D219B7" w:rsidRDefault="00000000">
            <w:pPr>
              <w:spacing w:after="0" w:line="240" w:lineRule="auto"/>
            </w:pPr>
            <w:r>
              <w:rPr>
                <w:sz w:val="15"/>
              </w:rPr>
              <w:t>Trimmed; required</w:t>
            </w:r>
          </w:p>
        </w:tc>
      </w:tr>
      <w:tr w:rsidR="00D219B7" w14:paraId="7A6AD2BF"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8A602A3" w14:textId="77777777" w:rsidR="00D219B7" w:rsidRDefault="00000000">
            <w:pPr>
              <w:spacing w:after="0" w:line="240" w:lineRule="auto"/>
            </w:pPr>
            <w:proofErr w:type="spellStart"/>
            <w:r>
              <w:rPr>
                <w:sz w:val="15"/>
              </w:rPr>
              <w:t>account_name</w:t>
            </w:r>
            <w:proofErr w:type="spellEnd"/>
            <w:r>
              <w:rPr>
                <w:sz w:val="15"/>
              </w:rPr>
              <w:t xml:space="preserve"> / client</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3C00ED8" w14:textId="77777777" w:rsidR="00D219B7" w:rsidRDefault="00000000">
            <w:pPr>
              <w:spacing w:after="0" w:line="240" w:lineRule="auto"/>
            </w:pPr>
            <w:r>
              <w:rPr>
                <w:sz w:val="15"/>
              </w:rPr>
              <w:t>Account Name</w:t>
            </w:r>
          </w:p>
        </w:tc>
        <w:tc>
          <w:tcPr>
            <w:tcW w:w="385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A062FF7" w14:textId="77777777" w:rsidR="00D219B7" w:rsidRDefault="00000000">
            <w:pPr>
              <w:spacing w:after="0" w:line="240" w:lineRule="auto"/>
            </w:pPr>
            <w:r>
              <w:rPr>
                <w:sz w:val="15"/>
              </w:rPr>
              <w:t>Customer display and deal grouping</w:t>
            </w:r>
          </w:p>
        </w:tc>
      </w:tr>
      <w:tr w:rsidR="00D219B7" w14:paraId="55A17EE7"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F23D62E" w14:textId="77777777" w:rsidR="00D219B7" w:rsidRDefault="00000000">
            <w:pPr>
              <w:spacing w:after="0" w:line="240" w:lineRule="auto"/>
            </w:pPr>
            <w:proofErr w:type="spellStart"/>
            <w:r>
              <w:rPr>
                <w:sz w:val="15"/>
              </w:rPr>
              <w:t>opportunity_owner</w:t>
            </w:r>
            <w:proofErr w:type="spellEnd"/>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CDC9906" w14:textId="77777777" w:rsidR="00D219B7" w:rsidRDefault="00000000">
            <w:pPr>
              <w:spacing w:after="0" w:line="240" w:lineRule="auto"/>
            </w:pPr>
            <w:r>
              <w:rPr>
                <w:sz w:val="15"/>
              </w:rPr>
              <w:t>Opportunity Owner</w:t>
            </w:r>
          </w:p>
        </w:tc>
        <w:tc>
          <w:tcPr>
            <w:tcW w:w="385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5E74DD3" w14:textId="77777777" w:rsidR="00D219B7" w:rsidRDefault="00000000">
            <w:pPr>
              <w:spacing w:after="0" w:line="240" w:lineRule="auto"/>
            </w:pPr>
            <w:r>
              <w:rPr>
                <w:sz w:val="15"/>
              </w:rPr>
              <w:t>Text</w:t>
            </w:r>
          </w:p>
        </w:tc>
      </w:tr>
      <w:tr w:rsidR="00D219B7" w14:paraId="5F023F9D"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F8E494C" w14:textId="77777777" w:rsidR="00D219B7" w:rsidRDefault="00000000">
            <w:pPr>
              <w:spacing w:after="0" w:line="240" w:lineRule="auto"/>
            </w:pPr>
            <w:r>
              <w:rPr>
                <w:sz w:val="15"/>
              </w:rPr>
              <w:t>probability</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09EB93D" w14:textId="77777777" w:rsidR="00D219B7" w:rsidRDefault="00000000">
            <w:pPr>
              <w:spacing w:after="0" w:line="240" w:lineRule="auto"/>
            </w:pPr>
            <w:r>
              <w:rPr>
                <w:sz w:val="15"/>
              </w:rPr>
              <w:t>Probability (%)</w:t>
            </w:r>
          </w:p>
        </w:tc>
        <w:tc>
          <w:tcPr>
            <w:tcW w:w="385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434F75B" w14:textId="77777777" w:rsidR="00D219B7" w:rsidRDefault="00000000">
            <w:pPr>
              <w:spacing w:after="0" w:line="240" w:lineRule="auto"/>
            </w:pPr>
            <w:r>
              <w:rPr>
                <w:sz w:val="15"/>
              </w:rPr>
              <w:t>Normalized percentage</w:t>
            </w:r>
          </w:p>
        </w:tc>
      </w:tr>
      <w:tr w:rsidR="00D219B7" w14:paraId="38B6F15F"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44F625E" w14:textId="77777777" w:rsidR="00D219B7" w:rsidRDefault="00000000">
            <w:pPr>
              <w:spacing w:after="0" w:line="240" w:lineRule="auto"/>
            </w:pPr>
            <w:proofErr w:type="spellStart"/>
            <w:r>
              <w:rPr>
                <w:sz w:val="15"/>
              </w:rPr>
              <w:t>product_family</w:t>
            </w:r>
            <w:proofErr w:type="spellEnd"/>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47DA56A" w14:textId="77777777" w:rsidR="00D219B7" w:rsidRDefault="00000000">
            <w:pPr>
              <w:spacing w:after="0" w:line="240" w:lineRule="auto"/>
            </w:pPr>
            <w:r>
              <w:rPr>
                <w:sz w:val="15"/>
              </w:rPr>
              <w:t>Product Family</w:t>
            </w:r>
          </w:p>
        </w:tc>
        <w:tc>
          <w:tcPr>
            <w:tcW w:w="385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33F9154" w14:textId="77777777" w:rsidR="00D219B7" w:rsidRDefault="00000000">
            <w:pPr>
              <w:spacing w:after="0" w:line="240" w:lineRule="auto"/>
            </w:pPr>
            <w:r>
              <w:rPr>
                <w:sz w:val="15"/>
              </w:rPr>
              <w:t>Classification and running-project logic</w:t>
            </w:r>
          </w:p>
        </w:tc>
      </w:tr>
      <w:tr w:rsidR="00D219B7" w14:paraId="072609D4"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D56A9A5" w14:textId="77777777" w:rsidR="00D219B7" w:rsidRDefault="00000000">
            <w:pPr>
              <w:spacing w:after="0" w:line="240" w:lineRule="auto"/>
            </w:pPr>
            <w:proofErr w:type="spellStart"/>
            <w:r>
              <w:rPr>
                <w:sz w:val="15"/>
              </w:rPr>
              <w:t>product_name</w:t>
            </w:r>
            <w:proofErr w:type="spellEnd"/>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0B71181" w14:textId="77777777" w:rsidR="00D219B7" w:rsidRDefault="00000000">
            <w:pPr>
              <w:spacing w:after="0" w:line="240" w:lineRule="auto"/>
            </w:pPr>
            <w:r>
              <w:rPr>
                <w:sz w:val="15"/>
              </w:rPr>
              <w:t>Product Name / Product Description</w:t>
            </w:r>
          </w:p>
        </w:tc>
        <w:tc>
          <w:tcPr>
            <w:tcW w:w="385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A2777A6" w14:textId="77777777" w:rsidR="00D219B7" w:rsidRDefault="00000000">
            <w:pPr>
              <w:spacing w:after="0" w:line="240" w:lineRule="auto"/>
            </w:pPr>
            <w:r>
              <w:rPr>
                <w:sz w:val="15"/>
              </w:rPr>
              <w:t>Revenue and product categorization</w:t>
            </w:r>
          </w:p>
        </w:tc>
      </w:tr>
      <w:tr w:rsidR="00D219B7" w14:paraId="107B86C0"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953BA6B" w14:textId="77777777" w:rsidR="00D219B7" w:rsidRDefault="00000000">
            <w:pPr>
              <w:spacing w:after="0" w:line="240" w:lineRule="auto"/>
            </w:pPr>
            <w:proofErr w:type="spellStart"/>
            <w:r>
              <w:rPr>
                <w:sz w:val="15"/>
              </w:rPr>
              <w:t>product_amount</w:t>
            </w:r>
            <w:proofErr w:type="spellEnd"/>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C2381BF" w14:textId="77777777" w:rsidR="00D219B7" w:rsidRDefault="00000000">
            <w:pPr>
              <w:spacing w:after="0" w:line="240" w:lineRule="auto"/>
            </w:pPr>
            <w:r>
              <w:rPr>
                <w:sz w:val="15"/>
              </w:rPr>
              <w:t>Product Amount</w:t>
            </w:r>
          </w:p>
        </w:tc>
        <w:tc>
          <w:tcPr>
            <w:tcW w:w="385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9356548" w14:textId="77777777" w:rsidR="00D219B7" w:rsidRDefault="00000000">
            <w:pPr>
              <w:spacing w:after="0" w:line="240" w:lineRule="auto"/>
            </w:pPr>
            <w:r>
              <w:rPr>
                <w:sz w:val="15"/>
              </w:rPr>
              <w:t>Non-negative numeric reference</w:t>
            </w:r>
          </w:p>
        </w:tc>
      </w:tr>
      <w:tr w:rsidR="00D219B7" w14:paraId="7017F8D6"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DED3682" w14:textId="77777777" w:rsidR="00D219B7" w:rsidRDefault="00000000">
            <w:pPr>
              <w:spacing w:after="0" w:line="240" w:lineRule="auto"/>
            </w:pPr>
            <w:proofErr w:type="spellStart"/>
            <w:r>
              <w:rPr>
                <w:sz w:val="15"/>
              </w:rPr>
              <w:t>opp_amount</w:t>
            </w:r>
            <w:proofErr w:type="spellEnd"/>
            <w:r>
              <w:rPr>
                <w:sz w:val="15"/>
              </w:rPr>
              <w:t xml:space="preserve"> / budget</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051135C" w14:textId="77777777" w:rsidR="00D219B7" w:rsidRDefault="00000000">
            <w:pPr>
              <w:spacing w:after="0" w:line="240" w:lineRule="auto"/>
            </w:pPr>
            <w:r>
              <w:rPr>
                <w:sz w:val="15"/>
              </w:rPr>
              <w:t>Amount</w:t>
            </w:r>
          </w:p>
        </w:tc>
        <w:tc>
          <w:tcPr>
            <w:tcW w:w="385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1608D43" w14:textId="77777777" w:rsidR="00D219B7" w:rsidRDefault="00000000">
            <w:pPr>
              <w:spacing w:after="0" w:line="240" w:lineRule="auto"/>
            </w:pPr>
            <w:r>
              <w:rPr>
                <w:sz w:val="15"/>
              </w:rPr>
              <w:t>Opportunity amount</w:t>
            </w:r>
          </w:p>
        </w:tc>
      </w:tr>
      <w:tr w:rsidR="00D219B7" w14:paraId="1A6BBA58"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2B21E1B" w14:textId="77777777" w:rsidR="00D219B7" w:rsidRDefault="00000000">
            <w:pPr>
              <w:spacing w:after="0" w:line="240" w:lineRule="auto"/>
            </w:pPr>
            <w:proofErr w:type="spellStart"/>
            <w:r>
              <w:rPr>
                <w:sz w:val="15"/>
              </w:rPr>
              <w:lastRenderedPageBreak/>
              <w:t>end_date</w:t>
            </w:r>
            <w:proofErr w:type="spellEnd"/>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639DAA2" w14:textId="77777777" w:rsidR="00D219B7" w:rsidRDefault="00000000">
            <w:pPr>
              <w:spacing w:after="0" w:line="240" w:lineRule="auto"/>
            </w:pPr>
            <w:r>
              <w:rPr>
                <w:sz w:val="15"/>
              </w:rPr>
              <w:t>Close Date</w:t>
            </w:r>
          </w:p>
        </w:tc>
        <w:tc>
          <w:tcPr>
            <w:tcW w:w="385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485571C" w14:textId="77777777" w:rsidR="00D219B7" w:rsidRDefault="00000000">
            <w:pPr>
              <w:spacing w:after="0" w:line="240" w:lineRule="auto"/>
            </w:pPr>
            <w:r>
              <w:rPr>
                <w:sz w:val="15"/>
              </w:rPr>
              <w:t>U.S. month/day/year import supported; fiscal period calculated</w:t>
            </w:r>
          </w:p>
        </w:tc>
      </w:tr>
      <w:tr w:rsidR="00D219B7" w14:paraId="5A62EA59"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1D88E66" w14:textId="77777777" w:rsidR="00D219B7" w:rsidRDefault="00000000">
            <w:pPr>
              <w:spacing w:after="0" w:line="240" w:lineRule="auto"/>
            </w:pPr>
            <w:proofErr w:type="spellStart"/>
            <w:r>
              <w:rPr>
                <w:sz w:val="15"/>
              </w:rPr>
              <w:t>created_date</w:t>
            </w:r>
            <w:proofErr w:type="spellEnd"/>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BDB9D05" w14:textId="77777777" w:rsidR="00D219B7" w:rsidRDefault="00000000">
            <w:pPr>
              <w:spacing w:after="0" w:line="240" w:lineRule="auto"/>
            </w:pPr>
            <w:r>
              <w:rPr>
                <w:sz w:val="15"/>
              </w:rPr>
              <w:t>Created Date</w:t>
            </w:r>
          </w:p>
        </w:tc>
        <w:tc>
          <w:tcPr>
            <w:tcW w:w="385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23AAFA" w14:textId="77777777" w:rsidR="00D219B7" w:rsidRDefault="00000000">
            <w:pPr>
              <w:spacing w:after="0" w:line="240" w:lineRule="auto"/>
            </w:pPr>
            <w:r>
              <w:rPr>
                <w:sz w:val="15"/>
              </w:rPr>
              <w:t>Normalized date</w:t>
            </w:r>
          </w:p>
        </w:tc>
      </w:tr>
      <w:tr w:rsidR="00D219B7" w14:paraId="5B53ED4D"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FC534A5" w14:textId="77777777" w:rsidR="00D219B7" w:rsidRDefault="00000000">
            <w:pPr>
              <w:spacing w:after="0" w:line="240" w:lineRule="auto"/>
            </w:pPr>
            <w:r>
              <w:rPr>
                <w:sz w:val="15"/>
              </w:rPr>
              <w:t>stage</w:t>
            </w:r>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B816F63" w14:textId="77777777" w:rsidR="00D219B7" w:rsidRDefault="00000000">
            <w:pPr>
              <w:spacing w:after="0" w:line="240" w:lineRule="auto"/>
            </w:pPr>
            <w:r>
              <w:rPr>
                <w:sz w:val="15"/>
              </w:rPr>
              <w:t>Stage</w:t>
            </w:r>
          </w:p>
        </w:tc>
        <w:tc>
          <w:tcPr>
            <w:tcW w:w="385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F9B13D0" w14:textId="77777777" w:rsidR="00D219B7" w:rsidRDefault="00000000">
            <w:pPr>
              <w:spacing w:after="0" w:line="240" w:lineRule="auto"/>
            </w:pPr>
            <w:r>
              <w:rPr>
                <w:sz w:val="15"/>
              </w:rPr>
              <w:t>Defaults to Prospect</w:t>
            </w:r>
          </w:p>
        </w:tc>
      </w:tr>
      <w:tr w:rsidR="00D219B7" w14:paraId="2BDFD838"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DC37B8A" w14:textId="77777777" w:rsidR="00D219B7" w:rsidRDefault="00000000">
            <w:pPr>
              <w:spacing w:after="0" w:line="240" w:lineRule="auto"/>
            </w:pPr>
            <w:proofErr w:type="spellStart"/>
            <w:r>
              <w:rPr>
                <w:sz w:val="15"/>
              </w:rPr>
              <w:t>import_row_no</w:t>
            </w:r>
            <w:proofErr w:type="spellEnd"/>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F672B70" w14:textId="77777777" w:rsidR="00D219B7" w:rsidRDefault="00000000">
            <w:pPr>
              <w:spacing w:after="0" w:line="240" w:lineRule="auto"/>
            </w:pPr>
            <w:r>
              <w:rPr>
                <w:sz w:val="15"/>
              </w:rPr>
              <w:t>Source Row / Excel Row</w:t>
            </w:r>
          </w:p>
        </w:tc>
        <w:tc>
          <w:tcPr>
            <w:tcW w:w="385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3FA140D" w14:textId="77777777" w:rsidR="00D219B7" w:rsidRDefault="00000000">
            <w:pPr>
              <w:spacing w:after="0" w:line="240" w:lineRule="auto"/>
            </w:pPr>
            <w:r>
              <w:rPr>
                <w:sz w:val="15"/>
              </w:rPr>
              <w:t>Restore matching</w:t>
            </w:r>
          </w:p>
        </w:tc>
      </w:tr>
    </w:tbl>
    <w:p w14:paraId="4576973D" w14:textId="77777777" w:rsidR="00D219B7" w:rsidRDefault="00D219B7">
      <w:pPr>
        <w:spacing w:after="0"/>
      </w:pPr>
    </w:p>
    <w:p w14:paraId="7194D028" w14:textId="77777777" w:rsidR="00D219B7" w:rsidRDefault="00000000">
      <w:pPr>
        <w:pStyle w:val="Heading2"/>
      </w:pPr>
      <w:r>
        <w:t>8.2 Assignment Import and Export</w:t>
      </w:r>
    </w:p>
    <w:p w14:paraId="750275EE" w14:textId="77777777" w:rsidR="00D219B7" w:rsidRDefault="00000000">
      <w:pPr>
        <w:pStyle w:val="BodyText"/>
      </w:pPr>
      <w:r>
        <w:t xml:space="preserve">The assignment export workbook contains a Summary sheet and an Assignments sheet. It records Resource ID/Name, project backup identifiers, opportunity and product fields, slot values, derived start/end dates and allocation percentage. The import can replace all assignments in the selected fiscal year before inserting valid rows. Employee resolution prefers Resource ID </w:t>
      </w:r>
      <w:proofErr w:type="gramStart"/>
      <w:r>
        <w:t>then</w:t>
      </w:r>
      <w:proofErr w:type="gramEnd"/>
      <w:r>
        <w:t xml:space="preserve"> unique normalized Resource Name. Project resolution prefers import row and old project id, then increasingly broad code/name/product/amount combinations; duplicates are allowed and the first best match is used.</w:t>
      </w:r>
    </w:p>
    <w:p w14:paraId="7A731EC6" w14:textId="77777777" w:rsidR="00D219B7" w:rsidRDefault="00000000">
      <w:pPr>
        <w:pStyle w:val="Heading2"/>
      </w:pPr>
      <w:r>
        <w:t>8.3 Work Summary Time Sheet Import</w:t>
      </w:r>
    </w:p>
    <w:p w14:paraId="2D7080C0" w14:textId="77777777" w:rsidR="00D219B7" w:rsidRDefault="00000000">
      <w:pPr>
        <w:pStyle w:val="TableCaption"/>
      </w:pPr>
      <w:bookmarkStart w:id="33" w:name="tbl_cap_019"/>
      <w:r>
        <w:t>Table 19 — Time Sheet Import Fields</w:t>
      </w:r>
      <w:bookmarkEnd w:id="33"/>
    </w:p>
    <w:tbl>
      <w:tblPr>
        <w:tblW w:w="0" w:type="auto"/>
        <w:jc w:val="center"/>
        <w:tblLayout w:type="fixed"/>
        <w:tblLook w:val="04A0" w:firstRow="1" w:lastRow="0" w:firstColumn="1" w:lastColumn="0" w:noHBand="0" w:noVBand="1"/>
      </w:tblPr>
      <w:tblGrid>
        <w:gridCol w:w="2154"/>
        <w:gridCol w:w="2948"/>
        <w:gridCol w:w="4535"/>
      </w:tblGrid>
      <w:tr w:rsidR="00D219B7" w14:paraId="0AD06D0E" w14:textId="77777777">
        <w:trPr>
          <w:cantSplit/>
          <w:tblHeader/>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008121A" w14:textId="77777777" w:rsidR="00D219B7" w:rsidRDefault="00000000">
            <w:r>
              <w:rPr>
                <w:b/>
                <w:color w:val="FFFFFF"/>
                <w:sz w:val="18"/>
              </w:rPr>
              <w:t>Field</w:t>
            </w:r>
          </w:p>
        </w:tc>
        <w:tc>
          <w:tcPr>
            <w:tcW w:w="294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0AB4CCE" w14:textId="77777777" w:rsidR="00D219B7" w:rsidRDefault="00000000">
            <w:r>
              <w:rPr>
                <w:b/>
                <w:color w:val="FFFFFF"/>
                <w:sz w:val="18"/>
              </w:rPr>
              <w:t>Requirement</w:t>
            </w:r>
          </w:p>
        </w:tc>
        <w:tc>
          <w:tcPr>
            <w:tcW w:w="453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6AE611D" w14:textId="77777777" w:rsidR="00D219B7" w:rsidRDefault="00000000">
            <w:r>
              <w:rPr>
                <w:b/>
                <w:color w:val="FFFFFF"/>
                <w:sz w:val="18"/>
              </w:rPr>
              <w:t>Normalization / Persistence</w:t>
            </w:r>
          </w:p>
        </w:tc>
      </w:tr>
      <w:tr w:rsidR="00D219B7" w14:paraId="1FDA8761"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8F46B8E" w14:textId="77777777" w:rsidR="00D219B7" w:rsidRDefault="00000000">
            <w:pPr>
              <w:spacing w:after="0" w:line="240" w:lineRule="auto"/>
            </w:pPr>
            <w:r>
              <w:rPr>
                <w:sz w:val="17"/>
              </w:rPr>
              <w:t>Month</w:t>
            </w:r>
          </w:p>
        </w:tc>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3CF0CA3" w14:textId="77777777" w:rsidR="00D219B7" w:rsidRDefault="00000000">
            <w:pPr>
              <w:spacing w:after="0" w:line="240" w:lineRule="auto"/>
            </w:pPr>
            <w:r>
              <w:rPr>
                <w:sz w:val="17"/>
              </w:rPr>
              <w:t>Required</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924B257" w14:textId="77777777" w:rsidR="00D219B7" w:rsidRDefault="00000000">
            <w:pPr>
              <w:spacing w:after="0" w:line="240" w:lineRule="auto"/>
            </w:pPr>
            <w:r>
              <w:rPr>
                <w:sz w:val="17"/>
              </w:rPr>
              <w:t>Normalized month label used for ordering and fiscal matching</w:t>
            </w:r>
          </w:p>
        </w:tc>
      </w:tr>
      <w:tr w:rsidR="00D219B7" w14:paraId="0F0681E2"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D884A90" w14:textId="77777777" w:rsidR="00D219B7" w:rsidRDefault="00000000">
            <w:pPr>
              <w:spacing w:after="0" w:line="240" w:lineRule="auto"/>
            </w:pPr>
            <w:r>
              <w:rPr>
                <w:sz w:val="17"/>
              </w:rPr>
              <w:t>Work Type</w:t>
            </w:r>
          </w:p>
        </w:tc>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0A1443E" w14:textId="77777777" w:rsidR="00D219B7" w:rsidRDefault="00000000">
            <w:pPr>
              <w:spacing w:after="0" w:line="240" w:lineRule="auto"/>
            </w:pPr>
            <w:r>
              <w:rPr>
                <w:sz w:val="17"/>
              </w:rPr>
              <w:t>Required</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5C3AE68" w14:textId="77777777" w:rsidR="00D219B7" w:rsidRDefault="00000000">
            <w:pPr>
              <w:spacing w:after="0" w:line="240" w:lineRule="auto"/>
            </w:pPr>
            <w:r>
              <w:rPr>
                <w:sz w:val="17"/>
              </w:rPr>
              <w:t>Mapped to one of six approved types; unsupported types are excluded from summary views</w:t>
            </w:r>
          </w:p>
        </w:tc>
      </w:tr>
      <w:tr w:rsidR="00D219B7" w14:paraId="2313337F"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7B17420" w14:textId="77777777" w:rsidR="00D219B7" w:rsidRDefault="00000000">
            <w:pPr>
              <w:spacing w:after="0" w:line="240" w:lineRule="auto"/>
            </w:pPr>
            <w:r>
              <w:rPr>
                <w:sz w:val="17"/>
              </w:rPr>
              <w:t>Worker</w:t>
            </w:r>
          </w:p>
        </w:tc>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DC0ABDE" w14:textId="77777777" w:rsidR="00D219B7" w:rsidRDefault="00000000">
            <w:pPr>
              <w:spacing w:after="0" w:line="240" w:lineRule="auto"/>
            </w:pPr>
            <w:r>
              <w:rPr>
                <w:sz w:val="17"/>
              </w:rPr>
              <w:t>Required</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38E3EFD" w14:textId="77777777" w:rsidR="00D219B7" w:rsidRDefault="00000000">
            <w:pPr>
              <w:spacing w:after="0" w:line="240" w:lineRule="auto"/>
            </w:pPr>
            <w:r>
              <w:rPr>
                <w:sz w:val="17"/>
              </w:rPr>
              <w:t>Canonical person alias mapping</w:t>
            </w:r>
          </w:p>
        </w:tc>
      </w:tr>
      <w:tr w:rsidR="00D219B7" w14:paraId="6D25E7EE"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2AB62D5" w14:textId="77777777" w:rsidR="00D219B7" w:rsidRDefault="00000000">
            <w:pPr>
              <w:spacing w:after="0" w:line="240" w:lineRule="auto"/>
            </w:pPr>
            <w:r>
              <w:rPr>
                <w:sz w:val="17"/>
              </w:rPr>
              <w:t>Project Name</w:t>
            </w:r>
          </w:p>
        </w:tc>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3FB5B18" w14:textId="77777777" w:rsidR="00D219B7" w:rsidRDefault="00000000">
            <w:pPr>
              <w:spacing w:after="0" w:line="240" w:lineRule="auto"/>
            </w:pPr>
            <w:r>
              <w:rPr>
                <w:sz w:val="17"/>
              </w:rPr>
              <w:t>Optional but retained</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CE2A022" w14:textId="77777777" w:rsidR="00D219B7" w:rsidRDefault="00000000">
            <w:pPr>
              <w:spacing w:after="0" w:line="240" w:lineRule="auto"/>
            </w:pPr>
            <w:r>
              <w:rPr>
                <w:sz w:val="17"/>
              </w:rPr>
              <w:t xml:space="preserve">Used for </w:t>
            </w:r>
            <w:proofErr w:type="gramStart"/>
            <w:r>
              <w:rPr>
                <w:sz w:val="17"/>
              </w:rPr>
              <w:t>named project</w:t>
            </w:r>
            <w:proofErr w:type="gramEnd"/>
            <w:r>
              <w:rPr>
                <w:sz w:val="17"/>
              </w:rPr>
              <w:t xml:space="preserve"> matching and drill-down</w:t>
            </w:r>
          </w:p>
        </w:tc>
      </w:tr>
      <w:tr w:rsidR="00D219B7" w14:paraId="468D375F"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23F7C69" w14:textId="77777777" w:rsidR="00D219B7" w:rsidRDefault="00000000">
            <w:pPr>
              <w:spacing w:after="0" w:line="240" w:lineRule="auto"/>
            </w:pPr>
            <w:r>
              <w:rPr>
                <w:sz w:val="17"/>
              </w:rPr>
              <w:t>Qty (</w:t>
            </w:r>
            <w:proofErr w:type="spellStart"/>
            <w:r>
              <w:rPr>
                <w:sz w:val="17"/>
              </w:rPr>
              <w:t>Hrs</w:t>
            </w:r>
            <w:proofErr w:type="spellEnd"/>
            <w:r>
              <w:rPr>
                <w:sz w:val="17"/>
              </w:rPr>
              <w:t>)</w:t>
            </w:r>
          </w:p>
        </w:tc>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894B82A" w14:textId="77777777" w:rsidR="00D219B7" w:rsidRDefault="00000000">
            <w:pPr>
              <w:spacing w:after="0" w:line="240" w:lineRule="auto"/>
            </w:pPr>
            <w:r>
              <w:rPr>
                <w:sz w:val="17"/>
              </w:rPr>
              <w:t>Required numeric</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C69EBF0" w14:textId="77777777" w:rsidR="00D219B7" w:rsidRDefault="00000000">
            <w:pPr>
              <w:spacing w:after="0" w:line="240" w:lineRule="auto"/>
            </w:pPr>
            <w:r>
              <w:rPr>
                <w:sz w:val="17"/>
              </w:rPr>
              <w:t>Aggregated and saved as qty</w:t>
            </w:r>
          </w:p>
        </w:tc>
      </w:tr>
      <w:tr w:rsidR="00D219B7" w14:paraId="3DDDC793"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292018B" w14:textId="77777777" w:rsidR="00D219B7" w:rsidRDefault="00000000">
            <w:pPr>
              <w:spacing w:after="0" w:line="240" w:lineRule="auto"/>
            </w:pPr>
            <w:r>
              <w:rPr>
                <w:sz w:val="17"/>
              </w:rPr>
              <w:t>Source File / Sheet</w:t>
            </w:r>
          </w:p>
        </w:tc>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51F6A8" w14:textId="77777777" w:rsidR="00D219B7" w:rsidRDefault="00000000">
            <w:pPr>
              <w:spacing w:after="0" w:line="240" w:lineRule="auto"/>
            </w:pPr>
            <w:r>
              <w:rPr>
                <w:sz w:val="17"/>
              </w:rPr>
              <w:t>Generated metadata</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170579C" w14:textId="77777777" w:rsidR="00D219B7" w:rsidRDefault="00000000">
            <w:pPr>
              <w:spacing w:after="0" w:line="240" w:lineRule="auto"/>
            </w:pPr>
            <w:r>
              <w:rPr>
                <w:sz w:val="17"/>
              </w:rPr>
              <w:t>Saved for audit and latest-upload display</w:t>
            </w:r>
          </w:p>
        </w:tc>
      </w:tr>
    </w:tbl>
    <w:p w14:paraId="003E2C52" w14:textId="77777777" w:rsidR="00D219B7" w:rsidRDefault="00D219B7">
      <w:pPr>
        <w:spacing w:after="0"/>
      </w:pPr>
    </w:p>
    <w:p w14:paraId="6C36F810" w14:textId="77777777" w:rsidR="00D219B7" w:rsidRDefault="00000000">
      <w:pPr>
        <w:pStyle w:val="Heading2"/>
      </w:pPr>
      <w:r>
        <w:t>8.4 Import Safety and Reconciliation</w:t>
      </w:r>
    </w:p>
    <w:p w14:paraId="13D77973" w14:textId="77777777" w:rsidR="00D219B7" w:rsidRDefault="00000000">
      <w:pPr>
        <w:pStyle w:val="ListBullet"/>
      </w:pPr>
      <w:r>
        <w:t>Review import result counts for received, deleted, imported, skipped and failed rows.</w:t>
      </w:r>
    </w:p>
    <w:p w14:paraId="4C5AE766" w14:textId="77777777" w:rsidR="00D219B7" w:rsidRDefault="00000000">
      <w:pPr>
        <w:pStyle w:val="ListBullet"/>
      </w:pPr>
      <w:r>
        <w:t xml:space="preserve">Back up </w:t>
      </w:r>
      <w:proofErr w:type="spellStart"/>
      <w:r>
        <w:t>workforce.db</w:t>
      </w:r>
      <w:proofErr w:type="spellEnd"/>
      <w:r>
        <w:t xml:space="preserve"> before replacing a project partition or a fiscal year of assignments.</w:t>
      </w:r>
    </w:p>
    <w:p w14:paraId="566C1DDA" w14:textId="77777777" w:rsidR="00D219B7" w:rsidRDefault="00000000">
      <w:pPr>
        <w:pStyle w:val="ListBullet"/>
      </w:pPr>
      <w:r>
        <w:t xml:space="preserve">Ensure imported </w:t>
      </w:r>
      <w:proofErr w:type="gramStart"/>
      <w:r>
        <w:t>Pre-Sale</w:t>
      </w:r>
      <w:proofErr w:type="gramEnd"/>
      <w:r>
        <w:t xml:space="preserve"> assignments use a Product Name that exists in the Pre-Sale Product master; normal interactive writes enforce this requirement.</w:t>
      </w:r>
    </w:p>
    <w:p w14:paraId="0CC22052" w14:textId="77777777" w:rsidR="00D219B7" w:rsidRDefault="00000000">
      <w:pPr>
        <w:pStyle w:val="ListBullet"/>
      </w:pPr>
      <w:r>
        <w:t>Verify Time Sheet total hours and uploaded months after each bulk import.</w:t>
      </w:r>
    </w:p>
    <w:p w14:paraId="0E5EA164" w14:textId="77777777" w:rsidR="00D219B7" w:rsidRDefault="00000000">
      <w:pPr>
        <w:pStyle w:val="ListBullet"/>
      </w:pPr>
      <w:r>
        <w:t>Use assignment export before a project list replacement when assignments must be restored against duplicates.</w:t>
      </w:r>
    </w:p>
    <w:p w14:paraId="5F622443" w14:textId="77777777" w:rsidR="00D219B7" w:rsidRDefault="00000000">
      <w:pPr>
        <w:pStyle w:val="Heading1"/>
        <w:pageBreakBefore w:val="0"/>
        <w:pBdr>
          <w:bottom w:val="single" w:sz="12" w:space="1" w:color="1976B9"/>
        </w:pBdr>
      </w:pPr>
      <w:bookmarkStart w:id="34" w:name="toc_h1_009"/>
      <w:r>
        <w:lastRenderedPageBreak/>
        <w:t>9. SECURITY DESIGN</w:t>
      </w:r>
      <w:bookmarkEnd w:id="34"/>
    </w:p>
    <w:p w14:paraId="5315FB40" w14:textId="77777777" w:rsidR="00D219B7" w:rsidRDefault="00000000">
      <w:pPr>
        <w:pStyle w:val="Heading2"/>
      </w:pPr>
      <w:r>
        <w:t>9.1 Implemented Controls</w:t>
      </w:r>
    </w:p>
    <w:p w14:paraId="0D54A915" w14:textId="77777777" w:rsidR="00D219B7" w:rsidRDefault="00000000">
      <w:pPr>
        <w:pStyle w:val="TableCaption"/>
      </w:pPr>
      <w:bookmarkStart w:id="35" w:name="tbl_cap_020"/>
      <w:r>
        <w:t>Table 20 — Security Controls</w:t>
      </w:r>
      <w:bookmarkEnd w:id="35"/>
    </w:p>
    <w:tbl>
      <w:tblPr>
        <w:tblW w:w="0" w:type="auto"/>
        <w:jc w:val="center"/>
        <w:tblLayout w:type="fixed"/>
        <w:tblLook w:val="04A0" w:firstRow="1" w:lastRow="0" w:firstColumn="1" w:lastColumn="0" w:noHBand="0" w:noVBand="1"/>
      </w:tblPr>
      <w:tblGrid>
        <w:gridCol w:w="2154"/>
        <w:gridCol w:w="4082"/>
        <w:gridCol w:w="3402"/>
      </w:tblGrid>
      <w:tr w:rsidR="00D219B7" w14:paraId="609936C1" w14:textId="77777777">
        <w:trPr>
          <w:cantSplit/>
          <w:tblHeader/>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3E75483" w14:textId="77777777" w:rsidR="00D219B7" w:rsidRDefault="00000000">
            <w:r>
              <w:rPr>
                <w:b/>
                <w:color w:val="FFFFFF"/>
                <w:sz w:val="17"/>
              </w:rPr>
              <w:t>Control</w:t>
            </w:r>
          </w:p>
        </w:tc>
        <w:tc>
          <w:tcPr>
            <w:tcW w:w="408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CA1DCD0" w14:textId="77777777" w:rsidR="00D219B7" w:rsidRDefault="00000000">
            <w:r>
              <w:rPr>
                <w:b/>
                <w:color w:val="FFFFFF"/>
                <w:sz w:val="17"/>
              </w:rPr>
              <w:t>As-Built Implementation</w:t>
            </w:r>
          </w:p>
        </w:tc>
        <w:tc>
          <w:tcPr>
            <w:tcW w:w="340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8A0EC62" w14:textId="77777777" w:rsidR="00D219B7" w:rsidRDefault="00000000">
            <w:r>
              <w:rPr>
                <w:b/>
                <w:color w:val="FFFFFF"/>
                <w:sz w:val="17"/>
              </w:rPr>
              <w:t>Operational Requirement</w:t>
            </w:r>
          </w:p>
        </w:tc>
      </w:tr>
      <w:tr w:rsidR="00D219B7" w14:paraId="13E47294"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0D66B11" w14:textId="77777777" w:rsidR="00D219B7" w:rsidRDefault="00000000">
            <w:pPr>
              <w:spacing w:after="0" w:line="240" w:lineRule="auto"/>
            </w:pPr>
            <w:r>
              <w:rPr>
                <w:sz w:val="15"/>
              </w:rPr>
              <w:t>Dashboard authentication</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CD66D06" w14:textId="77777777" w:rsidR="00D219B7" w:rsidRDefault="00000000">
            <w:pPr>
              <w:spacing w:after="0" w:line="240" w:lineRule="auto"/>
            </w:pPr>
            <w:r>
              <w:rPr>
                <w:sz w:val="15"/>
              </w:rPr>
              <w:t>Shared password validated server-side</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9217723" w14:textId="77777777" w:rsidR="00D219B7" w:rsidRDefault="00000000">
            <w:pPr>
              <w:spacing w:after="0" w:line="240" w:lineRule="auto"/>
            </w:pPr>
            <w:r>
              <w:rPr>
                <w:sz w:val="15"/>
              </w:rPr>
              <w:t>Set DASHBOARD_PASSWORD privately</w:t>
            </w:r>
          </w:p>
        </w:tc>
      </w:tr>
      <w:tr w:rsidR="00D219B7" w14:paraId="7F8342AA"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E0C4ACB" w14:textId="77777777" w:rsidR="00D219B7" w:rsidRDefault="00000000">
            <w:pPr>
              <w:spacing w:after="0" w:line="240" w:lineRule="auto"/>
            </w:pPr>
            <w:r>
              <w:rPr>
                <w:sz w:val="15"/>
              </w:rPr>
              <w:t>Session integrity</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89E1BF8" w14:textId="77777777" w:rsidR="00D219B7" w:rsidRDefault="00000000">
            <w:pPr>
              <w:spacing w:after="0" w:line="240" w:lineRule="auto"/>
            </w:pPr>
            <w:r>
              <w:rPr>
                <w:sz w:val="15"/>
              </w:rPr>
              <w:t>HMAC-SHA256 signed expiry token</w:t>
            </w:r>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4A3EB35" w14:textId="77777777" w:rsidR="00D219B7" w:rsidRDefault="00000000">
            <w:pPr>
              <w:spacing w:after="0" w:line="240" w:lineRule="auto"/>
            </w:pPr>
            <w:r>
              <w:rPr>
                <w:sz w:val="15"/>
              </w:rPr>
              <w:t>Set long random DASHBOARD_AUTH_SECRET</w:t>
            </w:r>
          </w:p>
        </w:tc>
      </w:tr>
      <w:tr w:rsidR="00D219B7" w14:paraId="69FA1940"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9A181F8" w14:textId="77777777" w:rsidR="00D219B7" w:rsidRDefault="00000000">
            <w:pPr>
              <w:spacing w:after="0" w:line="240" w:lineRule="auto"/>
            </w:pPr>
            <w:r>
              <w:rPr>
                <w:sz w:val="15"/>
              </w:rPr>
              <w:t>Cookie attributes</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403FE01" w14:textId="77777777" w:rsidR="00D219B7" w:rsidRDefault="00000000">
            <w:pPr>
              <w:spacing w:after="0" w:line="240" w:lineRule="auto"/>
            </w:pPr>
            <w:proofErr w:type="spellStart"/>
            <w:r>
              <w:rPr>
                <w:sz w:val="15"/>
              </w:rPr>
              <w:t>HttpOnly</w:t>
            </w:r>
            <w:proofErr w:type="spellEnd"/>
            <w:r>
              <w:rPr>
                <w:sz w:val="15"/>
              </w:rPr>
              <w:t xml:space="preserve">; </w:t>
            </w:r>
            <w:proofErr w:type="spellStart"/>
            <w:r>
              <w:rPr>
                <w:sz w:val="15"/>
              </w:rPr>
              <w:t>SameSite</w:t>
            </w:r>
            <w:proofErr w:type="spellEnd"/>
            <w:r>
              <w:rPr>
                <w:sz w:val="15"/>
              </w:rPr>
              <w:t>=Lax; Path=/; 12-hour Max-Age; Secure when HTTPS detected</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8345051" w14:textId="77777777" w:rsidR="00D219B7" w:rsidRDefault="00000000">
            <w:pPr>
              <w:spacing w:after="0" w:line="240" w:lineRule="auto"/>
            </w:pPr>
            <w:r>
              <w:rPr>
                <w:sz w:val="15"/>
              </w:rPr>
              <w:t>Deploy behind HTTPS and preserve X-Forwarded-Proto</w:t>
            </w:r>
          </w:p>
        </w:tc>
      </w:tr>
      <w:tr w:rsidR="00D219B7" w14:paraId="0FD61A42"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AA7A6AF" w14:textId="77777777" w:rsidR="00D219B7" w:rsidRDefault="00000000">
            <w:pPr>
              <w:spacing w:after="0" w:line="240" w:lineRule="auto"/>
            </w:pPr>
            <w:r>
              <w:rPr>
                <w:sz w:val="15"/>
              </w:rPr>
              <w:t>API guard</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CB259C5" w14:textId="77777777" w:rsidR="00D219B7" w:rsidRDefault="00000000">
            <w:pPr>
              <w:spacing w:after="0" w:line="240" w:lineRule="auto"/>
            </w:pPr>
            <w:r>
              <w:rPr>
                <w:sz w:val="15"/>
              </w:rPr>
              <w:t>Unauthenticated /</w:t>
            </w:r>
            <w:proofErr w:type="spellStart"/>
            <w:r>
              <w:rPr>
                <w:sz w:val="15"/>
              </w:rPr>
              <w:t>api</w:t>
            </w:r>
            <w:proofErr w:type="spellEnd"/>
            <w:r>
              <w:rPr>
                <w:sz w:val="15"/>
              </w:rPr>
              <w:t xml:space="preserve"> requests return 401</w:t>
            </w:r>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12ABE5E" w14:textId="77777777" w:rsidR="00D219B7" w:rsidRDefault="00000000">
            <w:pPr>
              <w:spacing w:after="0" w:line="240" w:lineRule="auto"/>
            </w:pPr>
            <w:r>
              <w:rPr>
                <w:sz w:val="15"/>
              </w:rPr>
              <w:t xml:space="preserve">Do not bypass </w:t>
            </w:r>
            <w:proofErr w:type="spellStart"/>
            <w:r>
              <w:rPr>
                <w:sz w:val="15"/>
              </w:rPr>
              <w:t>requireDashboardAuth</w:t>
            </w:r>
            <w:proofErr w:type="spellEnd"/>
          </w:p>
        </w:tc>
      </w:tr>
      <w:tr w:rsidR="00D219B7" w14:paraId="257E6C0C"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3B9FE11" w14:textId="77777777" w:rsidR="00D219B7" w:rsidRDefault="00000000">
            <w:pPr>
              <w:spacing w:after="0" w:line="240" w:lineRule="auto"/>
            </w:pPr>
            <w:r>
              <w:rPr>
                <w:sz w:val="15"/>
              </w:rPr>
              <w:t>Modal access</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1548C79" w14:textId="77777777" w:rsidR="00D219B7" w:rsidRDefault="00000000">
            <w:pPr>
              <w:spacing w:after="0" w:line="240" w:lineRule="auto"/>
            </w:pPr>
            <w:r>
              <w:rPr>
                <w:sz w:val="15"/>
              </w:rPr>
              <w:t>Timing-safe separate password verification</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9DBD93" w14:textId="77777777" w:rsidR="00D219B7" w:rsidRDefault="00000000">
            <w:pPr>
              <w:spacing w:after="0" w:line="240" w:lineRule="auto"/>
            </w:pPr>
            <w:r>
              <w:rPr>
                <w:sz w:val="15"/>
              </w:rPr>
              <w:t>Set MODAL_ACCESS_PASSWORD; treat as UI protection</w:t>
            </w:r>
          </w:p>
        </w:tc>
      </w:tr>
      <w:tr w:rsidR="00D219B7" w14:paraId="6DD4D36C"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E03D24F" w14:textId="77777777" w:rsidR="00D219B7" w:rsidRDefault="00000000">
            <w:pPr>
              <w:spacing w:after="0" w:line="240" w:lineRule="auto"/>
            </w:pPr>
            <w:r>
              <w:rPr>
                <w:sz w:val="15"/>
              </w:rPr>
              <w:t>SQL safety</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3A82B9D" w14:textId="77777777" w:rsidR="00D219B7" w:rsidRDefault="00000000">
            <w:pPr>
              <w:spacing w:after="0" w:line="240" w:lineRule="auto"/>
            </w:pPr>
            <w:r>
              <w:rPr>
                <w:sz w:val="15"/>
              </w:rPr>
              <w:t>Prepared statements for operational queries</w:t>
            </w:r>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59E1D40" w14:textId="77777777" w:rsidR="00D219B7" w:rsidRDefault="00000000">
            <w:pPr>
              <w:spacing w:after="0" w:line="240" w:lineRule="auto"/>
            </w:pPr>
            <w:r>
              <w:rPr>
                <w:sz w:val="15"/>
              </w:rPr>
              <w:t>Maintain parameterized patterns</w:t>
            </w:r>
          </w:p>
        </w:tc>
      </w:tr>
      <w:tr w:rsidR="00D219B7" w14:paraId="728E75DA"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8BFD8C3" w14:textId="77777777" w:rsidR="00D219B7" w:rsidRDefault="00000000">
            <w:pPr>
              <w:spacing w:after="0" w:line="240" w:lineRule="auto"/>
            </w:pPr>
            <w:r>
              <w:rPr>
                <w:sz w:val="15"/>
              </w:rPr>
              <w:t>Database referential integrity</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2EB7481" w14:textId="77777777" w:rsidR="00D219B7" w:rsidRDefault="00000000">
            <w:pPr>
              <w:spacing w:after="0" w:line="240" w:lineRule="auto"/>
            </w:pPr>
            <w:r>
              <w:rPr>
                <w:sz w:val="15"/>
              </w:rPr>
              <w:t>Foreign keys enabled; assignment cascades</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DE12D29" w14:textId="77777777" w:rsidR="00D219B7" w:rsidRDefault="00000000">
            <w:pPr>
              <w:spacing w:after="0" w:line="240" w:lineRule="auto"/>
            </w:pPr>
            <w:r>
              <w:rPr>
                <w:sz w:val="15"/>
              </w:rPr>
              <w:t xml:space="preserve">Keep PRAGMA </w:t>
            </w:r>
            <w:proofErr w:type="spellStart"/>
            <w:r>
              <w:rPr>
                <w:sz w:val="15"/>
              </w:rPr>
              <w:t>foreign_keys</w:t>
            </w:r>
            <w:proofErr w:type="spellEnd"/>
            <w:r>
              <w:rPr>
                <w:sz w:val="15"/>
              </w:rPr>
              <w:t xml:space="preserve"> ON</w:t>
            </w:r>
          </w:p>
        </w:tc>
      </w:tr>
      <w:tr w:rsidR="00D219B7" w14:paraId="3B7B7F9D"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E4C250E" w14:textId="77777777" w:rsidR="00D219B7" w:rsidRDefault="00000000">
            <w:pPr>
              <w:spacing w:after="0" w:line="240" w:lineRule="auto"/>
            </w:pPr>
            <w:r>
              <w:rPr>
                <w:sz w:val="15"/>
              </w:rPr>
              <w:t>Input checks</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A36637A" w14:textId="77777777" w:rsidR="00D219B7" w:rsidRDefault="00000000">
            <w:pPr>
              <w:spacing w:after="0" w:line="240" w:lineRule="auto"/>
            </w:pPr>
            <w:r>
              <w:rPr>
                <w:sz w:val="15"/>
              </w:rPr>
              <w:t>Required fields, ranges and non-negative financial values</w:t>
            </w:r>
          </w:p>
        </w:tc>
        <w:tc>
          <w:tcPr>
            <w:tcW w:w="34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3930D8D" w14:textId="77777777" w:rsidR="00D219B7" w:rsidRDefault="00000000">
            <w:pPr>
              <w:spacing w:after="0" w:line="240" w:lineRule="auto"/>
            </w:pPr>
            <w:r>
              <w:rPr>
                <w:sz w:val="15"/>
              </w:rPr>
              <w:t>Preserve server-side validation</w:t>
            </w:r>
          </w:p>
        </w:tc>
      </w:tr>
      <w:tr w:rsidR="00D219B7" w14:paraId="5FF7D976"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BDB7604" w14:textId="77777777" w:rsidR="00D219B7" w:rsidRDefault="00000000">
            <w:pPr>
              <w:spacing w:after="0" w:line="240" w:lineRule="auto"/>
            </w:pPr>
            <w:r>
              <w:rPr>
                <w:sz w:val="15"/>
              </w:rPr>
              <w:t>Secrets</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D4B31F8" w14:textId="77777777" w:rsidR="00D219B7" w:rsidRDefault="00000000">
            <w:pPr>
              <w:spacing w:after="0" w:line="240" w:lineRule="auto"/>
            </w:pPr>
            <w:r>
              <w:rPr>
                <w:sz w:val="15"/>
              </w:rPr>
              <w:t>Environment variables supported</w:t>
            </w:r>
          </w:p>
        </w:tc>
        <w:tc>
          <w:tcPr>
            <w:tcW w:w="34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8C8F1FA" w14:textId="77777777" w:rsidR="00D219B7" w:rsidRDefault="00000000">
            <w:pPr>
              <w:spacing w:after="0" w:line="240" w:lineRule="auto"/>
            </w:pPr>
            <w:r>
              <w:rPr>
                <w:sz w:val="15"/>
              </w:rPr>
              <w:t>Do not commit real secrets or place them in this document</w:t>
            </w:r>
          </w:p>
        </w:tc>
      </w:tr>
    </w:tbl>
    <w:p w14:paraId="425E754F" w14:textId="77777777" w:rsidR="00D219B7" w:rsidRDefault="00D219B7">
      <w:pPr>
        <w:spacing w:after="0"/>
      </w:pPr>
    </w:p>
    <w:p w14:paraId="3CC731B0" w14:textId="77777777" w:rsidR="00D219B7" w:rsidRDefault="00000000">
      <w:pPr>
        <w:pStyle w:val="Heading2"/>
      </w:pPr>
      <w:r>
        <w:t>9.2 Authentication Flow</w:t>
      </w:r>
    </w:p>
    <w:p w14:paraId="40CA0C8C" w14:textId="77777777" w:rsidR="00D219B7" w:rsidRDefault="00000000">
      <w:pPr>
        <w:spacing w:after="60" w:line="264" w:lineRule="auto"/>
        <w:ind w:left="397" w:hanging="397"/>
      </w:pPr>
      <w:r>
        <w:rPr>
          <w:b/>
          <w:color w:val="17324D"/>
          <w:sz w:val="20"/>
        </w:rPr>
        <w:t xml:space="preserve">1. </w:t>
      </w:r>
      <w:r>
        <w:rPr>
          <w:sz w:val="20"/>
        </w:rPr>
        <w:t>GET /login renders the password page unless a valid cookie already exists.</w:t>
      </w:r>
    </w:p>
    <w:p w14:paraId="22502802" w14:textId="77777777" w:rsidR="00D219B7" w:rsidRDefault="00000000">
      <w:pPr>
        <w:spacing w:after="60" w:line="264" w:lineRule="auto"/>
        <w:ind w:left="397" w:hanging="397"/>
      </w:pPr>
      <w:r>
        <w:rPr>
          <w:b/>
          <w:color w:val="17324D"/>
          <w:sz w:val="20"/>
        </w:rPr>
        <w:t xml:space="preserve">2. </w:t>
      </w:r>
      <w:r>
        <w:rPr>
          <w:sz w:val="20"/>
        </w:rPr>
        <w:t>POST /login compares the submitted password with the configured dashboard password.</w:t>
      </w:r>
    </w:p>
    <w:p w14:paraId="781BA3B3" w14:textId="77777777" w:rsidR="00D219B7" w:rsidRDefault="00000000">
      <w:pPr>
        <w:spacing w:after="60" w:line="264" w:lineRule="auto"/>
        <w:ind w:left="397" w:hanging="397"/>
      </w:pPr>
      <w:r>
        <w:rPr>
          <w:b/>
          <w:color w:val="17324D"/>
          <w:sz w:val="20"/>
        </w:rPr>
        <w:t xml:space="preserve">3. </w:t>
      </w:r>
      <w:r>
        <w:rPr>
          <w:sz w:val="20"/>
        </w:rPr>
        <w:t xml:space="preserve">The server signs an expiry timestamp with AUTH_SECRET and sets </w:t>
      </w:r>
      <w:proofErr w:type="spellStart"/>
      <w:r>
        <w:rPr>
          <w:sz w:val="20"/>
        </w:rPr>
        <w:t>wa_auth</w:t>
      </w:r>
      <w:proofErr w:type="spellEnd"/>
      <w:r>
        <w:rPr>
          <w:sz w:val="20"/>
        </w:rPr>
        <w:t>.</w:t>
      </w:r>
    </w:p>
    <w:p w14:paraId="5763F519" w14:textId="77777777" w:rsidR="00D219B7" w:rsidRDefault="00000000">
      <w:pPr>
        <w:spacing w:after="60" w:line="264" w:lineRule="auto"/>
        <w:ind w:left="397" w:hanging="397"/>
      </w:pPr>
      <w:r>
        <w:rPr>
          <w:b/>
          <w:color w:val="17324D"/>
          <w:sz w:val="20"/>
        </w:rPr>
        <w:t xml:space="preserve">4. </w:t>
      </w:r>
      <w:proofErr w:type="spellStart"/>
      <w:r>
        <w:rPr>
          <w:sz w:val="20"/>
        </w:rPr>
        <w:t>requireDashboardAuth</w:t>
      </w:r>
      <w:proofErr w:type="spellEnd"/>
      <w:r>
        <w:rPr>
          <w:sz w:val="20"/>
        </w:rPr>
        <w:t xml:space="preserve"> validates expiry and signature using timing-safe comparison.</w:t>
      </w:r>
    </w:p>
    <w:p w14:paraId="30BEAFA7" w14:textId="77777777" w:rsidR="00D219B7" w:rsidRDefault="00000000">
      <w:pPr>
        <w:spacing w:after="60" w:line="264" w:lineRule="auto"/>
        <w:ind w:left="397" w:hanging="397"/>
      </w:pPr>
      <w:r>
        <w:rPr>
          <w:b/>
          <w:color w:val="17324D"/>
          <w:sz w:val="20"/>
        </w:rPr>
        <w:t xml:space="preserve">5. </w:t>
      </w:r>
      <w:r>
        <w:rPr>
          <w:sz w:val="20"/>
        </w:rPr>
        <w:t>Authenticated requests proceed to static content and API routes; logout clears the cookie.</w:t>
      </w:r>
    </w:p>
    <w:p w14:paraId="1E655EE7" w14:textId="77777777" w:rsidR="00D219B7" w:rsidRDefault="00000000" w:rsidP="004068D0">
      <w:pPr>
        <w:pStyle w:val="Heading2"/>
      </w:pPr>
      <w:r>
        <w:t>9.3 Security Gaps to Manage</w:t>
      </w:r>
    </w:p>
    <w:p w14:paraId="31F69777" w14:textId="77777777" w:rsidR="00D219B7" w:rsidRDefault="00000000">
      <w:pPr>
        <w:pStyle w:val="ListBullet"/>
      </w:pPr>
      <w:r>
        <w:t>Terminate TLS at a trusted reverse proxy.</w:t>
      </w:r>
    </w:p>
    <w:p w14:paraId="5C1D7803" w14:textId="77777777" w:rsidR="00D219B7" w:rsidRDefault="00000000">
      <w:pPr>
        <w:pStyle w:val="ListBullet"/>
      </w:pPr>
      <w:r>
        <w:t>Restrict inbound access by network, VPN or identity-aware proxy.</w:t>
      </w:r>
    </w:p>
    <w:p w14:paraId="7191E560" w14:textId="77777777" w:rsidR="00D219B7" w:rsidRDefault="00000000">
      <w:pPr>
        <w:pStyle w:val="ListBullet"/>
      </w:pPr>
      <w:r>
        <w:t>Use a dedicated low-privilege service account and restrict database-directory permissions.</w:t>
      </w:r>
    </w:p>
    <w:p w14:paraId="05198F5C" w14:textId="77777777" w:rsidR="00D219B7" w:rsidRDefault="00000000">
      <w:pPr>
        <w:pStyle w:val="ListBullet"/>
      </w:pPr>
      <w:r>
        <w:t>Rotate dashboard, modal and HMAC secrets; never use source defaults in production.</w:t>
      </w:r>
    </w:p>
    <w:p w14:paraId="409D7D16" w14:textId="77777777" w:rsidR="00D219B7" w:rsidRDefault="00000000">
      <w:pPr>
        <w:pStyle w:val="ListBullet"/>
      </w:pPr>
      <w:r>
        <w:t>Consider stronger password governance, CSRF protection, audit logging, rate limiting and security headers for the next controlled release.</w:t>
      </w:r>
    </w:p>
    <w:p w14:paraId="74D48576" w14:textId="77777777" w:rsidR="00D219B7" w:rsidRDefault="00000000">
      <w:pPr>
        <w:pStyle w:val="Heading1"/>
        <w:pageBreakBefore w:val="0"/>
        <w:pBdr>
          <w:bottom w:val="single" w:sz="12" w:space="1" w:color="1976B9"/>
        </w:pBdr>
      </w:pPr>
      <w:bookmarkStart w:id="36" w:name="toc_h1_010"/>
      <w:r>
        <w:t>10. ENVIRONMENT AND DEPENDENCIES</w:t>
      </w:r>
      <w:bookmarkEnd w:id="36"/>
    </w:p>
    <w:p w14:paraId="18110338" w14:textId="77777777" w:rsidR="00D219B7" w:rsidRDefault="00000000">
      <w:pPr>
        <w:pStyle w:val="Heading2"/>
      </w:pPr>
      <w:r>
        <w:t>10.1 Runtime Requirements</w:t>
      </w:r>
    </w:p>
    <w:p w14:paraId="5FB53EDA" w14:textId="77777777" w:rsidR="00D219B7" w:rsidRDefault="00000000">
      <w:pPr>
        <w:pStyle w:val="TableCaption"/>
      </w:pPr>
      <w:bookmarkStart w:id="37" w:name="tbl_cap_021"/>
      <w:r>
        <w:t>Table 21 — Runtime and Browser Dependencies</w:t>
      </w:r>
      <w:bookmarkEnd w:id="37"/>
    </w:p>
    <w:tbl>
      <w:tblPr>
        <w:tblW w:w="0" w:type="auto"/>
        <w:jc w:val="center"/>
        <w:tblLayout w:type="fixed"/>
        <w:tblLook w:val="04A0" w:firstRow="1" w:lastRow="0" w:firstColumn="1" w:lastColumn="0" w:noHBand="0" w:noVBand="1"/>
      </w:tblPr>
      <w:tblGrid>
        <w:gridCol w:w="2381"/>
        <w:gridCol w:w="2948"/>
        <w:gridCol w:w="4309"/>
      </w:tblGrid>
      <w:tr w:rsidR="00D219B7" w14:paraId="26CA0F43" w14:textId="77777777">
        <w:trPr>
          <w:cantSplit/>
          <w:tblHeader/>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7392449" w14:textId="77777777" w:rsidR="00D219B7" w:rsidRDefault="00000000">
            <w:r>
              <w:rPr>
                <w:b/>
                <w:color w:val="FFFFFF"/>
                <w:sz w:val="18"/>
              </w:rPr>
              <w:t>Component</w:t>
            </w:r>
          </w:p>
        </w:tc>
        <w:tc>
          <w:tcPr>
            <w:tcW w:w="294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631DE5B" w14:textId="77777777" w:rsidR="00D219B7" w:rsidRDefault="00000000">
            <w:r>
              <w:rPr>
                <w:b/>
                <w:color w:val="FFFFFF"/>
                <w:sz w:val="18"/>
              </w:rPr>
              <w:t>As-Built Version / Requirement</w:t>
            </w:r>
          </w:p>
        </w:tc>
        <w:tc>
          <w:tcPr>
            <w:tcW w:w="430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22C4117" w14:textId="77777777" w:rsidR="00D219B7" w:rsidRDefault="00000000">
            <w:r>
              <w:rPr>
                <w:b/>
                <w:color w:val="FFFFFF"/>
                <w:sz w:val="18"/>
              </w:rPr>
              <w:t>Purpose</w:t>
            </w:r>
          </w:p>
        </w:tc>
      </w:tr>
      <w:tr w:rsidR="00D219B7" w14:paraId="21B67E2C"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0B83337" w14:textId="77777777" w:rsidR="00D219B7" w:rsidRDefault="00000000">
            <w:pPr>
              <w:spacing w:after="0" w:line="240" w:lineRule="auto"/>
            </w:pPr>
            <w:r>
              <w:rPr>
                <w:sz w:val="17"/>
              </w:rPr>
              <w:t>Node.js</w:t>
            </w:r>
          </w:p>
        </w:tc>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5918F76" w14:textId="77777777" w:rsidR="00D219B7" w:rsidRDefault="00000000">
            <w:pPr>
              <w:spacing w:after="0" w:line="240" w:lineRule="auto"/>
            </w:pPr>
            <w:r>
              <w:rPr>
                <w:sz w:val="17"/>
              </w:rPr>
              <w:t>Target 24.x; minimum 22.13.0</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C396A79" w14:textId="77777777" w:rsidR="00D219B7" w:rsidRDefault="00000000">
            <w:pPr>
              <w:spacing w:after="0" w:line="240" w:lineRule="auto"/>
            </w:pPr>
            <w:r>
              <w:rPr>
                <w:sz w:val="17"/>
              </w:rPr>
              <w:t>Server runtime and built-in SQLite</w:t>
            </w:r>
          </w:p>
        </w:tc>
      </w:tr>
      <w:tr w:rsidR="00D219B7" w14:paraId="73980AD4"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1132C22" w14:textId="77777777" w:rsidR="00D219B7" w:rsidRDefault="00000000">
            <w:pPr>
              <w:spacing w:after="0" w:line="240" w:lineRule="auto"/>
            </w:pPr>
            <w:r>
              <w:rPr>
                <w:sz w:val="17"/>
              </w:rPr>
              <w:t>npm</w:t>
            </w:r>
          </w:p>
        </w:tc>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790FF81" w14:textId="77777777" w:rsidR="00D219B7" w:rsidRDefault="00000000">
            <w:pPr>
              <w:spacing w:after="0" w:line="240" w:lineRule="auto"/>
            </w:pPr>
            <w:r>
              <w:rPr>
                <w:sz w:val="17"/>
              </w:rPr>
              <w:t>Compatible with Node.js installation</w:t>
            </w:r>
          </w:p>
        </w:tc>
        <w:tc>
          <w:tcPr>
            <w:tcW w:w="43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0A6A1BF" w14:textId="77777777" w:rsidR="00D219B7" w:rsidRDefault="00000000">
            <w:pPr>
              <w:spacing w:after="0" w:line="240" w:lineRule="auto"/>
            </w:pPr>
            <w:r>
              <w:rPr>
                <w:sz w:val="17"/>
              </w:rPr>
              <w:t>Dependency installation and scripts</w:t>
            </w:r>
          </w:p>
        </w:tc>
      </w:tr>
      <w:tr w:rsidR="00D219B7" w14:paraId="04C36E6B"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AE45D2E" w14:textId="77777777" w:rsidR="00D219B7" w:rsidRDefault="00000000">
            <w:pPr>
              <w:spacing w:after="0" w:line="240" w:lineRule="auto"/>
            </w:pPr>
            <w:r>
              <w:rPr>
                <w:sz w:val="17"/>
              </w:rPr>
              <w:t>Express</w:t>
            </w:r>
          </w:p>
        </w:tc>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5D7726C" w14:textId="77777777" w:rsidR="00D219B7" w:rsidRDefault="00000000">
            <w:pPr>
              <w:spacing w:after="0" w:line="240" w:lineRule="auto"/>
            </w:pPr>
            <w:r>
              <w:rPr>
                <w:sz w:val="17"/>
              </w:rPr>
              <w:t>^4.19.2</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54D625E" w14:textId="77777777" w:rsidR="00D219B7" w:rsidRDefault="00000000">
            <w:pPr>
              <w:spacing w:after="0" w:line="240" w:lineRule="auto"/>
            </w:pPr>
            <w:r>
              <w:rPr>
                <w:sz w:val="17"/>
              </w:rPr>
              <w:t>HTTP server and routing</w:t>
            </w:r>
          </w:p>
        </w:tc>
      </w:tr>
      <w:tr w:rsidR="00D219B7" w14:paraId="1F672976"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86FB02C" w14:textId="77777777" w:rsidR="00D219B7" w:rsidRDefault="00000000">
            <w:pPr>
              <w:spacing w:after="0" w:line="240" w:lineRule="auto"/>
            </w:pPr>
            <w:proofErr w:type="spellStart"/>
            <w:r>
              <w:rPr>
                <w:sz w:val="17"/>
              </w:rPr>
              <w:lastRenderedPageBreak/>
              <w:t>cors</w:t>
            </w:r>
            <w:proofErr w:type="spellEnd"/>
          </w:p>
        </w:tc>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FC675C1" w14:textId="77777777" w:rsidR="00D219B7" w:rsidRDefault="00000000">
            <w:pPr>
              <w:spacing w:after="0" w:line="240" w:lineRule="auto"/>
            </w:pPr>
            <w:r>
              <w:rPr>
                <w:sz w:val="17"/>
              </w:rPr>
              <w:t>^2.8.5</w:t>
            </w:r>
          </w:p>
        </w:tc>
        <w:tc>
          <w:tcPr>
            <w:tcW w:w="43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BA04AED" w14:textId="77777777" w:rsidR="00D219B7" w:rsidRDefault="00000000">
            <w:pPr>
              <w:spacing w:after="0" w:line="240" w:lineRule="auto"/>
            </w:pPr>
            <w:r>
              <w:rPr>
                <w:sz w:val="17"/>
              </w:rPr>
              <w:t>CORS middleware</w:t>
            </w:r>
          </w:p>
        </w:tc>
      </w:tr>
      <w:tr w:rsidR="00D219B7" w14:paraId="7FDCAEEF"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3AE52A8" w14:textId="77777777" w:rsidR="00D219B7" w:rsidRDefault="00000000">
            <w:pPr>
              <w:spacing w:after="0" w:line="240" w:lineRule="auto"/>
            </w:pPr>
            <w:r>
              <w:rPr>
                <w:sz w:val="17"/>
              </w:rPr>
              <w:t>SQLite</w:t>
            </w:r>
          </w:p>
        </w:tc>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1A5D91C" w14:textId="77777777" w:rsidR="00D219B7" w:rsidRDefault="00000000">
            <w:pPr>
              <w:spacing w:after="0" w:line="240" w:lineRule="auto"/>
            </w:pPr>
            <w:proofErr w:type="spellStart"/>
            <w:r>
              <w:rPr>
                <w:sz w:val="17"/>
              </w:rPr>
              <w:t>node:sqlite</w:t>
            </w:r>
            <w:proofErr w:type="spellEnd"/>
            <w:r>
              <w:rPr>
                <w:sz w:val="17"/>
              </w:rPr>
              <w:t xml:space="preserve"> built into Node</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286FE75" w14:textId="77777777" w:rsidR="00D219B7" w:rsidRDefault="00000000">
            <w:pPr>
              <w:spacing w:after="0" w:line="240" w:lineRule="auto"/>
            </w:pPr>
            <w:r>
              <w:rPr>
                <w:sz w:val="17"/>
              </w:rPr>
              <w:t>Persistent operational database</w:t>
            </w:r>
          </w:p>
        </w:tc>
      </w:tr>
      <w:tr w:rsidR="00D219B7" w14:paraId="660C02CB"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02FFE42" w14:textId="77777777" w:rsidR="00D219B7" w:rsidRDefault="00000000">
            <w:pPr>
              <w:spacing w:after="0" w:line="240" w:lineRule="auto"/>
            </w:pPr>
            <w:r>
              <w:rPr>
                <w:sz w:val="17"/>
              </w:rPr>
              <w:t>Chart.js</w:t>
            </w:r>
          </w:p>
        </w:tc>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C3A187F" w14:textId="77777777" w:rsidR="00D219B7" w:rsidRDefault="00000000">
            <w:pPr>
              <w:spacing w:after="0" w:line="240" w:lineRule="auto"/>
            </w:pPr>
            <w:r>
              <w:rPr>
                <w:sz w:val="17"/>
              </w:rPr>
              <w:t xml:space="preserve">4.4.4 from </w:t>
            </w:r>
            <w:proofErr w:type="spellStart"/>
            <w:r>
              <w:rPr>
                <w:sz w:val="17"/>
              </w:rPr>
              <w:t>jsDelivr</w:t>
            </w:r>
            <w:proofErr w:type="spellEnd"/>
          </w:p>
        </w:tc>
        <w:tc>
          <w:tcPr>
            <w:tcW w:w="43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BCA96E7" w14:textId="77777777" w:rsidR="00D219B7" w:rsidRDefault="00000000">
            <w:pPr>
              <w:spacing w:after="0" w:line="240" w:lineRule="auto"/>
            </w:pPr>
            <w:r>
              <w:rPr>
                <w:sz w:val="17"/>
              </w:rPr>
              <w:t>Dashboard charts</w:t>
            </w:r>
          </w:p>
        </w:tc>
      </w:tr>
      <w:tr w:rsidR="00D219B7" w14:paraId="0A8E4229"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5D40EA5" w14:textId="77777777" w:rsidR="00D219B7" w:rsidRDefault="00000000">
            <w:pPr>
              <w:spacing w:after="0" w:line="240" w:lineRule="auto"/>
            </w:pPr>
            <w:proofErr w:type="spellStart"/>
            <w:r>
              <w:rPr>
                <w:sz w:val="17"/>
              </w:rPr>
              <w:t>SheetJS</w:t>
            </w:r>
            <w:proofErr w:type="spellEnd"/>
            <w:r>
              <w:rPr>
                <w:sz w:val="17"/>
              </w:rPr>
              <w:t xml:space="preserve"> xlsx</w:t>
            </w:r>
          </w:p>
        </w:tc>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342B52B" w14:textId="77777777" w:rsidR="00D219B7" w:rsidRDefault="00000000">
            <w:pPr>
              <w:spacing w:after="0" w:line="240" w:lineRule="auto"/>
            </w:pPr>
            <w:r>
              <w:rPr>
                <w:sz w:val="17"/>
              </w:rPr>
              <w:t xml:space="preserve">0.18.5 from </w:t>
            </w:r>
            <w:proofErr w:type="spellStart"/>
            <w:r>
              <w:rPr>
                <w:sz w:val="17"/>
              </w:rPr>
              <w:t>jsDelivr</w:t>
            </w:r>
            <w:proofErr w:type="spellEnd"/>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12D1BC0" w14:textId="77777777" w:rsidR="00D219B7" w:rsidRDefault="00000000">
            <w:pPr>
              <w:spacing w:after="0" w:line="240" w:lineRule="auto"/>
            </w:pPr>
            <w:r>
              <w:rPr>
                <w:sz w:val="17"/>
              </w:rPr>
              <w:t>Excel import/export</w:t>
            </w:r>
          </w:p>
        </w:tc>
      </w:tr>
      <w:tr w:rsidR="00D219B7" w14:paraId="78E87728"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E8CD539" w14:textId="77777777" w:rsidR="00D219B7" w:rsidRDefault="00000000">
            <w:pPr>
              <w:spacing w:after="0" w:line="240" w:lineRule="auto"/>
            </w:pPr>
            <w:r>
              <w:rPr>
                <w:sz w:val="17"/>
              </w:rPr>
              <w:t>Tailwind CSS</w:t>
            </w:r>
          </w:p>
        </w:tc>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BDC9345" w14:textId="77777777" w:rsidR="00D219B7" w:rsidRDefault="00000000">
            <w:pPr>
              <w:spacing w:after="0" w:line="240" w:lineRule="auto"/>
            </w:pPr>
            <w:r>
              <w:rPr>
                <w:sz w:val="17"/>
              </w:rPr>
              <w:t>CDN runtime</w:t>
            </w:r>
          </w:p>
        </w:tc>
        <w:tc>
          <w:tcPr>
            <w:tcW w:w="43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80A944F" w14:textId="77777777" w:rsidR="00D219B7" w:rsidRDefault="00000000">
            <w:pPr>
              <w:spacing w:after="0" w:line="240" w:lineRule="auto"/>
            </w:pPr>
            <w:r>
              <w:rPr>
                <w:sz w:val="17"/>
              </w:rPr>
              <w:t>Utility classes in views</w:t>
            </w:r>
          </w:p>
        </w:tc>
      </w:tr>
      <w:tr w:rsidR="00D219B7" w14:paraId="7982D52A"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9303F48" w14:textId="77777777" w:rsidR="00D219B7" w:rsidRDefault="00000000">
            <w:pPr>
              <w:spacing w:after="0" w:line="240" w:lineRule="auto"/>
            </w:pPr>
            <w:r>
              <w:rPr>
                <w:sz w:val="17"/>
              </w:rPr>
              <w:t>Google Fonts</w:t>
            </w:r>
          </w:p>
        </w:tc>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AF8697A" w14:textId="77777777" w:rsidR="00D219B7" w:rsidRDefault="00000000">
            <w:pPr>
              <w:spacing w:after="0" w:line="240" w:lineRule="auto"/>
            </w:pPr>
            <w:r>
              <w:rPr>
                <w:sz w:val="17"/>
              </w:rPr>
              <w:t>Inter and JetBrains Mono</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6F32943" w14:textId="77777777" w:rsidR="00D219B7" w:rsidRDefault="00000000">
            <w:pPr>
              <w:spacing w:after="0" w:line="240" w:lineRule="auto"/>
            </w:pPr>
            <w:r>
              <w:rPr>
                <w:sz w:val="17"/>
              </w:rPr>
              <w:t>UI typography</w:t>
            </w:r>
          </w:p>
        </w:tc>
      </w:tr>
      <w:tr w:rsidR="00D219B7" w14:paraId="00DF7E14" w14:textId="77777777">
        <w:trPr>
          <w:cantSplit/>
          <w:jc w:val="center"/>
        </w:trPr>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B38A6B1" w14:textId="77777777" w:rsidR="00D219B7" w:rsidRDefault="00000000">
            <w:pPr>
              <w:spacing w:after="0" w:line="240" w:lineRule="auto"/>
            </w:pPr>
            <w:r>
              <w:rPr>
                <w:sz w:val="17"/>
              </w:rPr>
              <w:t>Browser</w:t>
            </w:r>
          </w:p>
        </w:tc>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75FA6A6" w14:textId="77777777" w:rsidR="00D219B7" w:rsidRDefault="00000000">
            <w:pPr>
              <w:spacing w:after="0" w:line="240" w:lineRule="auto"/>
            </w:pPr>
            <w:r>
              <w:rPr>
                <w:sz w:val="17"/>
              </w:rPr>
              <w:t>Current Chrome, Edge or equivalent</w:t>
            </w:r>
          </w:p>
        </w:tc>
        <w:tc>
          <w:tcPr>
            <w:tcW w:w="43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B88F9AE" w14:textId="77777777" w:rsidR="00D219B7" w:rsidRDefault="00000000">
            <w:pPr>
              <w:spacing w:after="0" w:line="240" w:lineRule="auto"/>
            </w:pPr>
            <w:r>
              <w:rPr>
                <w:sz w:val="17"/>
              </w:rPr>
              <w:t>ES6 JavaScript, fetch, canvas, file APIs</w:t>
            </w:r>
          </w:p>
        </w:tc>
      </w:tr>
    </w:tbl>
    <w:p w14:paraId="18F46E1B" w14:textId="77777777" w:rsidR="00D219B7" w:rsidRDefault="00D219B7">
      <w:pPr>
        <w:spacing w:after="0"/>
      </w:pPr>
    </w:p>
    <w:p w14:paraId="7430B50F" w14:textId="77777777" w:rsidR="00D219B7" w:rsidRDefault="00000000">
      <w:pPr>
        <w:pStyle w:val="Heading2"/>
      </w:pPr>
      <w:r>
        <w:t>10.2 Configuration Variables</w:t>
      </w:r>
    </w:p>
    <w:p w14:paraId="0B9EEF16" w14:textId="77777777" w:rsidR="00D219B7" w:rsidRDefault="00000000">
      <w:pPr>
        <w:pStyle w:val="TableCaption"/>
      </w:pPr>
      <w:bookmarkStart w:id="38" w:name="tbl_cap_022"/>
      <w:r>
        <w:t>Table 22 — Configuration Variables</w:t>
      </w:r>
      <w:bookmarkEnd w:id="38"/>
    </w:p>
    <w:tbl>
      <w:tblPr>
        <w:tblW w:w="0" w:type="auto"/>
        <w:jc w:val="center"/>
        <w:tblLayout w:type="fixed"/>
        <w:tblLook w:val="04A0" w:firstRow="1" w:lastRow="0" w:firstColumn="1" w:lastColumn="0" w:noHBand="0" w:noVBand="1"/>
      </w:tblPr>
      <w:tblGrid>
        <w:gridCol w:w="2721"/>
        <w:gridCol w:w="3572"/>
        <w:gridCol w:w="3345"/>
      </w:tblGrid>
      <w:tr w:rsidR="00D219B7" w14:paraId="5969F80D" w14:textId="77777777">
        <w:trPr>
          <w:cantSplit/>
          <w:tblHeader/>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B46C6C7" w14:textId="77777777" w:rsidR="00D219B7" w:rsidRDefault="00000000">
            <w:r>
              <w:rPr>
                <w:b/>
                <w:color w:val="FFFFFF"/>
                <w:sz w:val="18"/>
              </w:rPr>
              <w:t>Variable</w:t>
            </w:r>
          </w:p>
        </w:tc>
        <w:tc>
          <w:tcPr>
            <w:tcW w:w="357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544AB72" w14:textId="77777777" w:rsidR="00D219B7" w:rsidRDefault="00000000">
            <w:r>
              <w:rPr>
                <w:b/>
                <w:color w:val="FFFFFF"/>
                <w:sz w:val="18"/>
              </w:rPr>
              <w:t>Default / As-Built Behavior</w:t>
            </w:r>
          </w:p>
        </w:tc>
        <w:tc>
          <w:tcPr>
            <w:tcW w:w="334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671DE4E" w14:textId="77777777" w:rsidR="00D219B7" w:rsidRDefault="00000000">
            <w:r>
              <w:rPr>
                <w:b/>
                <w:color w:val="FFFFFF"/>
                <w:sz w:val="18"/>
              </w:rPr>
              <w:t>Production Guidance</w:t>
            </w:r>
          </w:p>
        </w:tc>
      </w:tr>
      <w:tr w:rsidR="00D219B7" w14:paraId="48F19F0F"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15E00E2" w14:textId="77777777" w:rsidR="00D219B7" w:rsidRDefault="00000000">
            <w:pPr>
              <w:spacing w:after="0" w:line="240" w:lineRule="auto"/>
            </w:pPr>
            <w:r>
              <w:rPr>
                <w:sz w:val="17"/>
              </w:rPr>
              <w:t>HOST</w:t>
            </w:r>
          </w:p>
        </w:tc>
        <w:tc>
          <w:tcPr>
            <w:tcW w:w="357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E54C91A" w14:textId="77777777" w:rsidR="00D219B7" w:rsidRDefault="00000000">
            <w:pPr>
              <w:spacing w:after="0" w:line="240" w:lineRule="auto"/>
            </w:pPr>
            <w:r>
              <w:rPr>
                <w:sz w:val="17"/>
              </w:rPr>
              <w:t>0.0.0.0</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B3AC9C" w14:textId="77777777" w:rsidR="00D219B7" w:rsidRDefault="00000000">
            <w:pPr>
              <w:spacing w:after="0" w:line="240" w:lineRule="auto"/>
            </w:pPr>
            <w:r>
              <w:rPr>
                <w:sz w:val="17"/>
              </w:rPr>
              <w:t>Bind to loopback when only a local reverse proxy should connect</w:t>
            </w:r>
          </w:p>
        </w:tc>
      </w:tr>
      <w:tr w:rsidR="00D219B7" w14:paraId="2D51B23A"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86FD9BD" w14:textId="77777777" w:rsidR="00D219B7" w:rsidRDefault="00000000">
            <w:pPr>
              <w:spacing w:after="0" w:line="240" w:lineRule="auto"/>
            </w:pPr>
            <w:r>
              <w:rPr>
                <w:sz w:val="17"/>
              </w:rPr>
              <w:t>PORT</w:t>
            </w:r>
          </w:p>
        </w:tc>
        <w:tc>
          <w:tcPr>
            <w:tcW w:w="357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60118F3" w14:textId="77777777" w:rsidR="00D219B7" w:rsidRDefault="00000000">
            <w:pPr>
              <w:spacing w:after="0" w:line="240" w:lineRule="auto"/>
            </w:pPr>
            <w:r>
              <w:rPr>
                <w:sz w:val="17"/>
              </w:rPr>
              <w:t>9002</w:t>
            </w:r>
          </w:p>
        </w:tc>
        <w:tc>
          <w:tcPr>
            <w:tcW w:w="334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32714B2" w14:textId="77777777" w:rsidR="00D219B7" w:rsidRDefault="00000000">
            <w:pPr>
              <w:spacing w:after="0" w:line="240" w:lineRule="auto"/>
            </w:pPr>
            <w:r>
              <w:rPr>
                <w:sz w:val="17"/>
              </w:rPr>
              <w:t>Reserve and expose through reverse proxy</w:t>
            </w:r>
          </w:p>
        </w:tc>
      </w:tr>
      <w:tr w:rsidR="00D219B7" w14:paraId="4DA3F576"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22F3270" w14:textId="77777777" w:rsidR="00D219B7" w:rsidRDefault="00000000">
            <w:pPr>
              <w:spacing w:after="0" w:line="240" w:lineRule="auto"/>
            </w:pPr>
            <w:r>
              <w:rPr>
                <w:sz w:val="17"/>
              </w:rPr>
              <w:t>DASHBOARD_PASSWORD</w:t>
            </w:r>
          </w:p>
        </w:tc>
        <w:tc>
          <w:tcPr>
            <w:tcW w:w="357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7AEC495" w14:textId="77777777" w:rsidR="00D219B7" w:rsidRDefault="00000000">
            <w:pPr>
              <w:spacing w:after="0" w:line="240" w:lineRule="auto"/>
            </w:pPr>
            <w:r>
              <w:rPr>
                <w:sz w:val="17"/>
              </w:rPr>
              <w:t>Compatibility value exists in source</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6B8766C" w14:textId="77777777" w:rsidR="00D219B7" w:rsidRDefault="00000000">
            <w:pPr>
              <w:spacing w:after="0" w:line="240" w:lineRule="auto"/>
            </w:pPr>
            <w:r>
              <w:rPr>
                <w:sz w:val="17"/>
              </w:rPr>
              <w:t>Set a private strong value</w:t>
            </w:r>
          </w:p>
        </w:tc>
      </w:tr>
      <w:tr w:rsidR="00D219B7" w14:paraId="219E210F"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0C7CBF" w14:textId="77777777" w:rsidR="00D219B7" w:rsidRDefault="00000000">
            <w:pPr>
              <w:spacing w:after="0" w:line="240" w:lineRule="auto"/>
            </w:pPr>
            <w:r>
              <w:rPr>
                <w:sz w:val="17"/>
              </w:rPr>
              <w:t>MODAL_ACCESS_PASSWORD</w:t>
            </w:r>
          </w:p>
        </w:tc>
        <w:tc>
          <w:tcPr>
            <w:tcW w:w="357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81A6CCD" w14:textId="77777777" w:rsidR="00D219B7" w:rsidRDefault="00000000">
            <w:pPr>
              <w:spacing w:after="0" w:line="240" w:lineRule="auto"/>
            </w:pPr>
            <w:r>
              <w:rPr>
                <w:sz w:val="17"/>
              </w:rPr>
              <w:t>Compatibility value exists in source</w:t>
            </w:r>
          </w:p>
        </w:tc>
        <w:tc>
          <w:tcPr>
            <w:tcW w:w="334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8CCBDE7" w14:textId="77777777" w:rsidR="00D219B7" w:rsidRDefault="00000000">
            <w:pPr>
              <w:spacing w:after="0" w:line="240" w:lineRule="auto"/>
            </w:pPr>
            <w:r>
              <w:rPr>
                <w:sz w:val="17"/>
              </w:rPr>
              <w:t>Set separately where practical</w:t>
            </w:r>
          </w:p>
        </w:tc>
      </w:tr>
      <w:tr w:rsidR="00D219B7" w14:paraId="755E788E"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A6703A1" w14:textId="77777777" w:rsidR="00D219B7" w:rsidRDefault="00000000">
            <w:pPr>
              <w:spacing w:after="0" w:line="240" w:lineRule="auto"/>
            </w:pPr>
            <w:r>
              <w:rPr>
                <w:sz w:val="17"/>
              </w:rPr>
              <w:t>DASHBOARD_AUTH_SECRET</w:t>
            </w:r>
          </w:p>
        </w:tc>
        <w:tc>
          <w:tcPr>
            <w:tcW w:w="357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D0326C1" w14:textId="77777777" w:rsidR="00D219B7" w:rsidRDefault="00000000">
            <w:pPr>
              <w:spacing w:after="0" w:line="240" w:lineRule="auto"/>
            </w:pPr>
            <w:r>
              <w:rPr>
                <w:sz w:val="17"/>
              </w:rPr>
              <w:t>Derived from password and root path when absent</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CF2B034" w14:textId="77777777" w:rsidR="00D219B7" w:rsidRDefault="00000000">
            <w:pPr>
              <w:spacing w:after="0" w:line="240" w:lineRule="auto"/>
            </w:pPr>
            <w:r>
              <w:rPr>
                <w:sz w:val="17"/>
              </w:rPr>
              <w:t>Set a long random stable secret to avoid session invalidation</w:t>
            </w:r>
          </w:p>
        </w:tc>
      </w:tr>
      <w:tr w:rsidR="00D219B7" w14:paraId="1D93798F"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443CC3B" w14:textId="77777777" w:rsidR="00D219B7" w:rsidRDefault="00000000">
            <w:pPr>
              <w:spacing w:after="0" w:line="240" w:lineRule="auto"/>
            </w:pPr>
            <w:r>
              <w:t>DEFAULT_ANNUAL_WORKDAYS</w:t>
            </w:r>
          </w:p>
        </w:tc>
        <w:tc>
          <w:tcPr>
            <w:tcW w:w="357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7FEDBF5" w14:textId="77777777" w:rsidR="00D219B7" w:rsidRDefault="00000000">
            <w:pPr>
              <w:spacing w:after="0" w:line="240" w:lineRule="auto"/>
            </w:pPr>
            <w:r>
              <w:t>220 in root config.js</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7492EC2" w14:textId="77777777" w:rsidR="00D219B7" w:rsidRDefault="00000000">
            <w:pPr>
              <w:spacing w:after="0" w:line="240" w:lineRule="auto"/>
            </w:pPr>
            <w:r>
              <w:t>Change only when the organization-wide fallback annual Workdays changes; employee-specific overrides remain unchanged.</w:t>
            </w:r>
          </w:p>
        </w:tc>
      </w:tr>
      <w:tr w:rsidR="00D219B7" w14:paraId="2100C118"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DAB1574" w14:textId="77777777" w:rsidR="00D219B7" w:rsidRDefault="00000000">
            <w:pPr>
              <w:spacing w:after="0" w:line="240" w:lineRule="auto"/>
            </w:pPr>
            <w:r>
              <w:t>PIPELINE_MULTIPLIER</w:t>
            </w:r>
          </w:p>
        </w:tc>
        <w:tc>
          <w:tcPr>
            <w:tcW w:w="357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762C6F3" w14:textId="77777777" w:rsidR="00D219B7" w:rsidRDefault="00000000">
            <w:pPr>
              <w:spacing w:after="0" w:line="240" w:lineRule="auto"/>
            </w:pPr>
            <w:r>
              <w:t>2.5 in root config.js</w:t>
            </w:r>
          </w:p>
        </w:tc>
        <w:tc>
          <w:tcPr>
            <w:tcW w:w="334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37740E0" w14:textId="77777777" w:rsidR="00D219B7" w:rsidRDefault="00000000">
            <w:pPr>
              <w:spacing w:after="0" w:line="240" w:lineRule="auto"/>
            </w:pPr>
            <w:r>
              <w:t>Approved multiplier used by Pipeline Target Summary calculations.</w:t>
            </w:r>
          </w:p>
        </w:tc>
      </w:tr>
      <w:tr w:rsidR="00D219B7" w14:paraId="1098DF5A"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4FC88E4" w14:textId="77777777" w:rsidR="00D219B7" w:rsidRDefault="00000000">
            <w:pPr>
              <w:spacing w:after="0" w:line="240" w:lineRule="auto"/>
            </w:pPr>
            <w:r>
              <w:t>PROBABLE_REALIZED_THIS_FY</w:t>
            </w:r>
          </w:p>
        </w:tc>
        <w:tc>
          <w:tcPr>
            <w:tcW w:w="357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71C5E21" w14:textId="77777777" w:rsidR="00D219B7" w:rsidRDefault="00000000">
            <w:pPr>
              <w:spacing w:after="0" w:line="240" w:lineRule="auto"/>
            </w:pPr>
            <w:r>
              <w:t>74,146 in root config.js</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65406E1" w14:textId="77777777" w:rsidR="00D219B7" w:rsidRDefault="00000000">
            <w:pPr>
              <w:spacing w:after="0" w:line="240" w:lineRule="auto"/>
            </w:pPr>
            <w:r>
              <w:t>Update the expected current-fiscal-year realization used in the Local Target Next FY / pipeline planning calculation.</w:t>
            </w:r>
          </w:p>
        </w:tc>
      </w:tr>
    </w:tbl>
    <w:p w14:paraId="53BD2BAD" w14:textId="77777777" w:rsidR="00D219B7" w:rsidRDefault="00D219B7">
      <w:pPr>
        <w:spacing w:after="0"/>
      </w:pPr>
    </w:p>
    <w:p w14:paraId="1B417D97" w14:textId="77777777" w:rsidR="00733723" w:rsidRDefault="00000000">
      <w:pPr>
        <w:pStyle w:val="Heading3"/>
      </w:pPr>
      <w:r>
        <w:t>10.2.1 Where to Set Passwords and Application Defaults</w:t>
      </w:r>
    </w:p>
    <w:p w14:paraId="3A7BD95B" w14:textId="77777777" w:rsidR="00733723" w:rsidRDefault="00000000">
      <w:pPr>
        <w:pStyle w:val="BodyText"/>
      </w:pPr>
      <w:r>
        <w:t>The application has two configuration locations. Security/runtime values are defined in server/config.js and can be overridden by environment variables. Business-planning defaults are maintained in the root-level config.js. Before the first production start, the deployment owner shall review both files and replace all compatibility values with approved environment-specific values.</w:t>
      </w:r>
    </w:p>
    <w:p w14:paraId="3C4E472F" w14:textId="77777777" w:rsidR="00733723" w:rsidRDefault="00000000">
      <w:pPr>
        <w:pStyle w:val="ListBullet"/>
      </w:pPr>
      <w:r>
        <w:t>server/config.js — Review HOST, PORT, DASHBOARD_PASSWORD, MODAL_ACCESS_PASSWORD and DASHBOARD_AUTH_SECRET. The password and secret environment variables override source fallback behavior and are preferred for production.</w:t>
      </w:r>
    </w:p>
    <w:p w14:paraId="220DA8B9" w14:textId="77777777" w:rsidR="00733723" w:rsidRDefault="00000000">
      <w:pPr>
        <w:pStyle w:val="ListBullet"/>
      </w:pPr>
      <w:r>
        <w:lastRenderedPageBreak/>
        <w:t>root config.js — Review DEFAULT_ANNUAL_WORKDAYS, PIPELINE_MULTIPLIER and PROBABLE_REALIZED_THIS_FY. These numeric planning defaults are edited directly when approved business assumptions change.</w:t>
      </w:r>
    </w:p>
    <w:p w14:paraId="010E8219" w14:textId="77777777" w:rsidR="00733723" w:rsidRDefault="00000000">
      <w:pPr>
        <w:pStyle w:val="Heading4"/>
      </w:pPr>
      <w:r>
        <w:t>Password configuration procedure</w:t>
      </w:r>
    </w:p>
    <w:p w14:paraId="24A1B819" w14:textId="77777777" w:rsidR="00733723" w:rsidRDefault="00000000">
      <w:pPr>
        <w:pStyle w:val="BodyText"/>
      </w:pPr>
      <w:r>
        <w:t>For a local/internal installation where no secret manager is available, open server/config.js and change the fallback value after process.env.DASHBOARD_PASSWORD || and process.env.MODAL_ACCESS_PASSWORD ||. Do not use the compatibility password in production. For production deployment, set DASHBOARD_PASSWORD and MODAL_ACCESS_PASSWORD as service environment variables instead of storing real passwords in the source.</w:t>
      </w:r>
    </w:p>
    <w:p w14:paraId="6B2067B4" w14:textId="77777777" w:rsidR="00733723" w:rsidRDefault="00000000">
      <w:pPr>
        <w:pStyle w:val="BodyText"/>
      </w:pPr>
      <w:r>
        <w:t>Set DASHBOARD_AUTH_SECRET to a long, random and stable value through the service environment. Changing this value invalidates existing signed login sessions. Keep it separate from the dashboard password and do not publish the real value in this As-Built Document.</w:t>
      </w:r>
    </w:p>
    <w:p w14:paraId="55375AD0" w14:textId="77777777" w:rsidR="00733723" w:rsidRDefault="00000000">
      <w:pPr>
        <w:pStyle w:val="Heading4"/>
      </w:pPr>
      <w:r>
        <w:t>Planning configuration procedure</w:t>
      </w:r>
    </w:p>
    <w:p w14:paraId="47A3CDE1" w14:textId="77777777" w:rsidR="00733723" w:rsidRDefault="00000000">
      <w:pPr>
        <w:pStyle w:val="BodyText"/>
      </w:pPr>
      <w:r>
        <w:t>Open the root-level config.js to review DEFAULT_ANNUAL_WORKDAYS, PIPELINE_MULTIPLIER and PROBABLE_REALIZED_THIS_FY. These are application-wide fallback/planning constants. After changing them, restart the Node.js process and verify the corresponding dashboard and Fiscal Year Report values.</w:t>
      </w:r>
    </w:p>
    <w:p w14:paraId="721E154A" w14:textId="77777777" w:rsidR="00D219B7" w:rsidRDefault="00000000">
      <w:pPr>
        <w:pStyle w:val="Heading2"/>
      </w:pPr>
      <w:r>
        <w:t>10.3 Network Requirements</w:t>
      </w:r>
    </w:p>
    <w:p w14:paraId="0723AEF3" w14:textId="77777777" w:rsidR="00D219B7" w:rsidRDefault="00000000">
      <w:pPr>
        <w:pStyle w:val="ListBullet"/>
      </w:pPr>
      <w:r>
        <w:t>Client browsers require access to the application origin.</w:t>
      </w:r>
    </w:p>
    <w:p w14:paraId="7EFB4583" w14:textId="77777777" w:rsidR="00D219B7" w:rsidRDefault="00000000">
      <w:pPr>
        <w:pStyle w:val="ListBullet"/>
      </w:pPr>
      <w:r>
        <w:t>By default, browsers also require outbound HTTPS to fonts.googleapis.com, fonts.gstatic.com, cdn.tailwindcss.com and cdn.jsdelivr.net.</w:t>
      </w:r>
    </w:p>
    <w:p w14:paraId="08A6BD5C" w14:textId="77777777" w:rsidR="00D219B7" w:rsidRDefault="00000000">
      <w:pPr>
        <w:pStyle w:val="ListBullet"/>
      </w:pPr>
      <w:r>
        <w:t xml:space="preserve">For an offline or restricted network, vendor and serve Tailwind, Chart.js, </w:t>
      </w:r>
      <w:proofErr w:type="spellStart"/>
      <w:r>
        <w:t>SheetJS</w:t>
      </w:r>
      <w:proofErr w:type="spellEnd"/>
      <w:r>
        <w:t xml:space="preserve"> and fonts locally, then update public/index.html.</w:t>
      </w:r>
    </w:p>
    <w:p w14:paraId="7FBB352E" w14:textId="77777777" w:rsidR="00D219B7" w:rsidRDefault="00000000">
      <w:pPr>
        <w:pStyle w:val="ListBullet"/>
      </w:pPr>
      <w:r>
        <w:t>The Node.js server itself does not call external services in the supplied source.</w:t>
      </w:r>
    </w:p>
    <w:p w14:paraId="4BF41FD8" w14:textId="77777777" w:rsidR="00D219B7" w:rsidRDefault="00000000">
      <w:pPr>
        <w:pStyle w:val="Heading2"/>
      </w:pPr>
      <w:r>
        <w:t>10.4 Suggested Host Sizing</w:t>
      </w:r>
    </w:p>
    <w:p w14:paraId="6F767E4D" w14:textId="77777777" w:rsidR="00D219B7" w:rsidRDefault="00000000">
      <w:pPr>
        <w:pStyle w:val="TableCaption"/>
      </w:pPr>
      <w:bookmarkStart w:id="39" w:name="tbl_cap_023"/>
      <w:r>
        <w:t>Table 23 — Suggested Host Sizing</w:t>
      </w:r>
      <w:bookmarkEnd w:id="39"/>
    </w:p>
    <w:tbl>
      <w:tblPr>
        <w:tblW w:w="0" w:type="auto"/>
        <w:jc w:val="center"/>
        <w:tblLayout w:type="fixed"/>
        <w:tblLook w:val="04A0" w:firstRow="1" w:lastRow="0" w:firstColumn="1" w:lastColumn="0" w:noHBand="0" w:noVBand="1"/>
      </w:tblPr>
      <w:tblGrid>
        <w:gridCol w:w="2154"/>
        <w:gridCol w:w="1361"/>
        <w:gridCol w:w="1587"/>
        <w:gridCol w:w="2154"/>
        <w:gridCol w:w="2381"/>
      </w:tblGrid>
      <w:tr w:rsidR="00D219B7" w14:paraId="1F22D7C0" w14:textId="77777777">
        <w:trPr>
          <w:cantSplit/>
          <w:tblHeader/>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FD85233" w14:textId="77777777" w:rsidR="00D219B7" w:rsidRDefault="00000000">
            <w:r>
              <w:rPr>
                <w:b/>
                <w:color w:val="FFFFFF"/>
                <w:sz w:val="18"/>
              </w:rPr>
              <w:t>Environment</w:t>
            </w:r>
          </w:p>
        </w:tc>
        <w:tc>
          <w:tcPr>
            <w:tcW w:w="136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8D63CAE" w14:textId="77777777" w:rsidR="00D219B7" w:rsidRDefault="00000000">
            <w:r>
              <w:rPr>
                <w:b/>
                <w:color w:val="FFFFFF"/>
                <w:sz w:val="18"/>
              </w:rPr>
              <w:t>CPU</w:t>
            </w:r>
          </w:p>
        </w:tc>
        <w:tc>
          <w:tcPr>
            <w:tcW w:w="158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DE2A3FE" w14:textId="77777777" w:rsidR="00D219B7" w:rsidRDefault="00000000">
            <w:r>
              <w:rPr>
                <w:b/>
                <w:color w:val="FFFFFF"/>
                <w:sz w:val="18"/>
              </w:rPr>
              <w:t>Memory</w:t>
            </w:r>
          </w:p>
        </w:tc>
        <w:tc>
          <w:tcPr>
            <w:tcW w:w="215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ABA3DBD" w14:textId="77777777" w:rsidR="00D219B7" w:rsidRDefault="00000000">
            <w:r>
              <w:rPr>
                <w:b/>
                <w:color w:val="FFFFFF"/>
                <w:sz w:val="18"/>
              </w:rPr>
              <w:t>Storage</w:t>
            </w:r>
          </w:p>
        </w:tc>
        <w:tc>
          <w:tcPr>
            <w:tcW w:w="238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5DF35E1" w14:textId="77777777" w:rsidR="00D219B7" w:rsidRDefault="00000000">
            <w:r>
              <w:rPr>
                <w:b/>
                <w:color w:val="FFFFFF"/>
                <w:sz w:val="18"/>
              </w:rPr>
              <w:t>Notes</w:t>
            </w:r>
          </w:p>
        </w:tc>
      </w:tr>
      <w:tr w:rsidR="00D219B7" w14:paraId="04CDA35C"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6BBA084" w14:textId="77777777" w:rsidR="00D219B7" w:rsidRDefault="00000000">
            <w:pPr>
              <w:spacing w:after="0" w:line="240" w:lineRule="auto"/>
            </w:pPr>
            <w:r>
              <w:rPr>
                <w:sz w:val="17"/>
              </w:rPr>
              <w:t>Developer / Test</w:t>
            </w:r>
          </w:p>
        </w:tc>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709B189" w14:textId="77777777" w:rsidR="00D219B7" w:rsidRDefault="00000000">
            <w:pPr>
              <w:spacing w:after="0" w:line="240" w:lineRule="auto"/>
            </w:pPr>
            <w:r>
              <w:rPr>
                <w:sz w:val="17"/>
              </w:rPr>
              <w:t>2 cores</w:t>
            </w:r>
          </w:p>
        </w:tc>
        <w:tc>
          <w:tcPr>
            <w:tcW w:w="158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9EC967C" w14:textId="77777777" w:rsidR="00D219B7" w:rsidRDefault="00000000">
            <w:pPr>
              <w:spacing w:after="0" w:line="240" w:lineRule="auto"/>
            </w:pPr>
            <w:r>
              <w:rPr>
                <w:sz w:val="17"/>
              </w:rPr>
              <w:t>4 GB</w:t>
            </w:r>
          </w:p>
        </w:tc>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455D1FC" w14:textId="77777777" w:rsidR="00D219B7" w:rsidRDefault="00000000">
            <w:pPr>
              <w:spacing w:after="0" w:line="240" w:lineRule="auto"/>
            </w:pPr>
            <w:r>
              <w:rPr>
                <w:sz w:val="17"/>
              </w:rPr>
              <w:t>2 GB plus data</w:t>
            </w:r>
          </w:p>
        </w:tc>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B65A090" w14:textId="77777777" w:rsidR="00D219B7" w:rsidRDefault="00000000">
            <w:pPr>
              <w:spacing w:after="0" w:line="240" w:lineRule="auto"/>
            </w:pPr>
            <w:r>
              <w:rPr>
                <w:sz w:val="17"/>
              </w:rPr>
              <w:t>Suitable for local verification</w:t>
            </w:r>
          </w:p>
        </w:tc>
      </w:tr>
      <w:tr w:rsidR="00D219B7" w14:paraId="36658B94"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000BB64" w14:textId="77777777" w:rsidR="00D219B7" w:rsidRDefault="00000000">
            <w:pPr>
              <w:spacing w:after="0" w:line="240" w:lineRule="auto"/>
            </w:pPr>
            <w:r>
              <w:rPr>
                <w:sz w:val="17"/>
              </w:rPr>
              <w:t>Small internal production</w:t>
            </w:r>
          </w:p>
        </w:tc>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721C34C" w14:textId="77777777" w:rsidR="00D219B7" w:rsidRDefault="00000000">
            <w:pPr>
              <w:spacing w:after="0" w:line="240" w:lineRule="auto"/>
            </w:pPr>
            <w:r>
              <w:rPr>
                <w:sz w:val="17"/>
              </w:rPr>
              <w:t>2–4 cores</w:t>
            </w:r>
          </w:p>
        </w:tc>
        <w:tc>
          <w:tcPr>
            <w:tcW w:w="158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54DF788" w14:textId="77777777" w:rsidR="00D219B7" w:rsidRDefault="00000000">
            <w:pPr>
              <w:spacing w:after="0" w:line="240" w:lineRule="auto"/>
            </w:pPr>
            <w:r>
              <w:rPr>
                <w:sz w:val="17"/>
              </w:rPr>
              <w:t>4–8 GB</w:t>
            </w:r>
          </w:p>
        </w:tc>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B1DC35F" w14:textId="77777777" w:rsidR="00D219B7" w:rsidRDefault="00000000">
            <w:pPr>
              <w:spacing w:after="0" w:line="240" w:lineRule="auto"/>
            </w:pPr>
            <w:r>
              <w:rPr>
                <w:sz w:val="17"/>
              </w:rPr>
              <w:t>10 GB plus backup retention</w:t>
            </w:r>
          </w:p>
        </w:tc>
        <w:tc>
          <w:tcPr>
            <w:tcW w:w="238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FDCD85F" w14:textId="77777777" w:rsidR="00D219B7" w:rsidRDefault="00000000">
            <w:pPr>
              <w:spacing w:after="0" w:line="240" w:lineRule="auto"/>
            </w:pPr>
            <w:r>
              <w:rPr>
                <w:sz w:val="17"/>
              </w:rPr>
              <w:t>Single Node process and SQLite file</w:t>
            </w:r>
          </w:p>
        </w:tc>
      </w:tr>
      <w:tr w:rsidR="00D219B7" w14:paraId="62294951"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0A88926" w14:textId="77777777" w:rsidR="00D219B7" w:rsidRDefault="00000000">
            <w:pPr>
              <w:spacing w:after="0" w:line="240" w:lineRule="auto"/>
            </w:pPr>
            <w:r>
              <w:rPr>
                <w:sz w:val="17"/>
              </w:rPr>
              <w:t>Larger data / concurrency</w:t>
            </w:r>
          </w:p>
        </w:tc>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CA27596" w14:textId="77777777" w:rsidR="00D219B7" w:rsidRDefault="00000000">
            <w:pPr>
              <w:spacing w:after="0" w:line="240" w:lineRule="auto"/>
            </w:pPr>
            <w:r>
              <w:rPr>
                <w:sz w:val="17"/>
              </w:rPr>
              <w:t>4+ cores</w:t>
            </w:r>
          </w:p>
        </w:tc>
        <w:tc>
          <w:tcPr>
            <w:tcW w:w="158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F85BBDB" w14:textId="77777777" w:rsidR="00D219B7" w:rsidRDefault="00000000">
            <w:pPr>
              <w:spacing w:after="0" w:line="240" w:lineRule="auto"/>
            </w:pPr>
            <w:r>
              <w:rPr>
                <w:sz w:val="17"/>
              </w:rPr>
              <w:t>8+ GB</w:t>
            </w:r>
          </w:p>
        </w:tc>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8849B85" w14:textId="77777777" w:rsidR="00D219B7" w:rsidRDefault="00000000">
            <w:pPr>
              <w:spacing w:after="0" w:line="240" w:lineRule="auto"/>
            </w:pPr>
            <w:proofErr w:type="gramStart"/>
            <w:r>
              <w:rPr>
                <w:sz w:val="17"/>
              </w:rPr>
              <w:t>Sized from</w:t>
            </w:r>
            <w:proofErr w:type="gramEnd"/>
            <w:r>
              <w:rPr>
                <w:sz w:val="17"/>
              </w:rPr>
              <w:t xml:space="preserve"> database and exports</w:t>
            </w:r>
          </w:p>
        </w:tc>
        <w:tc>
          <w:tcPr>
            <w:tcW w:w="238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24F2AC9" w14:textId="77777777" w:rsidR="00D219B7" w:rsidRDefault="00000000">
            <w:pPr>
              <w:spacing w:after="0" w:line="240" w:lineRule="auto"/>
            </w:pPr>
            <w:r>
              <w:rPr>
                <w:sz w:val="17"/>
              </w:rPr>
              <w:t>Load test; consider managed DB and multi-user architecture if growth requires</w:t>
            </w:r>
          </w:p>
        </w:tc>
      </w:tr>
    </w:tbl>
    <w:p w14:paraId="64EEA2A2" w14:textId="77777777" w:rsidR="00D219B7" w:rsidRDefault="00D219B7">
      <w:pPr>
        <w:spacing w:after="0"/>
      </w:pPr>
    </w:p>
    <w:p w14:paraId="31E20482" w14:textId="77777777" w:rsidR="00D219B7" w:rsidRDefault="00D219B7">
      <w:pPr>
        <w:spacing w:after="0"/>
      </w:pPr>
    </w:p>
    <w:p w14:paraId="46D3B908" w14:textId="77777777" w:rsidR="00D219B7" w:rsidRDefault="00000000">
      <w:pPr>
        <w:pStyle w:val="Heading2"/>
        <w:pageBreakBefore/>
      </w:pPr>
      <w:r>
        <w:lastRenderedPageBreak/>
        <w:t>10.5 Deployment Environment Record</w:t>
      </w:r>
    </w:p>
    <w:p w14:paraId="436E3E86" w14:textId="77777777" w:rsidR="00D219B7" w:rsidRDefault="00000000">
      <w:pPr>
        <w:pStyle w:val="TableCaption"/>
      </w:pPr>
      <w:bookmarkStart w:id="40" w:name="tbl_cap_024"/>
      <w:r>
        <w:t>Table 24 — Deployment Environment Record</w:t>
      </w:r>
      <w:bookmarkEnd w:id="40"/>
    </w:p>
    <w:tbl>
      <w:tblPr>
        <w:tblW w:w="0" w:type="auto"/>
        <w:jc w:val="center"/>
        <w:tblLayout w:type="fixed"/>
        <w:tblLook w:val="04A0" w:firstRow="1" w:lastRow="0" w:firstColumn="1" w:lastColumn="0" w:noHBand="0" w:noVBand="1"/>
      </w:tblPr>
      <w:tblGrid>
        <w:gridCol w:w="2665"/>
        <w:gridCol w:w="4252"/>
        <w:gridCol w:w="2721"/>
      </w:tblGrid>
      <w:tr w:rsidR="00D219B7" w14:paraId="6C2D6794" w14:textId="77777777">
        <w:trPr>
          <w:cantSplit/>
          <w:tblHeader/>
          <w:jc w:val="center"/>
        </w:trPr>
        <w:tc>
          <w:tcPr>
            <w:tcW w:w="266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761739E" w14:textId="77777777" w:rsidR="00D219B7" w:rsidRDefault="00000000">
            <w:r>
              <w:rPr>
                <w:b/>
                <w:color w:val="FFFFFF"/>
                <w:sz w:val="17"/>
              </w:rPr>
              <w:t>Environment Item</w:t>
            </w:r>
          </w:p>
        </w:tc>
        <w:tc>
          <w:tcPr>
            <w:tcW w:w="425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09D658A" w14:textId="77777777" w:rsidR="00D219B7" w:rsidRDefault="00000000">
            <w:r>
              <w:rPr>
                <w:b/>
                <w:color w:val="FFFFFF"/>
                <w:sz w:val="17"/>
              </w:rPr>
              <w:t>As-Built / Required Record</w:t>
            </w:r>
          </w:p>
        </w:tc>
        <w:tc>
          <w:tcPr>
            <w:tcW w:w="272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14D43C3" w14:textId="77777777" w:rsidR="00D219B7" w:rsidRDefault="00000000">
            <w:r>
              <w:rPr>
                <w:b/>
                <w:color w:val="FFFFFF"/>
                <w:sz w:val="17"/>
              </w:rPr>
              <w:t>Owner / Evidence</w:t>
            </w:r>
          </w:p>
        </w:tc>
      </w:tr>
      <w:tr w:rsidR="00D219B7" w14:paraId="36A1DD5A" w14:textId="77777777">
        <w:trPr>
          <w:cantSplit/>
          <w:jc w:val="center"/>
        </w:trPr>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4EB8D82" w14:textId="77777777" w:rsidR="00D219B7" w:rsidRDefault="00000000">
            <w:pPr>
              <w:spacing w:after="0" w:line="240" w:lineRule="auto"/>
            </w:pPr>
            <w:r>
              <w:rPr>
                <w:sz w:val="15"/>
              </w:rPr>
              <w:t>Environment name</w:t>
            </w:r>
          </w:p>
        </w:tc>
        <w:tc>
          <w:tcPr>
            <w:tcW w:w="425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BA067B3" w14:textId="77777777" w:rsidR="00D219B7" w:rsidRDefault="00000000">
            <w:pPr>
              <w:spacing w:after="0" w:line="240" w:lineRule="auto"/>
            </w:pPr>
            <w:r>
              <w:rPr>
                <w:sz w:val="15"/>
              </w:rPr>
              <w:t>Development / Test / Production — To Be Confirmed</w:t>
            </w:r>
          </w:p>
        </w:tc>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3B73610" w14:textId="77777777" w:rsidR="00D219B7" w:rsidRDefault="00000000">
            <w:pPr>
              <w:spacing w:after="0" w:line="240" w:lineRule="auto"/>
            </w:pPr>
            <w:r>
              <w:rPr>
                <w:sz w:val="15"/>
              </w:rPr>
              <w:t>Deployment owner</w:t>
            </w:r>
          </w:p>
        </w:tc>
      </w:tr>
      <w:tr w:rsidR="00D219B7" w14:paraId="7087F76E" w14:textId="77777777">
        <w:trPr>
          <w:cantSplit/>
          <w:jc w:val="center"/>
        </w:trPr>
        <w:tc>
          <w:tcPr>
            <w:tcW w:w="26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AB5A1DB" w14:textId="77777777" w:rsidR="00D219B7" w:rsidRDefault="00000000">
            <w:pPr>
              <w:spacing w:after="0" w:line="240" w:lineRule="auto"/>
            </w:pPr>
            <w:r>
              <w:rPr>
                <w:sz w:val="15"/>
              </w:rPr>
              <w:t>Application URL and TLS certificate</w:t>
            </w:r>
          </w:p>
        </w:tc>
        <w:tc>
          <w:tcPr>
            <w:tcW w:w="425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50F386F" w14:textId="77777777" w:rsidR="00D219B7" w:rsidRDefault="00000000">
            <w:pPr>
              <w:spacing w:after="0" w:line="240" w:lineRule="auto"/>
            </w:pPr>
            <w:r>
              <w:rPr>
                <w:sz w:val="15"/>
              </w:rPr>
              <w:t>To Be Confirmed; HTTPS required for production</w:t>
            </w:r>
          </w:p>
        </w:tc>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3F4C720" w14:textId="77777777" w:rsidR="00D219B7" w:rsidRDefault="00000000">
            <w:pPr>
              <w:spacing w:after="0" w:line="240" w:lineRule="auto"/>
            </w:pPr>
            <w:r>
              <w:rPr>
                <w:sz w:val="15"/>
              </w:rPr>
              <w:t>Infrastructure / certificate record</w:t>
            </w:r>
          </w:p>
        </w:tc>
      </w:tr>
      <w:tr w:rsidR="00D219B7" w14:paraId="7A24280E" w14:textId="77777777">
        <w:trPr>
          <w:cantSplit/>
          <w:jc w:val="center"/>
        </w:trPr>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B2C2AE0" w14:textId="77777777" w:rsidR="00D219B7" w:rsidRDefault="00000000">
            <w:pPr>
              <w:spacing w:after="0" w:line="240" w:lineRule="auto"/>
            </w:pPr>
            <w:r>
              <w:rPr>
                <w:sz w:val="15"/>
              </w:rPr>
              <w:t>Application host and service wrapper</w:t>
            </w:r>
          </w:p>
        </w:tc>
        <w:tc>
          <w:tcPr>
            <w:tcW w:w="425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875AD36" w14:textId="77777777" w:rsidR="00D219B7" w:rsidRDefault="00000000">
            <w:pPr>
              <w:spacing w:after="0" w:line="240" w:lineRule="auto"/>
            </w:pPr>
            <w:r>
              <w:rPr>
                <w:sz w:val="15"/>
              </w:rPr>
              <w:t>To Be Confirmed; Node.js service/process manager</w:t>
            </w:r>
          </w:p>
        </w:tc>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82E8A7" w14:textId="77777777" w:rsidR="00D219B7" w:rsidRDefault="00000000">
            <w:pPr>
              <w:spacing w:after="0" w:line="240" w:lineRule="auto"/>
            </w:pPr>
            <w:r>
              <w:rPr>
                <w:sz w:val="15"/>
              </w:rPr>
              <w:t>Infrastructure runbook</w:t>
            </w:r>
          </w:p>
        </w:tc>
      </w:tr>
      <w:tr w:rsidR="00D219B7" w14:paraId="3DA0A29E" w14:textId="77777777">
        <w:trPr>
          <w:cantSplit/>
          <w:jc w:val="center"/>
        </w:trPr>
        <w:tc>
          <w:tcPr>
            <w:tcW w:w="26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82195AC" w14:textId="77777777" w:rsidR="00D219B7" w:rsidRDefault="00000000">
            <w:pPr>
              <w:spacing w:after="0" w:line="240" w:lineRule="auto"/>
            </w:pPr>
            <w:r>
              <w:rPr>
                <w:sz w:val="15"/>
              </w:rPr>
              <w:t>Listener and reverse-proxy mapping</w:t>
            </w:r>
          </w:p>
        </w:tc>
        <w:tc>
          <w:tcPr>
            <w:tcW w:w="425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B77D99A" w14:textId="77777777" w:rsidR="00D219B7" w:rsidRDefault="00000000">
            <w:pPr>
              <w:spacing w:after="0" w:line="240" w:lineRule="auto"/>
            </w:pPr>
            <w:r>
              <w:rPr>
                <w:sz w:val="15"/>
              </w:rPr>
              <w:t>Internal default 0.0.0.0:9002; external mapping To Be Confirmed</w:t>
            </w:r>
          </w:p>
        </w:tc>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FE3B4EC" w14:textId="77777777" w:rsidR="00D219B7" w:rsidRDefault="00000000">
            <w:pPr>
              <w:spacing w:after="0" w:line="240" w:lineRule="auto"/>
            </w:pPr>
            <w:r>
              <w:rPr>
                <w:sz w:val="15"/>
              </w:rPr>
              <w:t>Reverse-proxy configuration</w:t>
            </w:r>
          </w:p>
        </w:tc>
      </w:tr>
      <w:tr w:rsidR="00D219B7" w14:paraId="01FA8B66" w14:textId="77777777">
        <w:trPr>
          <w:cantSplit/>
          <w:jc w:val="center"/>
        </w:trPr>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68B5BEB" w14:textId="77777777" w:rsidR="00D219B7" w:rsidRDefault="00000000">
            <w:pPr>
              <w:spacing w:after="0" w:line="240" w:lineRule="auto"/>
            </w:pPr>
            <w:r>
              <w:rPr>
                <w:sz w:val="15"/>
              </w:rPr>
              <w:t>Service account and application directory</w:t>
            </w:r>
          </w:p>
        </w:tc>
        <w:tc>
          <w:tcPr>
            <w:tcW w:w="425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B521C04" w14:textId="77777777" w:rsidR="00D219B7" w:rsidRDefault="00000000">
            <w:pPr>
              <w:spacing w:after="0" w:line="240" w:lineRule="auto"/>
            </w:pPr>
            <w:r>
              <w:rPr>
                <w:sz w:val="15"/>
              </w:rPr>
              <w:t>To Be Confirmed; restricted read/write permissions</w:t>
            </w:r>
          </w:p>
        </w:tc>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8099088" w14:textId="77777777" w:rsidR="00D219B7" w:rsidRDefault="00000000">
            <w:pPr>
              <w:spacing w:after="0" w:line="240" w:lineRule="auto"/>
            </w:pPr>
            <w:r>
              <w:rPr>
                <w:sz w:val="15"/>
              </w:rPr>
              <w:t>OS account and ACL evidence</w:t>
            </w:r>
          </w:p>
        </w:tc>
      </w:tr>
      <w:tr w:rsidR="00D219B7" w14:paraId="0BFA2128" w14:textId="77777777">
        <w:trPr>
          <w:cantSplit/>
          <w:jc w:val="center"/>
        </w:trPr>
        <w:tc>
          <w:tcPr>
            <w:tcW w:w="26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3C2814E" w14:textId="77777777" w:rsidR="00D219B7" w:rsidRDefault="00000000">
            <w:pPr>
              <w:spacing w:after="0" w:line="240" w:lineRule="auto"/>
            </w:pPr>
            <w:r>
              <w:rPr>
                <w:sz w:val="15"/>
              </w:rPr>
              <w:t>Database and backup locations</w:t>
            </w:r>
          </w:p>
        </w:tc>
        <w:tc>
          <w:tcPr>
            <w:tcW w:w="425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7E7381F" w14:textId="77777777" w:rsidR="00D219B7" w:rsidRDefault="00000000">
            <w:pPr>
              <w:spacing w:after="0" w:line="240" w:lineRule="auto"/>
            </w:pPr>
            <w:r>
              <w:rPr>
                <w:sz w:val="15"/>
              </w:rPr>
              <w:t xml:space="preserve">Project-root </w:t>
            </w:r>
            <w:proofErr w:type="spellStart"/>
            <w:r>
              <w:rPr>
                <w:sz w:val="15"/>
              </w:rPr>
              <w:t>workforce.db</w:t>
            </w:r>
            <w:proofErr w:type="spellEnd"/>
            <w:r>
              <w:rPr>
                <w:sz w:val="15"/>
              </w:rPr>
              <w:t>; production and backup paths To Be Confirmed</w:t>
            </w:r>
          </w:p>
        </w:tc>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C60E33A" w14:textId="77777777" w:rsidR="00D219B7" w:rsidRDefault="00000000">
            <w:pPr>
              <w:spacing w:after="0" w:line="240" w:lineRule="auto"/>
            </w:pPr>
            <w:r>
              <w:rPr>
                <w:sz w:val="15"/>
              </w:rPr>
              <w:t>Backup register / restore test</w:t>
            </w:r>
          </w:p>
        </w:tc>
      </w:tr>
      <w:tr w:rsidR="00D219B7" w14:paraId="53D36DDE" w14:textId="77777777">
        <w:trPr>
          <w:cantSplit/>
          <w:jc w:val="center"/>
        </w:trPr>
        <w:tc>
          <w:tcPr>
            <w:tcW w:w="26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5D6C364" w14:textId="77777777" w:rsidR="00D219B7" w:rsidRDefault="00000000">
            <w:pPr>
              <w:spacing w:after="0" w:line="240" w:lineRule="auto"/>
            </w:pPr>
            <w:proofErr w:type="spellStart"/>
            <w:r>
              <w:rPr>
                <w:sz w:val="15"/>
              </w:rPr>
              <w:t>Timezone</w:t>
            </w:r>
            <w:proofErr w:type="spellEnd"/>
            <w:r>
              <w:rPr>
                <w:sz w:val="15"/>
              </w:rPr>
              <w:t>, maintenance window and support contacts</w:t>
            </w:r>
          </w:p>
        </w:tc>
        <w:tc>
          <w:tcPr>
            <w:tcW w:w="425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B128E38" w14:textId="77777777" w:rsidR="00D219B7" w:rsidRDefault="00000000">
            <w:pPr>
              <w:spacing w:after="0" w:line="240" w:lineRule="auto"/>
            </w:pPr>
            <w:r>
              <w:rPr>
                <w:sz w:val="15"/>
              </w:rPr>
              <w:t>To Be Confirmed</w:t>
            </w:r>
          </w:p>
        </w:tc>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1E6F1B4" w14:textId="77777777" w:rsidR="00D219B7" w:rsidRDefault="00000000">
            <w:pPr>
              <w:spacing w:after="0" w:line="240" w:lineRule="auto"/>
            </w:pPr>
            <w:r>
              <w:rPr>
                <w:sz w:val="15"/>
              </w:rPr>
              <w:t>Operational handover record</w:t>
            </w:r>
          </w:p>
        </w:tc>
      </w:tr>
    </w:tbl>
    <w:p w14:paraId="712AB191" w14:textId="77777777" w:rsidR="00D219B7" w:rsidRDefault="00D219B7">
      <w:pPr>
        <w:spacing w:after="0"/>
      </w:pPr>
    </w:p>
    <w:p w14:paraId="0DEAF24D" w14:textId="77777777" w:rsidR="00D219B7" w:rsidRDefault="00000000">
      <w:pPr>
        <w:pStyle w:val="Heading1"/>
        <w:pBdr>
          <w:bottom w:val="single" w:sz="12" w:space="1" w:color="1976B9"/>
        </w:pBdr>
      </w:pPr>
      <w:bookmarkStart w:id="41" w:name="toc_h1_011"/>
      <w:r>
        <w:lastRenderedPageBreak/>
        <w:t>11. INSTALLATION AND DEPLOYMENT</w:t>
      </w:r>
      <w:bookmarkEnd w:id="41"/>
    </w:p>
    <w:p w14:paraId="095E39BC" w14:textId="77777777" w:rsidR="00D219B7" w:rsidRDefault="00000000">
      <w:pPr>
        <w:pStyle w:val="Heading2"/>
      </w:pPr>
      <w:r>
        <w:t>11.1 Deployment Topology</w:t>
      </w:r>
    </w:p>
    <w:p w14:paraId="7ED998E4" w14:textId="77777777" w:rsidR="00D219B7" w:rsidRDefault="00000000">
      <w:pPr>
        <w:spacing w:before="80" w:after="80"/>
        <w:jc w:val="center"/>
      </w:pPr>
      <w:r>
        <w:rPr>
          <w:noProof/>
        </w:rPr>
        <w:drawing>
          <wp:inline distT="0" distB="0" distL="0" distR="0" wp14:anchorId="31453DF5" wp14:editId="4866ACCE">
            <wp:extent cx="4860000" cy="63084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8"/>
                    <a:stretch>
                      <a:fillRect/>
                    </a:stretch>
                  </pic:blipFill>
                  <pic:spPr>
                    <a:xfrm>
                      <a:off x="0" y="0"/>
                      <a:ext cx="4860000" cy="6308488"/>
                    </a:xfrm>
                    <a:prstGeom prst="rect">
                      <a:avLst/>
                    </a:prstGeom>
                  </pic:spPr>
                </pic:pic>
              </a:graphicData>
            </a:graphic>
          </wp:inline>
        </w:drawing>
      </w:r>
    </w:p>
    <w:p w14:paraId="7CCB5A7C" w14:textId="77777777" w:rsidR="00D219B7" w:rsidRDefault="00000000">
      <w:pPr>
        <w:pStyle w:val="FigureCaption"/>
      </w:pPr>
      <w:bookmarkStart w:id="42" w:name="fig_cap_010"/>
      <w:r>
        <w:t>Figure 10 — Recommended Production Deployment Topology</w:t>
      </w:r>
      <w:bookmarkEnd w:id="42"/>
    </w:p>
    <w:p w14:paraId="205B4A66" w14:textId="77777777" w:rsidR="00D219B7" w:rsidRDefault="00000000">
      <w:pPr>
        <w:pStyle w:val="Heading2"/>
      </w:pPr>
      <w:r>
        <w:t>11.2 Installation Procedure</w:t>
      </w:r>
    </w:p>
    <w:p w14:paraId="6941EE90" w14:textId="77777777" w:rsidR="00D219B7" w:rsidRDefault="00000000">
      <w:pPr>
        <w:spacing w:after="60" w:line="264" w:lineRule="auto"/>
        <w:ind w:left="397" w:hanging="397"/>
      </w:pPr>
      <w:r>
        <w:rPr>
          <w:b/>
          <w:color w:val="17324D"/>
          <w:sz w:val="20"/>
        </w:rPr>
        <w:t xml:space="preserve">1. </w:t>
      </w:r>
      <w:r>
        <w:rPr>
          <w:sz w:val="20"/>
        </w:rPr>
        <w:t>Provision a supported Windows or Linux host with Node.js 24.x and npm.</w:t>
      </w:r>
    </w:p>
    <w:p w14:paraId="2169FD68" w14:textId="77777777" w:rsidR="00D219B7" w:rsidRDefault="00000000">
      <w:pPr>
        <w:spacing w:after="60" w:line="264" w:lineRule="auto"/>
        <w:ind w:left="397" w:hanging="397"/>
      </w:pPr>
      <w:r>
        <w:rPr>
          <w:b/>
          <w:color w:val="17324D"/>
          <w:sz w:val="20"/>
        </w:rPr>
        <w:t xml:space="preserve">2. </w:t>
      </w:r>
      <w:r>
        <w:rPr>
          <w:sz w:val="20"/>
        </w:rPr>
        <w:t>Create a restricted application directory and copy the supplied project files, excluding any development-</w:t>
      </w:r>
      <w:proofErr w:type="gramStart"/>
      <w:r>
        <w:rPr>
          <w:sz w:val="20"/>
        </w:rPr>
        <w:t>only .git</w:t>
      </w:r>
      <w:proofErr w:type="gramEnd"/>
      <w:r>
        <w:rPr>
          <w:sz w:val="20"/>
        </w:rPr>
        <w:t xml:space="preserve"> directory if policy requires.</w:t>
      </w:r>
    </w:p>
    <w:p w14:paraId="7A2B3241" w14:textId="77777777" w:rsidR="00D219B7" w:rsidRDefault="00000000">
      <w:pPr>
        <w:spacing w:after="60" w:line="264" w:lineRule="auto"/>
        <w:ind w:left="397" w:hanging="397"/>
      </w:pPr>
      <w:r>
        <w:rPr>
          <w:b/>
          <w:color w:val="17324D"/>
          <w:sz w:val="20"/>
        </w:rPr>
        <w:t xml:space="preserve">3. </w:t>
      </w:r>
      <w:r>
        <w:rPr>
          <w:sz w:val="20"/>
        </w:rPr>
        <w:t xml:space="preserve">Restore the approved production </w:t>
      </w:r>
      <w:proofErr w:type="spellStart"/>
      <w:r>
        <w:rPr>
          <w:sz w:val="20"/>
        </w:rPr>
        <w:t>workforce.db</w:t>
      </w:r>
      <w:proofErr w:type="spellEnd"/>
      <w:r>
        <w:rPr>
          <w:sz w:val="20"/>
        </w:rPr>
        <w:t xml:space="preserve"> into the project root. Do not seed or reset it.</w:t>
      </w:r>
    </w:p>
    <w:p w14:paraId="6633DFA5" w14:textId="77777777" w:rsidR="00D219B7" w:rsidRDefault="00000000">
      <w:pPr>
        <w:spacing w:after="60" w:line="264" w:lineRule="auto"/>
        <w:ind w:left="397" w:hanging="397"/>
      </w:pPr>
      <w:r>
        <w:rPr>
          <w:b/>
          <w:color w:val="17324D"/>
          <w:sz w:val="20"/>
        </w:rPr>
        <w:t xml:space="preserve">4. </w:t>
      </w:r>
      <w:r>
        <w:rPr>
          <w:sz w:val="20"/>
        </w:rPr>
        <w:t>Run npm ci when package-</w:t>
      </w:r>
      <w:proofErr w:type="spellStart"/>
      <w:proofErr w:type="gramStart"/>
      <w:r>
        <w:rPr>
          <w:sz w:val="20"/>
        </w:rPr>
        <w:t>lock.json</w:t>
      </w:r>
      <w:proofErr w:type="spellEnd"/>
      <w:proofErr w:type="gramEnd"/>
      <w:r>
        <w:rPr>
          <w:sz w:val="20"/>
        </w:rPr>
        <w:t xml:space="preserve"> is retained; otherwise run npm install.</w:t>
      </w:r>
    </w:p>
    <w:p w14:paraId="6F17BCD7" w14:textId="77777777" w:rsidR="00D219B7" w:rsidRDefault="00000000">
      <w:pPr>
        <w:spacing w:after="60" w:line="264" w:lineRule="auto"/>
        <w:ind w:left="397" w:hanging="397"/>
      </w:pPr>
      <w:r>
        <w:lastRenderedPageBreak/>
        <w:t>5. Review server/config.js and the root-level config.js. Configure HOST/PORT as required; set private DASHBOARD_PASSWORD and MODAL_ACCESS_PASSWORD values; set a long stable DASHBOARD_AUTH_SECRET (prefer service environment variables in production); and confirm DEFAULT_ANNUAL_WORKDAYS, PIPELINE_MULTIPLIER and PROBABLE_REALIZED_THIS_FY.</w:t>
      </w:r>
    </w:p>
    <w:p w14:paraId="7CB486A1" w14:textId="77777777" w:rsidR="00D219B7" w:rsidRDefault="00000000">
      <w:pPr>
        <w:spacing w:after="60" w:line="264" w:lineRule="auto"/>
        <w:ind w:left="397" w:hanging="397"/>
      </w:pPr>
      <w:r>
        <w:rPr>
          <w:b/>
          <w:color w:val="17324D"/>
          <w:sz w:val="20"/>
        </w:rPr>
        <w:t xml:space="preserve">6. </w:t>
      </w:r>
      <w:r>
        <w:rPr>
          <w:sz w:val="20"/>
        </w:rPr>
        <w:t>Start the process with npm start and confirm the console listener message.</w:t>
      </w:r>
    </w:p>
    <w:p w14:paraId="349DB883" w14:textId="77777777" w:rsidR="00D219B7" w:rsidRDefault="00000000">
      <w:pPr>
        <w:spacing w:after="60" w:line="264" w:lineRule="auto"/>
        <w:ind w:left="397" w:hanging="397"/>
      </w:pPr>
      <w:r>
        <w:rPr>
          <w:b/>
          <w:color w:val="17324D"/>
          <w:sz w:val="20"/>
        </w:rPr>
        <w:t xml:space="preserve">7. </w:t>
      </w:r>
      <w:r>
        <w:rPr>
          <w:sz w:val="20"/>
        </w:rPr>
        <w:t>Open /</w:t>
      </w:r>
      <w:proofErr w:type="spellStart"/>
      <w:r>
        <w:rPr>
          <w:sz w:val="20"/>
        </w:rPr>
        <w:t>api</w:t>
      </w:r>
      <w:proofErr w:type="spellEnd"/>
      <w:r>
        <w:rPr>
          <w:sz w:val="20"/>
        </w:rPr>
        <w:t xml:space="preserve">/health through an authenticated session and </w:t>
      </w:r>
      <w:proofErr w:type="gramStart"/>
      <w:r>
        <w:rPr>
          <w:sz w:val="20"/>
        </w:rPr>
        <w:t>verify {"</w:t>
      </w:r>
      <w:proofErr w:type="spellStart"/>
      <w:proofErr w:type="gramEnd"/>
      <w:r>
        <w:rPr>
          <w:sz w:val="20"/>
        </w:rPr>
        <w:t>ok</w:t>
      </w:r>
      <w:proofErr w:type="gramStart"/>
      <w:r>
        <w:rPr>
          <w:sz w:val="20"/>
        </w:rPr>
        <w:t>":true</w:t>
      </w:r>
      <w:proofErr w:type="spellEnd"/>
      <w:proofErr w:type="gramEnd"/>
      <w:r>
        <w:rPr>
          <w:sz w:val="20"/>
        </w:rPr>
        <w:t>}.</w:t>
      </w:r>
    </w:p>
    <w:p w14:paraId="21BC5455" w14:textId="77777777" w:rsidR="00D219B7" w:rsidRDefault="00000000">
      <w:pPr>
        <w:spacing w:after="60" w:line="264" w:lineRule="auto"/>
        <w:ind w:left="397" w:hanging="397"/>
      </w:pPr>
      <w:r>
        <w:rPr>
          <w:b/>
          <w:color w:val="17324D"/>
          <w:sz w:val="20"/>
        </w:rPr>
        <w:t xml:space="preserve">8. </w:t>
      </w:r>
      <w:r>
        <w:rPr>
          <w:sz w:val="20"/>
        </w:rPr>
        <w:t>Configure a process manager or Windows service for restart-on-failure and controlled startup.</w:t>
      </w:r>
    </w:p>
    <w:p w14:paraId="50FBF315" w14:textId="77777777" w:rsidR="00D219B7" w:rsidRDefault="00000000">
      <w:pPr>
        <w:spacing w:after="60" w:line="264" w:lineRule="auto"/>
        <w:ind w:left="397" w:hanging="397"/>
      </w:pPr>
      <w:r>
        <w:rPr>
          <w:b/>
          <w:color w:val="17324D"/>
          <w:sz w:val="20"/>
        </w:rPr>
        <w:t xml:space="preserve">9. </w:t>
      </w:r>
      <w:r>
        <w:rPr>
          <w:sz w:val="20"/>
        </w:rPr>
        <w:t>Place an HTTPS reverse proxy in front of the service and restrict direct access to port 9002.</w:t>
      </w:r>
    </w:p>
    <w:p w14:paraId="6CA93AED" w14:textId="77777777" w:rsidR="00D219B7" w:rsidRDefault="00000000">
      <w:pPr>
        <w:spacing w:after="60" w:line="264" w:lineRule="auto"/>
        <w:ind w:left="397" w:hanging="397"/>
      </w:pPr>
      <w:r>
        <w:rPr>
          <w:b/>
          <w:color w:val="17324D"/>
          <w:sz w:val="20"/>
        </w:rPr>
        <w:t xml:space="preserve">10. </w:t>
      </w:r>
      <w:r>
        <w:rPr>
          <w:sz w:val="20"/>
        </w:rPr>
        <w:t>Complete the deployment verification checklist and record the backup/rollback point.</w:t>
      </w:r>
    </w:p>
    <w:p w14:paraId="33468F2F" w14:textId="77777777" w:rsidR="00D219B7" w:rsidRDefault="00000000">
      <w:pPr>
        <w:spacing w:before="60" w:after="60"/>
      </w:pPr>
      <w:r>
        <w:rPr>
          <w:b/>
          <w:color w:val="17324D"/>
          <w:sz w:val="19"/>
        </w:rPr>
        <w:t>Application installation and start</w:t>
      </w:r>
    </w:p>
    <w:tbl>
      <w:tblPr>
        <w:tblW w:w="0" w:type="auto"/>
        <w:jc w:val="center"/>
        <w:tblLayout w:type="fixed"/>
        <w:tblLook w:val="04A0" w:firstRow="1" w:lastRow="0" w:firstColumn="1" w:lastColumn="0" w:noHBand="0" w:noVBand="1"/>
      </w:tblPr>
      <w:tblGrid>
        <w:gridCol w:w="9411"/>
      </w:tblGrid>
      <w:tr w:rsidR="00D219B7" w14:paraId="6D891CB7" w14:textId="77777777">
        <w:trPr>
          <w:jc w:val="center"/>
        </w:trPr>
        <w:tc>
          <w:tcPr>
            <w:tcW w:w="9411" w:type="dxa"/>
            <w:tcBorders>
              <w:top w:val="single" w:sz="6" w:space="0" w:color="CBD5E1"/>
              <w:left w:val="single" w:sz="6" w:space="0" w:color="CBD5E1"/>
              <w:bottom w:val="single" w:sz="6" w:space="0" w:color="CBD5E1"/>
              <w:right w:val="single" w:sz="6" w:space="0" w:color="CBD5E1"/>
            </w:tcBorders>
            <w:shd w:val="clear" w:color="auto" w:fill="EEF1F4"/>
            <w:tcMar>
              <w:top w:w="120" w:type="dxa"/>
              <w:left w:w="140" w:type="dxa"/>
              <w:bottom w:w="120" w:type="dxa"/>
              <w:right w:w="140" w:type="dxa"/>
            </w:tcMar>
          </w:tcPr>
          <w:p w14:paraId="34EFC5EE" w14:textId="77777777" w:rsidR="00733723" w:rsidRDefault="00000000">
            <w:pPr>
              <w:pStyle w:val="CodeText"/>
            </w:pPr>
            <w:r>
              <w:t>npm ci</w:t>
            </w:r>
            <w:r>
              <w:br/>
              <w:t># Review server/config.js and root config.js</w:t>
            </w:r>
            <w:r>
              <w:br/>
              <w:t># Production secrets: DASHBOARD_PASSWORD, MODAL_ACCESS_PASSWORD, DASHBOARD_AUTH_SECRET</w:t>
            </w:r>
            <w:r>
              <w:br/>
              <w:t>npm start</w:t>
            </w:r>
          </w:p>
        </w:tc>
      </w:tr>
    </w:tbl>
    <w:p w14:paraId="401F8FD7" w14:textId="77777777" w:rsidR="00D219B7" w:rsidRDefault="00D219B7">
      <w:pPr>
        <w:spacing w:after="0"/>
      </w:pPr>
    </w:p>
    <w:p w14:paraId="15DE1296" w14:textId="77777777" w:rsidR="00D219B7" w:rsidRDefault="00000000">
      <w:pPr>
        <w:pStyle w:val="Heading2"/>
      </w:pPr>
      <w:r>
        <w:t>11.3 Reverse Proxy Requirements</w:t>
      </w:r>
    </w:p>
    <w:p w14:paraId="037BB20D" w14:textId="77777777" w:rsidR="00D219B7" w:rsidRDefault="00000000">
      <w:pPr>
        <w:pStyle w:val="ListBullet"/>
      </w:pPr>
      <w:r>
        <w:t>Forward the original Host and X-Forwarded-Proto headers.</w:t>
      </w:r>
    </w:p>
    <w:p w14:paraId="3B6A60FC" w14:textId="77777777" w:rsidR="00D219B7" w:rsidRDefault="00000000">
      <w:pPr>
        <w:pStyle w:val="ListBullet"/>
      </w:pPr>
      <w:r>
        <w:t>Proxy the application root and all /</w:t>
      </w:r>
      <w:proofErr w:type="spellStart"/>
      <w:r>
        <w:t>api</w:t>
      </w:r>
      <w:proofErr w:type="spellEnd"/>
      <w:r>
        <w:t>/, /</w:t>
      </w:r>
      <w:proofErr w:type="spellStart"/>
      <w:r>
        <w:t>css</w:t>
      </w:r>
      <w:proofErr w:type="spellEnd"/>
      <w:r>
        <w:t>/, /</w:t>
      </w:r>
      <w:proofErr w:type="spellStart"/>
      <w:r>
        <w:t>js</w:t>
      </w:r>
      <w:proofErr w:type="spellEnd"/>
      <w:r>
        <w:t>/ and /views/ paths without rewriting them.</w:t>
      </w:r>
    </w:p>
    <w:p w14:paraId="7B17693A" w14:textId="77777777" w:rsidR="00D219B7" w:rsidRDefault="00000000">
      <w:pPr>
        <w:pStyle w:val="ListBullet"/>
      </w:pPr>
      <w:r>
        <w:t>Set request-size limits above the application’s expected Excel-derived JSON payload but within organizational policy.</w:t>
      </w:r>
    </w:p>
    <w:p w14:paraId="4C2CD36D" w14:textId="77777777" w:rsidR="00D219B7" w:rsidRDefault="00000000">
      <w:pPr>
        <w:pStyle w:val="ListBullet"/>
      </w:pPr>
      <w:r>
        <w:t>Enable TLS, access logging, sensible timeouts and IP/network restrictions.</w:t>
      </w:r>
    </w:p>
    <w:p w14:paraId="6EB7D217" w14:textId="77777777" w:rsidR="00D219B7" w:rsidRDefault="00000000">
      <w:pPr>
        <w:pStyle w:val="Heading2"/>
      </w:pPr>
      <w:r>
        <w:t>11.4 Windows Convenience Start</w:t>
      </w:r>
    </w:p>
    <w:p w14:paraId="1D039FDD" w14:textId="77777777" w:rsidR="00D219B7" w:rsidRDefault="00000000">
      <w:pPr>
        <w:pStyle w:val="BodyText"/>
      </w:pPr>
      <w:r>
        <w:t xml:space="preserve">autorun.bat invokes npm start. It is suitable for interactive local </w:t>
      </w:r>
      <w:proofErr w:type="gramStart"/>
      <w:r>
        <w:t>startup</w:t>
      </w:r>
      <w:proofErr w:type="gramEnd"/>
      <w:r>
        <w:t xml:space="preserve"> but does not provide service recovery, secret management or production logging. Use a controlled Windows service wrapper, Task Scheduler configuration or process manager for production.</w:t>
      </w:r>
    </w:p>
    <w:p w14:paraId="2F189D27" w14:textId="77777777" w:rsidR="00D219B7" w:rsidRDefault="00000000">
      <w:pPr>
        <w:pStyle w:val="Heading2"/>
      </w:pPr>
      <w:r>
        <w:t>11.5 Deployment Verification</w:t>
      </w:r>
    </w:p>
    <w:p w14:paraId="5E51C007" w14:textId="77777777" w:rsidR="00D219B7" w:rsidRDefault="00000000">
      <w:pPr>
        <w:pStyle w:val="TableCaption"/>
      </w:pPr>
      <w:bookmarkStart w:id="43" w:name="tbl_cap_025"/>
      <w:r>
        <w:t>Table 25 — Deployment Verification</w:t>
      </w:r>
      <w:bookmarkEnd w:id="43"/>
    </w:p>
    <w:tbl>
      <w:tblPr>
        <w:tblW w:w="0" w:type="auto"/>
        <w:jc w:val="center"/>
        <w:tblLayout w:type="fixed"/>
        <w:tblLook w:val="04A0" w:firstRow="1" w:lastRow="0" w:firstColumn="1" w:lastColumn="0" w:noHBand="0" w:noVBand="1"/>
      </w:tblPr>
      <w:tblGrid>
        <w:gridCol w:w="3515"/>
        <w:gridCol w:w="6123"/>
      </w:tblGrid>
      <w:tr w:rsidR="00D219B7" w14:paraId="1F7E703A" w14:textId="77777777">
        <w:trPr>
          <w:cantSplit/>
          <w:tblHeader/>
          <w:jc w:val="center"/>
        </w:trPr>
        <w:tc>
          <w:tcPr>
            <w:tcW w:w="351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140A4BD" w14:textId="77777777" w:rsidR="00D219B7" w:rsidRDefault="00000000">
            <w:r>
              <w:rPr>
                <w:b/>
                <w:color w:val="FFFFFF"/>
                <w:sz w:val="18"/>
              </w:rPr>
              <w:t>Check</w:t>
            </w:r>
          </w:p>
        </w:tc>
        <w:tc>
          <w:tcPr>
            <w:tcW w:w="6123"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7FC921F" w14:textId="77777777" w:rsidR="00D219B7" w:rsidRDefault="00000000">
            <w:r>
              <w:rPr>
                <w:b/>
                <w:color w:val="FFFFFF"/>
                <w:sz w:val="18"/>
              </w:rPr>
              <w:t>Expected Result</w:t>
            </w:r>
          </w:p>
        </w:tc>
      </w:tr>
      <w:tr w:rsidR="00D219B7" w14:paraId="5F70B40B"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0A4328E" w14:textId="77777777" w:rsidR="00D219B7" w:rsidRDefault="00000000">
            <w:pPr>
              <w:spacing w:after="0" w:line="240" w:lineRule="auto"/>
            </w:pPr>
            <w:r>
              <w:rPr>
                <w:sz w:val="17"/>
              </w:rPr>
              <w:t>Node and npm versions</w:t>
            </w:r>
          </w:p>
        </w:tc>
        <w:tc>
          <w:tcPr>
            <w:tcW w:w="612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6344CBC" w14:textId="77777777" w:rsidR="00D219B7" w:rsidRDefault="00000000">
            <w:pPr>
              <w:spacing w:after="0" w:line="240" w:lineRule="auto"/>
            </w:pPr>
            <w:r>
              <w:rPr>
                <w:sz w:val="17"/>
              </w:rPr>
              <w:t>Node ≥ 22.13; target 24.x</w:t>
            </w:r>
          </w:p>
        </w:tc>
      </w:tr>
      <w:tr w:rsidR="00D219B7" w14:paraId="0D239EC0"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1B7EB7B" w14:textId="77777777" w:rsidR="00D219B7" w:rsidRDefault="00000000">
            <w:pPr>
              <w:spacing w:after="0" w:line="240" w:lineRule="auto"/>
            </w:pPr>
            <w:r>
              <w:rPr>
                <w:sz w:val="17"/>
              </w:rPr>
              <w:t>Dependency installation</w:t>
            </w:r>
          </w:p>
        </w:tc>
        <w:tc>
          <w:tcPr>
            <w:tcW w:w="612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7D18D3A" w14:textId="77777777" w:rsidR="00D219B7" w:rsidRDefault="00000000">
            <w:pPr>
              <w:spacing w:after="0" w:line="240" w:lineRule="auto"/>
            </w:pPr>
            <w:r>
              <w:rPr>
                <w:sz w:val="17"/>
              </w:rPr>
              <w:t>No unresolved packages</w:t>
            </w:r>
          </w:p>
        </w:tc>
      </w:tr>
      <w:tr w:rsidR="00D219B7" w14:paraId="3AC5E1C9"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A8DEA75" w14:textId="77777777" w:rsidR="00D219B7" w:rsidRDefault="00000000">
            <w:pPr>
              <w:spacing w:after="0" w:line="240" w:lineRule="auto"/>
            </w:pPr>
            <w:r>
              <w:rPr>
                <w:sz w:val="17"/>
              </w:rPr>
              <w:t>Database file permissions</w:t>
            </w:r>
          </w:p>
        </w:tc>
        <w:tc>
          <w:tcPr>
            <w:tcW w:w="612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168565D" w14:textId="77777777" w:rsidR="00D219B7" w:rsidRDefault="00000000">
            <w:pPr>
              <w:spacing w:after="0" w:line="240" w:lineRule="auto"/>
            </w:pPr>
            <w:r>
              <w:rPr>
                <w:sz w:val="17"/>
              </w:rPr>
              <w:t xml:space="preserve">Service can read/write </w:t>
            </w:r>
            <w:proofErr w:type="spellStart"/>
            <w:r>
              <w:rPr>
                <w:sz w:val="17"/>
              </w:rPr>
              <w:t>workforce.db</w:t>
            </w:r>
            <w:proofErr w:type="spellEnd"/>
            <w:r>
              <w:rPr>
                <w:sz w:val="17"/>
              </w:rPr>
              <w:t xml:space="preserve"> directory</w:t>
            </w:r>
          </w:p>
        </w:tc>
      </w:tr>
      <w:tr w:rsidR="00D219B7" w14:paraId="79562B53"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473B81B" w14:textId="77777777" w:rsidR="00D219B7" w:rsidRDefault="00000000">
            <w:pPr>
              <w:spacing w:after="0" w:line="240" w:lineRule="auto"/>
            </w:pPr>
            <w:r>
              <w:rPr>
                <w:sz w:val="17"/>
              </w:rPr>
              <w:t>Startup migration</w:t>
            </w:r>
          </w:p>
        </w:tc>
        <w:tc>
          <w:tcPr>
            <w:tcW w:w="612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66AC6B6" w14:textId="77777777" w:rsidR="00D219B7" w:rsidRDefault="00000000">
            <w:pPr>
              <w:spacing w:after="0" w:line="240" w:lineRule="auto"/>
            </w:pPr>
            <w:r>
              <w:rPr>
                <w:sz w:val="17"/>
              </w:rPr>
              <w:t>No migration errors in console</w:t>
            </w:r>
          </w:p>
        </w:tc>
      </w:tr>
      <w:tr w:rsidR="00D219B7" w14:paraId="67D602B4"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9C90F0D" w14:textId="77777777" w:rsidR="00D219B7" w:rsidRDefault="00000000">
            <w:pPr>
              <w:spacing w:after="0" w:line="240" w:lineRule="auto"/>
            </w:pPr>
            <w:r>
              <w:rPr>
                <w:sz w:val="17"/>
              </w:rPr>
              <w:t>Login page</w:t>
            </w:r>
          </w:p>
        </w:tc>
        <w:tc>
          <w:tcPr>
            <w:tcW w:w="612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1536853" w14:textId="77777777" w:rsidR="00D219B7" w:rsidRDefault="00000000">
            <w:pPr>
              <w:spacing w:after="0" w:line="240" w:lineRule="auto"/>
            </w:pPr>
            <w:r>
              <w:rPr>
                <w:sz w:val="17"/>
              </w:rPr>
              <w:t>Accessible over HTTPS</w:t>
            </w:r>
          </w:p>
        </w:tc>
      </w:tr>
      <w:tr w:rsidR="00D219B7" w14:paraId="36F41C33"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832A955" w14:textId="77777777" w:rsidR="00D219B7" w:rsidRDefault="00000000">
            <w:pPr>
              <w:spacing w:after="0" w:line="240" w:lineRule="auto"/>
            </w:pPr>
            <w:r>
              <w:rPr>
                <w:sz w:val="17"/>
              </w:rPr>
              <w:t>Invalid login</w:t>
            </w:r>
          </w:p>
        </w:tc>
        <w:tc>
          <w:tcPr>
            <w:tcW w:w="612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A96D19B" w14:textId="77777777" w:rsidR="00D219B7" w:rsidRDefault="00000000">
            <w:pPr>
              <w:spacing w:after="0" w:line="240" w:lineRule="auto"/>
            </w:pPr>
            <w:r>
              <w:rPr>
                <w:sz w:val="17"/>
              </w:rPr>
              <w:t>Rejected with clear message</w:t>
            </w:r>
          </w:p>
        </w:tc>
      </w:tr>
      <w:tr w:rsidR="00D219B7" w14:paraId="6AC60A8A"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DEA91CA" w14:textId="77777777" w:rsidR="00D219B7" w:rsidRDefault="00000000">
            <w:pPr>
              <w:spacing w:after="0" w:line="240" w:lineRule="auto"/>
            </w:pPr>
            <w:r>
              <w:rPr>
                <w:sz w:val="17"/>
              </w:rPr>
              <w:t>Valid login</w:t>
            </w:r>
          </w:p>
        </w:tc>
        <w:tc>
          <w:tcPr>
            <w:tcW w:w="612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AE7D43D" w14:textId="77777777" w:rsidR="00D219B7" w:rsidRDefault="00000000">
            <w:pPr>
              <w:spacing w:after="0" w:line="240" w:lineRule="auto"/>
            </w:pPr>
            <w:r>
              <w:rPr>
                <w:sz w:val="17"/>
              </w:rPr>
              <w:t xml:space="preserve">Dashboard loads and </w:t>
            </w:r>
            <w:proofErr w:type="spellStart"/>
            <w:r>
              <w:rPr>
                <w:sz w:val="17"/>
              </w:rPr>
              <w:t>wa_auth</w:t>
            </w:r>
            <w:proofErr w:type="spellEnd"/>
            <w:r>
              <w:rPr>
                <w:sz w:val="17"/>
              </w:rPr>
              <w:t xml:space="preserve"> is set</w:t>
            </w:r>
          </w:p>
        </w:tc>
      </w:tr>
      <w:tr w:rsidR="00D219B7" w14:paraId="3B96FCB7"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A8F3CEE" w14:textId="77777777" w:rsidR="00D219B7" w:rsidRDefault="00000000">
            <w:pPr>
              <w:spacing w:after="0" w:line="240" w:lineRule="auto"/>
            </w:pPr>
            <w:r>
              <w:rPr>
                <w:sz w:val="17"/>
              </w:rPr>
              <w:t>Protected API</w:t>
            </w:r>
          </w:p>
        </w:tc>
        <w:tc>
          <w:tcPr>
            <w:tcW w:w="612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4214668" w14:textId="77777777" w:rsidR="00D219B7" w:rsidRDefault="00000000">
            <w:pPr>
              <w:spacing w:after="0" w:line="240" w:lineRule="auto"/>
            </w:pPr>
            <w:r>
              <w:rPr>
                <w:sz w:val="17"/>
              </w:rPr>
              <w:t>Unauthenticated request returns 401</w:t>
            </w:r>
          </w:p>
        </w:tc>
      </w:tr>
      <w:tr w:rsidR="00D219B7" w14:paraId="30939FA3"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A69D8EA" w14:textId="77777777" w:rsidR="00D219B7" w:rsidRDefault="00000000">
            <w:pPr>
              <w:spacing w:after="0" w:line="240" w:lineRule="auto"/>
            </w:pPr>
            <w:r>
              <w:rPr>
                <w:sz w:val="17"/>
              </w:rPr>
              <w:t>Health</w:t>
            </w:r>
          </w:p>
        </w:tc>
        <w:tc>
          <w:tcPr>
            <w:tcW w:w="612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9B35A15" w14:textId="77777777" w:rsidR="00D219B7" w:rsidRDefault="00000000">
            <w:pPr>
              <w:spacing w:after="0" w:line="240" w:lineRule="auto"/>
            </w:pPr>
            <w:r>
              <w:rPr>
                <w:sz w:val="17"/>
              </w:rPr>
              <w:t>Authenticated /</w:t>
            </w:r>
            <w:proofErr w:type="spellStart"/>
            <w:r>
              <w:rPr>
                <w:sz w:val="17"/>
              </w:rPr>
              <w:t>api</w:t>
            </w:r>
            <w:proofErr w:type="spellEnd"/>
            <w:r>
              <w:rPr>
                <w:sz w:val="17"/>
              </w:rPr>
              <w:t>/health returns ok</w:t>
            </w:r>
          </w:p>
        </w:tc>
      </w:tr>
      <w:tr w:rsidR="00D219B7" w14:paraId="00AAE2B1"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A5FF90C" w14:textId="77777777" w:rsidR="00D219B7" w:rsidRDefault="00000000">
            <w:pPr>
              <w:spacing w:after="0" w:line="240" w:lineRule="auto"/>
            </w:pPr>
            <w:r>
              <w:rPr>
                <w:sz w:val="17"/>
              </w:rPr>
              <w:lastRenderedPageBreak/>
              <w:t>Static/CDN assets</w:t>
            </w:r>
          </w:p>
        </w:tc>
        <w:tc>
          <w:tcPr>
            <w:tcW w:w="612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EE20A1D" w14:textId="77777777" w:rsidR="00D219B7" w:rsidRDefault="00000000">
            <w:pPr>
              <w:spacing w:after="0" w:line="240" w:lineRule="auto"/>
            </w:pPr>
            <w:r>
              <w:rPr>
                <w:sz w:val="17"/>
              </w:rPr>
              <w:t>No browser-console failures</w:t>
            </w:r>
          </w:p>
        </w:tc>
      </w:tr>
      <w:tr w:rsidR="00D219B7" w14:paraId="507E43AB"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6C73FD9" w14:textId="77777777" w:rsidR="00D219B7" w:rsidRDefault="00000000">
            <w:pPr>
              <w:spacing w:after="0" w:line="240" w:lineRule="auto"/>
            </w:pPr>
            <w:r>
              <w:rPr>
                <w:sz w:val="17"/>
              </w:rPr>
              <w:t>Data smoke test</w:t>
            </w:r>
          </w:p>
        </w:tc>
        <w:tc>
          <w:tcPr>
            <w:tcW w:w="612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4E92D5F" w14:textId="77777777" w:rsidR="00D219B7" w:rsidRDefault="00000000">
            <w:pPr>
              <w:spacing w:after="0" w:line="240" w:lineRule="auto"/>
            </w:pPr>
            <w:r>
              <w:rPr>
                <w:sz w:val="17"/>
              </w:rPr>
              <w:t>Employees/projects load; no unintended seed/reset</w:t>
            </w:r>
          </w:p>
        </w:tc>
      </w:tr>
      <w:tr w:rsidR="00D219B7" w14:paraId="2C071226" w14:textId="77777777">
        <w:trPr>
          <w:cantSplit/>
          <w:jc w:val="center"/>
        </w:trPr>
        <w:tc>
          <w:tcPr>
            <w:tcW w:w="351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6F6CCC4" w14:textId="77777777" w:rsidR="00D219B7" w:rsidRDefault="00000000">
            <w:pPr>
              <w:spacing w:after="0" w:line="240" w:lineRule="auto"/>
            </w:pPr>
            <w:r>
              <w:rPr>
                <w:sz w:val="17"/>
              </w:rPr>
              <w:t>Database integrity</w:t>
            </w:r>
          </w:p>
        </w:tc>
        <w:tc>
          <w:tcPr>
            <w:tcW w:w="612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51A4649" w14:textId="77777777" w:rsidR="00D219B7" w:rsidRDefault="00000000">
            <w:pPr>
              <w:spacing w:after="0" w:line="240" w:lineRule="auto"/>
            </w:pPr>
            <w:r>
              <w:rPr>
                <w:sz w:val="17"/>
              </w:rPr>
              <w:t xml:space="preserve">PRAGMA </w:t>
            </w:r>
            <w:proofErr w:type="spellStart"/>
            <w:r>
              <w:rPr>
                <w:sz w:val="17"/>
              </w:rPr>
              <w:t>integrity_check</w:t>
            </w:r>
            <w:proofErr w:type="spellEnd"/>
            <w:r>
              <w:rPr>
                <w:sz w:val="17"/>
              </w:rPr>
              <w:t xml:space="preserve"> = ok</w:t>
            </w:r>
          </w:p>
        </w:tc>
      </w:tr>
    </w:tbl>
    <w:p w14:paraId="264FF50D" w14:textId="77777777" w:rsidR="00D219B7" w:rsidRDefault="00D219B7">
      <w:pPr>
        <w:spacing w:after="0"/>
      </w:pPr>
    </w:p>
    <w:p w14:paraId="6478C4DE" w14:textId="77777777" w:rsidR="00D219B7" w:rsidRDefault="00000000">
      <w:pPr>
        <w:pStyle w:val="Heading1"/>
        <w:pBdr>
          <w:bottom w:val="single" w:sz="12" w:space="1" w:color="1976B9"/>
        </w:pBdr>
      </w:pPr>
      <w:bookmarkStart w:id="44" w:name="toc_h1_012"/>
      <w:r>
        <w:lastRenderedPageBreak/>
        <w:t>12. OPERATIONS, BACKUP AND TROUBLESHOOTING</w:t>
      </w:r>
      <w:bookmarkEnd w:id="44"/>
    </w:p>
    <w:p w14:paraId="08256DFD" w14:textId="77777777" w:rsidR="00D219B7" w:rsidRDefault="00000000">
      <w:pPr>
        <w:pStyle w:val="Heading2"/>
      </w:pPr>
      <w:r>
        <w:t>12.1 Startup and Shutdown</w:t>
      </w:r>
    </w:p>
    <w:p w14:paraId="1EF9479F" w14:textId="77777777" w:rsidR="00D219B7" w:rsidRDefault="00000000">
      <w:pPr>
        <w:pStyle w:val="BodyText"/>
      </w:pPr>
      <w:r>
        <w:t>Start the application through the configured service manager. For shutdown, stop accepting traffic, terminate the Node.js process cleanly and confirm no process holds the database files before copying or replacing them. Startup automatically creates missing schema elements and applies migrations.</w:t>
      </w:r>
    </w:p>
    <w:p w14:paraId="5C3D67E4" w14:textId="77777777" w:rsidR="00D219B7" w:rsidRDefault="00000000">
      <w:pPr>
        <w:pStyle w:val="Heading2"/>
      </w:pPr>
      <w:r>
        <w:t>12.2 Backup Procedure</w:t>
      </w:r>
    </w:p>
    <w:p w14:paraId="3AC77A75" w14:textId="77777777" w:rsidR="00D219B7" w:rsidRDefault="00000000">
      <w:pPr>
        <w:pStyle w:val="TableCaption"/>
      </w:pPr>
      <w:bookmarkStart w:id="45" w:name="tbl_cap_026"/>
      <w:r>
        <w:t>Table 26 — Backup and Restore Checklist</w:t>
      </w:r>
      <w:bookmarkEnd w:id="45"/>
    </w:p>
    <w:tbl>
      <w:tblPr>
        <w:tblW w:w="0" w:type="auto"/>
        <w:jc w:val="center"/>
        <w:tblLayout w:type="fixed"/>
        <w:tblLook w:val="04A0" w:firstRow="1" w:lastRow="0" w:firstColumn="1" w:lastColumn="0" w:noHBand="0" w:noVBand="1"/>
      </w:tblPr>
      <w:tblGrid>
        <w:gridCol w:w="1020"/>
        <w:gridCol w:w="4309"/>
        <w:gridCol w:w="4309"/>
      </w:tblGrid>
      <w:tr w:rsidR="00D219B7" w14:paraId="686D6B70" w14:textId="77777777">
        <w:trPr>
          <w:cantSplit/>
          <w:tblHeader/>
          <w:jc w:val="center"/>
        </w:trPr>
        <w:tc>
          <w:tcPr>
            <w:tcW w:w="1020"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1B1B22C" w14:textId="77777777" w:rsidR="00D219B7" w:rsidRDefault="00000000">
            <w:r>
              <w:rPr>
                <w:b/>
                <w:color w:val="FFFFFF"/>
                <w:sz w:val="17"/>
              </w:rPr>
              <w:t>Step</w:t>
            </w:r>
          </w:p>
        </w:tc>
        <w:tc>
          <w:tcPr>
            <w:tcW w:w="430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90D0964" w14:textId="77777777" w:rsidR="00D219B7" w:rsidRDefault="00000000">
            <w:r>
              <w:rPr>
                <w:b/>
                <w:color w:val="FFFFFF"/>
                <w:sz w:val="17"/>
              </w:rPr>
              <w:t>Backup</w:t>
            </w:r>
          </w:p>
        </w:tc>
        <w:tc>
          <w:tcPr>
            <w:tcW w:w="430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42E1F24" w14:textId="77777777" w:rsidR="00D219B7" w:rsidRDefault="00000000">
            <w:r>
              <w:rPr>
                <w:b/>
                <w:color w:val="FFFFFF"/>
                <w:sz w:val="17"/>
              </w:rPr>
              <w:t>Restore</w:t>
            </w:r>
          </w:p>
        </w:tc>
      </w:tr>
      <w:tr w:rsidR="00D219B7" w14:paraId="676489DA"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8BF8CD7" w14:textId="77777777" w:rsidR="00D219B7" w:rsidRDefault="00000000">
            <w:pPr>
              <w:spacing w:after="0" w:line="240" w:lineRule="auto"/>
            </w:pPr>
            <w:r>
              <w:rPr>
                <w:sz w:val="15"/>
              </w:rPr>
              <w:t>1</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78AF62F" w14:textId="77777777" w:rsidR="00D219B7" w:rsidRDefault="00000000">
            <w:pPr>
              <w:spacing w:after="0" w:line="240" w:lineRule="auto"/>
            </w:pPr>
            <w:r>
              <w:rPr>
                <w:sz w:val="15"/>
              </w:rPr>
              <w:t>Notify users and stop the application or obtain a verified SQLite checkpoint.</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913605D" w14:textId="77777777" w:rsidR="00D219B7" w:rsidRDefault="00000000">
            <w:pPr>
              <w:spacing w:after="0" w:line="240" w:lineRule="auto"/>
            </w:pPr>
            <w:r>
              <w:rPr>
                <w:sz w:val="15"/>
              </w:rPr>
              <w:t>Stop the application and preserve the failed database separately.</w:t>
            </w:r>
          </w:p>
        </w:tc>
      </w:tr>
      <w:tr w:rsidR="00D219B7" w14:paraId="135D75DF"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70967A2" w14:textId="77777777" w:rsidR="00D219B7" w:rsidRDefault="00000000">
            <w:pPr>
              <w:spacing w:after="0" w:line="240" w:lineRule="auto"/>
            </w:pPr>
            <w:r>
              <w:rPr>
                <w:sz w:val="15"/>
              </w:rPr>
              <w:t>2</w:t>
            </w:r>
          </w:p>
        </w:tc>
        <w:tc>
          <w:tcPr>
            <w:tcW w:w="43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ED979DB" w14:textId="77777777" w:rsidR="00D219B7" w:rsidRDefault="00000000">
            <w:pPr>
              <w:spacing w:after="0" w:line="240" w:lineRule="auto"/>
            </w:pPr>
            <w:r>
              <w:rPr>
                <w:sz w:val="15"/>
              </w:rPr>
              <w:t xml:space="preserve">Copy </w:t>
            </w:r>
            <w:proofErr w:type="spellStart"/>
            <w:r>
              <w:rPr>
                <w:sz w:val="15"/>
              </w:rPr>
              <w:t>workforce.db</w:t>
            </w:r>
            <w:proofErr w:type="spellEnd"/>
            <w:r>
              <w:rPr>
                <w:sz w:val="15"/>
              </w:rPr>
              <w:t xml:space="preserve"> and any present -</w:t>
            </w:r>
            <w:proofErr w:type="spellStart"/>
            <w:r>
              <w:rPr>
                <w:sz w:val="15"/>
              </w:rPr>
              <w:t>wal</w:t>
            </w:r>
            <w:proofErr w:type="spellEnd"/>
            <w:r>
              <w:rPr>
                <w:sz w:val="15"/>
              </w:rPr>
              <w:t xml:space="preserve"> / -</w:t>
            </w:r>
            <w:proofErr w:type="spellStart"/>
            <w:r>
              <w:rPr>
                <w:sz w:val="15"/>
              </w:rPr>
              <w:t>shm</w:t>
            </w:r>
            <w:proofErr w:type="spellEnd"/>
            <w:r>
              <w:rPr>
                <w:sz w:val="15"/>
              </w:rPr>
              <w:t xml:space="preserve"> companions together.</w:t>
            </w:r>
          </w:p>
        </w:tc>
        <w:tc>
          <w:tcPr>
            <w:tcW w:w="43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824B5C0" w14:textId="77777777" w:rsidR="00D219B7" w:rsidRDefault="00000000">
            <w:pPr>
              <w:spacing w:after="0" w:line="240" w:lineRule="auto"/>
            </w:pPr>
            <w:r>
              <w:rPr>
                <w:sz w:val="15"/>
              </w:rPr>
              <w:t>Copy the approved backup into the project root with original name.</w:t>
            </w:r>
          </w:p>
        </w:tc>
      </w:tr>
      <w:tr w:rsidR="00D219B7" w14:paraId="623BD7C5"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37FADCE" w14:textId="77777777" w:rsidR="00D219B7" w:rsidRDefault="00000000">
            <w:pPr>
              <w:spacing w:after="0" w:line="240" w:lineRule="auto"/>
            </w:pPr>
            <w:r>
              <w:rPr>
                <w:sz w:val="15"/>
              </w:rPr>
              <w:t>3</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43B5761" w14:textId="77777777" w:rsidR="00D219B7" w:rsidRDefault="00000000">
            <w:pPr>
              <w:spacing w:after="0" w:line="240" w:lineRule="auto"/>
            </w:pPr>
            <w:r>
              <w:rPr>
                <w:sz w:val="15"/>
              </w:rPr>
              <w:t>Store in an access-controlled, versioned location with timestamp and application version.</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3941024" w14:textId="77777777" w:rsidR="00D219B7" w:rsidRDefault="00000000">
            <w:pPr>
              <w:spacing w:after="0" w:line="240" w:lineRule="auto"/>
            </w:pPr>
            <w:r>
              <w:rPr>
                <w:sz w:val="15"/>
              </w:rPr>
              <w:t>Confirm owner and file permissions for the service account.</w:t>
            </w:r>
          </w:p>
        </w:tc>
      </w:tr>
      <w:tr w:rsidR="00D219B7" w14:paraId="49D1D9F9"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CD17E3A" w14:textId="77777777" w:rsidR="00D219B7" w:rsidRDefault="00000000">
            <w:pPr>
              <w:spacing w:after="0" w:line="240" w:lineRule="auto"/>
            </w:pPr>
            <w:r>
              <w:rPr>
                <w:sz w:val="15"/>
              </w:rPr>
              <w:t>4</w:t>
            </w:r>
          </w:p>
        </w:tc>
        <w:tc>
          <w:tcPr>
            <w:tcW w:w="43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BE452DB" w14:textId="77777777" w:rsidR="00D219B7" w:rsidRDefault="00000000">
            <w:pPr>
              <w:spacing w:after="0" w:line="240" w:lineRule="auto"/>
            </w:pPr>
            <w:r>
              <w:rPr>
                <w:sz w:val="15"/>
              </w:rPr>
              <w:t>Record file size/hash and retain according to policy.</w:t>
            </w:r>
          </w:p>
        </w:tc>
        <w:tc>
          <w:tcPr>
            <w:tcW w:w="43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14B88F5" w14:textId="77777777" w:rsidR="00D219B7" w:rsidRDefault="00000000">
            <w:pPr>
              <w:spacing w:after="0" w:line="240" w:lineRule="auto"/>
            </w:pPr>
            <w:r>
              <w:rPr>
                <w:sz w:val="15"/>
              </w:rPr>
              <w:t>Start the application and allow migrations to run.</w:t>
            </w:r>
          </w:p>
        </w:tc>
      </w:tr>
      <w:tr w:rsidR="00D219B7" w14:paraId="641A0C49" w14:textId="77777777">
        <w:trPr>
          <w:cantSplit/>
          <w:jc w:val="center"/>
        </w:trPr>
        <w:tc>
          <w:tcPr>
            <w:tcW w:w="102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2A3FD6D" w14:textId="77777777" w:rsidR="00D219B7" w:rsidRDefault="00000000">
            <w:pPr>
              <w:spacing w:after="0" w:line="240" w:lineRule="auto"/>
            </w:pPr>
            <w:r>
              <w:rPr>
                <w:sz w:val="15"/>
              </w:rPr>
              <w:t>5</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83E06FB" w14:textId="77777777" w:rsidR="00D219B7" w:rsidRDefault="00000000">
            <w:pPr>
              <w:spacing w:after="0" w:line="240" w:lineRule="auto"/>
            </w:pPr>
            <w:r>
              <w:rPr>
                <w:sz w:val="15"/>
              </w:rPr>
              <w:t>Periodically test a restore in a non-production directory.</w:t>
            </w:r>
          </w:p>
        </w:tc>
        <w:tc>
          <w:tcPr>
            <w:tcW w:w="43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E9E907E" w14:textId="77777777" w:rsidR="00D219B7" w:rsidRDefault="00000000">
            <w:pPr>
              <w:spacing w:after="0" w:line="240" w:lineRule="auto"/>
            </w:pPr>
            <w:r>
              <w:rPr>
                <w:sz w:val="15"/>
              </w:rPr>
              <w:t>Run integrity check and functional smoke tests.</w:t>
            </w:r>
          </w:p>
        </w:tc>
      </w:tr>
    </w:tbl>
    <w:p w14:paraId="5656368B" w14:textId="77777777" w:rsidR="00D219B7" w:rsidRDefault="00D219B7">
      <w:pPr>
        <w:spacing w:after="0"/>
      </w:pPr>
    </w:p>
    <w:p w14:paraId="44774D29" w14:textId="77777777" w:rsidR="00D219B7" w:rsidRDefault="00000000">
      <w:pPr>
        <w:pStyle w:val="Heading2"/>
      </w:pPr>
      <w:r>
        <w:t>12.3 Database Integrity Check</w:t>
      </w:r>
    </w:p>
    <w:p w14:paraId="2FD7EF7E" w14:textId="77777777" w:rsidR="00D219B7" w:rsidRDefault="00000000">
      <w:pPr>
        <w:spacing w:before="60" w:after="60"/>
      </w:pPr>
      <w:r>
        <w:rPr>
          <w:b/>
          <w:color w:val="17324D"/>
          <w:sz w:val="19"/>
        </w:rPr>
        <w:t>Example controlled integrity check</w:t>
      </w:r>
    </w:p>
    <w:tbl>
      <w:tblPr>
        <w:tblW w:w="0" w:type="auto"/>
        <w:jc w:val="center"/>
        <w:tblLayout w:type="fixed"/>
        <w:tblLook w:val="04A0" w:firstRow="1" w:lastRow="0" w:firstColumn="1" w:lastColumn="0" w:noHBand="0" w:noVBand="1"/>
      </w:tblPr>
      <w:tblGrid>
        <w:gridCol w:w="9411"/>
      </w:tblGrid>
      <w:tr w:rsidR="00D219B7" w14:paraId="774E5B82" w14:textId="77777777">
        <w:trPr>
          <w:jc w:val="center"/>
        </w:trPr>
        <w:tc>
          <w:tcPr>
            <w:tcW w:w="9411" w:type="dxa"/>
            <w:tcBorders>
              <w:top w:val="single" w:sz="6" w:space="0" w:color="CBD5E1"/>
              <w:left w:val="single" w:sz="6" w:space="0" w:color="CBD5E1"/>
              <w:bottom w:val="single" w:sz="6" w:space="0" w:color="CBD5E1"/>
              <w:right w:val="single" w:sz="6" w:space="0" w:color="CBD5E1"/>
            </w:tcBorders>
            <w:shd w:val="clear" w:color="auto" w:fill="EEF1F4"/>
            <w:tcMar>
              <w:top w:w="120" w:type="dxa"/>
              <w:left w:w="140" w:type="dxa"/>
              <w:bottom w:w="120" w:type="dxa"/>
              <w:right w:w="140" w:type="dxa"/>
            </w:tcMar>
          </w:tcPr>
          <w:p w14:paraId="0A0B8733" w14:textId="77777777" w:rsidR="00D219B7" w:rsidRDefault="00000000">
            <w:pPr>
              <w:spacing w:after="0" w:line="240" w:lineRule="auto"/>
            </w:pPr>
            <w:r>
              <w:rPr>
                <w:rFonts w:ascii="Consolas" w:hAnsi="Consolas"/>
                <w:sz w:val="16"/>
              </w:rPr>
              <w:t xml:space="preserve">const </w:t>
            </w:r>
            <w:proofErr w:type="gramStart"/>
            <w:r>
              <w:rPr>
                <w:rFonts w:ascii="Consolas" w:hAnsi="Consolas"/>
                <w:sz w:val="16"/>
              </w:rPr>
              <w:t xml:space="preserve">{ </w:t>
            </w:r>
            <w:proofErr w:type="spellStart"/>
            <w:r>
              <w:rPr>
                <w:rFonts w:ascii="Consolas" w:hAnsi="Consolas"/>
                <w:sz w:val="16"/>
              </w:rPr>
              <w:t>getAppDb</w:t>
            </w:r>
            <w:proofErr w:type="spellEnd"/>
            <w:proofErr w:type="gramEnd"/>
            <w:r>
              <w:rPr>
                <w:rFonts w:ascii="Consolas" w:hAnsi="Consolas"/>
                <w:sz w:val="16"/>
              </w:rPr>
              <w:t xml:space="preserve"> } = require(</w:t>
            </w:r>
            <w:proofErr w:type="gramStart"/>
            <w:r>
              <w:rPr>
                <w:rFonts w:ascii="Consolas" w:hAnsi="Consolas"/>
                <w:sz w:val="16"/>
              </w:rPr>
              <w:t>'./</w:t>
            </w:r>
            <w:proofErr w:type="gramEnd"/>
            <w:r>
              <w:rPr>
                <w:rFonts w:ascii="Consolas" w:hAnsi="Consolas"/>
                <w:sz w:val="16"/>
              </w:rPr>
              <w:t>server/database');</w:t>
            </w:r>
            <w:r>
              <w:br/>
            </w:r>
            <w:r>
              <w:rPr>
                <w:rFonts w:ascii="Consolas" w:hAnsi="Consolas"/>
                <w:sz w:val="16"/>
              </w:rPr>
              <w:t xml:space="preserve">const </w:t>
            </w:r>
            <w:proofErr w:type="spellStart"/>
            <w:r>
              <w:rPr>
                <w:rFonts w:ascii="Consolas" w:hAnsi="Consolas"/>
                <w:sz w:val="16"/>
              </w:rPr>
              <w:t>db</w:t>
            </w:r>
            <w:proofErr w:type="spellEnd"/>
            <w:r>
              <w:rPr>
                <w:rFonts w:ascii="Consolas" w:hAnsi="Consolas"/>
                <w:sz w:val="16"/>
              </w:rPr>
              <w:t xml:space="preserve"> = </w:t>
            </w:r>
            <w:proofErr w:type="spellStart"/>
            <w:proofErr w:type="gramStart"/>
            <w:r>
              <w:rPr>
                <w:rFonts w:ascii="Consolas" w:hAnsi="Consolas"/>
                <w:sz w:val="16"/>
              </w:rPr>
              <w:t>getAppDb</w:t>
            </w:r>
            <w:proofErr w:type="spellEnd"/>
            <w:r>
              <w:rPr>
                <w:rFonts w:ascii="Consolas" w:hAnsi="Consolas"/>
                <w:sz w:val="16"/>
              </w:rPr>
              <w:t>(</w:t>
            </w:r>
            <w:proofErr w:type="gramEnd"/>
            <w:r>
              <w:rPr>
                <w:rFonts w:ascii="Consolas" w:hAnsi="Consolas"/>
                <w:sz w:val="16"/>
              </w:rPr>
              <w:t>);</w:t>
            </w:r>
            <w:r>
              <w:br/>
            </w:r>
            <w:proofErr w:type="gramStart"/>
            <w:r>
              <w:rPr>
                <w:rFonts w:ascii="Consolas" w:hAnsi="Consolas"/>
                <w:sz w:val="16"/>
              </w:rPr>
              <w:t>console.log(</w:t>
            </w:r>
            <w:proofErr w:type="spellStart"/>
            <w:r>
              <w:rPr>
                <w:rFonts w:ascii="Consolas" w:hAnsi="Consolas"/>
                <w:sz w:val="16"/>
              </w:rPr>
              <w:t>db.prepare</w:t>
            </w:r>
            <w:proofErr w:type="spellEnd"/>
            <w:proofErr w:type="gramEnd"/>
            <w:r>
              <w:rPr>
                <w:rFonts w:ascii="Consolas" w:hAnsi="Consolas"/>
                <w:sz w:val="16"/>
              </w:rPr>
              <w:t xml:space="preserve">('PRAGMA </w:t>
            </w:r>
            <w:proofErr w:type="spellStart"/>
            <w:r>
              <w:rPr>
                <w:rFonts w:ascii="Consolas" w:hAnsi="Consolas"/>
                <w:sz w:val="16"/>
              </w:rPr>
              <w:t>integrity_check</w:t>
            </w:r>
            <w:proofErr w:type="spellEnd"/>
            <w:r>
              <w:rPr>
                <w:rFonts w:ascii="Consolas" w:hAnsi="Consolas"/>
                <w:sz w:val="16"/>
              </w:rPr>
              <w:t>'</w:t>
            </w:r>
            <w:proofErr w:type="gramStart"/>
            <w:r>
              <w:rPr>
                <w:rFonts w:ascii="Consolas" w:hAnsi="Consolas"/>
                <w:sz w:val="16"/>
              </w:rPr>
              <w:t>).all</w:t>
            </w:r>
            <w:proofErr w:type="gramEnd"/>
            <w:r>
              <w:rPr>
                <w:rFonts w:ascii="Consolas" w:hAnsi="Consolas"/>
                <w:sz w:val="16"/>
              </w:rPr>
              <w:t>());</w:t>
            </w:r>
            <w:r>
              <w:br/>
            </w:r>
            <w:proofErr w:type="spellStart"/>
            <w:proofErr w:type="gramStart"/>
            <w:r>
              <w:rPr>
                <w:rFonts w:ascii="Consolas" w:hAnsi="Consolas"/>
                <w:sz w:val="16"/>
              </w:rPr>
              <w:t>db.close</w:t>
            </w:r>
            <w:proofErr w:type="spellEnd"/>
            <w:proofErr w:type="gramEnd"/>
            <w:r>
              <w:rPr>
                <w:rFonts w:ascii="Consolas" w:hAnsi="Consolas"/>
                <w:sz w:val="16"/>
              </w:rPr>
              <w:t>();</w:t>
            </w:r>
          </w:p>
        </w:tc>
      </w:tr>
    </w:tbl>
    <w:p w14:paraId="14197BF9" w14:textId="77777777" w:rsidR="00D219B7" w:rsidRDefault="00D219B7">
      <w:pPr>
        <w:spacing w:after="0"/>
      </w:pPr>
    </w:p>
    <w:p w14:paraId="30B5A8BE" w14:textId="77777777" w:rsidR="00D219B7" w:rsidRDefault="00000000">
      <w:pPr>
        <w:pStyle w:val="Heading2"/>
      </w:pPr>
      <w:r>
        <w:t>12.4 Logging and Monitoring</w:t>
      </w:r>
    </w:p>
    <w:p w14:paraId="44175E16" w14:textId="77777777" w:rsidR="00D219B7" w:rsidRDefault="00000000">
      <w:pPr>
        <w:pStyle w:val="BodyText"/>
      </w:pPr>
      <w:r>
        <w:t xml:space="preserve">The supplied application logs startup information, migration corrections and unhandled errors to standard output/error. It does not implement structured file logging, metrics or tracing. Production should capture </w:t>
      </w:r>
      <w:proofErr w:type="spellStart"/>
      <w:r>
        <w:t>stdout</w:t>
      </w:r>
      <w:proofErr w:type="spellEnd"/>
      <w:r>
        <w:t>/stderr through the service manager and monitor process availability, reverse-proxy errors, disk capacity, database backup age and /</w:t>
      </w:r>
      <w:proofErr w:type="spellStart"/>
      <w:r>
        <w:t>api</w:t>
      </w:r>
      <w:proofErr w:type="spellEnd"/>
      <w:r>
        <w:t>/health availability.</w:t>
      </w:r>
    </w:p>
    <w:p w14:paraId="4F813C65" w14:textId="77777777" w:rsidR="00D219B7" w:rsidRDefault="00000000">
      <w:pPr>
        <w:pStyle w:val="Heading2"/>
      </w:pPr>
      <w:r>
        <w:t>12.5 Troubleshooting Guide</w:t>
      </w:r>
    </w:p>
    <w:p w14:paraId="2BF6D6B2" w14:textId="77777777" w:rsidR="00D219B7" w:rsidRDefault="00000000">
      <w:pPr>
        <w:pStyle w:val="TableCaption"/>
      </w:pPr>
      <w:bookmarkStart w:id="46" w:name="tbl_cap_027"/>
      <w:r>
        <w:t>Table 27 — Troubleshooting Guide</w:t>
      </w:r>
      <w:bookmarkEnd w:id="46"/>
    </w:p>
    <w:tbl>
      <w:tblPr>
        <w:tblW w:w="0" w:type="auto"/>
        <w:jc w:val="center"/>
        <w:tblLayout w:type="fixed"/>
        <w:tblLook w:val="04A0" w:firstRow="1" w:lastRow="0" w:firstColumn="1" w:lastColumn="0" w:noHBand="0" w:noVBand="1"/>
      </w:tblPr>
      <w:tblGrid>
        <w:gridCol w:w="2268"/>
        <w:gridCol w:w="3288"/>
        <w:gridCol w:w="4082"/>
      </w:tblGrid>
      <w:tr w:rsidR="00D219B7" w14:paraId="493BBE78" w14:textId="77777777">
        <w:trPr>
          <w:cantSplit/>
          <w:tblHeader/>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79722A3" w14:textId="77777777" w:rsidR="00D219B7" w:rsidRDefault="00000000">
            <w:r>
              <w:rPr>
                <w:b/>
                <w:color w:val="FFFFFF"/>
                <w:sz w:val="17"/>
              </w:rPr>
              <w:t>Symptom</w:t>
            </w:r>
          </w:p>
        </w:tc>
        <w:tc>
          <w:tcPr>
            <w:tcW w:w="328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C1894FE" w14:textId="77777777" w:rsidR="00D219B7" w:rsidRDefault="00000000">
            <w:r>
              <w:rPr>
                <w:b/>
                <w:color w:val="FFFFFF"/>
                <w:sz w:val="17"/>
              </w:rPr>
              <w:t>Likely Cause</w:t>
            </w:r>
          </w:p>
        </w:tc>
        <w:tc>
          <w:tcPr>
            <w:tcW w:w="408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6189C95" w14:textId="77777777" w:rsidR="00D219B7" w:rsidRDefault="00000000">
            <w:r>
              <w:rPr>
                <w:b/>
                <w:color w:val="FFFFFF"/>
                <w:sz w:val="17"/>
              </w:rPr>
              <w:t>Action</w:t>
            </w:r>
          </w:p>
        </w:tc>
      </w:tr>
      <w:tr w:rsidR="00D219B7" w14:paraId="794F49BE"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406E03B" w14:textId="77777777" w:rsidR="00D219B7" w:rsidRDefault="00000000">
            <w:pPr>
              <w:spacing w:after="0" w:line="240" w:lineRule="auto"/>
            </w:pPr>
            <w:r>
              <w:rPr>
                <w:sz w:val="15"/>
              </w:rPr>
              <w:t>Port already in use</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6D4FAB8" w14:textId="77777777" w:rsidR="00D219B7" w:rsidRDefault="00000000">
            <w:pPr>
              <w:spacing w:after="0" w:line="240" w:lineRule="auto"/>
            </w:pPr>
            <w:r>
              <w:rPr>
                <w:sz w:val="15"/>
              </w:rPr>
              <w:t>Another process uses 9002</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A34308" w14:textId="77777777" w:rsidR="00D219B7" w:rsidRDefault="00000000">
            <w:pPr>
              <w:spacing w:after="0" w:line="240" w:lineRule="auto"/>
            </w:pPr>
            <w:r>
              <w:rPr>
                <w:sz w:val="15"/>
              </w:rPr>
              <w:t>Set PORT or stop conflicting process</w:t>
            </w:r>
          </w:p>
        </w:tc>
      </w:tr>
      <w:tr w:rsidR="00D219B7" w14:paraId="4CEBF35A"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1CCF4EF" w14:textId="77777777" w:rsidR="00D219B7" w:rsidRDefault="00000000">
            <w:pPr>
              <w:spacing w:after="0" w:line="240" w:lineRule="auto"/>
            </w:pPr>
            <w:r>
              <w:rPr>
                <w:sz w:val="15"/>
              </w:rPr>
              <w:t>Login loops</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EDD58DA" w14:textId="77777777" w:rsidR="00D219B7" w:rsidRDefault="00000000">
            <w:pPr>
              <w:spacing w:after="0" w:line="240" w:lineRule="auto"/>
            </w:pPr>
            <w:r>
              <w:rPr>
                <w:sz w:val="15"/>
              </w:rPr>
              <w:t>Cookie/secret/proxy mismatch</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CA68FEA" w14:textId="77777777" w:rsidR="00D219B7" w:rsidRDefault="00000000">
            <w:pPr>
              <w:spacing w:after="0" w:line="240" w:lineRule="auto"/>
            </w:pPr>
            <w:r>
              <w:rPr>
                <w:sz w:val="15"/>
              </w:rPr>
              <w:t xml:space="preserve">Clear </w:t>
            </w:r>
            <w:proofErr w:type="spellStart"/>
            <w:r>
              <w:rPr>
                <w:sz w:val="15"/>
              </w:rPr>
              <w:t>wa_auth</w:t>
            </w:r>
            <w:proofErr w:type="spellEnd"/>
            <w:r>
              <w:rPr>
                <w:sz w:val="15"/>
              </w:rPr>
              <w:t>; verify stable secret and X-Forwarded-Proto</w:t>
            </w:r>
          </w:p>
        </w:tc>
      </w:tr>
      <w:tr w:rsidR="00D219B7" w14:paraId="47B0CF2A"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2E39A8A" w14:textId="77777777" w:rsidR="00D219B7" w:rsidRDefault="00000000">
            <w:pPr>
              <w:spacing w:after="0" w:line="240" w:lineRule="auto"/>
            </w:pPr>
            <w:proofErr w:type="spellStart"/>
            <w:r>
              <w:rPr>
                <w:sz w:val="15"/>
              </w:rPr>
              <w:t>node:sqlite</w:t>
            </w:r>
            <w:proofErr w:type="spellEnd"/>
            <w:r>
              <w:rPr>
                <w:sz w:val="15"/>
              </w:rPr>
              <w:t xml:space="preserve"> unavailable</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0AC679D" w14:textId="77777777" w:rsidR="00D219B7" w:rsidRDefault="00000000">
            <w:pPr>
              <w:spacing w:after="0" w:line="240" w:lineRule="auto"/>
            </w:pPr>
            <w:r>
              <w:rPr>
                <w:sz w:val="15"/>
              </w:rPr>
              <w:t>Node version too old</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10FD6D1" w14:textId="77777777" w:rsidR="00D219B7" w:rsidRDefault="00000000">
            <w:pPr>
              <w:spacing w:after="0" w:line="240" w:lineRule="auto"/>
            </w:pPr>
            <w:r>
              <w:rPr>
                <w:sz w:val="15"/>
              </w:rPr>
              <w:t>Upgrade to Node ≥ 22.13; target 24.x</w:t>
            </w:r>
          </w:p>
        </w:tc>
      </w:tr>
      <w:tr w:rsidR="00D219B7" w14:paraId="1F465BB9"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50863C9" w14:textId="77777777" w:rsidR="00D219B7" w:rsidRDefault="00000000">
            <w:pPr>
              <w:spacing w:after="0" w:line="240" w:lineRule="auto"/>
            </w:pPr>
            <w:r>
              <w:rPr>
                <w:sz w:val="15"/>
              </w:rPr>
              <w:t>Dashboard loads without data</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DE8F495" w14:textId="77777777" w:rsidR="00D219B7" w:rsidRDefault="00000000">
            <w:pPr>
              <w:spacing w:after="0" w:line="240" w:lineRule="auto"/>
            </w:pPr>
            <w:r>
              <w:rPr>
                <w:sz w:val="15"/>
              </w:rPr>
              <w:t xml:space="preserve">Missing/unreadable </w:t>
            </w:r>
            <w:proofErr w:type="spellStart"/>
            <w:r>
              <w:rPr>
                <w:sz w:val="15"/>
              </w:rPr>
              <w:t>workforce.db</w:t>
            </w:r>
            <w:proofErr w:type="spellEnd"/>
            <w:r>
              <w:rPr>
                <w:sz w:val="15"/>
              </w:rPr>
              <w:t xml:space="preserve"> or empty source</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CFBB472" w14:textId="77777777" w:rsidR="00D219B7" w:rsidRDefault="00000000">
            <w:pPr>
              <w:spacing w:after="0" w:line="240" w:lineRule="auto"/>
            </w:pPr>
            <w:r>
              <w:rPr>
                <w:sz w:val="15"/>
              </w:rPr>
              <w:t>Check path, permissions and console; do not seed production</w:t>
            </w:r>
          </w:p>
        </w:tc>
      </w:tr>
      <w:tr w:rsidR="00D219B7" w14:paraId="01DC7E77"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93987AB" w14:textId="77777777" w:rsidR="00D219B7" w:rsidRDefault="00000000">
            <w:pPr>
              <w:spacing w:after="0" w:line="240" w:lineRule="auto"/>
            </w:pPr>
            <w:r>
              <w:rPr>
                <w:sz w:val="15"/>
              </w:rPr>
              <w:lastRenderedPageBreak/>
              <w:t>Excel parsing unavailable</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F16A58D" w14:textId="77777777" w:rsidR="00D219B7" w:rsidRDefault="00000000">
            <w:pPr>
              <w:spacing w:after="0" w:line="240" w:lineRule="auto"/>
            </w:pPr>
            <w:r>
              <w:rPr>
                <w:sz w:val="15"/>
              </w:rPr>
              <w:t>CDN blocked</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2DA0AC9" w14:textId="77777777" w:rsidR="00D219B7" w:rsidRDefault="00000000">
            <w:pPr>
              <w:spacing w:after="0" w:line="240" w:lineRule="auto"/>
            </w:pPr>
            <w:r>
              <w:rPr>
                <w:sz w:val="15"/>
              </w:rPr>
              <w:t xml:space="preserve">Provide local </w:t>
            </w:r>
            <w:proofErr w:type="spellStart"/>
            <w:r>
              <w:rPr>
                <w:sz w:val="15"/>
              </w:rPr>
              <w:t>SheetJS</w:t>
            </w:r>
            <w:proofErr w:type="spellEnd"/>
            <w:r>
              <w:rPr>
                <w:sz w:val="15"/>
              </w:rPr>
              <w:t xml:space="preserve"> or allow approved CDN</w:t>
            </w:r>
          </w:p>
        </w:tc>
      </w:tr>
      <w:tr w:rsidR="00D219B7" w14:paraId="38AB143F"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2EC4C9D" w14:textId="77777777" w:rsidR="00D219B7" w:rsidRDefault="00000000">
            <w:pPr>
              <w:spacing w:after="0" w:line="240" w:lineRule="auto"/>
            </w:pPr>
            <w:r>
              <w:rPr>
                <w:sz w:val="15"/>
              </w:rPr>
              <w:t xml:space="preserve">Pre-Sale </w:t>
            </w:r>
            <w:proofErr w:type="gramStart"/>
            <w:r>
              <w:rPr>
                <w:sz w:val="15"/>
              </w:rPr>
              <w:t>product</w:t>
            </w:r>
            <w:proofErr w:type="gramEnd"/>
            <w:r>
              <w:rPr>
                <w:sz w:val="15"/>
              </w:rPr>
              <w:t xml:space="preserve"> cannot be deleted</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E43E20C" w14:textId="77777777" w:rsidR="00D219B7" w:rsidRDefault="00000000">
            <w:pPr>
              <w:spacing w:after="0" w:line="240" w:lineRule="auto"/>
            </w:pPr>
            <w:r>
              <w:rPr>
                <w:sz w:val="15"/>
              </w:rPr>
              <w:t>Assignments reference product name</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D43AF5B" w14:textId="77777777" w:rsidR="00D219B7" w:rsidRDefault="00000000">
            <w:pPr>
              <w:spacing w:after="0" w:line="240" w:lineRule="auto"/>
            </w:pPr>
            <w:r>
              <w:rPr>
                <w:sz w:val="15"/>
              </w:rPr>
              <w:t>Change/remove assignment references first</w:t>
            </w:r>
          </w:p>
        </w:tc>
      </w:tr>
      <w:tr w:rsidR="00D219B7" w14:paraId="37929F06"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63474BA" w14:textId="77777777" w:rsidR="00D219B7" w:rsidRDefault="00000000">
            <w:pPr>
              <w:spacing w:after="0" w:line="240" w:lineRule="auto"/>
            </w:pPr>
            <w:r>
              <w:rPr>
                <w:sz w:val="15"/>
              </w:rPr>
              <w:t>Capacity lower than expected</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56ED41E" w14:textId="77777777" w:rsidR="00D219B7" w:rsidRDefault="00000000">
            <w:pPr>
              <w:spacing w:after="0" w:line="240" w:lineRule="auto"/>
            </w:pPr>
            <w:r>
              <w:rPr>
                <w:sz w:val="15"/>
              </w:rPr>
              <w:t>N/A months deduct Workdays</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7CC66DB" w14:textId="77777777" w:rsidR="00D219B7" w:rsidRDefault="00000000">
            <w:pPr>
              <w:spacing w:after="0" w:line="240" w:lineRule="auto"/>
            </w:pPr>
            <w:r>
              <w:rPr>
                <w:sz w:val="15"/>
              </w:rPr>
              <w:t>Review unavailable assignment markers</w:t>
            </w:r>
          </w:p>
        </w:tc>
      </w:tr>
      <w:tr w:rsidR="00D219B7" w14:paraId="5A4D9315"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EEB7D41" w14:textId="77777777" w:rsidR="00D219B7" w:rsidRDefault="00000000">
            <w:pPr>
              <w:spacing w:after="0" w:line="240" w:lineRule="auto"/>
            </w:pPr>
            <w:r>
              <w:rPr>
                <w:sz w:val="15"/>
              </w:rPr>
              <w:t>Skill Development appears as Local</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B30D271" w14:textId="77777777" w:rsidR="00D219B7" w:rsidRDefault="00000000">
            <w:pPr>
              <w:spacing w:after="0" w:line="240" w:lineRule="auto"/>
            </w:pPr>
            <w:r>
              <w:rPr>
                <w:sz w:val="15"/>
              </w:rPr>
              <w:t>Classification source not updated or stale browser assets</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B064339" w14:textId="77777777" w:rsidR="00D219B7" w:rsidRDefault="00000000">
            <w:pPr>
              <w:spacing w:after="0" w:line="240" w:lineRule="auto"/>
            </w:pPr>
            <w:r>
              <w:rPr>
                <w:sz w:val="15"/>
              </w:rPr>
              <w:t>Confirm current frontend/backend files and clear cache</w:t>
            </w:r>
          </w:p>
        </w:tc>
      </w:tr>
      <w:tr w:rsidR="00D219B7" w14:paraId="7C7C549B"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D10815D" w14:textId="77777777" w:rsidR="00D219B7" w:rsidRDefault="00000000">
            <w:pPr>
              <w:spacing w:after="0" w:line="240" w:lineRule="auto"/>
            </w:pPr>
            <w:r>
              <w:rPr>
                <w:sz w:val="15"/>
              </w:rPr>
              <w:t>Intrasourcing appears as Local</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D3FCCD7" w14:textId="77777777" w:rsidR="00D219B7" w:rsidRDefault="00000000">
            <w:pPr>
              <w:spacing w:after="0" w:line="240" w:lineRule="auto"/>
            </w:pPr>
            <w:r>
              <w:rPr>
                <w:sz w:val="15"/>
              </w:rPr>
              <w:t>Project uses “Intrasourcing” while main matcher expects “</w:t>
            </w:r>
            <w:proofErr w:type="spellStart"/>
            <w:r>
              <w:rPr>
                <w:sz w:val="15"/>
              </w:rPr>
              <w:t>Intrasource</w:t>
            </w:r>
            <w:proofErr w:type="spellEnd"/>
            <w:r>
              <w:rPr>
                <w:sz w:val="15"/>
              </w:rPr>
              <w:t>”</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3A217EB" w14:textId="77777777" w:rsidR="00D219B7" w:rsidRDefault="00000000">
            <w:pPr>
              <w:spacing w:after="0" w:line="240" w:lineRule="auto"/>
            </w:pPr>
            <w:r>
              <w:rPr>
                <w:sz w:val="15"/>
              </w:rPr>
              <w:t>Rename consistently or correct classifier in controlled release</w:t>
            </w:r>
          </w:p>
        </w:tc>
      </w:tr>
      <w:tr w:rsidR="00D219B7" w14:paraId="498FC971"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8C6AE07" w14:textId="77777777" w:rsidR="00D219B7" w:rsidRDefault="00000000">
            <w:pPr>
              <w:spacing w:after="0" w:line="240" w:lineRule="auto"/>
            </w:pPr>
            <w:r>
              <w:rPr>
                <w:sz w:val="15"/>
              </w:rPr>
              <w:t>Large upload fails</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90F15CB" w14:textId="77777777" w:rsidR="00D219B7" w:rsidRDefault="00000000">
            <w:pPr>
              <w:spacing w:after="0" w:line="240" w:lineRule="auto"/>
            </w:pPr>
            <w:r>
              <w:rPr>
                <w:sz w:val="15"/>
              </w:rPr>
              <w:t>Proxy/body-size limit</w:t>
            </w:r>
          </w:p>
        </w:tc>
        <w:tc>
          <w:tcPr>
            <w:tcW w:w="408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2C3B8A8" w14:textId="77777777" w:rsidR="00D219B7" w:rsidRDefault="00000000">
            <w:pPr>
              <w:spacing w:after="0" w:line="240" w:lineRule="auto"/>
            </w:pPr>
            <w:r>
              <w:rPr>
                <w:sz w:val="15"/>
              </w:rPr>
              <w:t>Review proxy limit and Express 25 MB JSON limit</w:t>
            </w:r>
          </w:p>
        </w:tc>
      </w:tr>
      <w:tr w:rsidR="00D219B7" w14:paraId="5D246039" w14:textId="77777777">
        <w:trPr>
          <w:cantSplit/>
          <w:jc w:val="center"/>
        </w:trPr>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C2FC7AC" w14:textId="77777777" w:rsidR="00D219B7" w:rsidRDefault="00000000">
            <w:pPr>
              <w:spacing w:after="0" w:line="240" w:lineRule="auto"/>
            </w:pPr>
            <w:r>
              <w:rPr>
                <w:sz w:val="15"/>
              </w:rPr>
              <w:t>Database locked / I/O error</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00BE03C" w14:textId="77777777" w:rsidR="00D219B7" w:rsidRDefault="00000000">
            <w:pPr>
              <w:spacing w:after="0" w:line="240" w:lineRule="auto"/>
            </w:pPr>
            <w:r>
              <w:rPr>
                <w:sz w:val="15"/>
              </w:rPr>
              <w:t>Competing process or storage/permission issue</w:t>
            </w:r>
          </w:p>
        </w:tc>
        <w:tc>
          <w:tcPr>
            <w:tcW w:w="408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2A633F7" w14:textId="77777777" w:rsidR="00D219B7" w:rsidRDefault="00000000">
            <w:pPr>
              <w:spacing w:after="0" w:line="240" w:lineRule="auto"/>
            </w:pPr>
            <w:r>
              <w:rPr>
                <w:sz w:val="15"/>
              </w:rPr>
              <w:t>Ensure single writer instance and local writable disk</w:t>
            </w:r>
          </w:p>
        </w:tc>
      </w:tr>
    </w:tbl>
    <w:p w14:paraId="578C4E36" w14:textId="77777777" w:rsidR="00D219B7" w:rsidRDefault="00D219B7">
      <w:pPr>
        <w:spacing w:after="0"/>
      </w:pPr>
    </w:p>
    <w:p w14:paraId="3CA14FD9" w14:textId="77777777" w:rsidR="00D219B7" w:rsidRDefault="00000000">
      <w:pPr>
        <w:pStyle w:val="Heading2"/>
      </w:pPr>
      <w:r>
        <w:t>12.6 Upgrade and Rollback</w:t>
      </w:r>
    </w:p>
    <w:p w14:paraId="138116B2" w14:textId="77777777" w:rsidR="00D219B7" w:rsidRDefault="00000000">
      <w:pPr>
        <w:spacing w:after="60" w:line="264" w:lineRule="auto"/>
        <w:ind w:left="397" w:hanging="397"/>
      </w:pPr>
      <w:r>
        <w:rPr>
          <w:b/>
          <w:color w:val="17324D"/>
          <w:sz w:val="20"/>
        </w:rPr>
        <w:t xml:space="preserve">1. </w:t>
      </w:r>
      <w:r>
        <w:rPr>
          <w:sz w:val="20"/>
        </w:rPr>
        <w:t>Back up the database and record the current source version before deployment.</w:t>
      </w:r>
    </w:p>
    <w:p w14:paraId="5A505C7D" w14:textId="77777777" w:rsidR="00D219B7" w:rsidRDefault="00000000">
      <w:pPr>
        <w:spacing w:after="60" w:line="264" w:lineRule="auto"/>
        <w:ind w:left="397" w:hanging="397"/>
      </w:pPr>
      <w:r>
        <w:rPr>
          <w:b/>
          <w:color w:val="17324D"/>
          <w:sz w:val="20"/>
        </w:rPr>
        <w:t xml:space="preserve">2. </w:t>
      </w:r>
      <w:r>
        <w:rPr>
          <w:sz w:val="20"/>
        </w:rPr>
        <w:t>Deploy source to a staging copy and start it against a restored database copy so migrations are tested.</w:t>
      </w:r>
    </w:p>
    <w:p w14:paraId="57F91F98" w14:textId="77777777" w:rsidR="00D219B7" w:rsidRDefault="00000000">
      <w:pPr>
        <w:spacing w:after="60" w:line="264" w:lineRule="auto"/>
        <w:ind w:left="397" w:hanging="397"/>
      </w:pPr>
      <w:r>
        <w:rPr>
          <w:b/>
          <w:color w:val="17324D"/>
          <w:sz w:val="20"/>
        </w:rPr>
        <w:t xml:space="preserve">3. </w:t>
      </w:r>
      <w:r>
        <w:rPr>
          <w:sz w:val="20"/>
        </w:rPr>
        <w:t>Run syntax, login, CRUD, import and calculation smoke tests.</w:t>
      </w:r>
    </w:p>
    <w:p w14:paraId="0B3DF18C" w14:textId="77777777" w:rsidR="00D219B7" w:rsidRDefault="00000000">
      <w:pPr>
        <w:spacing w:after="60" w:line="264" w:lineRule="auto"/>
        <w:ind w:left="397" w:hanging="397"/>
      </w:pPr>
      <w:r>
        <w:rPr>
          <w:b/>
          <w:color w:val="17324D"/>
          <w:sz w:val="20"/>
        </w:rPr>
        <w:t xml:space="preserve">4. </w:t>
      </w:r>
      <w:r>
        <w:rPr>
          <w:sz w:val="20"/>
        </w:rPr>
        <w:t xml:space="preserve">Deploy source without replacing production </w:t>
      </w:r>
      <w:proofErr w:type="spellStart"/>
      <w:r>
        <w:rPr>
          <w:sz w:val="20"/>
        </w:rPr>
        <w:t>workforce.db</w:t>
      </w:r>
      <w:proofErr w:type="spellEnd"/>
      <w:r>
        <w:rPr>
          <w:sz w:val="20"/>
        </w:rPr>
        <w:t>.</w:t>
      </w:r>
    </w:p>
    <w:p w14:paraId="62684DD7" w14:textId="77777777" w:rsidR="00D219B7" w:rsidRDefault="00000000">
      <w:pPr>
        <w:spacing w:after="60" w:line="264" w:lineRule="auto"/>
        <w:ind w:left="397" w:hanging="397"/>
      </w:pPr>
      <w:r>
        <w:rPr>
          <w:b/>
          <w:color w:val="17324D"/>
          <w:sz w:val="20"/>
        </w:rPr>
        <w:t xml:space="preserve">5. </w:t>
      </w:r>
      <w:r>
        <w:rPr>
          <w:sz w:val="20"/>
        </w:rPr>
        <w:t>If rollback is required, stop the process, restore the prior source and—only if an incompatible migration was introduced—the matching database backup. Current migrations are additive/idempotent and are intended to remain backward compatible.</w:t>
      </w:r>
    </w:p>
    <w:p w14:paraId="567F23F8" w14:textId="77777777" w:rsidR="00D219B7" w:rsidRDefault="00000000">
      <w:pPr>
        <w:pStyle w:val="Heading1"/>
        <w:pageBreakBefore w:val="0"/>
        <w:pBdr>
          <w:bottom w:val="single" w:sz="12" w:space="1" w:color="1976B9"/>
        </w:pBdr>
      </w:pPr>
      <w:bookmarkStart w:id="47" w:name="toc_h1_013"/>
      <w:r>
        <w:t>13. VERIFICATION AND ACCEPTANCE</w:t>
      </w:r>
      <w:bookmarkEnd w:id="47"/>
    </w:p>
    <w:p w14:paraId="6693CC64" w14:textId="77777777" w:rsidR="00D219B7" w:rsidRDefault="00000000">
      <w:pPr>
        <w:pStyle w:val="Heading2"/>
      </w:pPr>
      <w:r>
        <w:t>13.1 Static and Startup Verification</w:t>
      </w:r>
    </w:p>
    <w:p w14:paraId="4F14F65D" w14:textId="77777777" w:rsidR="00D219B7" w:rsidRDefault="00000000">
      <w:pPr>
        <w:pStyle w:val="ListBullet"/>
      </w:pPr>
      <w:r>
        <w:t>Run node --check across public/, server/ and root JavaScript entry points.</w:t>
      </w:r>
    </w:p>
    <w:p w14:paraId="723C260C" w14:textId="77777777" w:rsidR="00D219B7" w:rsidRDefault="00000000">
      <w:pPr>
        <w:pStyle w:val="ListBullet"/>
      </w:pPr>
      <w:r>
        <w:t>Start under the target Node.js runtime and review migration output.</w:t>
      </w:r>
    </w:p>
    <w:p w14:paraId="088C9984" w14:textId="77777777" w:rsidR="00D219B7" w:rsidRDefault="00000000">
      <w:pPr>
        <w:pStyle w:val="ListBullet"/>
      </w:pPr>
      <w:r>
        <w:t>Confirm login, logout, cookie expiry and unauthenticated API behavior.</w:t>
      </w:r>
    </w:p>
    <w:p w14:paraId="14EA19DF" w14:textId="77777777" w:rsidR="00D219B7" w:rsidRDefault="00000000">
      <w:pPr>
        <w:pStyle w:val="ListBullet"/>
      </w:pPr>
      <w:r>
        <w:t xml:space="preserve">Run PRAGMA </w:t>
      </w:r>
      <w:proofErr w:type="spellStart"/>
      <w:r>
        <w:t>integrity_check</w:t>
      </w:r>
      <w:proofErr w:type="spellEnd"/>
      <w:r>
        <w:t xml:space="preserve"> and verify “ok”.</w:t>
      </w:r>
    </w:p>
    <w:p w14:paraId="73EF4D56" w14:textId="77777777" w:rsidR="00D219B7" w:rsidRDefault="00000000">
      <w:pPr>
        <w:pStyle w:val="Heading2"/>
      </w:pPr>
      <w:r>
        <w:t>13.2 Functional Regression Checklist</w:t>
      </w:r>
    </w:p>
    <w:p w14:paraId="3E76C777" w14:textId="77777777" w:rsidR="00D219B7" w:rsidRDefault="00000000">
      <w:pPr>
        <w:pStyle w:val="TableCaption"/>
      </w:pPr>
      <w:bookmarkStart w:id="48" w:name="tbl_cap_028"/>
      <w:r>
        <w:t>Table 28 — Functional Acceptance Checklist</w:t>
      </w:r>
      <w:bookmarkEnd w:id="48"/>
    </w:p>
    <w:tbl>
      <w:tblPr>
        <w:tblW w:w="0" w:type="auto"/>
        <w:jc w:val="center"/>
        <w:tblLayout w:type="fixed"/>
        <w:tblLook w:val="04A0" w:firstRow="1" w:lastRow="0" w:firstColumn="1" w:lastColumn="0" w:noHBand="0" w:noVBand="1"/>
      </w:tblPr>
      <w:tblGrid>
        <w:gridCol w:w="2721"/>
        <w:gridCol w:w="6917"/>
      </w:tblGrid>
      <w:tr w:rsidR="00D219B7" w14:paraId="477D4B18" w14:textId="77777777">
        <w:trPr>
          <w:cantSplit/>
          <w:tblHeader/>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DCEF75F" w14:textId="77777777" w:rsidR="00D219B7" w:rsidRDefault="00000000">
            <w:r>
              <w:rPr>
                <w:b/>
                <w:color w:val="FFFFFF"/>
                <w:sz w:val="17"/>
              </w:rPr>
              <w:t>Area</w:t>
            </w:r>
          </w:p>
        </w:tc>
        <w:tc>
          <w:tcPr>
            <w:tcW w:w="69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7F4DADE" w14:textId="77777777" w:rsidR="00D219B7" w:rsidRDefault="00000000">
            <w:r>
              <w:rPr>
                <w:b/>
                <w:color w:val="FFFFFF"/>
                <w:sz w:val="17"/>
              </w:rPr>
              <w:t>Acceptance Evidence</w:t>
            </w:r>
          </w:p>
        </w:tc>
      </w:tr>
      <w:tr w:rsidR="00D219B7" w14:paraId="6811E771"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CB6A665" w14:textId="77777777" w:rsidR="00D219B7" w:rsidRDefault="00000000">
            <w:pPr>
              <w:spacing w:after="0" w:line="240" w:lineRule="auto"/>
            </w:pPr>
            <w:r>
              <w:rPr>
                <w:sz w:val="15"/>
              </w:rPr>
              <w:t>Authentication</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61A3FE3" w14:textId="77777777" w:rsidR="00D219B7" w:rsidRDefault="00000000">
            <w:pPr>
              <w:spacing w:after="0" w:line="240" w:lineRule="auto"/>
            </w:pPr>
            <w:r>
              <w:rPr>
                <w:sz w:val="15"/>
              </w:rPr>
              <w:t>Invalid password rejected; valid password opens dashboard; logout clears session.</w:t>
            </w:r>
          </w:p>
        </w:tc>
      </w:tr>
      <w:tr w:rsidR="00D219B7" w14:paraId="47906955"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1E8BD2F" w14:textId="77777777" w:rsidR="00D219B7" w:rsidRDefault="00000000">
            <w:pPr>
              <w:spacing w:after="0" w:line="240" w:lineRule="auto"/>
            </w:pPr>
            <w:r>
              <w:rPr>
                <w:sz w:val="15"/>
              </w:rPr>
              <w:t>Employee CRUD</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8AE7377" w14:textId="77777777" w:rsidR="00D219B7" w:rsidRDefault="00000000">
            <w:pPr>
              <w:spacing w:after="0" w:line="240" w:lineRule="auto"/>
            </w:pPr>
            <w:r>
              <w:rPr>
                <w:sz w:val="15"/>
              </w:rPr>
              <w:t>Create, edit, Workdays update, active toggle and delete cascade.</w:t>
            </w:r>
          </w:p>
        </w:tc>
      </w:tr>
      <w:tr w:rsidR="00D219B7" w14:paraId="1066577C"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A25B833" w14:textId="77777777" w:rsidR="00D219B7" w:rsidRDefault="00000000">
            <w:pPr>
              <w:spacing w:after="0" w:line="240" w:lineRule="auto"/>
            </w:pPr>
            <w:r>
              <w:rPr>
                <w:sz w:val="15"/>
              </w:rPr>
              <w:t>Project CRUD</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4183998" w14:textId="77777777" w:rsidR="00D219B7" w:rsidRDefault="00000000">
            <w:pPr>
              <w:spacing w:after="0" w:line="240" w:lineRule="auto"/>
            </w:pPr>
            <w:r>
              <w:rPr>
                <w:sz w:val="15"/>
              </w:rPr>
              <w:t>Create/edit/delete, fiscal-period update and deal-status result.</w:t>
            </w:r>
          </w:p>
        </w:tc>
      </w:tr>
      <w:tr w:rsidR="00D219B7" w14:paraId="7C6F95BE"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136ECAA" w14:textId="77777777" w:rsidR="00D219B7" w:rsidRDefault="00000000">
            <w:pPr>
              <w:spacing w:after="0" w:line="240" w:lineRule="auto"/>
            </w:pPr>
            <w:r>
              <w:rPr>
                <w:sz w:val="15"/>
              </w:rPr>
              <w:t>Project import</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3220D92" w14:textId="77777777" w:rsidR="00D219B7" w:rsidRDefault="00000000">
            <w:pPr>
              <w:spacing w:after="0" w:line="240" w:lineRule="auto"/>
            </w:pPr>
            <w:r>
              <w:rPr>
                <w:sz w:val="15"/>
              </w:rPr>
              <w:t>Forecast and historical partition behavior; duplicate matching; results.</w:t>
            </w:r>
          </w:p>
        </w:tc>
      </w:tr>
      <w:tr w:rsidR="00D219B7" w14:paraId="265C2C69"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FD09607" w14:textId="77777777" w:rsidR="00D219B7" w:rsidRDefault="00000000">
            <w:pPr>
              <w:spacing w:after="0" w:line="240" w:lineRule="auto"/>
            </w:pPr>
            <w:r>
              <w:rPr>
                <w:sz w:val="15"/>
              </w:rPr>
              <w:t>Assignment lifecycle</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0187C0F" w14:textId="77777777" w:rsidR="00D219B7" w:rsidRDefault="00000000">
            <w:pPr>
              <w:spacing w:after="0" w:line="240" w:lineRule="auto"/>
            </w:pPr>
            <w:r>
              <w:rPr>
                <w:sz w:val="15"/>
              </w:rPr>
              <w:t>Create, bulk create, edit, reschedule, select, double-click edit and delete.</w:t>
            </w:r>
          </w:p>
        </w:tc>
      </w:tr>
      <w:tr w:rsidR="00D219B7" w14:paraId="006B8950"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9206D45" w14:textId="77777777" w:rsidR="00D219B7" w:rsidRDefault="00000000">
            <w:pPr>
              <w:spacing w:after="0" w:line="240" w:lineRule="auto"/>
            </w:pPr>
            <w:r>
              <w:rPr>
                <w:sz w:val="15"/>
              </w:rPr>
              <w:t>Assignment import/export</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C0CC197" w14:textId="77777777" w:rsidR="00D219B7" w:rsidRDefault="00000000">
            <w:pPr>
              <w:spacing w:after="0" w:line="240" w:lineRule="auto"/>
            </w:pPr>
            <w:r>
              <w:rPr>
                <w:sz w:val="15"/>
              </w:rPr>
              <w:t>Export workbook, replace fiscal year, restore resolution and result counts.</w:t>
            </w:r>
          </w:p>
        </w:tc>
      </w:tr>
      <w:tr w:rsidR="00D219B7" w14:paraId="4D44269C"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87F722B" w14:textId="77777777" w:rsidR="00D219B7" w:rsidRDefault="00000000">
            <w:pPr>
              <w:spacing w:after="0" w:line="240" w:lineRule="auto"/>
            </w:pPr>
            <w:r>
              <w:rPr>
                <w:sz w:val="15"/>
              </w:rPr>
              <w:t>N/A behavior</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C4BA6A1" w14:textId="77777777" w:rsidR="00D219B7" w:rsidRDefault="00000000">
            <w:pPr>
              <w:spacing w:after="0" w:line="240" w:lineRule="auto"/>
            </w:pPr>
            <w:r>
              <w:rPr>
                <w:sz w:val="15"/>
              </w:rPr>
              <w:t>Slot exclusion and one 18.33 Workday deduction per affected month.</w:t>
            </w:r>
          </w:p>
        </w:tc>
      </w:tr>
      <w:tr w:rsidR="00D219B7" w14:paraId="721B49FE"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A8A0A62" w14:textId="77777777" w:rsidR="00D219B7" w:rsidRDefault="00000000">
            <w:pPr>
              <w:spacing w:after="0" w:line="240" w:lineRule="auto"/>
            </w:pPr>
            <w:r>
              <w:rPr>
                <w:sz w:val="15"/>
              </w:rPr>
              <w:t>Classification</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CBD3808" w14:textId="77777777" w:rsidR="00D219B7" w:rsidRDefault="00000000">
            <w:pPr>
              <w:spacing w:after="0" w:line="240" w:lineRule="auto"/>
            </w:pPr>
            <w:r>
              <w:rPr>
                <w:sz w:val="15"/>
              </w:rPr>
              <w:t>Intrasourcing, Local, Pre-Sale, Training, Skill Development, General Admin and unavailable.</w:t>
            </w:r>
          </w:p>
        </w:tc>
      </w:tr>
      <w:tr w:rsidR="00D219B7" w14:paraId="5B6F72D0"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BF2933B" w14:textId="77777777" w:rsidR="00D219B7" w:rsidRDefault="00000000">
            <w:pPr>
              <w:spacing w:after="0" w:line="240" w:lineRule="auto"/>
            </w:pPr>
            <w:r>
              <w:rPr>
                <w:sz w:val="15"/>
              </w:rPr>
              <w:t>Revenue rates</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406FEF2" w14:textId="77777777" w:rsidR="00D219B7" w:rsidRDefault="00000000">
            <w:pPr>
              <w:spacing w:after="0" w:line="240" w:lineRule="auto"/>
            </w:pPr>
            <w:r>
              <w:rPr>
                <w:sz w:val="15"/>
              </w:rPr>
              <w:t>Five designations; two non-negative values; persistence.</w:t>
            </w:r>
          </w:p>
        </w:tc>
      </w:tr>
      <w:tr w:rsidR="00D219B7" w14:paraId="0046EF21"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D947ACA" w14:textId="77777777" w:rsidR="00D219B7" w:rsidRDefault="00000000">
            <w:pPr>
              <w:spacing w:after="0" w:line="240" w:lineRule="auto"/>
            </w:pPr>
            <w:r>
              <w:rPr>
                <w:sz w:val="15"/>
              </w:rPr>
              <w:t>Committed targets</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437806F" w14:textId="77777777" w:rsidR="00D219B7" w:rsidRDefault="00000000">
            <w:pPr>
              <w:spacing w:after="0" w:line="240" w:lineRule="auto"/>
            </w:pPr>
            <w:r>
              <w:rPr>
                <w:sz w:val="15"/>
              </w:rPr>
              <w:t>Save, reload and fallback behavior.</w:t>
            </w:r>
          </w:p>
        </w:tc>
      </w:tr>
      <w:tr w:rsidR="00D219B7" w14:paraId="5D508386"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C507F6F" w14:textId="77777777" w:rsidR="00D219B7" w:rsidRDefault="00000000">
            <w:pPr>
              <w:spacing w:after="0" w:line="240" w:lineRule="auto"/>
            </w:pPr>
            <w:r>
              <w:rPr>
                <w:sz w:val="15"/>
              </w:rPr>
              <w:lastRenderedPageBreak/>
              <w:t>Pre-Sale Product</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73592E0" w14:textId="77777777" w:rsidR="00D219B7" w:rsidRDefault="00000000">
            <w:pPr>
              <w:spacing w:after="0" w:line="240" w:lineRule="auto"/>
            </w:pPr>
            <w:r>
              <w:rPr>
                <w:sz w:val="15"/>
              </w:rPr>
              <w:t>Create/edit/rename/remove, sort, thresholds, referenced-delete protection.</w:t>
            </w:r>
          </w:p>
        </w:tc>
      </w:tr>
      <w:tr w:rsidR="00D219B7" w14:paraId="07242856"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4D29819" w14:textId="77777777" w:rsidR="00D219B7" w:rsidRDefault="00000000">
            <w:pPr>
              <w:spacing w:after="0" w:line="240" w:lineRule="auto"/>
            </w:pPr>
            <w:r>
              <w:rPr>
                <w:sz w:val="15"/>
              </w:rPr>
              <w:t>Pre-Sale planning detail</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E21F0EA" w14:textId="77777777" w:rsidR="00D219B7" w:rsidRDefault="00000000">
            <w:pPr>
              <w:spacing w:after="0" w:line="240" w:lineRule="auto"/>
            </w:pPr>
            <w:r>
              <w:rPr>
                <w:sz w:val="15"/>
              </w:rPr>
              <w:t>Person, hours, rate and revenue by product reconcile to effective assignments.</w:t>
            </w:r>
          </w:p>
        </w:tc>
      </w:tr>
      <w:tr w:rsidR="00D219B7" w14:paraId="4D5EAE56"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12C313A" w14:textId="77777777" w:rsidR="00D219B7" w:rsidRDefault="00000000">
            <w:pPr>
              <w:spacing w:after="0" w:line="240" w:lineRule="auto"/>
            </w:pPr>
            <w:r>
              <w:rPr>
                <w:sz w:val="15"/>
              </w:rPr>
              <w:t>Time Sheet upload</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7694A92" w14:textId="77777777" w:rsidR="00D219B7" w:rsidRDefault="00000000">
            <w:pPr>
              <w:spacing w:after="0" w:line="240" w:lineRule="auto"/>
            </w:pPr>
            <w:r>
              <w:rPr>
                <w:sz w:val="15"/>
              </w:rPr>
              <w:t>Approved work types, month replacement, totals and metadata.</w:t>
            </w:r>
          </w:p>
        </w:tc>
      </w:tr>
      <w:tr w:rsidR="00D219B7" w14:paraId="1D7E133E"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452F747" w14:textId="77777777" w:rsidR="00D219B7" w:rsidRDefault="00000000">
            <w:pPr>
              <w:spacing w:after="0" w:line="240" w:lineRule="auto"/>
            </w:pPr>
            <w:r>
              <w:rPr>
                <w:sz w:val="15"/>
              </w:rPr>
              <w:t>Team/individual charts</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DE5370F" w14:textId="77777777" w:rsidR="00D219B7" w:rsidRDefault="00000000">
            <w:pPr>
              <w:spacing w:after="0" w:line="240" w:lineRule="auto"/>
            </w:pPr>
            <w:r>
              <w:rPr>
                <w:sz w:val="15"/>
              </w:rPr>
              <w:t>Ordering, legend colors and worker normalization.</w:t>
            </w:r>
          </w:p>
        </w:tc>
      </w:tr>
      <w:tr w:rsidR="00D219B7" w14:paraId="6C4F0E34"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8B4EE5E" w14:textId="77777777" w:rsidR="00D219B7" w:rsidRDefault="00000000">
            <w:pPr>
              <w:spacing w:after="0" w:line="240" w:lineRule="auto"/>
            </w:pPr>
            <w:r>
              <w:rPr>
                <w:sz w:val="15"/>
              </w:rPr>
              <w:t>Plan-to-Execution</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0295282" w14:textId="77777777" w:rsidR="00D219B7" w:rsidRDefault="00000000">
            <w:pPr>
              <w:spacing w:after="0" w:line="240" w:lineRule="auto"/>
            </w:pPr>
            <w:r>
              <w:rPr>
                <w:sz w:val="15"/>
              </w:rPr>
              <w:t>Project/month filters, planned/actual totals, retained/added/planned-only.</w:t>
            </w:r>
          </w:p>
        </w:tc>
      </w:tr>
      <w:tr w:rsidR="00D219B7" w14:paraId="44F1812E"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FE0DDF2" w14:textId="77777777" w:rsidR="00D219B7" w:rsidRDefault="00000000">
            <w:pPr>
              <w:spacing w:after="0" w:line="240" w:lineRule="auto"/>
            </w:pPr>
            <w:r>
              <w:rPr>
                <w:sz w:val="15"/>
              </w:rPr>
              <w:t>Pre-Sale details</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0AF6CE5" w14:textId="77777777" w:rsidR="00D219B7" w:rsidRDefault="00000000">
            <w:pPr>
              <w:spacing w:after="0" w:line="240" w:lineRule="auto"/>
            </w:pPr>
            <w:r>
              <w:rPr>
                <w:sz w:val="15"/>
              </w:rPr>
              <w:t>Product/category filters, impact reset, budgets and resource details.</w:t>
            </w:r>
          </w:p>
        </w:tc>
      </w:tr>
      <w:tr w:rsidR="00D219B7" w14:paraId="1203D5AD"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FF5A271" w14:textId="77777777" w:rsidR="00D219B7" w:rsidRDefault="00000000">
            <w:pPr>
              <w:spacing w:after="0" w:line="240" w:lineRule="auto"/>
            </w:pPr>
            <w:r>
              <w:rPr>
                <w:sz w:val="15"/>
              </w:rPr>
              <w:t>Skill Development details</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D65B600" w14:textId="77777777" w:rsidR="00D219B7" w:rsidRDefault="00000000">
            <w:pPr>
              <w:spacing w:after="0" w:line="240" w:lineRule="auto"/>
            </w:pPr>
            <w:r>
              <w:rPr>
                <w:sz w:val="15"/>
              </w:rPr>
              <w:t>Planned and Actual Details remain available with month filter; budgets are zero.</w:t>
            </w:r>
          </w:p>
        </w:tc>
      </w:tr>
      <w:tr w:rsidR="00D219B7" w14:paraId="44272E57"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828FFC0" w14:textId="77777777" w:rsidR="00D219B7" w:rsidRDefault="00000000">
            <w:pPr>
              <w:spacing w:after="0" w:line="240" w:lineRule="auto"/>
            </w:pPr>
            <w:r>
              <w:rPr>
                <w:sz w:val="15"/>
              </w:rPr>
              <w:t>Running projects</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7E8418B" w14:textId="77777777" w:rsidR="00D219B7" w:rsidRDefault="00000000">
            <w:pPr>
              <w:spacing w:after="0" w:line="240" w:lineRule="auto"/>
            </w:pPr>
            <w:r>
              <w:rPr>
                <w:sz w:val="15"/>
              </w:rPr>
              <w:t>Stage/family/progress/date and Product Amount rules.</w:t>
            </w:r>
          </w:p>
        </w:tc>
      </w:tr>
      <w:tr w:rsidR="00D219B7" w14:paraId="0151A5D0"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E2985F7" w14:textId="77777777" w:rsidR="00D219B7" w:rsidRDefault="00000000">
            <w:pPr>
              <w:spacing w:after="0" w:line="240" w:lineRule="auto"/>
            </w:pPr>
            <w:r>
              <w:rPr>
                <w:sz w:val="15"/>
              </w:rPr>
              <w:t>Capacity</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A051DB7" w14:textId="77777777" w:rsidR="00D219B7" w:rsidRDefault="00000000">
            <w:pPr>
              <w:spacing w:after="0" w:line="240" w:lineRule="auto"/>
            </w:pPr>
            <w:r>
              <w:rPr>
                <w:sz w:val="15"/>
              </w:rPr>
              <w:t>Adjusted Workdays, max amount, allocated amount and remaining amount.</w:t>
            </w:r>
          </w:p>
        </w:tc>
      </w:tr>
      <w:tr w:rsidR="00D219B7" w14:paraId="5C2ED35F"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452D61C" w14:textId="77777777" w:rsidR="00D219B7" w:rsidRDefault="00000000">
            <w:pPr>
              <w:spacing w:after="0" w:line="240" w:lineRule="auto"/>
            </w:pPr>
            <w:r>
              <w:rPr>
                <w:sz w:val="15"/>
              </w:rPr>
              <w:t>Sales analytics</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8ECB6D4" w14:textId="77777777" w:rsidR="00D219B7" w:rsidRDefault="00000000">
            <w:pPr>
              <w:spacing w:after="0" w:line="240" w:lineRule="auto"/>
            </w:pPr>
            <w:r>
              <w:rPr>
                <w:sz w:val="15"/>
              </w:rPr>
              <w:t>New Logo/Repeat/Reactive, PS revenue and PS Type charts.</w:t>
            </w:r>
          </w:p>
        </w:tc>
      </w:tr>
      <w:tr w:rsidR="00D219B7" w14:paraId="7B13F3DC"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B6FB856" w14:textId="77777777" w:rsidR="00D219B7" w:rsidRDefault="00000000">
            <w:pPr>
              <w:spacing w:after="0" w:line="240" w:lineRule="auto"/>
            </w:pPr>
            <w:r>
              <w:rPr>
                <w:sz w:val="15"/>
              </w:rPr>
              <w:t>Responsive UI</w:t>
            </w:r>
          </w:p>
        </w:tc>
        <w:tc>
          <w:tcPr>
            <w:tcW w:w="69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7FF6008" w14:textId="77777777" w:rsidR="00D219B7" w:rsidRDefault="00000000">
            <w:pPr>
              <w:spacing w:after="0" w:line="240" w:lineRule="auto"/>
            </w:pPr>
            <w:r>
              <w:rPr>
                <w:sz w:val="15"/>
              </w:rPr>
              <w:t>KPI wrapping, modal scroll, compact Pre-Sale Product and matrix sticky columns.</w:t>
            </w:r>
          </w:p>
        </w:tc>
      </w:tr>
      <w:tr w:rsidR="00D219B7" w14:paraId="1D47B677" w14:textId="77777777">
        <w:trPr>
          <w:cantSplit/>
          <w:jc w:val="center"/>
        </w:trPr>
        <w:tc>
          <w:tcPr>
            <w:tcW w:w="272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77F40C6" w14:textId="77777777" w:rsidR="00D219B7" w:rsidRDefault="00000000">
            <w:pPr>
              <w:spacing w:after="0" w:line="240" w:lineRule="auto"/>
            </w:pPr>
            <w:proofErr w:type="gramStart"/>
            <w:r>
              <w:rPr>
                <w:sz w:val="15"/>
              </w:rPr>
              <w:t>Backup</w:t>
            </w:r>
            <w:proofErr w:type="gramEnd"/>
            <w:r>
              <w:rPr>
                <w:sz w:val="15"/>
              </w:rPr>
              <w:t xml:space="preserve"> restore</w:t>
            </w:r>
          </w:p>
        </w:tc>
        <w:tc>
          <w:tcPr>
            <w:tcW w:w="69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7E4BD86" w14:textId="77777777" w:rsidR="00D219B7" w:rsidRDefault="00000000">
            <w:pPr>
              <w:spacing w:after="0" w:line="240" w:lineRule="auto"/>
            </w:pPr>
            <w:r>
              <w:rPr>
                <w:sz w:val="15"/>
              </w:rPr>
              <w:t>Restored database passes integrity and smoke tests.</w:t>
            </w:r>
          </w:p>
        </w:tc>
      </w:tr>
    </w:tbl>
    <w:p w14:paraId="632FC593" w14:textId="77777777" w:rsidR="00D219B7" w:rsidRDefault="00D219B7">
      <w:pPr>
        <w:spacing w:after="0"/>
      </w:pPr>
    </w:p>
    <w:p w14:paraId="3ABB8A25" w14:textId="77777777" w:rsidR="00D219B7" w:rsidRDefault="00000000">
      <w:pPr>
        <w:pStyle w:val="Heading2"/>
      </w:pPr>
      <w:r>
        <w:t>13.3 Calculation Test Cases</w:t>
      </w:r>
    </w:p>
    <w:p w14:paraId="47AF7CF1" w14:textId="77777777" w:rsidR="00D219B7" w:rsidRDefault="00000000">
      <w:pPr>
        <w:pStyle w:val="TableCaption"/>
      </w:pPr>
      <w:bookmarkStart w:id="49" w:name="tbl_cap_029"/>
      <w:r>
        <w:t>Table 29 — Representative Calculation Tests</w:t>
      </w:r>
      <w:bookmarkEnd w:id="49"/>
    </w:p>
    <w:tbl>
      <w:tblPr>
        <w:tblW w:w="0" w:type="auto"/>
        <w:jc w:val="center"/>
        <w:tblLayout w:type="fixed"/>
        <w:tblLook w:val="04A0" w:firstRow="1" w:lastRow="0" w:firstColumn="1" w:lastColumn="0" w:noHBand="0" w:noVBand="1"/>
      </w:tblPr>
      <w:tblGrid>
        <w:gridCol w:w="2551"/>
        <w:gridCol w:w="3742"/>
        <w:gridCol w:w="3345"/>
      </w:tblGrid>
      <w:tr w:rsidR="00D219B7" w14:paraId="005B9F90" w14:textId="77777777">
        <w:trPr>
          <w:cantSplit/>
          <w:tblHeader/>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258F8AD" w14:textId="77777777" w:rsidR="00D219B7" w:rsidRDefault="00000000">
            <w:r>
              <w:rPr>
                <w:b/>
                <w:color w:val="FFFFFF"/>
                <w:sz w:val="18"/>
              </w:rPr>
              <w:t>Case</w:t>
            </w:r>
          </w:p>
        </w:tc>
        <w:tc>
          <w:tcPr>
            <w:tcW w:w="374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A48D77F" w14:textId="77777777" w:rsidR="00D219B7" w:rsidRDefault="00000000">
            <w:r>
              <w:rPr>
                <w:b/>
                <w:color w:val="FFFFFF"/>
                <w:sz w:val="18"/>
              </w:rPr>
              <w:t>Input</w:t>
            </w:r>
          </w:p>
        </w:tc>
        <w:tc>
          <w:tcPr>
            <w:tcW w:w="334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77FE406" w14:textId="77777777" w:rsidR="00D219B7" w:rsidRDefault="00000000">
            <w:r>
              <w:rPr>
                <w:b/>
                <w:color w:val="FFFFFF"/>
                <w:sz w:val="18"/>
              </w:rPr>
              <w:t>Expected</w:t>
            </w:r>
          </w:p>
        </w:tc>
      </w:tr>
      <w:tr w:rsidR="00D219B7" w14:paraId="40FBEFFA"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60501A5" w14:textId="77777777" w:rsidR="00D219B7" w:rsidRDefault="00000000">
            <w:pPr>
              <w:spacing w:after="0" w:line="240" w:lineRule="auto"/>
            </w:pPr>
            <w:r>
              <w:rPr>
                <w:sz w:val="17"/>
              </w:rPr>
              <w:t>Planned hours</w:t>
            </w:r>
          </w:p>
        </w:tc>
        <w:tc>
          <w:tcPr>
            <w:tcW w:w="374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91D08D6" w14:textId="77777777" w:rsidR="00D219B7" w:rsidRDefault="00000000">
            <w:pPr>
              <w:spacing w:after="0" w:line="240" w:lineRule="auto"/>
            </w:pPr>
            <w:r>
              <w:rPr>
                <w:sz w:val="17"/>
              </w:rPr>
              <w:t>100% one slot</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9E8BF34" w14:textId="77777777" w:rsidR="00D219B7" w:rsidRDefault="00000000">
            <w:pPr>
              <w:spacing w:after="0" w:line="240" w:lineRule="auto"/>
            </w:pPr>
            <w:r>
              <w:rPr>
                <w:sz w:val="17"/>
              </w:rPr>
              <w:t>36.66 h</w:t>
            </w:r>
          </w:p>
        </w:tc>
      </w:tr>
      <w:tr w:rsidR="00D219B7" w14:paraId="3CE82B65"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322B9B" w14:textId="77777777" w:rsidR="00D219B7" w:rsidRDefault="00000000">
            <w:pPr>
              <w:spacing w:after="0" w:line="240" w:lineRule="auto"/>
            </w:pPr>
            <w:r>
              <w:rPr>
                <w:sz w:val="17"/>
              </w:rPr>
              <w:t>Planned hours</w:t>
            </w:r>
          </w:p>
        </w:tc>
        <w:tc>
          <w:tcPr>
            <w:tcW w:w="374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BBF8E5C" w14:textId="77777777" w:rsidR="00D219B7" w:rsidRDefault="00000000">
            <w:pPr>
              <w:spacing w:after="0" w:line="240" w:lineRule="auto"/>
            </w:pPr>
            <w:r>
              <w:rPr>
                <w:sz w:val="17"/>
              </w:rPr>
              <w:t>50% one slot</w:t>
            </w:r>
          </w:p>
        </w:tc>
        <w:tc>
          <w:tcPr>
            <w:tcW w:w="334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EC529FB" w14:textId="77777777" w:rsidR="00D219B7" w:rsidRDefault="00000000">
            <w:pPr>
              <w:spacing w:after="0" w:line="240" w:lineRule="auto"/>
            </w:pPr>
            <w:r>
              <w:rPr>
                <w:sz w:val="17"/>
              </w:rPr>
              <w:t>18.33 h</w:t>
            </w:r>
          </w:p>
        </w:tc>
      </w:tr>
      <w:tr w:rsidR="00D219B7" w14:paraId="1D0BDB1F"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1D597C9" w14:textId="77777777" w:rsidR="00D219B7" w:rsidRDefault="00000000">
            <w:pPr>
              <w:spacing w:after="0" w:line="240" w:lineRule="auto"/>
            </w:pPr>
            <w:r>
              <w:rPr>
                <w:sz w:val="17"/>
              </w:rPr>
              <w:t>Unavailable denominator</w:t>
            </w:r>
          </w:p>
        </w:tc>
        <w:tc>
          <w:tcPr>
            <w:tcW w:w="374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A2CC88B" w14:textId="77777777" w:rsidR="00D219B7" w:rsidRDefault="00000000">
            <w:pPr>
              <w:spacing w:after="0" w:line="240" w:lineRule="auto"/>
            </w:pPr>
            <w:r>
              <w:rPr>
                <w:sz w:val="17"/>
              </w:rPr>
              <w:t>1 N/A slot in 48-slot FY</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316641F" w14:textId="77777777" w:rsidR="00D219B7" w:rsidRDefault="00000000">
            <w:pPr>
              <w:spacing w:after="0" w:line="240" w:lineRule="auto"/>
            </w:pPr>
            <w:r>
              <w:rPr>
                <w:sz w:val="17"/>
              </w:rPr>
              <w:t>47 available weeks for that resource</w:t>
            </w:r>
          </w:p>
        </w:tc>
      </w:tr>
      <w:tr w:rsidR="00D219B7" w14:paraId="3E65217B"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AE1F047" w14:textId="77777777" w:rsidR="00D219B7" w:rsidRDefault="00000000">
            <w:pPr>
              <w:spacing w:after="0" w:line="240" w:lineRule="auto"/>
            </w:pPr>
            <w:r>
              <w:rPr>
                <w:sz w:val="17"/>
              </w:rPr>
              <w:t>Workdays deduction</w:t>
            </w:r>
          </w:p>
        </w:tc>
        <w:tc>
          <w:tcPr>
            <w:tcW w:w="374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8CBC096" w14:textId="77777777" w:rsidR="00D219B7" w:rsidRDefault="00000000">
            <w:pPr>
              <w:spacing w:after="0" w:line="240" w:lineRule="auto"/>
            </w:pPr>
            <w:r>
              <w:rPr>
                <w:sz w:val="17"/>
              </w:rPr>
              <w:t>N/A in two months; base 220</w:t>
            </w:r>
          </w:p>
        </w:tc>
        <w:tc>
          <w:tcPr>
            <w:tcW w:w="334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BA830CE" w14:textId="77777777" w:rsidR="00D219B7" w:rsidRDefault="00000000">
            <w:pPr>
              <w:spacing w:after="0" w:line="240" w:lineRule="auto"/>
            </w:pPr>
            <w:r>
              <w:rPr>
                <w:sz w:val="17"/>
              </w:rPr>
              <w:t>Adjusted Workdays 183.34</w:t>
            </w:r>
          </w:p>
        </w:tc>
      </w:tr>
      <w:tr w:rsidR="00D219B7" w14:paraId="6C175B83"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8C252EF" w14:textId="77777777" w:rsidR="00D219B7" w:rsidRDefault="00000000">
            <w:pPr>
              <w:spacing w:after="0" w:line="240" w:lineRule="auto"/>
            </w:pPr>
            <w:r>
              <w:rPr>
                <w:sz w:val="17"/>
              </w:rPr>
              <w:t>Billable utilization</w:t>
            </w:r>
          </w:p>
        </w:tc>
        <w:tc>
          <w:tcPr>
            <w:tcW w:w="374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1F48033" w14:textId="77777777" w:rsidR="00D219B7" w:rsidRDefault="00000000">
            <w:pPr>
              <w:spacing w:after="0" w:line="240" w:lineRule="auto"/>
            </w:pPr>
            <w:r>
              <w:rPr>
                <w:sz w:val="17"/>
              </w:rPr>
              <w:t>Intra 20, Local 30, Pre-Sale 10</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BE71B83" w14:textId="77777777" w:rsidR="00D219B7" w:rsidRDefault="00000000">
            <w:pPr>
              <w:spacing w:after="0" w:line="240" w:lineRule="auto"/>
            </w:pPr>
            <w:r>
              <w:rPr>
                <w:sz w:val="17"/>
              </w:rPr>
              <w:t>50; Pre-Sale excluded</w:t>
            </w:r>
          </w:p>
        </w:tc>
      </w:tr>
      <w:tr w:rsidR="00D219B7" w14:paraId="6BDCDEB9"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71E9238" w14:textId="77777777" w:rsidR="00D219B7" w:rsidRDefault="00000000">
            <w:pPr>
              <w:spacing w:after="0" w:line="240" w:lineRule="auto"/>
            </w:pPr>
            <w:r>
              <w:rPr>
                <w:sz w:val="17"/>
              </w:rPr>
              <w:t>Project utilization</w:t>
            </w:r>
          </w:p>
        </w:tc>
        <w:tc>
          <w:tcPr>
            <w:tcW w:w="374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ADC6242" w14:textId="77777777" w:rsidR="00D219B7" w:rsidRDefault="00000000">
            <w:pPr>
              <w:spacing w:after="0" w:line="240" w:lineRule="auto"/>
            </w:pPr>
            <w:r>
              <w:rPr>
                <w:sz w:val="17"/>
              </w:rPr>
              <w:t>Intra 20, Local 30, Pre-Sale 10, Training 5</w:t>
            </w:r>
          </w:p>
        </w:tc>
        <w:tc>
          <w:tcPr>
            <w:tcW w:w="334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3B257BF" w14:textId="77777777" w:rsidR="00D219B7" w:rsidRDefault="00000000">
            <w:pPr>
              <w:spacing w:after="0" w:line="240" w:lineRule="auto"/>
            </w:pPr>
            <w:r>
              <w:rPr>
                <w:sz w:val="17"/>
              </w:rPr>
              <w:t>65</w:t>
            </w:r>
          </w:p>
        </w:tc>
      </w:tr>
      <w:tr w:rsidR="00D219B7" w14:paraId="3A9C7A96"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596315" w14:textId="77777777" w:rsidR="00D219B7" w:rsidRDefault="00000000">
            <w:pPr>
              <w:spacing w:after="0" w:line="240" w:lineRule="auto"/>
            </w:pPr>
            <w:r>
              <w:rPr>
                <w:sz w:val="17"/>
              </w:rPr>
              <w:t>Pre-Sale confidence</w:t>
            </w:r>
          </w:p>
        </w:tc>
        <w:tc>
          <w:tcPr>
            <w:tcW w:w="374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73AEA7A" w14:textId="77777777" w:rsidR="00D219B7" w:rsidRDefault="00000000">
            <w:pPr>
              <w:spacing w:after="0" w:line="240" w:lineRule="auto"/>
            </w:pPr>
            <w:r>
              <w:rPr>
                <w:sz w:val="17"/>
              </w:rPr>
              <w:t>Secured 90, Best Case 70, Product 85</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A423FF5" w14:textId="77777777" w:rsidR="00D219B7" w:rsidRDefault="00000000">
            <w:pPr>
              <w:spacing w:after="0" w:line="240" w:lineRule="auto"/>
            </w:pPr>
            <w:r>
              <w:rPr>
                <w:sz w:val="17"/>
              </w:rPr>
              <w:t>Best Case</w:t>
            </w:r>
          </w:p>
        </w:tc>
      </w:tr>
      <w:tr w:rsidR="00D219B7" w14:paraId="68368140"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017AB81" w14:textId="77777777" w:rsidR="00D219B7" w:rsidRDefault="00000000">
            <w:pPr>
              <w:spacing w:after="0" w:line="240" w:lineRule="auto"/>
            </w:pPr>
            <w:r>
              <w:rPr>
                <w:sz w:val="17"/>
              </w:rPr>
              <w:t>Planned revenue</w:t>
            </w:r>
          </w:p>
        </w:tc>
        <w:tc>
          <w:tcPr>
            <w:tcW w:w="374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71B33A1" w14:textId="77777777" w:rsidR="00D219B7" w:rsidRDefault="00000000">
            <w:pPr>
              <w:spacing w:after="0" w:line="240" w:lineRule="auto"/>
            </w:pPr>
            <w:r>
              <w:rPr>
                <w:sz w:val="17"/>
              </w:rPr>
              <w:t>18.33 h × $100/h</w:t>
            </w:r>
          </w:p>
        </w:tc>
        <w:tc>
          <w:tcPr>
            <w:tcW w:w="334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9987111" w14:textId="77777777" w:rsidR="00D219B7" w:rsidRDefault="00000000">
            <w:pPr>
              <w:spacing w:after="0" w:line="240" w:lineRule="auto"/>
            </w:pPr>
            <w:r>
              <w:rPr>
                <w:sz w:val="17"/>
              </w:rPr>
              <w:t>$1,833.00</w:t>
            </w:r>
          </w:p>
        </w:tc>
      </w:tr>
      <w:tr w:rsidR="00D219B7" w14:paraId="4E3AF946"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E0959A2" w14:textId="77777777" w:rsidR="00D219B7" w:rsidRDefault="00000000">
            <w:pPr>
              <w:spacing w:after="0" w:line="240" w:lineRule="auto"/>
            </w:pPr>
            <w:r>
              <w:rPr>
                <w:sz w:val="17"/>
              </w:rPr>
              <w:t>Capacity</w:t>
            </w:r>
          </w:p>
        </w:tc>
        <w:tc>
          <w:tcPr>
            <w:tcW w:w="374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7C0461D" w14:textId="77777777" w:rsidR="00D219B7" w:rsidRDefault="00000000">
            <w:pPr>
              <w:spacing w:after="0" w:line="240" w:lineRule="auto"/>
            </w:pPr>
            <w:r>
              <w:rPr>
                <w:sz w:val="17"/>
              </w:rPr>
              <w:t>200 adjusted days × 8 × $100/h</w:t>
            </w:r>
          </w:p>
        </w:tc>
        <w:tc>
          <w:tcPr>
            <w:tcW w:w="334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64E8B18" w14:textId="77777777" w:rsidR="00D219B7" w:rsidRDefault="00000000">
            <w:pPr>
              <w:spacing w:after="0" w:line="240" w:lineRule="auto"/>
            </w:pPr>
            <w:r>
              <w:rPr>
                <w:sz w:val="17"/>
              </w:rPr>
              <w:t>$160,000.00</w:t>
            </w:r>
          </w:p>
        </w:tc>
      </w:tr>
      <w:tr w:rsidR="00D219B7" w14:paraId="41BAB473"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779DF4D" w14:textId="77777777" w:rsidR="00D219B7" w:rsidRDefault="00000000">
            <w:pPr>
              <w:spacing w:after="0" w:line="240" w:lineRule="auto"/>
            </w:pPr>
            <w:r>
              <w:rPr>
                <w:sz w:val="17"/>
              </w:rPr>
              <w:t>Fiscal period</w:t>
            </w:r>
          </w:p>
        </w:tc>
        <w:tc>
          <w:tcPr>
            <w:tcW w:w="374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97863E4" w14:textId="77777777" w:rsidR="00D219B7" w:rsidRDefault="00000000">
            <w:pPr>
              <w:spacing w:after="0" w:line="240" w:lineRule="auto"/>
            </w:pPr>
            <w:r>
              <w:rPr>
                <w:sz w:val="17"/>
              </w:rPr>
              <w:t>29 Oct 2025</w:t>
            </w:r>
          </w:p>
        </w:tc>
        <w:tc>
          <w:tcPr>
            <w:tcW w:w="334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A9CF048" w14:textId="77777777" w:rsidR="00D219B7" w:rsidRDefault="00000000">
            <w:pPr>
              <w:spacing w:after="0" w:line="240" w:lineRule="auto"/>
            </w:pPr>
            <w:r>
              <w:rPr>
                <w:sz w:val="17"/>
              </w:rPr>
              <w:t>Q3-2026</w:t>
            </w:r>
          </w:p>
        </w:tc>
      </w:tr>
    </w:tbl>
    <w:p w14:paraId="32A985C2" w14:textId="77777777" w:rsidR="00D219B7" w:rsidRDefault="00D219B7">
      <w:pPr>
        <w:spacing w:after="0"/>
      </w:pPr>
    </w:p>
    <w:p w14:paraId="2C7D1F1F" w14:textId="77777777" w:rsidR="00D219B7" w:rsidRDefault="00000000">
      <w:pPr>
        <w:pStyle w:val="Heading2"/>
      </w:pPr>
      <w:r>
        <w:t>13.4 Acceptance Sign-Off</w:t>
      </w:r>
    </w:p>
    <w:p w14:paraId="571FB237" w14:textId="77777777" w:rsidR="00D219B7" w:rsidRDefault="00000000">
      <w:pPr>
        <w:pStyle w:val="TableCaption"/>
      </w:pPr>
      <w:bookmarkStart w:id="50" w:name="tbl_cap_030"/>
      <w:r>
        <w:t>Table 30 — Acceptance Sign-Off</w:t>
      </w:r>
      <w:bookmarkEnd w:id="50"/>
    </w:p>
    <w:tbl>
      <w:tblPr>
        <w:tblW w:w="0" w:type="auto"/>
        <w:jc w:val="center"/>
        <w:tblLayout w:type="fixed"/>
        <w:tblLook w:val="04A0" w:firstRow="1" w:lastRow="0" w:firstColumn="1" w:lastColumn="0" w:noHBand="0" w:noVBand="1"/>
      </w:tblPr>
      <w:tblGrid>
        <w:gridCol w:w="2154"/>
        <w:gridCol w:w="2268"/>
        <w:gridCol w:w="2041"/>
        <w:gridCol w:w="1587"/>
        <w:gridCol w:w="1587"/>
      </w:tblGrid>
      <w:tr w:rsidR="00D219B7" w14:paraId="21414C3F" w14:textId="77777777">
        <w:trPr>
          <w:cantSplit/>
          <w:tblHeader/>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604CC88" w14:textId="77777777" w:rsidR="00D219B7" w:rsidRDefault="00000000">
            <w:r>
              <w:rPr>
                <w:b/>
                <w:color w:val="FFFFFF"/>
                <w:sz w:val="18"/>
              </w:rPr>
              <w:t>Role</w:t>
            </w:r>
          </w:p>
        </w:tc>
        <w:tc>
          <w:tcPr>
            <w:tcW w:w="226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1277478" w14:textId="77777777" w:rsidR="00D219B7" w:rsidRDefault="00000000">
            <w:r>
              <w:rPr>
                <w:b/>
                <w:color w:val="FFFFFF"/>
                <w:sz w:val="18"/>
              </w:rPr>
              <w:t>Name</w:t>
            </w:r>
          </w:p>
        </w:tc>
        <w:tc>
          <w:tcPr>
            <w:tcW w:w="204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1ABEB32" w14:textId="77777777" w:rsidR="00D219B7" w:rsidRDefault="00000000">
            <w:r>
              <w:rPr>
                <w:b/>
                <w:color w:val="FFFFFF"/>
                <w:sz w:val="18"/>
              </w:rPr>
              <w:t>Decision</w:t>
            </w:r>
          </w:p>
        </w:tc>
        <w:tc>
          <w:tcPr>
            <w:tcW w:w="158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B6AC191" w14:textId="77777777" w:rsidR="00D219B7" w:rsidRDefault="00000000">
            <w:r>
              <w:rPr>
                <w:b/>
                <w:color w:val="FFFFFF"/>
                <w:sz w:val="18"/>
              </w:rPr>
              <w:t>Signature</w:t>
            </w:r>
          </w:p>
        </w:tc>
        <w:tc>
          <w:tcPr>
            <w:tcW w:w="158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990C0CD" w14:textId="77777777" w:rsidR="00D219B7" w:rsidRDefault="00000000">
            <w:r>
              <w:rPr>
                <w:b/>
                <w:color w:val="FFFFFF"/>
                <w:sz w:val="18"/>
              </w:rPr>
              <w:t>Date</w:t>
            </w:r>
          </w:p>
        </w:tc>
      </w:tr>
      <w:tr w:rsidR="00D219B7" w14:paraId="1014458D"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116C335" w14:textId="77777777" w:rsidR="00D219B7" w:rsidRDefault="00000000">
            <w:pPr>
              <w:spacing w:after="0" w:line="240" w:lineRule="auto"/>
            </w:pPr>
            <w:r>
              <w:rPr>
                <w:sz w:val="17"/>
              </w:rPr>
              <w:t>Application Owner</w:t>
            </w:r>
          </w:p>
        </w:tc>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14BBC8B" w14:textId="77777777" w:rsidR="00D219B7" w:rsidRDefault="00D219B7">
            <w:pPr>
              <w:spacing w:after="0" w:line="240" w:lineRule="auto"/>
            </w:pPr>
          </w:p>
        </w:tc>
        <w:tc>
          <w:tcPr>
            <w:tcW w:w="204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18CF6BE" w14:textId="77777777" w:rsidR="00D219B7" w:rsidRDefault="00000000">
            <w:pPr>
              <w:spacing w:after="0" w:line="240" w:lineRule="auto"/>
            </w:pPr>
            <w:r>
              <w:rPr>
                <w:sz w:val="17"/>
              </w:rPr>
              <w:t>Accepted / Rejected</w:t>
            </w:r>
          </w:p>
        </w:tc>
        <w:tc>
          <w:tcPr>
            <w:tcW w:w="158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7E28D1F" w14:textId="77777777" w:rsidR="00D219B7" w:rsidRDefault="00D219B7">
            <w:pPr>
              <w:spacing w:after="0" w:line="240" w:lineRule="auto"/>
            </w:pPr>
          </w:p>
        </w:tc>
        <w:tc>
          <w:tcPr>
            <w:tcW w:w="158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94CBDA4" w14:textId="77777777" w:rsidR="00D219B7" w:rsidRDefault="00D219B7">
            <w:pPr>
              <w:spacing w:after="0" w:line="240" w:lineRule="auto"/>
            </w:pPr>
          </w:p>
        </w:tc>
      </w:tr>
      <w:tr w:rsidR="00D219B7" w14:paraId="6A31A9FE"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4BCE732" w14:textId="77777777" w:rsidR="00D219B7" w:rsidRDefault="00000000">
            <w:pPr>
              <w:spacing w:after="0" w:line="240" w:lineRule="auto"/>
            </w:pPr>
            <w:r>
              <w:rPr>
                <w:sz w:val="17"/>
              </w:rPr>
              <w:t>Business Owner</w:t>
            </w:r>
          </w:p>
        </w:tc>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DFE531E" w14:textId="77777777" w:rsidR="00D219B7" w:rsidRDefault="00D219B7">
            <w:pPr>
              <w:spacing w:after="0" w:line="240" w:lineRule="auto"/>
            </w:pPr>
          </w:p>
        </w:tc>
        <w:tc>
          <w:tcPr>
            <w:tcW w:w="204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0C75361" w14:textId="77777777" w:rsidR="00D219B7" w:rsidRDefault="00000000">
            <w:pPr>
              <w:spacing w:after="0" w:line="240" w:lineRule="auto"/>
            </w:pPr>
            <w:r>
              <w:rPr>
                <w:sz w:val="17"/>
              </w:rPr>
              <w:t>Accepted / Rejected</w:t>
            </w:r>
          </w:p>
        </w:tc>
        <w:tc>
          <w:tcPr>
            <w:tcW w:w="158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9D693E5" w14:textId="77777777" w:rsidR="00D219B7" w:rsidRDefault="00D219B7">
            <w:pPr>
              <w:spacing w:after="0" w:line="240" w:lineRule="auto"/>
            </w:pPr>
          </w:p>
        </w:tc>
        <w:tc>
          <w:tcPr>
            <w:tcW w:w="158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7F48226" w14:textId="77777777" w:rsidR="00D219B7" w:rsidRDefault="00D219B7">
            <w:pPr>
              <w:spacing w:after="0" w:line="240" w:lineRule="auto"/>
            </w:pPr>
          </w:p>
        </w:tc>
      </w:tr>
      <w:tr w:rsidR="00D219B7" w14:paraId="3D156C5D"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E536C56" w14:textId="77777777" w:rsidR="00D219B7" w:rsidRDefault="00000000">
            <w:pPr>
              <w:spacing w:after="0" w:line="240" w:lineRule="auto"/>
            </w:pPr>
            <w:r>
              <w:rPr>
                <w:sz w:val="17"/>
              </w:rPr>
              <w:t>Technical Reviewer</w:t>
            </w:r>
          </w:p>
        </w:tc>
        <w:tc>
          <w:tcPr>
            <w:tcW w:w="226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16FEAC5" w14:textId="77777777" w:rsidR="00D219B7" w:rsidRDefault="00D219B7">
            <w:pPr>
              <w:spacing w:after="0" w:line="240" w:lineRule="auto"/>
            </w:pPr>
          </w:p>
        </w:tc>
        <w:tc>
          <w:tcPr>
            <w:tcW w:w="204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D8E6501" w14:textId="77777777" w:rsidR="00D219B7" w:rsidRDefault="00000000">
            <w:pPr>
              <w:spacing w:after="0" w:line="240" w:lineRule="auto"/>
            </w:pPr>
            <w:r>
              <w:rPr>
                <w:sz w:val="17"/>
              </w:rPr>
              <w:t>Accepted / Rejected</w:t>
            </w:r>
          </w:p>
        </w:tc>
        <w:tc>
          <w:tcPr>
            <w:tcW w:w="158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AC59E3F" w14:textId="77777777" w:rsidR="00D219B7" w:rsidRDefault="00D219B7">
            <w:pPr>
              <w:spacing w:after="0" w:line="240" w:lineRule="auto"/>
            </w:pPr>
          </w:p>
        </w:tc>
        <w:tc>
          <w:tcPr>
            <w:tcW w:w="158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A54AA49" w14:textId="77777777" w:rsidR="00D219B7" w:rsidRDefault="00D219B7">
            <w:pPr>
              <w:spacing w:after="0" w:line="240" w:lineRule="auto"/>
            </w:pPr>
          </w:p>
        </w:tc>
      </w:tr>
      <w:tr w:rsidR="00D219B7" w14:paraId="1BC09BC2" w14:textId="77777777">
        <w:trPr>
          <w:cantSplit/>
          <w:jc w:val="center"/>
        </w:trPr>
        <w:tc>
          <w:tcPr>
            <w:tcW w:w="2154"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9EB0E50" w14:textId="77777777" w:rsidR="00D219B7" w:rsidRDefault="00000000">
            <w:pPr>
              <w:spacing w:after="0" w:line="240" w:lineRule="auto"/>
            </w:pPr>
            <w:r>
              <w:rPr>
                <w:sz w:val="17"/>
              </w:rPr>
              <w:t>Security / Infrastructure</w:t>
            </w:r>
          </w:p>
        </w:tc>
        <w:tc>
          <w:tcPr>
            <w:tcW w:w="226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9910DCB" w14:textId="77777777" w:rsidR="00D219B7" w:rsidRDefault="00D219B7">
            <w:pPr>
              <w:spacing w:after="0" w:line="240" w:lineRule="auto"/>
            </w:pPr>
          </w:p>
        </w:tc>
        <w:tc>
          <w:tcPr>
            <w:tcW w:w="204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CCB12F7" w14:textId="77777777" w:rsidR="00D219B7" w:rsidRDefault="00000000">
            <w:pPr>
              <w:spacing w:after="0" w:line="240" w:lineRule="auto"/>
            </w:pPr>
            <w:r>
              <w:rPr>
                <w:sz w:val="17"/>
              </w:rPr>
              <w:t>Accepted / Rejected</w:t>
            </w:r>
          </w:p>
        </w:tc>
        <w:tc>
          <w:tcPr>
            <w:tcW w:w="158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5A36EFC" w14:textId="77777777" w:rsidR="00D219B7" w:rsidRDefault="00D219B7">
            <w:pPr>
              <w:spacing w:after="0" w:line="240" w:lineRule="auto"/>
            </w:pPr>
          </w:p>
        </w:tc>
        <w:tc>
          <w:tcPr>
            <w:tcW w:w="158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9E5B0E9" w14:textId="77777777" w:rsidR="00D219B7" w:rsidRDefault="00D219B7">
            <w:pPr>
              <w:spacing w:after="0" w:line="240" w:lineRule="auto"/>
            </w:pPr>
          </w:p>
        </w:tc>
      </w:tr>
    </w:tbl>
    <w:p w14:paraId="47243565" w14:textId="77777777" w:rsidR="00D219B7" w:rsidRDefault="00D219B7">
      <w:pPr>
        <w:spacing w:after="0"/>
      </w:pPr>
    </w:p>
    <w:p w14:paraId="53214E50" w14:textId="77777777" w:rsidR="00D219B7" w:rsidRDefault="00000000">
      <w:pPr>
        <w:pStyle w:val="Heading1"/>
        <w:pageBreakBefore w:val="0"/>
        <w:pBdr>
          <w:bottom w:val="single" w:sz="12" w:space="1" w:color="1976B9"/>
        </w:pBdr>
      </w:pPr>
      <w:bookmarkStart w:id="51" w:name="toc_h1_014"/>
      <w:r>
        <w:lastRenderedPageBreak/>
        <w:t>14. SOURCE CODE OVERVIEW</w:t>
      </w:r>
      <w:bookmarkEnd w:id="51"/>
    </w:p>
    <w:p w14:paraId="3FC63F1C" w14:textId="77777777" w:rsidR="00D219B7" w:rsidRDefault="00000000">
      <w:pPr>
        <w:pStyle w:val="Heading2"/>
      </w:pPr>
      <w:r>
        <w:t>14.1 Bootstrap and Load Order</w:t>
      </w:r>
    </w:p>
    <w:p w14:paraId="336FEC2A" w14:textId="77777777" w:rsidR="00D219B7" w:rsidRDefault="00000000">
      <w:pPr>
        <w:pStyle w:val="BodyText"/>
      </w:pPr>
      <w:r>
        <w:t>server.js creates the Express application and listens on the configured host/port. server/app.js composes middleware and routes. The root-level config.js contains business-planning defaults, while server/config.js contains runtime and authentication configuration. public/index.html loads external libraries, core modules, feature modules and finally public/js/app.js. app.js recursively hydrates HTML fragments, initializes event handlers and loads all data.</w:t>
      </w:r>
    </w:p>
    <w:p w14:paraId="67C3DCAD" w14:textId="77777777" w:rsidR="00D219B7" w:rsidRDefault="00000000">
      <w:pPr>
        <w:pStyle w:val="Heading2"/>
      </w:pPr>
      <w:r>
        <w:t>14.2 Backend Structure</w:t>
      </w:r>
    </w:p>
    <w:p w14:paraId="5FF5B562" w14:textId="77777777" w:rsidR="00D219B7" w:rsidRDefault="00000000">
      <w:pPr>
        <w:pStyle w:val="TableCaption"/>
      </w:pPr>
      <w:bookmarkStart w:id="52" w:name="tbl_cap_031"/>
      <w:r>
        <w:t>Table 31 — Backend Key Files</w:t>
      </w:r>
      <w:bookmarkEnd w:id="52"/>
    </w:p>
    <w:tbl>
      <w:tblPr>
        <w:tblW w:w="0" w:type="auto"/>
        <w:jc w:val="center"/>
        <w:tblLayout w:type="fixed"/>
        <w:tblLook w:val="04A0" w:firstRow="1" w:lastRow="0" w:firstColumn="1" w:lastColumn="0" w:noHBand="0" w:noVBand="1"/>
      </w:tblPr>
      <w:tblGrid>
        <w:gridCol w:w="3685"/>
        <w:gridCol w:w="5953"/>
      </w:tblGrid>
      <w:tr w:rsidR="00D219B7" w14:paraId="275E806A" w14:textId="77777777">
        <w:trPr>
          <w:cantSplit/>
          <w:tblHeader/>
          <w:jc w:val="center"/>
        </w:trPr>
        <w:tc>
          <w:tcPr>
            <w:tcW w:w="368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03C56F3" w14:textId="77777777" w:rsidR="00D219B7" w:rsidRDefault="00000000">
            <w:r>
              <w:rPr>
                <w:b/>
                <w:color w:val="FFFFFF"/>
                <w:sz w:val="18"/>
              </w:rPr>
              <w:t>Path</w:t>
            </w:r>
          </w:p>
        </w:tc>
        <w:tc>
          <w:tcPr>
            <w:tcW w:w="5953"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5E0AD20" w14:textId="77777777" w:rsidR="00D219B7" w:rsidRDefault="00000000">
            <w:r>
              <w:rPr>
                <w:b/>
                <w:color w:val="FFFFFF"/>
                <w:sz w:val="18"/>
              </w:rPr>
              <w:t>Responsibility</w:t>
            </w:r>
          </w:p>
        </w:tc>
      </w:tr>
      <w:tr w:rsidR="00D219B7" w14:paraId="13A7D146"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71298A" w14:textId="77777777" w:rsidR="00D219B7" w:rsidRDefault="00000000">
            <w:pPr>
              <w:spacing w:after="0" w:line="240" w:lineRule="auto"/>
            </w:pPr>
            <w:r>
              <w:rPr>
                <w:sz w:val="17"/>
              </w:rPr>
              <w:t>server.js</w:t>
            </w:r>
          </w:p>
        </w:tc>
        <w:tc>
          <w:tcPr>
            <w:tcW w:w="595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3537476" w14:textId="77777777" w:rsidR="00D219B7" w:rsidRDefault="00000000">
            <w:pPr>
              <w:spacing w:after="0" w:line="240" w:lineRule="auto"/>
            </w:pPr>
            <w:r>
              <w:rPr>
                <w:sz w:val="17"/>
              </w:rPr>
              <w:t>Process entry point and listener</w:t>
            </w:r>
          </w:p>
        </w:tc>
      </w:tr>
      <w:tr w:rsidR="00D219B7" w14:paraId="5608E616"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8142E51" w14:textId="77777777" w:rsidR="00D219B7" w:rsidRDefault="00000000">
            <w:pPr>
              <w:spacing w:after="0" w:line="240" w:lineRule="auto"/>
            </w:pPr>
            <w:r>
              <w:t>config.js</w:t>
            </w:r>
          </w:p>
        </w:tc>
        <w:tc>
          <w:tcPr>
            <w:tcW w:w="595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941A2A2" w14:textId="77777777" w:rsidR="00D219B7" w:rsidRDefault="00000000">
            <w:pPr>
              <w:spacing w:after="0" w:line="240" w:lineRule="auto"/>
            </w:pPr>
            <w:r>
              <w:t>Root-level business/planning configuration: default annual Workdays, pipeline multiplier and probable realized amount.</w:t>
            </w:r>
          </w:p>
        </w:tc>
      </w:tr>
      <w:tr w:rsidR="00D219B7" w14:paraId="691D414B"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E6FAD8A" w14:textId="77777777" w:rsidR="00D219B7" w:rsidRDefault="00000000">
            <w:pPr>
              <w:spacing w:after="0" w:line="240" w:lineRule="auto"/>
            </w:pPr>
            <w:r>
              <w:rPr>
                <w:sz w:val="17"/>
              </w:rPr>
              <w:t>server/app.js</w:t>
            </w:r>
          </w:p>
        </w:tc>
        <w:tc>
          <w:tcPr>
            <w:tcW w:w="595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D614EEB" w14:textId="77777777" w:rsidR="00D219B7" w:rsidRDefault="00000000">
            <w:pPr>
              <w:spacing w:after="0" w:line="240" w:lineRule="auto"/>
            </w:pPr>
            <w:r>
              <w:rPr>
                <w:sz w:val="17"/>
              </w:rPr>
              <w:t>Express middleware composition</w:t>
            </w:r>
          </w:p>
        </w:tc>
      </w:tr>
      <w:tr w:rsidR="00D219B7" w14:paraId="710DE90D"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25ED5BB" w14:textId="77777777" w:rsidR="00D219B7" w:rsidRDefault="00000000">
            <w:pPr>
              <w:spacing w:after="0" w:line="240" w:lineRule="auto"/>
            </w:pPr>
            <w:r>
              <w:rPr>
                <w:sz w:val="17"/>
              </w:rPr>
              <w:t>server/config.js</w:t>
            </w:r>
          </w:p>
        </w:tc>
        <w:tc>
          <w:tcPr>
            <w:tcW w:w="595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B3A2799" w14:textId="77777777" w:rsidR="00D219B7" w:rsidRDefault="00000000">
            <w:pPr>
              <w:spacing w:after="0" w:line="240" w:lineRule="auto"/>
            </w:pPr>
            <w:r>
              <w:rPr>
                <w:sz w:val="17"/>
              </w:rPr>
              <w:t>Paths, listener, passwords, cookie and HMAC configuration</w:t>
            </w:r>
          </w:p>
        </w:tc>
      </w:tr>
      <w:tr w:rsidR="00D219B7" w14:paraId="339B0E3C"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DB29B13" w14:textId="77777777" w:rsidR="00D219B7" w:rsidRDefault="00000000">
            <w:pPr>
              <w:spacing w:after="0" w:line="240" w:lineRule="auto"/>
            </w:pPr>
            <w:r>
              <w:rPr>
                <w:sz w:val="17"/>
              </w:rPr>
              <w:t>server/auth/index.js</w:t>
            </w:r>
          </w:p>
        </w:tc>
        <w:tc>
          <w:tcPr>
            <w:tcW w:w="595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7F3EB6B" w14:textId="77777777" w:rsidR="00D219B7" w:rsidRDefault="00000000">
            <w:pPr>
              <w:spacing w:after="0" w:line="240" w:lineRule="auto"/>
            </w:pPr>
            <w:r>
              <w:rPr>
                <w:sz w:val="17"/>
              </w:rPr>
              <w:t xml:space="preserve">Login/logout, signed </w:t>
            </w:r>
            <w:proofErr w:type="gramStart"/>
            <w:r>
              <w:rPr>
                <w:sz w:val="17"/>
              </w:rPr>
              <w:t>cookie</w:t>
            </w:r>
            <w:proofErr w:type="gramEnd"/>
            <w:r>
              <w:rPr>
                <w:sz w:val="17"/>
              </w:rPr>
              <w:t xml:space="preserve"> and request guard</w:t>
            </w:r>
          </w:p>
        </w:tc>
      </w:tr>
      <w:tr w:rsidR="00D219B7" w14:paraId="7AC278DA"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E7DEDA2" w14:textId="77777777" w:rsidR="00D219B7" w:rsidRDefault="00000000">
            <w:pPr>
              <w:spacing w:after="0" w:line="240" w:lineRule="auto"/>
            </w:pPr>
            <w:r>
              <w:rPr>
                <w:sz w:val="17"/>
              </w:rPr>
              <w:t>server/database/connection.js</w:t>
            </w:r>
          </w:p>
        </w:tc>
        <w:tc>
          <w:tcPr>
            <w:tcW w:w="595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01257E4" w14:textId="77777777" w:rsidR="00D219B7" w:rsidRDefault="00000000">
            <w:pPr>
              <w:spacing w:after="0" w:line="240" w:lineRule="auto"/>
            </w:pPr>
            <w:proofErr w:type="spellStart"/>
            <w:r>
              <w:rPr>
                <w:sz w:val="17"/>
              </w:rPr>
              <w:t>workforce.db</w:t>
            </w:r>
            <w:proofErr w:type="spellEnd"/>
            <w:r>
              <w:rPr>
                <w:sz w:val="17"/>
              </w:rPr>
              <w:t xml:space="preserve"> path, WAL and foreign keys</w:t>
            </w:r>
          </w:p>
        </w:tc>
      </w:tr>
      <w:tr w:rsidR="00D219B7" w14:paraId="3A3EA8E8"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1A337C9" w14:textId="77777777" w:rsidR="00D219B7" w:rsidRDefault="00000000">
            <w:pPr>
              <w:spacing w:after="0" w:line="240" w:lineRule="auto"/>
            </w:pPr>
            <w:r>
              <w:rPr>
                <w:sz w:val="17"/>
              </w:rPr>
              <w:t>server/database/schema.js</w:t>
            </w:r>
          </w:p>
        </w:tc>
        <w:tc>
          <w:tcPr>
            <w:tcW w:w="595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D9FE5C6" w14:textId="77777777" w:rsidR="00D219B7" w:rsidRDefault="00000000">
            <w:pPr>
              <w:spacing w:after="0" w:line="240" w:lineRule="auto"/>
            </w:pPr>
            <w:r>
              <w:rPr>
                <w:sz w:val="17"/>
              </w:rPr>
              <w:t>Base table creation</w:t>
            </w:r>
          </w:p>
        </w:tc>
      </w:tr>
      <w:tr w:rsidR="00D219B7" w14:paraId="7669BFEF"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0E2AD2B" w14:textId="77777777" w:rsidR="00D219B7" w:rsidRDefault="00000000">
            <w:pPr>
              <w:spacing w:after="0" w:line="240" w:lineRule="auto"/>
            </w:pPr>
            <w:r>
              <w:rPr>
                <w:sz w:val="17"/>
              </w:rPr>
              <w:t>server/database/migrations.js</w:t>
            </w:r>
          </w:p>
        </w:tc>
        <w:tc>
          <w:tcPr>
            <w:tcW w:w="595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319F8C6" w14:textId="77777777" w:rsidR="00D219B7" w:rsidRDefault="00000000">
            <w:pPr>
              <w:spacing w:after="0" w:line="240" w:lineRule="auto"/>
            </w:pPr>
            <w:r>
              <w:rPr>
                <w:sz w:val="17"/>
              </w:rPr>
              <w:t>Idempotent upgrade and compatibility logic</w:t>
            </w:r>
          </w:p>
        </w:tc>
      </w:tr>
      <w:tr w:rsidR="00D219B7" w14:paraId="4ED2D4A6"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1F52544" w14:textId="77777777" w:rsidR="00D219B7" w:rsidRDefault="00000000">
            <w:pPr>
              <w:spacing w:after="0" w:line="240" w:lineRule="auto"/>
            </w:pPr>
            <w:r>
              <w:rPr>
                <w:sz w:val="17"/>
              </w:rPr>
              <w:t>server/routes/*.</w:t>
            </w:r>
            <w:proofErr w:type="spellStart"/>
            <w:r>
              <w:rPr>
                <w:sz w:val="17"/>
              </w:rPr>
              <w:t>js</w:t>
            </w:r>
            <w:proofErr w:type="spellEnd"/>
          </w:p>
        </w:tc>
        <w:tc>
          <w:tcPr>
            <w:tcW w:w="595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4A37BD8" w14:textId="77777777" w:rsidR="00D219B7" w:rsidRDefault="00000000">
            <w:pPr>
              <w:spacing w:after="0" w:line="240" w:lineRule="auto"/>
            </w:pPr>
            <w:r>
              <w:rPr>
                <w:sz w:val="17"/>
              </w:rPr>
              <w:t>Feature APIs and dashboard datasets</w:t>
            </w:r>
          </w:p>
        </w:tc>
      </w:tr>
      <w:tr w:rsidR="00D219B7" w14:paraId="49E475A7"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934D394" w14:textId="77777777" w:rsidR="00D219B7" w:rsidRDefault="00000000">
            <w:pPr>
              <w:spacing w:after="0" w:line="240" w:lineRule="auto"/>
            </w:pPr>
            <w:r>
              <w:rPr>
                <w:sz w:val="17"/>
              </w:rPr>
              <w:t>server/services/*.</w:t>
            </w:r>
            <w:proofErr w:type="spellStart"/>
            <w:r>
              <w:rPr>
                <w:sz w:val="17"/>
              </w:rPr>
              <w:t>js</w:t>
            </w:r>
            <w:proofErr w:type="spellEnd"/>
          </w:p>
        </w:tc>
        <w:tc>
          <w:tcPr>
            <w:tcW w:w="5953"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AA57E20" w14:textId="77777777" w:rsidR="00D219B7" w:rsidRDefault="00000000">
            <w:pPr>
              <w:spacing w:after="0" w:line="240" w:lineRule="auto"/>
            </w:pPr>
            <w:r>
              <w:rPr>
                <w:sz w:val="17"/>
              </w:rPr>
              <w:t>Business rules, imports, fiscal, identity, availability, revenue and analytics</w:t>
            </w:r>
          </w:p>
        </w:tc>
      </w:tr>
      <w:tr w:rsidR="00D219B7" w14:paraId="2337E881" w14:textId="77777777">
        <w:trPr>
          <w:cantSplit/>
          <w:jc w:val="center"/>
        </w:trPr>
        <w:tc>
          <w:tcPr>
            <w:tcW w:w="368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C827450" w14:textId="77777777" w:rsidR="00D219B7" w:rsidRDefault="00000000">
            <w:pPr>
              <w:spacing w:after="0" w:line="240" w:lineRule="auto"/>
            </w:pPr>
            <w:r>
              <w:rPr>
                <w:sz w:val="17"/>
              </w:rPr>
              <w:t>sqlite-driver.js</w:t>
            </w:r>
          </w:p>
        </w:tc>
        <w:tc>
          <w:tcPr>
            <w:tcW w:w="5953"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3B50971" w14:textId="77777777" w:rsidR="00D219B7" w:rsidRDefault="00000000">
            <w:pPr>
              <w:spacing w:after="0" w:line="240" w:lineRule="auto"/>
            </w:pPr>
            <w:proofErr w:type="spellStart"/>
            <w:r>
              <w:rPr>
                <w:sz w:val="17"/>
              </w:rPr>
              <w:t>DatabaseSync</w:t>
            </w:r>
            <w:proofErr w:type="spellEnd"/>
            <w:r>
              <w:rPr>
                <w:sz w:val="17"/>
              </w:rPr>
              <w:t xml:space="preserve"> wrapper and transaction compatibility</w:t>
            </w:r>
          </w:p>
        </w:tc>
      </w:tr>
    </w:tbl>
    <w:p w14:paraId="32DF5609" w14:textId="77777777" w:rsidR="00D219B7" w:rsidRDefault="00D219B7">
      <w:pPr>
        <w:spacing w:after="0"/>
      </w:pPr>
    </w:p>
    <w:p w14:paraId="3CF46173" w14:textId="77777777" w:rsidR="00D219B7" w:rsidRDefault="00000000">
      <w:pPr>
        <w:pStyle w:val="Heading2"/>
      </w:pPr>
      <w:r>
        <w:t>14.3 Frontend Structure</w:t>
      </w:r>
    </w:p>
    <w:p w14:paraId="064B4BE0" w14:textId="77777777" w:rsidR="00D219B7" w:rsidRDefault="00000000">
      <w:pPr>
        <w:pStyle w:val="TableCaption"/>
      </w:pPr>
      <w:bookmarkStart w:id="53" w:name="tbl_cap_032"/>
      <w:r>
        <w:t>Table 32 — Frontend Key Areas</w:t>
      </w:r>
      <w:bookmarkEnd w:id="53"/>
    </w:p>
    <w:tbl>
      <w:tblPr>
        <w:tblW w:w="0" w:type="auto"/>
        <w:jc w:val="center"/>
        <w:tblLayout w:type="fixed"/>
        <w:tblLook w:val="04A0" w:firstRow="1" w:lastRow="0" w:firstColumn="1" w:lastColumn="0" w:noHBand="0" w:noVBand="1"/>
      </w:tblPr>
      <w:tblGrid>
        <w:gridCol w:w="3628"/>
        <w:gridCol w:w="6009"/>
      </w:tblGrid>
      <w:tr w:rsidR="00D219B7" w14:paraId="25971670" w14:textId="77777777">
        <w:trPr>
          <w:cantSplit/>
          <w:tblHeader/>
          <w:jc w:val="center"/>
        </w:trPr>
        <w:tc>
          <w:tcPr>
            <w:tcW w:w="362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1AA94B6" w14:textId="77777777" w:rsidR="00D219B7" w:rsidRDefault="00000000">
            <w:r>
              <w:rPr>
                <w:b/>
                <w:color w:val="FFFFFF"/>
                <w:sz w:val="18"/>
              </w:rPr>
              <w:t>Path</w:t>
            </w:r>
          </w:p>
        </w:tc>
        <w:tc>
          <w:tcPr>
            <w:tcW w:w="600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817D6C5" w14:textId="77777777" w:rsidR="00D219B7" w:rsidRDefault="00000000">
            <w:r>
              <w:rPr>
                <w:b/>
                <w:color w:val="FFFFFF"/>
                <w:sz w:val="18"/>
              </w:rPr>
              <w:t>Responsibility</w:t>
            </w:r>
          </w:p>
        </w:tc>
      </w:tr>
      <w:tr w:rsidR="00D219B7" w14:paraId="0B18EBC7"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0449C7B" w14:textId="77777777" w:rsidR="00D219B7" w:rsidRDefault="00000000">
            <w:pPr>
              <w:spacing w:after="0" w:line="240" w:lineRule="auto"/>
            </w:pPr>
            <w:r>
              <w:rPr>
                <w:sz w:val="17"/>
              </w:rPr>
              <w:t>public/index.html</w:t>
            </w:r>
          </w:p>
        </w:tc>
        <w:tc>
          <w:tcPr>
            <w:tcW w:w="60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333F3B3" w14:textId="77777777" w:rsidR="00D219B7" w:rsidRDefault="00000000">
            <w:pPr>
              <w:spacing w:after="0" w:line="240" w:lineRule="auto"/>
            </w:pPr>
            <w:r>
              <w:rPr>
                <w:sz w:val="17"/>
              </w:rPr>
              <w:t>Shell, CDN assets and script order</w:t>
            </w:r>
          </w:p>
        </w:tc>
      </w:tr>
      <w:tr w:rsidR="00D219B7" w14:paraId="0FF7990A"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619EB49" w14:textId="77777777" w:rsidR="00D219B7" w:rsidRDefault="00000000">
            <w:pPr>
              <w:spacing w:after="0" w:line="240" w:lineRule="auto"/>
            </w:pPr>
            <w:r>
              <w:rPr>
                <w:sz w:val="17"/>
              </w:rPr>
              <w:t>public/views/header.html</w:t>
            </w:r>
          </w:p>
        </w:tc>
        <w:tc>
          <w:tcPr>
            <w:tcW w:w="60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B643FFD" w14:textId="77777777" w:rsidR="00D219B7" w:rsidRDefault="00000000">
            <w:pPr>
              <w:spacing w:after="0" w:line="240" w:lineRule="auto"/>
            </w:pPr>
            <w:r>
              <w:rPr>
                <w:sz w:val="17"/>
              </w:rPr>
              <w:t>Navigation, search and global actions</w:t>
            </w:r>
          </w:p>
        </w:tc>
      </w:tr>
      <w:tr w:rsidR="00D219B7" w14:paraId="34FC283F"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8B6DD17" w14:textId="77777777" w:rsidR="00D219B7" w:rsidRDefault="00000000">
            <w:pPr>
              <w:spacing w:after="0" w:line="240" w:lineRule="auto"/>
            </w:pPr>
            <w:r>
              <w:rPr>
                <w:sz w:val="17"/>
              </w:rPr>
              <w:t>public/views/sections/*.html</w:t>
            </w:r>
          </w:p>
        </w:tc>
        <w:tc>
          <w:tcPr>
            <w:tcW w:w="60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A4C87A3" w14:textId="77777777" w:rsidR="00D219B7" w:rsidRDefault="00000000">
            <w:pPr>
              <w:spacing w:after="0" w:line="240" w:lineRule="auto"/>
            </w:pPr>
            <w:r>
              <w:rPr>
                <w:sz w:val="17"/>
              </w:rPr>
              <w:t>Dashboard cards, matrix, charts, work summary, insights and projects</w:t>
            </w:r>
          </w:p>
        </w:tc>
      </w:tr>
      <w:tr w:rsidR="00D219B7" w14:paraId="1868F4BC"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8A0BCEC" w14:textId="77777777" w:rsidR="00D219B7" w:rsidRDefault="00000000">
            <w:pPr>
              <w:spacing w:after="0" w:line="240" w:lineRule="auto"/>
            </w:pPr>
            <w:r>
              <w:rPr>
                <w:sz w:val="17"/>
              </w:rPr>
              <w:t>public/</w:t>
            </w:r>
            <w:proofErr w:type="spellStart"/>
            <w:r>
              <w:rPr>
                <w:sz w:val="17"/>
              </w:rPr>
              <w:t>js</w:t>
            </w:r>
            <w:proofErr w:type="spellEnd"/>
            <w:r>
              <w:rPr>
                <w:sz w:val="17"/>
              </w:rPr>
              <w:t>/modules/core/</w:t>
            </w:r>
          </w:p>
        </w:tc>
        <w:tc>
          <w:tcPr>
            <w:tcW w:w="60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97C80E0" w14:textId="77777777" w:rsidR="00D219B7" w:rsidRDefault="00000000">
            <w:pPr>
              <w:spacing w:after="0" w:line="240" w:lineRule="auto"/>
            </w:pPr>
            <w:r>
              <w:rPr>
                <w:sz w:val="17"/>
              </w:rPr>
              <w:t>Shared data, API, state, work schedule and identity rules</w:t>
            </w:r>
          </w:p>
        </w:tc>
      </w:tr>
      <w:tr w:rsidR="00D219B7" w14:paraId="5D2D956D"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D817E3B" w14:textId="77777777" w:rsidR="00D219B7" w:rsidRDefault="00000000">
            <w:pPr>
              <w:spacing w:after="0" w:line="240" w:lineRule="auto"/>
            </w:pPr>
            <w:r>
              <w:rPr>
                <w:sz w:val="17"/>
              </w:rPr>
              <w:t>public/</w:t>
            </w:r>
            <w:proofErr w:type="spellStart"/>
            <w:r>
              <w:rPr>
                <w:sz w:val="17"/>
              </w:rPr>
              <w:t>js</w:t>
            </w:r>
            <w:proofErr w:type="spellEnd"/>
            <w:r>
              <w:rPr>
                <w:sz w:val="17"/>
              </w:rPr>
              <w:t>/modules/dashboard/</w:t>
            </w:r>
          </w:p>
        </w:tc>
        <w:tc>
          <w:tcPr>
            <w:tcW w:w="60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BD45E2C" w14:textId="77777777" w:rsidR="00D219B7" w:rsidRDefault="00000000">
            <w:pPr>
              <w:spacing w:after="0" w:line="240" w:lineRule="auto"/>
            </w:pPr>
            <w:r>
              <w:rPr>
                <w:sz w:val="17"/>
              </w:rPr>
              <w:t>KPI, matrix summaries, workload, monthly plan and sales</w:t>
            </w:r>
          </w:p>
        </w:tc>
      </w:tr>
      <w:tr w:rsidR="00D219B7" w14:paraId="640D043B"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8CA4F77" w14:textId="77777777" w:rsidR="00D219B7" w:rsidRDefault="00000000">
            <w:pPr>
              <w:spacing w:after="0" w:line="240" w:lineRule="auto"/>
            </w:pPr>
            <w:r>
              <w:rPr>
                <w:sz w:val="17"/>
              </w:rPr>
              <w:t>public/</w:t>
            </w:r>
            <w:proofErr w:type="spellStart"/>
            <w:r>
              <w:rPr>
                <w:sz w:val="17"/>
              </w:rPr>
              <w:t>js</w:t>
            </w:r>
            <w:proofErr w:type="spellEnd"/>
            <w:r>
              <w:rPr>
                <w:sz w:val="17"/>
              </w:rPr>
              <w:t>/modules/timesheets/</w:t>
            </w:r>
          </w:p>
        </w:tc>
        <w:tc>
          <w:tcPr>
            <w:tcW w:w="60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4574C0A" w14:textId="77777777" w:rsidR="00D219B7" w:rsidRDefault="00000000">
            <w:pPr>
              <w:spacing w:after="0" w:line="240" w:lineRule="auto"/>
            </w:pPr>
            <w:r>
              <w:rPr>
                <w:sz w:val="17"/>
              </w:rPr>
              <w:t>Actual-time model, charts and plan-to-execution</w:t>
            </w:r>
          </w:p>
        </w:tc>
      </w:tr>
      <w:tr w:rsidR="00D219B7" w14:paraId="72A946E8"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2683B26" w14:textId="77777777" w:rsidR="00D219B7" w:rsidRDefault="00000000">
            <w:pPr>
              <w:spacing w:after="0" w:line="240" w:lineRule="auto"/>
            </w:pPr>
            <w:r>
              <w:rPr>
                <w:sz w:val="17"/>
              </w:rPr>
              <w:t>public/</w:t>
            </w:r>
            <w:proofErr w:type="spellStart"/>
            <w:r>
              <w:rPr>
                <w:sz w:val="17"/>
              </w:rPr>
              <w:t>js</w:t>
            </w:r>
            <w:proofErr w:type="spellEnd"/>
            <w:r>
              <w:rPr>
                <w:sz w:val="17"/>
              </w:rPr>
              <w:t>/modules/imports/</w:t>
            </w:r>
          </w:p>
        </w:tc>
        <w:tc>
          <w:tcPr>
            <w:tcW w:w="60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3B21A56" w14:textId="77777777" w:rsidR="00D219B7" w:rsidRDefault="00000000">
            <w:pPr>
              <w:spacing w:after="0" w:line="240" w:lineRule="auto"/>
            </w:pPr>
            <w:r>
              <w:rPr>
                <w:sz w:val="17"/>
              </w:rPr>
              <w:t>Project and assignment Excel workflows</w:t>
            </w:r>
          </w:p>
        </w:tc>
      </w:tr>
      <w:tr w:rsidR="00D219B7" w14:paraId="235E2F7E"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312212C" w14:textId="77777777" w:rsidR="00D219B7" w:rsidRDefault="00000000">
            <w:pPr>
              <w:spacing w:after="0" w:line="240" w:lineRule="auto"/>
            </w:pPr>
            <w:r>
              <w:rPr>
                <w:sz w:val="17"/>
              </w:rPr>
              <w:t>public/</w:t>
            </w:r>
            <w:proofErr w:type="spellStart"/>
            <w:r>
              <w:rPr>
                <w:sz w:val="17"/>
              </w:rPr>
              <w:t>js</w:t>
            </w:r>
            <w:proofErr w:type="spellEnd"/>
            <w:r>
              <w:rPr>
                <w:sz w:val="17"/>
              </w:rPr>
              <w:t>/modules/projects/</w:t>
            </w:r>
          </w:p>
        </w:tc>
        <w:tc>
          <w:tcPr>
            <w:tcW w:w="60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98F8E98" w14:textId="77777777" w:rsidR="00D219B7" w:rsidRDefault="00000000">
            <w:pPr>
              <w:spacing w:after="0" w:line="240" w:lineRule="auto"/>
            </w:pPr>
            <w:r>
              <w:rPr>
                <w:sz w:val="17"/>
              </w:rPr>
              <w:t>Project and resource list/detail behavior</w:t>
            </w:r>
          </w:p>
        </w:tc>
      </w:tr>
      <w:tr w:rsidR="00D219B7" w14:paraId="6A496269"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50B92E" w14:textId="77777777" w:rsidR="00D219B7" w:rsidRDefault="00000000">
            <w:pPr>
              <w:spacing w:after="0" w:line="240" w:lineRule="auto"/>
            </w:pPr>
            <w:r>
              <w:rPr>
                <w:sz w:val="17"/>
              </w:rPr>
              <w:t>public/</w:t>
            </w:r>
            <w:proofErr w:type="spellStart"/>
            <w:r>
              <w:rPr>
                <w:sz w:val="17"/>
              </w:rPr>
              <w:t>js</w:t>
            </w:r>
            <w:proofErr w:type="spellEnd"/>
            <w:r>
              <w:rPr>
                <w:sz w:val="17"/>
              </w:rPr>
              <w:t>/modules/</w:t>
            </w:r>
            <w:proofErr w:type="spellStart"/>
            <w:r>
              <w:rPr>
                <w:sz w:val="17"/>
              </w:rPr>
              <w:t>ui</w:t>
            </w:r>
            <w:proofErr w:type="spellEnd"/>
            <w:r>
              <w:rPr>
                <w:sz w:val="17"/>
              </w:rPr>
              <w:t>/</w:t>
            </w:r>
          </w:p>
        </w:tc>
        <w:tc>
          <w:tcPr>
            <w:tcW w:w="600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6DD13B3" w14:textId="77777777" w:rsidR="00D219B7" w:rsidRDefault="00000000">
            <w:pPr>
              <w:spacing w:after="0" w:line="240" w:lineRule="auto"/>
            </w:pPr>
            <w:r>
              <w:rPr>
                <w:sz w:val="17"/>
              </w:rPr>
              <w:t>Assignment and configuration modals plus events</w:t>
            </w:r>
          </w:p>
        </w:tc>
      </w:tr>
      <w:tr w:rsidR="00D219B7" w14:paraId="2C5DC91D" w14:textId="77777777">
        <w:trPr>
          <w:cantSplit/>
          <w:jc w:val="center"/>
        </w:trPr>
        <w:tc>
          <w:tcPr>
            <w:tcW w:w="362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5152AE" w14:textId="77777777" w:rsidR="00D219B7" w:rsidRDefault="00000000">
            <w:pPr>
              <w:spacing w:after="0" w:line="240" w:lineRule="auto"/>
            </w:pPr>
            <w:r>
              <w:rPr>
                <w:sz w:val="17"/>
              </w:rPr>
              <w:t>public/</w:t>
            </w:r>
            <w:proofErr w:type="spellStart"/>
            <w:r>
              <w:rPr>
                <w:sz w:val="17"/>
              </w:rPr>
              <w:t>css</w:t>
            </w:r>
            <w:proofErr w:type="spellEnd"/>
            <w:r>
              <w:rPr>
                <w:sz w:val="17"/>
              </w:rPr>
              <w:t>/*.</w:t>
            </w:r>
            <w:proofErr w:type="spellStart"/>
            <w:r>
              <w:rPr>
                <w:sz w:val="17"/>
              </w:rPr>
              <w:t>css</w:t>
            </w:r>
            <w:proofErr w:type="spellEnd"/>
          </w:p>
        </w:tc>
        <w:tc>
          <w:tcPr>
            <w:tcW w:w="600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6DD8C56" w14:textId="77777777" w:rsidR="00D219B7" w:rsidRDefault="00000000">
            <w:pPr>
              <w:spacing w:after="0" w:line="240" w:lineRule="auto"/>
            </w:pPr>
            <w:r>
              <w:rPr>
                <w:sz w:val="17"/>
              </w:rPr>
              <w:t>Foundation, layout and feature-specific styling</w:t>
            </w:r>
          </w:p>
        </w:tc>
      </w:tr>
    </w:tbl>
    <w:p w14:paraId="24F91968" w14:textId="77777777" w:rsidR="00D219B7" w:rsidRDefault="00D219B7">
      <w:pPr>
        <w:spacing w:after="0"/>
      </w:pPr>
    </w:p>
    <w:p w14:paraId="03506348" w14:textId="77777777" w:rsidR="00D219B7" w:rsidRDefault="00000000">
      <w:pPr>
        <w:pStyle w:val="Heading2"/>
      </w:pPr>
      <w:r>
        <w:t>14.4 Source Change Discipline</w:t>
      </w:r>
    </w:p>
    <w:p w14:paraId="3DFD72FC" w14:textId="77777777" w:rsidR="00D219B7" w:rsidRDefault="00000000">
      <w:pPr>
        <w:pStyle w:val="ListBullet"/>
      </w:pPr>
      <w:r>
        <w:t>Preserve API paths and live data.</w:t>
      </w:r>
    </w:p>
    <w:p w14:paraId="3F30FF5F" w14:textId="77777777" w:rsidR="00D219B7" w:rsidRDefault="00000000">
      <w:pPr>
        <w:pStyle w:val="ListBullet"/>
      </w:pPr>
      <w:r>
        <w:t>Add schema changes as idempotent migrations.</w:t>
      </w:r>
    </w:p>
    <w:p w14:paraId="55C1B77A" w14:textId="77777777" w:rsidR="00D219B7" w:rsidRDefault="00000000">
      <w:pPr>
        <w:pStyle w:val="ListBullet"/>
      </w:pPr>
      <w:r>
        <w:t>Keep the 36.66-hour workweek and four-week-per-month model consistent across modules unless business owners approve a change.</w:t>
      </w:r>
    </w:p>
    <w:p w14:paraId="03A8A69B" w14:textId="77777777" w:rsidR="00D219B7" w:rsidRDefault="00000000">
      <w:pPr>
        <w:pStyle w:val="ListBullet"/>
      </w:pPr>
      <w:r>
        <w:t>Apply project classification changes to every frontend and backend classification path.</w:t>
      </w:r>
    </w:p>
    <w:p w14:paraId="780C2F45" w14:textId="77777777" w:rsidR="00D219B7" w:rsidRDefault="00000000">
      <w:pPr>
        <w:pStyle w:val="ListBullet"/>
      </w:pPr>
      <w:r>
        <w:t>Enforce business-critical validation on the server as well as the browser.</w:t>
      </w:r>
    </w:p>
    <w:p w14:paraId="067E554B" w14:textId="77777777" w:rsidR="00D219B7" w:rsidRDefault="00000000">
      <w:pPr>
        <w:pStyle w:val="ListBullet"/>
      </w:pPr>
      <w:r>
        <w:t>Version cache-busting query strings when browser files change.</w:t>
      </w:r>
    </w:p>
    <w:p w14:paraId="379ACF06" w14:textId="77777777" w:rsidR="00D219B7" w:rsidRDefault="00000000">
      <w:pPr>
        <w:pStyle w:val="ListBullet"/>
      </w:pPr>
      <w:r>
        <w:t>Run syntax checks and the acceptance checklist before release.</w:t>
      </w:r>
    </w:p>
    <w:p w14:paraId="4904FC89" w14:textId="77777777" w:rsidR="00D219B7" w:rsidRDefault="00000000">
      <w:pPr>
        <w:pStyle w:val="Heading1"/>
        <w:pageBreakBefore w:val="0"/>
        <w:pBdr>
          <w:bottom w:val="single" w:sz="12" w:space="1" w:color="1976B9"/>
        </w:pBdr>
      </w:pPr>
      <w:bookmarkStart w:id="54" w:name="toc_h1_015"/>
      <w:r>
        <w:t>15. KNOWN CONSTRAINTS AND RECOMMENDATIONS</w:t>
      </w:r>
      <w:bookmarkEnd w:id="54"/>
    </w:p>
    <w:p w14:paraId="5F58E810" w14:textId="77777777" w:rsidR="00D219B7" w:rsidRDefault="00000000">
      <w:pPr>
        <w:pStyle w:val="TableCaption"/>
      </w:pPr>
      <w:bookmarkStart w:id="55" w:name="tbl_cap_033"/>
      <w:r>
        <w:t>Table 33 — Known Constraints and Recommendations</w:t>
      </w:r>
      <w:bookmarkEnd w:id="55"/>
    </w:p>
    <w:tbl>
      <w:tblPr>
        <w:tblW w:w="0" w:type="auto"/>
        <w:jc w:val="center"/>
        <w:tblLayout w:type="fixed"/>
        <w:tblLook w:val="04A0" w:firstRow="1" w:lastRow="0" w:firstColumn="1" w:lastColumn="0" w:noHBand="0" w:noVBand="1"/>
      </w:tblPr>
      <w:tblGrid>
        <w:gridCol w:w="2551"/>
        <w:gridCol w:w="3288"/>
        <w:gridCol w:w="3798"/>
      </w:tblGrid>
      <w:tr w:rsidR="00D219B7" w14:paraId="768CAD9F" w14:textId="77777777">
        <w:trPr>
          <w:cantSplit/>
          <w:tblHeader/>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0CB94E9" w14:textId="77777777" w:rsidR="00D219B7" w:rsidRDefault="00000000">
            <w:r>
              <w:rPr>
                <w:b/>
                <w:color w:val="FFFFFF"/>
                <w:sz w:val="17"/>
              </w:rPr>
              <w:t>Constraint</w:t>
            </w:r>
          </w:p>
        </w:tc>
        <w:tc>
          <w:tcPr>
            <w:tcW w:w="328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D1CAC73" w14:textId="77777777" w:rsidR="00D219B7" w:rsidRDefault="00000000">
            <w:r>
              <w:rPr>
                <w:b/>
                <w:color w:val="FFFFFF"/>
                <w:sz w:val="17"/>
              </w:rPr>
              <w:t>As-Built Impact</w:t>
            </w:r>
          </w:p>
        </w:tc>
        <w:tc>
          <w:tcPr>
            <w:tcW w:w="379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01090B7" w14:textId="77777777" w:rsidR="00D219B7" w:rsidRDefault="00000000">
            <w:r>
              <w:rPr>
                <w:b/>
                <w:color w:val="FFFFFF"/>
                <w:sz w:val="17"/>
              </w:rPr>
              <w:t>Recommendation</w:t>
            </w:r>
          </w:p>
        </w:tc>
      </w:tr>
      <w:tr w:rsidR="00D219B7" w14:paraId="1882134B"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DED913E" w14:textId="77777777" w:rsidR="00D219B7" w:rsidRDefault="00000000">
            <w:pPr>
              <w:spacing w:after="0" w:line="240" w:lineRule="auto"/>
            </w:pPr>
            <w:r>
              <w:rPr>
                <w:sz w:val="15"/>
              </w:rPr>
              <w:t>Shared-password authentication</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DE9C153" w14:textId="77777777" w:rsidR="00D219B7" w:rsidRDefault="00000000">
            <w:pPr>
              <w:spacing w:after="0" w:line="240" w:lineRule="auto"/>
            </w:pPr>
            <w:r>
              <w:rPr>
                <w:sz w:val="15"/>
              </w:rPr>
              <w:t>No individual identity, role or user audit trail.</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BAA8A22" w14:textId="77777777" w:rsidR="00D219B7" w:rsidRDefault="00000000">
            <w:r>
              <w:t>Maintain controlled password distribution and rotation; add named user accounts only when governance requirements justify the change.</w:t>
            </w:r>
          </w:p>
        </w:tc>
      </w:tr>
      <w:tr w:rsidR="00D219B7" w14:paraId="5FBC6946"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12AEF06" w14:textId="77777777" w:rsidR="00D219B7" w:rsidRDefault="00000000">
            <w:pPr>
              <w:spacing w:after="0" w:line="240" w:lineRule="auto"/>
            </w:pPr>
            <w:r>
              <w:rPr>
                <w:sz w:val="15"/>
              </w:rPr>
              <w:t>Open CORS and limited web hardening</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7209DA8" w14:textId="77777777" w:rsidR="00D219B7" w:rsidRDefault="00000000">
            <w:pPr>
              <w:spacing w:after="0" w:line="240" w:lineRule="auto"/>
            </w:pPr>
            <w:r>
              <w:rPr>
                <w:sz w:val="15"/>
              </w:rPr>
              <w:t>Any origin can issue cross-origin requests where credentials/policy allow; no explicit security headers or CSRF token.</w:t>
            </w:r>
          </w:p>
        </w:tc>
        <w:tc>
          <w:tcPr>
            <w:tcW w:w="379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94D2620" w14:textId="77777777" w:rsidR="00D219B7" w:rsidRDefault="00000000">
            <w:pPr>
              <w:spacing w:after="0" w:line="240" w:lineRule="auto"/>
            </w:pPr>
            <w:r>
              <w:rPr>
                <w:sz w:val="15"/>
              </w:rPr>
              <w:t>Restrict CORS, add security headers, CSRF protection and rate limiting.</w:t>
            </w:r>
          </w:p>
        </w:tc>
      </w:tr>
      <w:tr w:rsidR="00D219B7" w14:paraId="689109AA"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A1F7F7D" w14:textId="77777777" w:rsidR="00D219B7" w:rsidRDefault="00000000">
            <w:pPr>
              <w:spacing w:after="0" w:line="240" w:lineRule="auto"/>
            </w:pPr>
            <w:r>
              <w:rPr>
                <w:sz w:val="15"/>
              </w:rPr>
              <w:t>External browser CDNs</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56ACF2E" w14:textId="77777777" w:rsidR="00D219B7" w:rsidRDefault="00000000">
            <w:pPr>
              <w:spacing w:after="0" w:line="240" w:lineRule="auto"/>
            </w:pPr>
            <w:r>
              <w:rPr>
                <w:sz w:val="15"/>
              </w:rPr>
              <w:t>Dashboard import, charts, styling or fonts can fail on restricted/offline networks.</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D9AD958" w14:textId="77777777" w:rsidR="00D219B7" w:rsidRDefault="00000000">
            <w:pPr>
              <w:spacing w:after="0" w:line="240" w:lineRule="auto"/>
            </w:pPr>
            <w:proofErr w:type="gramStart"/>
            <w:r>
              <w:rPr>
                <w:sz w:val="15"/>
              </w:rPr>
              <w:t>Vendor</w:t>
            </w:r>
            <w:proofErr w:type="gramEnd"/>
            <w:r>
              <w:rPr>
                <w:sz w:val="15"/>
              </w:rPr>
              <w:t xml:space="preserve"> approved versions locally and </w:t>
            </w:r>
            <w:proofErr w:type="gramStart"/>
            <w:r>
              <w:rPr>
                <w:sz w:val="15"/>
              </w:rPr>
              <w:t>apply</w:t>
            </w:r>
            <w:proofErr w:type="gramEnd"/>
            <w:r>
              <w:rPr>
                <w:sz w:val="15"/>
              </w:rPr>
              <w:t xml:space="preserve"> integrity/version governance.</w:t>
            </w:r>
          </w:p>
        </w:tc>
      </w:tr>
      <w:tr w:rsidR="00D219B7" w14:paraId="444D05F6"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F2CB2F9" w14:textId="77777777" w:rsidR="00D219B7" w:rsidRDefault="00000000">
            <w:pPr>
              <w:spacing w:after="0" w:line="240" w:lineRule="auto"/>
            </w:pPr>
            <w:r>
              <w:rPr>
                <w:sz w:val="15"/>
              </w:rPr>
              <w:t>SQLite single-file design</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0DAC9BC" w14:textId="77777777" w:rsidR="00D219B7" w:rsidRDefault="00000000">
            <w:pPr>
              <w:spacing w:after="0" w:line="240" w:lineRule="auto"/>
            </w:pPr>
            <w:r>
              <w:rPr>
                <w:sz w:val="15"/>
              </w:rPr>
              <w:t>Best suited to one application instance and modest concurrent write volume.</w:t>
            </w:r>
          </w:p>
        </w:tc>
        <w:tc>
          <w:tcPr>
            <w:tcW w:w="379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479EB84" w14:textId="77777777" w:rsidR="00D219B7" w:rsidRDefault="00000000">
            <w:pPr>
              <w:spacing w:after="0" w:line="240" w:lineRule="auto"/>
            </w:pPr>
            <w:r>
              <w:rPr>
                <w:sz w:val="15"/>
              </w:rPr>
              <w:t>Keep a single writer; monitor growth; evaluate managed SQL for larger multi-user deployment.</w:t>
            </w:r>
          </w:p>
        </w:tc>
      </w:tr>
      <w:tr w:rsidR="00D219B7" w14:paraId="2EBDADE4"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9EA947E" w14:textId="77777777" w:rsidR="00D219B7" w:rsidRDefault="00000000">
            <w:pPr>
              <w:spacing w:after="0" w:line="240" w:lineRule="auto"/>
            </w:pPr>
            <w:r>
              <w:rPr>
                <w:sz w:val="15"/>
              </w:rPr>
              <w:t>Synchronous database operations</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74F95B8" w14:textId="77777777" w:rsidR="00D219B7" w:rsidRDefault="00000000">
            <w:pPr>
              <w:spacing w:after="0" w:line="240" w:lineRule="auto"/>
            </w:pPr>
            <w:r>
              <w:rPr>
                <w:sz w:val="15"/>
              </w:rPr>
              <w:t>Large imports/queries block the Node event loop during execution.</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32F758E" w14:textId="77777777" w:rsidR="00D219B7" w:rsidRDefault="00000000">
            <w:pPr>
              <w:spacing w:after="0" w:line="240" w:lineRule="auto"/>
            </w:pPr>
            <w:r>
              <w:rPr>
                <w:sz w:val="15"/>
              </w:rPr>
              <w:t>Profile production data; batch or move heavy work to workers/async DB if needed.</w:t>
            </w:r>
          </w:p>
        </w:tc>
      </w:tr>
      <w:tr w:rsidR="00D219B7" w14:paraId="47C07C24"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DC4CD7C" w14:textId="77777777" w:rsidR="00D219B7" w:rsidRDefault="00000000">
            <w:pPr>
              <w:spacing w:after="0" w:line="240" w:lineRule="auto"/>
            </w:pPr>
            <w:r>
              <w:rPr>
                <w:sz w:val="15"/>
              </w:rPr>
              <w:t>Name-based allocation classification</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20BD6BA" w14:textId="77777777" w:rsidR="00D219B7" w:rsidRDefault="00000000">
            <w:pPr>
              <w:spacing w:after="0" w:line="240" w:lineRule="auto"/>
            </w:pPr>
            <w:r>
              <w:rPr>
                <w:sz w:val="15"/>
              </w:rPr>
              <w:t>Local is the fallback and classification depends on project spelling.</w:t>
            </w:r>
          </w:p>
        </w:tc>
        <w:tc>
          <w:tcPr>
            <w:tcW w:w="379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B397EC0" w14:textId="77777777" w:rsidR="00D219B7" w:rsidRDefault="00000000">
            <w:pPr>
              <w:spacing w:after="0" w:line="240" w:lineRule="auto"/>
            </w:pPr>
            <w:r>
              <w:rPr>
                <w:sz w:val="15"/>
              </w:rPr>
              <w:t xml:space="preserve">Add a persisted </w:t>
            </w:r>
            <w:proofErr w:type="spellStart"/>
            <w:r>
              <w:rPr>
                <w:sz w:val="15"/>
              </w:rPr>
              <w:t>project_type</w:t>
            </w:r>
            <w:proofErr w:type="spellEnd"/>
            <w:r>
              <w:rPr>
                <w:sz w:val="15"/>
              </w:rPr>
              <w:t xml:space="preserve"> field and use name matching only for legacy fallback.</w:t>
            </w:r>
          </w:p>
        </w:tc>
      </w:tr>
      <w:tr w:rsidR="00D219B7" w14:paraId="0EC43A0C"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E675C9A" w14:textId="77777777" w:rsidR="00D219B7" w:rsidRDefault="00000000">
            <w:pPr>
              <w:spacing w:after="0" w:line="240" w:lineRule="auto"/>
            </w:pPr>
            <w:r>
              <w:rPr>
                <w:sz w:val="15"/>
              </w:rPr>
              <w:t>Intrasourcing matcher inconsistency</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E584C86" w14:textId="77777777" w:rsidR="00D219B7" w:rsidRDefault="00000000">
            <w:pPr>
              <w:spacing w:after="0" w:line="240" w:lineRule="auto"/>
            </w:pPr>
            <w:r>
              <w:rPr>
                <w:sz w:val="15"/>
              </w:rPr>
              <w:t>Main allocation classifier uses /</w:t>
            </w:r>
            <w:proofErr w:type="spellStart"/>
            <w:r>
              <w:rPr>
                <w:sz w:val="15"/>
              </w:rPr>
              <w:t>intrasource</w:t>
            </w:r>
            <w:proofErr w:type="spellEnd"/>
            <w:r>
              <w:rPr>
                <w:sz w:val="15"/>
              </w:rPr>
              <w:t>/</w:t>
            </w:r>
            <w:proofErr w:type="spellStart"/>
            <w:r>
              <w:rPr>
                <w:sz w:val="15"/>
              </w:rPr>
              <w:t>i</w:t>
            </w:r>
            <w:proofErr w:type="spellEnd"/>
            <w:r>
              <w:rPr>
                <w:sz w:val="15"/>
              </w:rPr>
              <w:t xml:space="preserve"> while other modules accept </w:t>
            </w:r>
            <w:proofErr w:type="spellStart"/>
            <w:r>
              <w:rPr>
                <w:sz w:val="15"/>
              </w:rPr>
              <w:t>Intrasource</w:t>
            </w:r>
            <w:proofErr w:type="spellEnd"/>
            <w:r>
              <w:rPr>
                <w:sz w:val="15"/>
              </w:rPr>
              <w:t xml:space="preserve"> or Intrasourcing.</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C7C7C95" w14:textId="77777777" w:rsidR="00D219B7" w:rsidRDefault="00000000">
            <w:pPr>
              <w:spacing w:after="0" w:line="240" w:lineRule="auto"/>
            </w:pPr>
            <w:r>
              <w:rPr>
                <w:sz w:val="15"/>
              </w:rPr>
              <w:t>Align all classifiers to /</w:t>
            </w:r>
            <w:proofErr w:type="spellStart"/>
            <w:r>
              <w:rPr>
                <w:sz w:val="15"/>
              </w:rPr>
              <w:t>intrasourc</w:t>
            </w:r>
            <w:proofErr w:type="spellEnd"/>
            <w:proofErr w:type="gramStart"/>
            <w:r>
              <w:rPr>
                <w:sz w:val="15"/>
              </w:rPr>
              <w:t>(?:</w:t>
            </w:r>
            <w:proofErr w:type="spellStart"/>
            <w:proofErr w:type="gramEnd"/>
            <w:r>
              <w:rPr>
                <w:sz w:val="15"/>
              </w:rPr>
              <w:t>e|ing</w:t>
            </w:r>
            <w:proofErr w:type="spellEnd"/>
            <w:r>
              <w:rPr>
                <w:sz w:val="15"/>
              </w:rPr>
              <w:t>)/</w:t>
            </w:r>
            <w:proofErr w:type="spellStart"/>
            <w:r>
              <w:rPr>
                <w:sz w:val="15"/>
              </w:rPr>
              <w:t>i</w:t>
            </w:r>
            <w:proofErr w:type="spellEnd"/>
            <w:r>
              <w:rPr>
                <w:sz w:val="15"/>
              </w:rPr>
              <w:t xml:space="preserve"> and regression-test existing names.</w:t>
            </w:r>
          </w:p>
        </w:tc>
      </w:tr>
      <w:tr w:rsidR="00D219B7" w14:paraId="237B418A"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8F390A4" w14:textId="77777777" w:rsidR="00D219B7" w:rsidRDefault="00000000">
            <w:pPr>
              <w:spacing w:after="0" w:line="240" w:lineRule="auto"/>
            </w:pPr>
            <w:r>
              <w:rPr>
                <w:sz w:val="15"/>
              </w:rPr>
              <w:t>Pre-Sale Product logical reference</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300927B" w14:textId="77777777" w:rsidR="00D219B7" w:rsidRDefault="00000000">
            <w:pPr>
              <w:spacing w:after="0" w:line="240" w:lineRule="auto"/>
            </w:pPr>
            <w:r>
              <w:rPr>
                <w:sz w:val="15"/>
              </w:rPr>
              <w:t>Assignments store product name rather than product id.</w:t>
            </w:r>
          </w:p>
        </w:tc>
        <w:tc>
          <w:tcPr>
            <w:tcW w:w="379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8006DA5" w14:textId="77777777" w:rsidR="00D219B7" w:rsidRDefault="00000000">
            <w:pPr>
              <w:spacing w:after="0" w:line="240" w:lineRule="auto"/>
            </w:pPr>
            <w:r>
              <w:rPr>
                <w:sz w:val="15"/>
              </w:rPr>
              <w:t xml:space="preserve">Add </w:t>
            </w:r>
            <w:proofErr w:type="spellStart"/>
            <w:r>
              <w:rPr>
                <w:sz w:val="15"/>
              </w:rPr>
              <w:t>product_id</w:t>
            </w:r>
            <w:proofErr w:type="spellEnd"/>
            <w:r>
              <w:rPr>
                <w:sz w:val="15"/>
              </w:rPr>
              <w:t xml:space="preserve"> FK with controlled migration; keep name as display snapshot.</w:t>
            </w:r>
          </w:p>
        </w:tc>
      </w:tr>
      <w:tr w:rsidR="00D219B7" w14:paraId="0FF15F32"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A8E0281" w14:textId="77777777" w:rsidR="00D219B7" w:rsidRDefault="00000000">
            <w:pPr>
              <w:spacing w:after="0" w:line="240" w:lineRule="auto"/>
            </w:pPr>
            <w:r>
              <w:rPr>
                <w:sz w:val="15"/>
              </w:rPr>
              <w:t>Fixed 48-slot fiscal grid</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502F19E" w14:textId="77777777" w:rsidR="00D219B7" w:rsidRDefault="00000000">
            <w:pPr>
              <w:spacing w:after="0" w:line="240" w:lineRule="auto"/>
            </w:pPr>
            <w:r>
              <w:rPr>
                <w:sz w:val="15"/>
              </w:rPr>
              <w:t>Four weeks per month does not map exactly to calendar weeks.</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CFC23AD" w14:textId="77777777" w:rsidR="00D219B7" w:rsidRDefault="00000000">
            <w:pPr>
              <w:spacing w:after="0" w:line="240" w:lineRule="auto"/>
            </w:pPr>
            <w:r>
              <w:rPr>
                <w:sz w:val="15"/>
              </w:rPr>
              <w:t>Document as planning convention or implement date-based periods if required.</w:t>
            </w:r>
          </w:p>
        </w:tc>
      </w:tr>
      <w:tr w:rsidR="00D219B7" w14:paraId="52575434"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9DDAF3F" w14:textId="77777777" w:rsidR="00D219B7" w:rsidRDefault="00000000">
            <w:pPr>
              <w:spacing w:after="0" w:line="240" w:lineRule="auto"/>
            </w:pPr>
            <w:r>
              <w:rPr>
                <w:sz w:val="15"/>
              </w:rPr>
              <w:t>No automated test suite</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898D291" w14:textId="77777777" w:rsidR="00D219B7" w:rsidRDefault="00000000">
            <w:pPr>
              <w:spacing w:after="0" w:line="240" w:lineRule="auto"/>
            </w:pPr>
            <w:r>
              <w:rPr>
                <w:sz w:val="15"/>
              </w:rPr>
              <w:t>Verification is manual/static; package scripts contain no test command.</w:t>
            </w:r>
          </w:p>
        </w:tc>
        <w:tc>
          <w:tcPr>
            <w:tcW w:w="379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9D2AD82" w14:textId="77777777" w:rsidR="00D219B7" w:rsidRDefault="00000000">
            <w:pPr>
              <w:spacing w:after="0" w:line="240" w:lineRule="auto"/>
            </w:pPr>
            <w:r>
              <w:rPr>
                <w:sz w:val="15"/>
              </w:rPr>
              <w:t>Add unit tests for fiscal, availability, classification, revenue and import rules plus API integration tests.</w:t>
            </w:r>
          </w:p>
        </w:tc>
      </w:tr>
      <w:tr w:rsidR="00D219B7" w14:paraId="7D7BB822"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B463204" w14:textId="77777777" w:rsidR="00D219B7" w:rsidRDefault="00000000">
            <w:pPr>
              <w:spacing w:after="0" w:line="240" w:lineRule="auto"/>
            </w:pPr>
            <w:r>
              <w:rPr>
                <w:sz w:val="15"/>
              </w:rPr>
              <w:t>Console-only logging</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EF9CF92" w14:textId="77777777" w:rsidR="00D219B7" w:rsidRDefault="00000000">
            <w:pPr>
              <w:spacing w:after="0" w:line="240" w:lineRule="auto"/>
            </w:pPr>
            <w:r>
              <w:rPr>
                <w:sz w:val="15"/>
              </w:rPr>
              <w:t>No structured audit or persistent diagnostic log.</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09CE14A" w14:textId="77777777" w:rsidR="00D219B7" w:rsidRDefault="00000000">
            <w:pPr>
              <w:spacing w:after="0" w:line="240" w:lineRule="auto"/>
            </w:pPr>
            <w:r>
              <w:rPr>
                <w:sz w:val="15"/>
              </w:rPr>
              <w:t>Implement structured logs, correlation IDs and retention.</w:t>
            </w:r>
          </w:p>
        </w:tc>
      </w:tr>
      <w:tr w:rsidR="00D219B7" w14:paraId="486DEBEA"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E53F1E8" w14:textId="77777777" w:rsidR="00D219B7" w:rsidRDefault="00000000">
            <w:pPr>
              <w:spacing w:after="0" w:line="240" w:lineRule="auto"/>
            </w:pPr>
            <w:r>
              <w:rPr>
                <w:sz w:val="15"/>
              </w:rPr>
              <w:t>Source defaults for secrets</w:t>
            </w:r>
          </w:p>
        </w:tc>
        <w:tc>
          <w:tcPr>
            <w:tcW w:w="328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5740701" w14:textId="77777777" w:rsidR="00D219B7" w:rsidRDefault="00000000">
            <w:pPr>
              <w:spacing w:after="0" w:line="240" w:lineRule="auto"/>
            </w:pPr>
            <w:r>
              <w:rPr>
                <w:sz w:val="15"/>
              </w:rPr>
              <w:t>Compatibility passwords exist in source.</w:t>
            </w:r>
          </w:p>
        </w:tc>
        <w:tc>
          <w:tcPr>
            <w:tcW w:w="379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F3D9446" w14:textId="77777777" w:rsidR="00D219B7" w:rsidRDefault="00000000">
            <w:pPr>
              <w:spacing w:after="0" w:line="240" w:lineRule="auto"/>
            </w:pPr>
            <w:r>
              <w:rPr>
                <w:sz w:val="15"/>
              </w:rPr>
              <w:t>Require environment secrets and fail startup when production values are absent.</w:t>
            </w:r>
          </w:p>
        </w:tc>
      </w:tr>
      <w:tr w:rsidR="00D219B7" w14:paraId="353DA3D3" w14:textId="77777777">
        <w:trPr>
          <w:cantSplit/>
          <w:jc w:val="center"/>
        </w:trPr>
        <w:tc>
          <w:tcPr>
            <w:tcW w:w="255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C004979" w14:textId="77777777" w:rsidR="00D219B7" w:rsidRDefault="00000000">
            <w:pPr>
              <w:spacing w:after="0" w:line="240" w:lineRule="auto"/>
            </w:pPr>
            <w:r>
              <w:rPr>
                <w:sz w:val="15"/>
              </w:rPr>
              <w:t>Live database absent from handover ZIP</w:t>
            </w:r>
          </w:p>
        </w:tc>
        <w:tc>
          <w:tcPr>
            <w:tcW w:w="328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20F7C26" w14:textId="77777777" w:rsidR="00D219B7" w:rsidRDefault="00000000">
            <w:pPr>
              <w:spacing w:after="0" w:line="240" w:lineRule="auto"/>
            </w:pPr>
            <w:r>
              <w:rPr>
                <w:sz w:val="15"/>
              </w:rPr>
              <w:t>Production data volume and record-level quality were not verifiable.</w:t>
            </w:r>
          </w:p>
        </w:tc>
        <w:tc>
          <w:tcPr>
            <w:tcW w:w="379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71AABCC" w14:textId="77777777" w:rsidR="00D219B7" w:rsidRDefault="00000000">
            <w:pPr>
              <w:spacing w:after="0" w:line="240" w:lineRule="auto"/>
            </w:pPr>
            <w:r>
              <w:rPr>
                <w:sz w:val="15"/>
              </w:rPr>
              <w:t>Complete a production data reconciliation and attach signed counts/integrity evidence.</w:t>
            </w:r>
          </w:p>
        </w:tc>
      </w:tr>
    </w:tbl>
    <w:p w14:paraId="18C2B304" w14:textId="77777777" w:rsidR="00D219B7" w:rsidRDefault="00D219B7">
      <w:pPr>
        <w:spacing w:after="0"/>
      </w:pPr>
    </w:p>
    <w:p w14:paraId="005A605F" w14:textId="77777777" w:rsidR="00D219B7" w:rsidRDefault="00000000">
      <w:pPr>
        <w:pStyle w:val="Heading2"/>
      </w:pPr>
      <w:r>
        <w:lastRenderedPageBreak/>
        <w:t>15.1 Prioritized Improvement Roadmap</w:t>
      </w:r>
    </w:p>
    <w:p w14:paraId="262FCDAB" w14:textId="77777777" w:rsidR="00D219B7" w:rsidRDefault="00000000">
      <w:pPr>
        <w:pStyle w:val="TableCaption"/>
      </w:pPr>
      <w:bookmarkStart w:id="56" w:name="tbl_cap_034"/>
      <w:r>
        <w:t>Table 34 — Improvement Roadmap</w:t>
      </w:r>
      <w:bookmarkEnd w:id="56"/>
    </w:p>
    <w:tbl>
      <w:tblPr>
        <w:tblW w:w="0" w:type="auto"/>
        <w:jc w:val="center"/>
        <w:tblLayout w:type="fixed"/>
        <w:tblLook w:val="04A0" w:firstRow="1" w:lastRow="0" w:firstColumn="1" w:lastColumn="0" w:noHBand="0" w:noVBand="1"/>
      </w:tblPr>
      <w:tblGrid>
        <w:gridCol w:w="1247"/>
        <w:gridCol w:w="5329"/>
        <w:gridCol w:w="3061"/>
      </w:tblGrid>
      <w:tr w:rsidR="00D219B7" w14:paraId="27813DD2" w14:textId="77777777">
        <w:trPr>
          <w:cantSplit/>
          <w:tblHeader/>
          <w:jc w:val="center"/>
        </w:trPr>
        <w:tc>
          <w:tcPr>
            <w:tcW w:w="124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2F1D298" w14:textId="77777777" w:rsidR="00D219B7" w:rsidRDefault="00000000">
            <w:r>
              <w:rPr>
                <w:b/>
                <w:color w:val="FFFFFF"/>
                <w:sz w:val="18"/>
              </w:rPr>
              <w:t>Priority</w:t>
            </w:r>
          </w:p>
        </w:tc>
        <w:tc>
          <w:tcPr>
            <w:tcW w:w="532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228DF4B" w14:textId="77777777" w:rsidR="00D219B7" w:rsidRDefault="00000000">
            <w:r>
              <w:rPr>
                <w:b/>
                <w:color w:val="FFFFFF"/>
                <w:sz w:val="18"/>
              </w:rPr>
              <w:t>Improvement</w:t>
            </w:r>
          </w:p>
        </w:tc>
        <w:tc>
          <w:tcPr>
            <w:tcW w:w="306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50B246D" w14:textId="77777777" w:rsidR="00D219B7" w:rsidRDefault="00000000">
            <w:r>
              <w:rPr>
                <w:b/>
                <w:color w:val="FFFFFF"/>
                <w:sz w:val="18"/>
              </w:rPr>
              <w:t>Outcome</w:t>
            </w:r>
          </w:p>
        </w:tc>
      </w:tr>
      <w:tr w:rsidR="00D219B7" w14:paraId="17DF548A" w14:textId="77777777">
        <w:trPr>
          <w:cantSplit/>
          <w:jc w:val="center"/>
        </w:trPr>
        <w:tc>
          <w:tcPr>
            <w:tcW w:w="124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42D5B10" w14:textId="77777777" w:rsidR="00D219B7" w:rsidRDefault="00000000">
            <w:pPr>
              <w:spacing w:after="0" w:line="240" w:lineRule="auto"/>
            </w:pPr>
            <w:r>
              <w:rPr>
                <w:sz w:val="17"/>
              </w:rPr>
              <w:t>P1</w:t>
            </w:r>
          </w:p>
        </w:tc>
        <w:tc>
          <w:tcPr>
            <w:tcW w:w="532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B0B2A02" w14:textId="77777777" w:rsidR="00D219B7" w:rsidRDefault="00000000">
            <w:pPr>
              <w:spacing w:after="0" w:line="240" w:lineRule="auto"/>
            </w:pPr>
            <w:r>
              <w:rPr>
                <w:sz w:val="17"/>
              </w:rPr>
              <w:t>Remove source-default secrets; deploy HTTPS; restrict network/CORS; formalize backups</w:t>
            </w:r>
          </w:p>
        </w:tc>
        <w:tc>
          <w:tcPr>
            <w:tcW w:w="30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6578D94" w14:textId="77777777" w:rsidR="00D219B7" w:rsidRDefault="00000000">
            <w:pPr>
              <w:spacing w:after="0" w:line="240" w:lineRule="auto"/>
            </w:pPr>
            <w:r>
              <w:rPr>
                <w:sz w:val="17"/>
              </w:rPr>
              <w:t>Minimum production control baseline</w:t>
            </w:r>
          </w:p>
        </w:tc>
      </w:tr>
      <w:tr w:rsidR="00D219B7" w14:paraId="3FE28299" w14:textId="77777777">
        <w:trPr>
          <w:cantSplit/>
          <w:jc w:val="center"/>
        </w:trPr>
        <w:tc>
          <w:tcPr>
            <w:tcW w:w="124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DBAE9A7" w14:textId="77777777" w:rsidR="00D219B7" w:rsidRDefault="00000000">
            <w:pPr>
              <w:spacing w:after="0" w:line="240" w:lineRule="auto"/>
            </w:pPr>
            <w:r>
              <w:rPr>
                <w:sz w:val="17"/>
              </w:rPr>
              <w:t>P1</w:t>
            </w:r>
          </w:p>
        </w:tc>
        <w:tc>
          <w:tcPr>
            <w:tcW w:w="532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6A29C5C" w14:textId="77777777" w:rsidR="00D219B7" w:rsidRDefault="00000000">
            <w:pPr>
              <w:spacing w:after="0" w:line="240" w:lineRule="auto"/>
            </w:pPr>
            <w:r>
              <w:rPr>
                <w:sz w:val="17"/>
              </w:rPr>
              <w:t>Unify allocation classifiers and add automated formula tests</w:t>
            </w:r>
          </w:p>
        </w:tc>
        <w:tc>
          <w:tcPr>
            <w:tcW w:w="30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7555675" w14:textId="77777777" w:rsidR="00D219B7" w:rsidRDefault="00000000">
            <w:pPr>
              <w:spacing w:after="0" w:line="240" w:lineRule="auto"/>
            </w:pPr>
            <w:r>
              <w:rPr>
                <w:sz w:val="17"/>
              </w:rPr>
              <w:t>Calculation consistency</w:t>
            </w:r>
          </w:p>
        </w:tc>
      </w:tr>
      <w:tr w:rsidR="00D219B7" w14:paraId="266EA10D" w14:textId="77777777">
        <w:trPr>
          <w:cantSplit/>
          <w:jc w:val="center"/>
        </w:trPr>
        <w:tc>
          <w:tcPr>
            <w:tcW w:w="124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B8F4FB" w14:textId="77777777" w:rsidR="00D219B7" w:rsidRDefault="00000000">
            <w:pPr>
              <w:spacing w:after="0" w:line="240" w:lineRule="auto"/>
            </w:pPr>
            <w:r>
              <w:rPr>
                <w:sz w:val="17"/>
              </w:rPr>
              <w:t>P2</w:t>
            </w:r>
          </w:p>
        </w:tc>
        <w:tc>
          <w:tcPr>
            <w:tcW w:w="532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59B3360" w14:textId="77777777" w:rsidR="00D219B7" w:rsidRDefault="00000000">
            <w:r>
              <w:t>Password governance and audit logging</w:t>
            </w:r>
          </w:p>
        </w:tc>
        <w:tc>
          <w:tcPr>
            <w:tcW w:w="30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E0EBCD2" w14:textId="77777777" w:rsidR="00D219B7" w:rsidRDefault="00000000">
            <w:pPr>
              <w:spacing w:after="0" w:line="240" w:lineRule="auto"/>
            </w:pPr>
            <w:r>
              <w:rPr>
                <w:sz w:val="17"/>
              </w:rPr>
              <w:t>Accountability and access governance</w:t>
            </w:r>
          </w:p>
        </w:tc>
      </w:tr>
      <w:tr w:rsidR="00D219B7" w14:paraId="71637E07" w14:textId="77777777">
        <w:trPr>
          <w:cantSplit/>
          <w:jc w:val="center"/>
        </w:trPr>
        <w:tc>
          <w:tcPr>
            <w:tcW w:w="124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D25449D" w14:textId="77777777" w:rsidR="00D219B7" w:rsidRDefault="00000000">
            <w:pPr>
              <w:spacing w:after="0" w:line="240" w:lineRule="auto"/>
            </w:pPr>
            <w:r>
              <w:rPr>
                <w:sz w:val="17"/>
              </w:rPr>
              <w:t>P2</w:t>
            </w:r>
          </w:p>
        </w:tc>
        <w:tc>
          <w:tcPr>
            <w:tcW w:w="532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9C63386" w14:textId="77777777" w:rsidR="00D219B7" w:rsidRDefault="00000000">
            <w:pPr>
              <w:spacing w:after="0" w:line="240" w:lineRule="auto"/>
            </w:pPr>
            <w:r>
              <w:rPr>
                <w:sz w:val="17"/>
              </w:rPr>
              <w:t>Vendor browser dependencies locally</w:t>
            </w:r>
          </w:p>
        </w:tc>
        <w:tc>
          <w:tcPr>
            <w:tcW w:w="30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3B35227" w14:textId="77777777" w:rsidR="00D219B7" w:rsidRDefault="00000000">
            <w:pPr>
              <w:spacing w:after="0" w:line="240" w:lineRule="auto"/>
            </w:pPr>
            <w:r>
              <w:rPr>
                <w:sz w:val="17"/>
              </w:rPr>
              <w:t>Reliable restricted-network deployment</w:t>
            </w:r>
          </w:p>
        </w:tc>
      </w:tr>
      <w:tr w:rsidR="00D219B7" w14:paraId="0BEE7B30" w14:textId="77777777">
        <w:trPr>
          <w:cantSplit/>
          <w:jc w:val="center"/>
        </w:trPr>
        <w:tc>
          <w:tcPr>
            <w:tcW w:w="124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0E6C6E9" w14:textId="77777777" w:rsidR="00D219B7" w:rsidRDefault="00000000">
            <w:pPr>
              <w:spacing w:after="0" w:line="240" w:lineRule="auto"/>
            </w:pPr>
            <w:r>
              <w:rPr>
                <w:sz w:val="17"/>
              </w:rPr>
              <w:t>P2</w:t>
            </w:r>
          </w:p>
        </w:tc>
        <w:tc>
          <w:tcPr>
            <w:tcW w:w="532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0698F92" w14:textId="77777777" w:rsidR="00D219B7" w:rsidRDefault="00000000">
            <w:pPr>
              <w:spacing w:after="0" w:line="240" w:lineRule="auto"/>
            </w:pPr>
            <w:r>
              <w:rPr>
                <w:sz w:val="17"/>
              </w:rPr>
              <w:t xml:space="preserve">Persist project type and </w:t>
            </w:r>
            <w:proofErr w:type="gramStart"/>
            <w:r>
              <w:rPr>
                <w:sz w:val="17"/>
              </w:rPr>
              <w:t>Pre-Sale</w:t>
            </w:r>
            <w:proofErr w:type="gramEnd"/>
            <w:r>
              <w:rPr>
                <w:sz w:val="17"/>
              </w:rPr>
              <w:t xml:space="preserve"> product ID</w:t>
            </w:r>
          </w:p>
        </w:tc>
        <w:tc>
          <w:tcPr>
            <w:tcW w:w="30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CB58CFB" w14:textId="77777777" w:rsidR="00D219B7" w:rsidRDefault="00000000">
            <w:pPr>
              <w:spacing w:after="0" w:line="240" w:lineRule="auto"/>
            </w:pPr>
            <w:r>
              <w:rPr>
                <w:sz w:val="17"/>
              </w:rPr>
              <w:t>Data integrity and reduced name dependence</w:t>
            </w:r>
          </w:p>
        </w:tc>
      </w:tr>
      <w:tr w:rsidR="00D219B7" w14:paraId="1258E584" w14:textId="77777777">
        <w:trPr>
          <w:cantSplit/>
          <w:jc w:val="center"/>
        </w:trPr>
        <w:tc>
          <w:tcPr>
            <w:tcW w:w="124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6F8A7FE" w14:textId="77777777" w:rsidR="00D219B7" w:rsidRDefault="00000000">
            <w:pPr>
              <w:spacing w:after="0" w:line="240" w:lineRule="auto"/>
            </w:pPr>
            <w:r>
              <w:rPr>
                <w:sz w:val="17"/>
              </w:rPr>
              <w:t>P3</w:t>
            </w:r>
          </w:p>
        </w:tc>
        <w:tc>
          <w:tcPr>
            <w:tcW w:w="532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51A706" w14:textId="77777777" w:rsidR="00D219B7" w:rsidRDefault="00000000">
            <w:pPr>
              <w:spacing w:after="0" w:line="240" w:lineRule="auto"/>
            </w:pPr>
            <w:proofErr w:type="gramStart"/>
            <w:r>
              <w:rPr>
                <w:sz w:val="17"/>
              </w:rPr>
              <w:t>Structured</w:t>
            </w:r>
            <w:proofErr w:type="gramEnd"/>
            <w:r>
              <w:rPr>
                <w:sz w:val="17"/>
              </w:rPr>
              <w:t xml:space="preserve"> monitoring and background processing for large imports</w:t>
            </w:r>
          </w:p>
        </w:tc>
        <w:tc>
          <w:tcPr>
            <w:tcW w:w="30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3814C4D" w14:textId="77777777" w:rsidR="00D219B7" w:rsidRDefault="00000000">
            <w:pPr>
              <w:spacing w:after="0" w:line="240" w:lineRule="auto"/>
            </w:pPr>
            <w:r>
              <w:rPr>
                <w:sz w:val="17"/>
              </w:rPr>
              <w:t>Operational scalability</w:t>
            </w:r>
          </w:p>
        </w:tc>
      </w:tr>
      <w:tr w:rsidR="00D219B7" w14:paraId="35684CBC" w14:textId="77777777">
        <w:trPr>
          <w:cantSplit/>
          <w:jc w:val="center"/>
        </w:trPr>
        <w:tc>
          <w:tcPr>
            <w:tcW w:w="124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769ADA0" w14:textId="77777777" w:rsidR="00D219B7" w:rsidRDefault="00000000">
            <w:pPr>
              <w:spacing w:after="0" w:line="240" w:lineRule="auto"/>
            </w:pPr>
            <w:r>
              <w:rPr>
                <w:sz w:val="17"/>
              </w:rPr>
              <w:t>P3</w:t>
            </w:r>
          </w:p>
        </w:tc>
        <w:tc>
          <w:tcPr>
            <w:tcW w:w="532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C36C791" w14:textId="77777777" w:rsidR="00D219B7" w:rsidRDefault="00000000">
            <w:pPr>
              <w:spacing w:after="0" w:line="240" w:lineRule="auto"/>
            </w:pPr>
            <w:r>
              <w:rPr>
                <w:sz w:val="17"/>
              </w:rPr>
              <w:t>Evaluate external relational database when concurrency/data growth warrants</w:t>
            </w:r>
          </w:p>
        </w:tc>
        <w:tc>
          <w:tcPr>
            <w:tcW w:w="30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C92C3A4" w14:textId="77777777" w:rsidR="00D219B7" w:rsidRDefault="00000000">
            <w:pPr>
              <w:spacing w:after="0" w:line="240" w:lineRule="auto"/>
            </w:pPr>
            <w:r>
              <w:rPr>
                <w:sz w:val="17"/>
              </w:rPr>
              <w:t>Scalable multi-instance architecture</w:t>
            </w:r>
          </w:p>
        </w:tc>
      </w:tr>
    </w:tbl>
    <w:p w14:paraId="7D54A02F" w14:textId="77777777" w:rsidR="00D219B7" w:rsidRDefault="00D219B7">
      <w:pPr>
        <w:spacing w:after="0"/>
      </w:pPr>
    </w:p>
    <w:p w14:paraId="32922DC0" w14:textId="77777777" w:rsidR="00D219B7" w:rsidRDefault="00000000">
      <w:pPr>
        <w:pStyle w:val="Heading1"/>
        <w:pageBreakBefore w:val="0"/>
        <w:pBdr>
          <w:bottom w:val="single" w:sz="12" w:space="1" w:color="1976B9"/>
        </w:pBdr>
      </w:pPr>
      <w:bookmarkStart w:id="57" w:name="toc_h1_016"/>
      <w:r>
        <w:t>16. OPERATIONAL HANDOVER</w:t>
      </w:r>
      <w:bookmarkEnd w:id="57"/>
    </w:p>
    <w:p w14:paraId="2CF1F033" w14:textId="77777777" w:rsidR="00D219B7" w:rsidRDefault="00000000">
      <w:pPr>
        <w:pStyle w:val="Heading2"/>
      </w:pPr>
      <w:r>
        <w:t>16.1 Handover Deliverables</w:t>
      </w:r>
    </w:p>
    <w:p w14:paraId="58989903" w14:textId="77777777" w:rsidR="00D219B7" w:rsidRDefault="00000000">
      <w:pPr>
        <w:pStyle w:val="ListBullet"/>
      </w:pPr>
      <w:r>
        <w:t>Approved source snapshot and package-</w:t>
      </w:r>
      <w:proofErr w:type="spellStart"/>
      <w:proofErr w:type="gramStart"/>
      <w:r>
        <w:t>lock.json</w:t>
      </w:r>
      <w:proofErr w:type="spellEnd"/>
      <w:proofErr w:type="gramEnd"/>
      <w:r>
        <w:t>.</w:t>
      </w:r>
    </w:p>
    <w:p w14:paraId="7132E2AD" w14:textId="77777777" w:rsidR="00D219B7" w:rsidRDefault="00000000">
      <w:pPr>
        <w:pStyle w:val="ListBullet"/>
      </w:pPr>
      <w:r>
        <w:t>This as-built document and signed amendment/approval pages.</w:t>
      </w:r>
    </w:p>
    <w:p w14:paraId="482EF7D7" w14:textId="77777777" w:rsidR="00D219B7" w:rsidRDefault="00000000">
      <w:pPr>
        <w:pStyle w:val="ListBullet"/>
      </w:pPr>
      <w:r>
        <w:t xml:space="preserve">Production </w:t>
      </w:r>
      <w:proofErr w:type="spellStart"/>
      <w:r>
        <w:t>workforce.db</w:t>
      </w:r>
      <w:proofErr w:type="spellEnd"/>
      <w:r>
        <w:t xml:space="preserve"> backup and verified restore copy.</w:t>
      </w:r>
    </w:p>
    <w:p w14:paraId="4CE6C9A6" w14:textId="77777777" w:rsidR="00D219B7" w:rsidRDefault="00000000">
      <w:pPr>
        <w:pStyle w:val="ListBullet"/>
      </w:pPr>
      <w:r>
        <w:t>Environment-variable inventory stored in the approved secret manager.</w:t>
      </w:r>
    </w:p>
    <w:p w14:paraId="4CD2B747" w14:textId="77777777" w:rsidR="00D219B7" w:rsidRDefault="00000000">
      <w:pPr>
        <w:pStyle w:val="ListBullet"/>
      </w:pPr>
      <w:r>
        <w:t>Reverse-proxy/service configuration and certificate ownership.</w:t>
      </w:r>
    </w:p>
    <w:p w14:paraId="4ACDEDB1" w14:textId="77777777" w:rsidR="00D219B7" w:rsidRDefault="00000000">
      <w:pPr>
        <w:pStyle w:val="ListBullet"/>
      </w:pPr>
      <w:r>
        <w:t>Deployment, rollback and backup runbooks.</w:t>
      </w:r>
    </w:p>
    <w:p w14:paraId="59248367" w14:textId="77777777" w:rsidR="00D219B7" w:rsidRDefault="00000000">
      <w:pPr>
        <w:pStyle w:val="ListBullet"/>
      </w:pPr>
      <w:r>
        <w:t>Named application owner, business owner and technical support contacts.</w:t>
      </w:r>
    </w:p>
    <w:p w14:paraId="68D1FA08" w14:textId="77777777" w:rsidR="00D219B7" w:rsidRDefault="00000000">
      <w:pPr>
        <w:pStyle w:val="ListBullet"/>
      </w:pPr>
      <w:r>
        <w:t>Outstanding risks and improvement backlog.</w:t>
      </w:r>
    </w:p>
    <w:p w14:paraId="5A71E929" w14:textId="77777777" w:rsidR="00D219B7" w:rsidRDefault="00000000">
      <w:pPr>
        <w:pStyle w:val="Heading2"/>
      </w:pPr>
      <w:r>
        <w:t>16.2 Operational Handover Checklist</w:t>
      </w:r>
    </w:p>
    <w:p w14:paraId="5F0AA515" w14:textId="77777777" w:rsidR="00D219B7" w:rsidRDefault="00000000">
      <w:pPr>
        <w:pStyle w:val="TableCaption"/>
      </w:pPr>
      <w:bookmarkStart w:id="58" w:name="tbl_cap_035"/>
      <w:r>
        <w:t>Table 35 — Operational Handover Checklist</w:t>
      </w:r>
      <w:bookmarkEnd w:id="58"/>
    </w:p>
    <w:tbl>
      <w:tblPr>
        <w:tblW w:w="0" w:type="auto"/>
        <w:jc w:val="center"/>
        <w:tblLayout w:type="fixed"/>
        <w:tblLook w:val="04A0" w:firstRow="1" w:lastRow="0" w:firstColumn="1" w:lastColumn="0" w:noHBand="0" w:noVBand="1"/>
      </w:tblPr>
      <w:tblGrid>
        <w:gridCol w:w="4989"/>
        <w:gridCol w:w="2041"/>
        <w:gridCol w:w="2608"/>
      </w:tblGrid>
      <w:tr w:rsidR="00D219B7" w14:paraId="6CB3C3D2" w14:textId="77777777">
        <w:trPr>
          <w:cantSplit/>
          <w:tblHeader/>
          <w:jc w:val="center"/>
        </w:trPr>
        <w:tc>
          <w:tcPr>
            <w:tcW w:w="4989"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66BF2A4" w14:textId="77777777" w:rsidR="00D219B7" w:rsidRDefault="00000000">
            <w:r>
              <w:rPr>
                <w:b/>
                <w:color w:val="FFFFFF"/>
                <w:sz w:val="18"/>
              </w:rPr>
              <w:t>Item</w:t>
            </w:r>
          </w:p>
        </w:tc>
        <w:tc>
          <w:tcPr>
            <w:tcW w:w="204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6485983" w14:textId="77777777" w:rsidR="00D219B7" w:rsidRDefault="00000000">
            <w:r>
              <w:rPr>
                <w:b/>
                <w:color w:val="FFFFFF"/>
                <w:sz w:val="18"/>
              </w:rPr>
              <w:t>Owner</w:t>
            </w:r>
          </w:p>
        </w:tc>
        <w:tc>
          <w:tcPr>
            <w:tcW w:w="260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09EF1ED" w14:textId="77777777" w:rsidR="00D219B7" w:rsidRDefault="00000000">
            <w:r>
              <w:rPr>
                <w:b/>
                <w:color w:val="FFFFFF"/>
                <w:sz w:val="18"/>
              </w:rPr>
              <w:t>Status / Evidence</w:t>
            </w:r>
          </w:p>
        </w:tc>
      </w:tr>
      <w:tr w:rsidR="00D219B7" w14:paraId="6B22392E" w14:textId="77777777">
        <w:trPr>
          <w:cantSplit/>
          <w:jc w:val="center"/>
        </w:trPr>
        <w:tc>
          <w:tcPr>
            <w:tcW w:w="498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76C4E5E" w14:textId="77777777" w:rsidR="00D219B7" w:rsidRDefault="00000000">
            <w:pPr>
              <w:spacing w:after="0" w:line="240" w:lineRule="auto"/>
            </w:pPr>
            <w:r>
              <w:rPr>
                <w:sz w:val="17"/>
              </w:rPr>
              <w:t>Source repository and release tag identified</w:t>
            </w:r>
          </w:p>
        </w:tc>
        <w:tc>
          <w:tcPr>
            <w:tcW w:w="204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10753ED" w14:textId="77777777" w:rsidR="00D219B7" w:rsidRDefault="00D219B7">
            <w:pPr>
              <w:spacing w:after="0" w:line="240" w:lineRule="auto"/>
            </w:pPr>
          </w:p>
        </w:tc>
        <w:tc>
          <w:tcPr>
            <w:tcW w:w="260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12B7487" w14:textId="77777777" w:rsidR="00D219B7" w:rsidRDefault="00D219B7">
            <w:pPr>
              <w:spacing w:after="0" w:line="240" w:lineRule="auto"/>
            </w:pPr>
          </w:p>
        </w:tc>
      </w:tr>
      <w:tr w:rsidR="00D219B7" w14:paraId="1077DE77" w14:textId="77777777">
        <w:trPr>
          <w:cantSplit/>
          <w:jc w:val="center"/>
        </w:trPr>
        <w:tc>
          <w:tcPr>
            <w:tcW w:w="498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AF88742" w14:textId="77777777" w:rsidR="00D219B7" w:rsidRDefault="00000000">
            <w:pPr>
              <w:spacing w:after="0" w:line="240" w:lineRule="auto"/>
            </w:pPr>
            <w:r>
              <w:rPr>
                <w:sz w:val="17"/>
              </w:rPr>
              <w:t>Production secrets configured outside source</w:t>
            </w:r>
          </w:p>
        </w:tc>
        <w:tc>
          <w:tcPr>
            <w:tcW w:w="204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B69B808" w14:textId="77777777" w:rsidR="00D219B7" w:rsidRDefault="00D219B7">
            <w:pPr>
              <w:spacing w:after="0" w:line="240" w:lineRule="auto"/>
            </w:pPr>
          </w:p>
        </w:tc>
        <w:tc>
          <w:tcPr>
            <w:tcW w:w="260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1C5E891" w14:textId="77777777" w:rsidR="00D219B7" w:rsidRDefault="00D219B7">
            <w:pPr>
              <w:spacing w:after="0" w:line="240" w:lineRule="auto"/>
            </w:pPr>
          </w:p>
        </w:tc>
      </w:tr>
      <w:tr w:rsidR="00D219B7" w14:paraId="2ABE520F" w14:textId="77777777">
        <w:trPr>
          <w:cantSplit/>
          <w:jc w:val="center"/>
        </w:trPr>
        <w:tc>
          <w:tcPr>
            <w:tcW w:w="498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19E4243" w14:textId="77777777" w:rsidR="00D219B7" w:rsidRDefault="00000000">
            <w:pPr>
              <w:spacing w:after="0" w:line="240" w:lineRule="auto"/>
            </w:pPr>
            <w:r>
              <w:rPr>
                <w:sz w:val="17"/>
              </w:rPr>
              <w:t>Service account and filesystem permissions confirmed</w:t>
            </w:r>
          </w:p>
        </w:tc>
        <w:tc>
          <w:tcPr>
            <w:tcW w:w="204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F60E5AD" w14:textId="77777777" w:rsidR="00D219B7" w:rsidRDefault="00D219B7">
            <w:pPr>
              <w:spacing w:after="0" w:line="240" w:lineRule="auto"/>
            </w:pPr>
          </w:p>
        </w:tc>
        <w:tc>
          <w:tcPr>
            <w:tcW w:w="260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57CF74" w14:textId="77777777" w:rsidR="00D219B7" w:rsidRDefault="00D219B7">
            <w:pPr>
              <w:spacing w:after="0" w:line="240" w:lineRule="auto"/>
            </w:pPr>
          </w:p>
        </w:tc>
      </w:tr>
      <w:tr w:rsidR="00D219B7" w14:paraId="0ACF2A56" w14:textId="77777777">
        <w:trPr>
          <w:cantSplit/>
          <w:jc w:val="center"/>
        </w:trPr>
        <w:tc>
          <w:tcPr>
            <w:tcW w:w="498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25ED6C6" w14:textId="77777777" w:rsidR="00D219B7" w:rsidRDefault="00000000">
            <w:pPr>
              <w:spacing w:after="0" w:line="240" w:lineRule="auto"/>
            </w:pPr>
            <w:r>
              <w:rPr>
                <w:sz w:val="17"/>
              </w:rPr>
              <w:t>HTTPS reverse proxy and network restrictions validated</w:t>
            </w:r>
          </w:p>
        </w:tc>
        <w:tc>
          <w:tcPr>
            <w:tcW w:w="204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B625526" w14:textId="77777777" w:rsidR="00D219B7" w:rsidRDefault="00D219B7">
            <w:pPr>
              <w:spacing w:after="0" w:line="240" w:lineRule="auto"/>
            </w:pPr>
          </w:p>
        </w:tc>
        <w:tc>
          <w:tcPr>
            <w:tcW w:w="260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669903C" w14:textId="77777777" w:rsidR="00D219B7" w:rsidRDefault="00D219B7">
            <w:pPr>
              <w:spacing w:after="0" w:line="240" w:lineRule="auto"/>
            </w:pPr>
          </w:p>
        </w:tc>
      </w:tr>
      <w:tr w:rsidR="00D219B7" w14:paraId="48E4890E" w14:textId="77777777">
        <w:trPr>
          <w:cantSplit/>
          <w:jc w:val="center"/>
        </w:trPr>
        <w:tc>
          <w:tcPr>
            <w:tcW w:w="498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897E53B" w14:textId="77777777" w:rsidR="00D219B7" w:rsidRDefault="00000000">
            <w:pPr>
              <w:spacing w:after="0" w:line="240" w:lineRule="auto"/>
            </w:pPr>
            <w:r>
              <w:rPr>
                <w:sz w:val="17"/>
              </w:rPr>
              <w:t>Live database backed up and integrity checked</w:t>
            </w:r>
          </w:p>
        </w:tc>
        <w:tc>
          <w:tcPr>
            <w:tcW w:w="204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641E6EC" w14:textId="77777777" w:rsidR="00D219B7" w:rsidRDefault="00D219B7">
            <w:pPr>
              <w:spacing w:after="0" w:line="240" w:lineRule="auto"/>
            </w:pPr>
          </w:p>
        </w:tc>
        <w:tc>
          <w:tcPr>
            <w:tcW w:w="260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944A116" w14:textId="77777777" w:rsidR="00D219B7" w:rsidRDefault="00D219B7">
            <w:pPr>
              <w:spacing w:after="0" w:line="240" w:lineRule="auto"/>
            </w:pPr>
          </w:p>
        </w:tc>
      </w:tr>
      <w:tr w:rsidR="00D219B7" w14:paraId="757FA1A8" w14:textId="77777777">
        <w:trPr>
          <w:cantSplit/>
          <w:jc w:val="center"/>
        </w:trPr>
        <w:tc>
          <w:tcPr>
            <w:tcW w:w="498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26AC38B" w14:textId="77777777" w:rsidR="00D219B7" w:rsidRDefault="00000000">
            <w:pPr>
              <w:spacing w:after="0" w:line="240" w:lineRule="auto"/>
            </w:pPr>
            <w:r>
              <w:rPr>
                <w:sz w:val="17"/>
              </w:rPr>
              <w:t>Restore test completed</w:t>
            </w:r>
          </w:p>
        </w:tc>
        <w:tc>
          <w:tcPr>
            <w:tcW w:w="204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4DC5CB9" w14:textId="77777777" w:rsidR="00D219B7" w:rsidRDefault="00D219B7">
            <w:pPr>
              <w:spacing w:after="0" w:line="240" w:lineRule="auto"/>
            </w:pPr>
          </w:p>
        </w:tc>
        <w:tc>
          <w:tcPr>
            <w:tcW w:w="260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4DE0C03" w14:textId="77777777" w:rsidR="00D219B7" w:rsidRDefault="00D219B7">
            <w:pPr>
              <w:spacing w:after="0" w:line="240" w:lineRule="auto"/>
            </w:pPr>
          </w:p>
        </w:tc>
      </w:tr>
      <w:tr w:rsidR="00D219B7" w14:paraId="3A99CA1A" w14:textId="77777777">
        <w:trPr>
          <w:cantSplit/>
          <w:jc w:val="center"/>
        </w:trPr>
        <w:tc>
          <w:tcPr>
            <w:tcW w:w="498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C69B0AE" w14:textId="77777777" w:rsidR="00D219B7" w:rsidRDefault="00000000">
            <w:pPr>
              <w:spacing w:after="0" w:line="240" w:lineRule="auto"/>
            </w:pPr>
            <w:r>
              <w:rPr>
                <w:sz w:val="17"/>
              </w:rPr>
              <w:t>Login and API protection accepted</w:t>
            </w:r>
          </w:p>
        </w:tc>
        <w:tc>
          <w:tcPr>
            <w:tcW w:w="204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DABC66C" w14:textId="77777777" w:rsidR="00D219B7" w:rsidRDefault="00D219B7">
            <w:pPr>
              <w:spacing w:after="0" w:line="240" w:lineRule="auto"/>
            </w:pPr>
          </w:p>
        </w:tc>
        <w:tc>
          <w:tcPr>
            <w:tcW w:w="260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1E7F474" w14:textId="77777777" w:rsidR="00D219B7" w:rsidRDefault="00D219B7">
            <w:pPr>
              <w:spacing w:after="0" w:line="240" w:lineRule="auto"/>
            </w:pPr>
          </w:p>
        </w:tc>
      </w:tr>
      <w:tr w:rsidR="00D219B7" w14:paraId="14ED7C4E" w14:textId="77777777">
        <w:trPr>
          <w:cantSplit/>
          <w:jc w:val="center"/>
        </w:trPr>
        <w:tc>
          <w:tcPr>
            <w:tcW w:w="498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8EB179F" w14:textId="77777777" w:rsidR="00D219B7" w:rsidRDefault="00000000">
            <w:pPr>
              <w:spacing w:after="0" w:line="240" w:lineRule="auto"/>
            </w:pPr>
            <w:r>
              <w:rPr>
                <w:sz w:val="17"/>
              </w:rPr>
              <w:t>Employee/project/assignment data reconciliation signed</w:t>
            </w:r>
          </w:p>
        </w:tc>
        <w:tc>
          <w:tcPr>
            <w:tcW w:w="204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DF606E1" w14:textId="77777777" w:rsidR="00D219B7" w:rsidRDefault="00D219B7">
            <w:pPr>
              <w:spacing w:after="0" w:line="240" w:lineRule="auto"/>
            </w:pPr>
          </w:p>
        </w:tc>
        <w:tc>
          <w:tcPr>
            <w:tcW w:w="260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272B097" w14:textId="77777777" w:rsidR="00D219B7" w:rsidRDefault="00D219B7">
            <w:pPr>
              <w:spacing w:after="0" w:line="240" w:lineRule="auto"/>
            </w:pPr>
          </w:p>
        </w:tc>
      </w:tr>
      <w:tr w:rsidR="00D219B7" w14:paraId="30FBBBBC" w14:textId="77777777">
        <w:trPr>
          <w:cantSplit/>
          <w:jc w:val="center"/>
        </w:trPr>
        <w:tc>
          <w:tcPr>
            <w:tcW w:w="498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5C681F1" w14:textId="77777777" w:rsidR="00D219B7" w:rsidRDefault="00000000">
            <w:pPr>
              <w:spacing w:after="0" w:line="240" w:lineRule="auto"/>
            </w:pPr>
            <w:r>
              <w:rPr>
                <w:sz w:val="17"/>
              </w:rPr>
              <w:t xml:space="preserve">Revenue rates, targets and </w:t>
            </w:r>
            <w:proofErr w:type="gramStart"/>
            <w:r>
              <w:rPr>
                <w:sz w:val="17"/>
              </w:rPr>
              <w:t>Pre-Sale</w:t>
            </w:r>
            <w:proofErr w:type="gramEnd"/>
            <w:r>
              <w:rPr>
                <w:sz w:val="17"/>
              </w:rPr>
              <w:t xml:space="preserve"> thresholds approved</w:t>
            </w:r>
          </w:p>
        </w:tc>
        <w:tc>
          <w:tcPr>
            <w:tcW w:w="204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B73F0F0" w14:textId="77777777" w:rsidR="00D219B7" w:rsidRDefault="00D219B7">
            <w:pPr>
              <w:spacing w:after="0" w:line="240" w:lineRule="auto"/>
            </w:pPr>
          </w:p>
        </w:tc>
        <w:tc>
          <w:tcPr>
            <w:tcW w:w="260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9EF00BB" w14:textId="77777777" w:rsidR="00D219B7" w:rsidRDefault="00D219B7">
            <w:pPr>
              <w:spacing w:after="0" w:line="240" w:lineRule="auto"/>
            </w:pPr>
          </w:p>
        </w:tc>
      </w:tr>
      <w:tr w:rsidR="00D219B7" w14:paraId="6C8A00DB" w14:textId="77777777">
        <w:trPr>
          <w:cantSplit/>
          <w:jc w:val="center"/>
        </w:trPr>
        <w:tc>
          <w:tcPr>
            <w:tcW w:w="498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45DDECF" w14:textId="77777777" w:rsidR="00D219B7" w:rsidRDefault="00000000">
            <w:pPr>
              <w:spacing w:after="0" w:line="240" w:lineRule="auto"/>
            </w:pPr>
            <w:r>
              <w:rPr>
                <w:sz w:val="17"/>
              </w:rPr>
              <w:lastRenderedPageBreak/>
              <w:t>Time Sheet import owner and template confirmed</w:t>
            </w:r>
          </w:p>
        </w:tc>
        <w:tc>
          <w:tcPr>
            <w:tcW w:w="204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03977ED" w14:textId="77777777" w:rsidR="00D219B7" w:rsidRDefault="00D219B7">
            <w:pPr>
              <w:spacing w:after="0" w:line="240" w:lineRule="auto"/>
            </w:pPr>
          </w:p>
        </w:tc>
        <w:tc>
          <w:tcPr>
            <w:tcW w:w="260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7BA98F1" w14:textId="77777777" w:rsidR="00D219B7" w:rsidRDefault="00D219B7">
            <w:pPr>
              <w:spacing w:after="0" w:line="240" w:lineRule="auto"/>
            </w:pPr>
          </w:p>
        </w:tc>
      </w:tr>
      <w:tr w:rsidR="00D219B7" w14:paraId="2ED23516" w14:textId="77777777">
        <w:trPr>
          <w:cantSplit/>
          <w:jc w:val="center"/>
        </w:trPr>
        <w:tc>
          <w:tcPr>
            <w:tcW w:w="498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54FD151" w14:textId="77777777" w:rsidR="00D219B7" w:rsidRDefault="00000000">
            <w:pPr>
              <w:spacing w:after="0" w:line="240" w:lineRule="auto"/>
            </w:pPr>
            <w:r>
              <w:rPr>
                <w:sz w:val="17"/>
              </w:rPr>
              <w:t>Monitoring and log collection enabled</w:t>
            </w:r>
          </w:p>
        </w:tc>
        <w:tc>
          <w:tcPr>
            <w:tcW w:w="204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21DB85C" w14:textId="77777777" w:rsidR="00D219B7" w:rsidRDefault="00D219B7">
            <w:pPr>
              <w:spacing w:after="0" w:line="240" w:lineRule="auto"/>
            </w:pPr>
          </w:p>
        </w:tc>
        <w:tc>
          <w:tcPr>
            <w:tcW w:w="260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9369A82" w14:textId="77777777" w:rsidR="00D219B7" w:rsidRDefault="00D219B7">
            <w:pPr>
              <w:spacing w:after="0" w:line="240" w:lineRule="auto"/>
            </w:pPr>
          </w:p>
        </w:tc>
      </w:tr>
      <w:tr w:rsidR="00D219B7" w14:paraId="406E4205" w14:textId="77777777">
        <w:trPr>
          <w:cantSplit/>
          <w:jc w:val="center"/>
        </w:trPr>
        <w:tc>
          <w:tcPr>
            <w:tcW w:w="498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14B47E3" w14:textId="77777777" w:rsidR="00D219B7" w:rsidRDefault="00000000">
            <w:pPr>
              <w:spacing w:after="0" w:line="240" w:lineRule="auto"/>
            </w:pPr>
            <w:r>
              <w:rPr>
                <w:sz w:val="17"/>
              </w:rPr>
              <w:t>Support contacts and escalation path recorded</w:t>
            </w:r>
          </w:p>
        </w:tc>
        <w:tc>
          <w:tcPr>
            <w:tcW w:w="204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011A076" w14:textId="77777777" w:rsidR="00D219B7" w:rsidRDefault="00D219B7">
            <w:pPr>
              <w:spacing w:after="0" w:line="240" w:lineRule="auto"/>
            </w:pPr>
          </w:p>
        </w:tc>
        <w:tc>
          <w:tcPr>
            <w:tcW w:w="260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F45B645" w14:textId="77777777" w:rsidR="00D219B7" w:rsidRDefault="00D219B7">
            <w:pPr>
              <w:spacing w:after="0" w:line="240" w:lineRule="auto"/>
            </w:pPr>
          </w:p>
        </w:tc>
      </w:tr>
      <w:tr w:rsidR="00D219B7" w14:paraId="39115EA3" w14:textId="77777777">
        <w:trPr>
          <w:cantSplit/>
          <w:jc w:val="center"/>
        </w:trPr>
        <w:tc>
          <w:tcPr>
            <w:tcW w:w="4989"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0E78232" w14:textId="77777777" w:rsidR="00D219B7" w:rsidRDefault="00000000">
            <w:pPr>
              <w:spacing w:after="0" w:line="240" w:lineRule="auto"/>
            </w:pPr>
            <w:r>
              <w:rPr>
                <w:sz w:val="17"/>
              </w:rPr>
              <w:t>Known constraints accepted or scheduled</w:t>
            </w:r>
          </w:p>
        </w:tc>
        <w:tc>
          <w:tcPr>
            <w:tcW w:w="204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C7AA3D6" w14:textId="77777777" w:rsidR="00D219B7" w:rsidRDefault="00D219B7">
            <w:pPr>
              <w:spacing w:after="0" w:line="240" w:lineRule="auto"/>
            </w:pPr>
          </w:p>
        </w:tc>
        <w:tc>
          <w:tcPr>
            <w:tcW w:w="260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7EC2341" w14:textId="77777777" w:rsidR="00D219B7" w:rsidRDefault="00D219B7">
            <w:pPr>
              <w:spacing w:after="0" w:line="240" w:lineRule="auto"/>
            </w:pPr>
          </w:p>
        </w:tc>
      </w:tr>
      <w:tr w:rsidR="00D219B7" w14:paraId="31880F4F" w14:textId="77777777">
        <w:trPr>
          <w:cantSplit/>
          <w:jc w:val="center"/>
        </w:trPr>
        <w:tc>
          <w:tcPr>
            <w:tcW w:w="4989"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A686DF3" w14:textId="77777777" w:rsidR="00D219B7" w:rsidRDefault="00000000">
            <w:pPr>
              <w:spacing w:after="0" w:line="240" w:lineRule="auto"/>
            </w:pPr>
            <w:r>
              <w:rPr>
                <w:sz w:val="17"/>
              </w:rPr>
              <w:t>Final business and technical sign-off complete</w:t>
            </w:r>
          </w:p>
        </w:tc>
        <w:tc>
          <w:tcPr>
            <w:tcW w:w="204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34F0235" w14:textId="77777777" w:rsidR="00D219B7" w:rsidRDefault="00D219B7">
            <w:pPr>
              <w:spacing w:after="0" w:line="240" w:lineRule="auto"/>
            </w:pPr>
          </w:p>
        </w:tc>
        <w:tc>
          <w:tcPr>
            <w:tcW w:w="260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914798E" w14:textId="77777777" w:rsidR="00D219B7" w:rsidRDefault="00D219B7">
            <w:pPr>
              <w:spacing w:after="0" w:line="240" w:lineRule="auto"/>
            </w:pPr>
          </w:p>
        </w:tc>
      </w:tr>
    </w:tbl>
    <w:p w14:paraId="4BC0118E" w14:textId="77777777" w:rsidR="00D219B7" w:rsidRDefault="00D219B7">
      <w:pPr>
        <w:spacing w:after="0"/>
      </w:pPr>
    </w:p>
    <w:p w14:paraId="226E55D8" w14:textId="77777777" w:rsidR="00D219B7" w:rsidRDefault="00000000">
      <w:pPr>
        <w:pStyle w:val="Heading2"/>
      </w:pPr>
      <w:r>
        <w:t>16.3 Final As-Built Statement</w:t>
      </w:r>
    </w:p>
    <w:p w14:paraId="7DE01076" w14:textId="77777777" w:rsidR="00D219B7" w:rsidRDefault="00000000">
      <w:pPr>
        <w:pStyle w:val="BodyText"/>
      </w:pPr>
      <w:r>
        <w:t>The supplied Assignment Dashboard source implements a modular internal workforce-planning and Professional Services analytics application with persistent SQLite storage, authenticated browser access, Excel interchange, weekly assignment planning, financial configuration and planned-versus-actual delivery analysis. Subject to the documented environment-specific configuration, security controls, data validation and known constraints, this document represents the application’s as-built baseline at the recorded source snapshot.</w:t>
      </w:r>
    </w:p>
    <w:p w14:paraId="17E48CA2" w14:textId="77777777" w:rsidR="00D219B7" w:rsidRDefault="00000000">
      <w:pPr>
        <w:pStyle w:val="Heading1"/>
        <w:pBdr>
          <w:bottom w:val="single" w:sz="12" w:space="1" w:color="1976B9"/>
        </w:pBdr>
      </w:pPr>
      <w:bookmarkStart w:id="59" w:name="toc_h1_017"/>
      <w:r>
        <w:lastRenderedPageBreak/>
        <w:t>APPENDIX A – COMPLETE API REGISTER</w:t>
      </w:r>
      <w:bookmarkEnd w:id="59"/>
    </w:p>
    <w:p w14:paraId="35F3EFCE" w14:textId="77777777" w:rsidR="00D219B7" w:rsidRDefault="00000000">
      <w:pPr>
        <w:pStyle w:val="TableCaption"/>
      </w:pPr>
      <w:bookmarkStart w:id="60" w:name="tbl_cap_036"/>
      <w:r>
        <w:t>Table 36 — Complete API Register</w:t>
      </w:r>
      <w:bookmarkEnd w:id="60"/>
    </w:p>
    <w:tbl>
      <w:tblPr>
        <w:tblW w:w="0" w:type="auto"/>
        <w:jc w:val="center"/>
        <w:tblLayout w:type="fixed"/>
        <w:tblLook w:val="04A0" w:firstRow="1" w:lastRow="0" w:firstColumn="1" w:lastColumn="0" w:noHBand="0" w:noVBand="1"/>
      </w:tblPr>
      <w:tblGrid>
        <w:gridCol w:w="1361"/>
        <w:gridCol w:w="4365"/>
        <w:gridCol w:w="3912"/>
      </w:tblGrid>
      <w:tr w:rsidR="00D219B7" w14:paraId="69C01EBB" w14:textId="77777777">
        <w:trPr>
          <w:cantSplit/>
          <w:tblHeader/>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A437A37" w14:textId="77777777" w:rsidR="00D219B7" w:rsidRDefault="00000000">
            <w:r>
              <w:rPr>
                <w:b/>
                <w:color w:val="FFFFFF"/>
                <w:sz w:val="17"/>
              </w:rPr>
              <w:t>Method</w:t>
            </w:r>
          </w:p>
        </w:tc>
        <w:tc>
          <w:tcPr>
            <w:tcW w:w="436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9B47BA7" w14:textId="77777777" w:rsidR="00D219B7" w:rsidRDefault="00000000">
            <w:r>
              <w:rPr>
                <w:b/>
                <w:color w:val="FFFFFF"/>
                <w:sz w:val="17"/>
              </w:rPr>
              <w:t>Path</w:t>
            </w:r>
          </w:p>
        </w:tc>
        <w:tc>
          <w:tcPr>
            <w:tcW w:w="391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BF8902E" w14:textId="77777777" w:rsidR="00D219B7" w:rsidRDefault="00000000">
            <w:r>
              <w:rPr>
                <w:b/>
                <w:color w:val="FFFFFF"/>
                <w:sz w:val="17"/>
              </w:rPr>
              <w:t>Purpose</w:t>
            </w:r>
          </w:p>
        </w:tc>
      </w:tr>
      <w:tr w:rsidR="00D219B7" w14:paraId="23D0A284"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A67ECF7"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FFA6AF7" w14:textId="77777777" w:rsidR="00D219B7" w:rsidRDefault="00000000">
            <w:pPr>
              <w:spacing w:after="0" w:line="240" w:lineRule="auto"/>
            </w:pPr>
            <w:r>
              <w:rPr>
                <w:sz w:val="15"/>
              </w:rPr>
              <w:t>/</w:t>
            </w:r>
            <w:proofErr w:type="gramStart"/>
            <w:r>
              <w:rPr>
                <w:sz w:val="15"/>
              </w:rPr>
              <w:t>login</w:t>
            </w:r>
            <w:proofErr w:type="gramEnd"/>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4E65827" w14:textId="77777777" w:rsidR="00D219B7" w:rsidRDefault="00000000">
            <w:pPr>
              <w:spacing w:after="0" w:line="240" w:lineRule="auto"/>
            </w:pPr>
            <w:r>
              <w:rPr>
                <w:sz w:val="15"/>
              </w:rPr>
              <w:t>Render login or redirect authenticated user</w:t>
            </w:r>
          </w:p>
        </w:tc>
      </w:tr>
      <w:tr w:rsidR="00D219B7" w14:paraId="2C81C76F"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5F76D55"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02A2561" w14:textId="77777777" w:rsidR="00D219B7" w:rsidRDefault="00000000">
            <w:pPr>
              <w:spacing w:after="0" w:line="240" w:lineRule="auto"/>
            </w:pPr>
            <w:r>
              <w:rPr>
                <w:sz w:val="15"/>
              </w:rPr>
              <w:t>/</w:t>
            </w:r>
            <w:proofErr w:type="gramStart"/>
            <w:r>
              <w:rPr>
                <w:sz w:val="15"/>
              </w:rPr>
              <w:t>login</w:t>
            </w:r>
            <w:proofErr w:type="gramEnd"/>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BE8C95C" w14:textId="77777777" w:rsidR="00D219B7" w:rsidRDefault="00000000">
            <w:pPr>
              <w:spacing w:after="0" w:line="240" w:lineRule="auto"/>
            </w:pPr>
            <w:r>
              <w:rPr>
                <w:sz w:val="15"/>
              </w:rPr>
              <w:t>Validate dashboard password and set signed cookie</w:t>
            </w:r>
          </w:p>
        </w:tc>
      </w:tr>
      <w:tr w:rsidR="00D219B7" w14:paraId="5B6BEC1A"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9CCAE4A"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C4712DF" w14:textId="77777777" w:rsidR="00D219B7" w:rsidRDefault="00000000">
            <w:pPr>
              <w:spacing w:after="0" w:line="240" w:lineRule="auto"/>
            </w:pPr>
            <w:r>
              <w:rPr>
                <w:sz w:val="15"/>
              </w:rPr>
              <w:t>/</w:t>
            </w:r>
            <w:proofErr w:type="gramStart"/>
            <w:r>
              <w:rPr>
                <w:sz w:val="15"/>
              </w:rPr>
              <w:t>logout</w:t>
            </w:r>
            <w:proofErr w:type="gramEnd"/>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DAB9B27" w14:textId="77777777" w:rsidR="00D219B7" w:rsidRDefault="00000000">
            <w:pPr>
              <w:spacing w:after="0" w:line="240" w:lineRule="auto"/>
            </w:pPr>
            <w:r>
              <w:rPr>
                <w:sz w:val="15"/>
              </w:rPr>
              <w:t>Clear authentication cookie</w:t>
            </w:r>
          </w:p>
        </w:tc>
      </w:tr>
      <w:tr w:rsidR="00D219B7" w14:paraId="4FDE3775"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64D7F7B"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62069F2" w14:textId="77777777" w:rsidR="00D219B7" w:rsidRDefault="00000000">
            <w:pPr>
              <w:spacing w:after="0" w:line="240" w:lineRule="auto"/>
            </w:pPr>
            <w:r>
              <w:rPr>
                <w:sz w:val="15"/>
              </w:rPr>
              <w:t>/</w:t>
            </w:r>
            <w:proofErr w:type="spellStart"/>
            <w:r>
              <w:rPr>
                <w:sz w:val="15"/>
              </w:rPr>
              <w:t>api</w:t>
            </w:r>
            <w:proofErr w:type="spellEnd"/>
            <w:r>
              <w:rPr>
                <w:sz w:val="15"/>
              </w:rPr>
              <w:t>/employees</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48D6811" w14:textId="77777777" w:rsidR="00D219B7" w:rsidRDefault="00000000">
            <w:pPr>
              <w:spacing w:after="0" w:line="240" w:lineRule="auto"/>
            </w:pPr>
            <w:r>
              <w:rPr>
                <w:sz w:val="15"/>
              </w:rPr>
              <w:t>List employees</w:t>
            </w:r>
          </w:p>
        </w:tc>
      </w:tr>
      <w:tr w:rsidR="00D219B7" w14:paraId="1EE57C76"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B0250D5"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E3C03D" w14:textId="77777777" w:rsidR="00D219B7" w:rsidRDefault="00000000">
            <w:pPr>
              <w:spacing w:after="0" w:line="240" w:lineRule="auto"/>
            </w:pPr>
            <w:r>
              <w:rPr>
                <w:sz w:val="15"/>
              </w:rPr>
              <w:t>/</w:t>
            </w:r>
            <w:proofErr w:type="spellStart"/>
            <w:r>
              <w:rPr>
                <w:sz w:val="15"/>
              </w:rPr>
              <w:t>api</w:t>
            </w:r>
            <w:proofErr w:type="spellEnd"/>
            <w:r>
              <w:rPr>
                <w:sz w:val="15"/>
              </w:rPr>
              <w:t>/employees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652BB3A" w14:textId="77777777" w:rsidR="00D219B7" w:rsidRDefault="00000000">
            <w:pPr>
              <w:spacing w:after="0" w:line="240" w:lineRule="auto"/>
            </w:pPr>
            <w:r>
              <w:rPr>
                <w:sz w:val="15"/>
              </w:rPr>
              <w:t>Create employee</w:t>
            </w:r>
          </w:p>
        </w:tc>
      </w:tr>
      <w:tr w:rsidR="00D219B7" w14:paraId="18B62F78"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4E46CEB" w14:textId="77777777" w:rsidR="00D219B7" w:rsidRDefault="00000000">
            <w:pPr>
              <w:spacing w:after="0" w:line="240" w:lineRule="auto"/>
            </w:pPr>
            <w:r>
              <w:rPr>
                <w:sz w:val="15"/>
              </w:rPr>
              <w:t>PUT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A335A19" w14:textId="77777777" w:rsidR="00D219B7" w:rsidRDefault="00000000">
            <w:pPr>
              <w:spacing w:after="0" w:line="240" w:lineRule="auto"/>
            </w:pPr>
            <w:r>
              <w:rPr>
                <w:sz w:val="15"/>
              </w:rPr>
              <w:t>/</w:t>
            </w:r>
            <w:proofErr w:type="spellStart"/>
            <w:proofErr w:type="gramStart"/>
            <w:r>
              <w:rPr>
                <w:sz w:val="15"/>
              </w:rPr>
              <w:t>api</w:t>
            </w:r>
            <w:proofErr w:type="spellEnd"/>
            <w:proofErr w:type="gramEnd"/>
            <w:r>
              <w:rPr>
                <w:sz w:val="15"/>
              </w:rPr>
              <w:t>/employees/:id</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F144C0C" w14:textId="77777777" w:rsidR="00D219B7" w:rsidRDefault="00000000">
            <w:pPr>
              <w:spacing w:after="0" w:line="240" w:lineRule="auto"/>
            </w:pPr>
            <w:r>
              <w:rPr>
                <w:sz w:val="15"/>
              </w:rPr>
              <w:t>Update employee</w:t>
            </w:r>
          </w:p>
        </w:tc>
      </w:tr>
      <w:tr w:rsidR="00D219B7" w14:paraId="50908D3C"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047D088" w14:textId="77777777" w:rsidR="00D219B7" w:rsidRDefault="00000000">
            <w:pPr>
              <w:spacing w:after="0" w:line="240" w:lineRule="auto"/>
            </w:pPr>
            <w:r>
              <w:rPr>
                <w:sz w:val="15"/>
              </w:rPr>
              <w:t>PATCH</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E17C53F" w14:textId="77777777" w:rsidR="00D219B7" w:rsidRDefault="00000000">
            <w:pPr>
              <w:spacing w:after="0" w:line="240" w:lineRule="auto"/>
            </w:pPr>
            <w:r>
              <w:rPr>
                <w:sz w:val="15"/>
              </w:rPr>
              <w:t>/</w:t>
            </w:r>
            <w:proofErr w:type="spellStart"/>
            <w:proofErr w:type="gramStart"/>
            <w:r>
              <w:rPr>
                <w:sz w:val="15"/>
              </w:rPr>
              <w:t>api</w:t>
            </w:r>
            <w:proofErr w:type="spellEnd"/>
            <w:proofErr w:type="gramEnd"/>
            <w:r>
              <w:rPr>
                <w:sz w:val="15"/>
              </w:rPr>
              <w:t>/</w:t>
            </w:r>
            <w:proofErr w:type="gramStart"/>
            <w:r>
              <w:rPr>
                <w:sz w:val="15"/>
              </w:rPr>
              <w:t>employees/:</w:t>
            </w:r>
            <w:proofErr w:type="gramEnd"/>
            <w:r>
              <w:rPr>
                <w:sz w:val="15"/>
              </w:rPr>
              <w:t>id/workdays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0F70BE7" w14:textId="77777777" w:rsidR="00D219B7" w:rsidRDefault="00000000">
            <w:pPr>
              <w:spacing w:after="0" w:line="240" w:lineRule="auto"/>
            </w:pPr>
            <w:r>
              <w:rPr>
                <w:sz w:val="15"/>
              </w:rPr>
              <w:t>Update annual Workdays</w:t>
            </w:r>
          </w:p>
        </w:tc>
      </w:tr>
      <w:tr w:rsidR="00D219B7" w14:paraId="371603FC"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4871B6D" w14:textId="77777777" w:rsidR="00D219B7" w:rsidRDefault="00000000">
            <w:pPr>
              <w:spacing w:after="0" w:line="240" w:lineRule="auto"/>
            </w:pPr>
            <w:r>
              <w:rPr>
                <w:sz w:val="15"/>
              </w:rPr>
              <w:t>PATCH</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E33FC43" w14:textId="77777777" w:rsidR="00D219B7" w:rsidRDefault="00000000">
            <w:pPr>
              <w:spacing w:after="0" w:line="240" w:lineRule="auto"/>
            </w:pPr>
            <w:r>
              <w:rPr>
                <w:sz w:val="15"/>
              </w:rPr>
              <w:t>/</w:t>
            </w:r>
            <w:proofErr w:type="spellStart"/>
            <w:proofErr w:type="gramStart"/>
            <w:r>
              <w:rPr>
                <w:sz w:val="15"/>
              </w:rPr>
              <w:t>api</w:t>
            </w:r>
            <w:proofErr w:type="spellEnd"/>
            <w:proofErr w:type="gramEnd"/>
            <w:r>
              <w:rPr>
                <w:sz w:val="15"/>
              </w:rPr>
              <w:t>/employees/:id/active</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B61841D" w14:textId="77777777" w:rsidR="00D219B7" w:rsidRDefault="00000000">
            <w:pPr>
              <w:spacing w:after="0" w:line="240" w:lineRule="auto"/>
            </w:pPr>
            <w:r>
              <w:rPr>
                <w:sz w:val="15"/>
              </w:rPr>
              <w:t>Toggle active state</w:t>
            </w:r>
          </w:p>
        </w:tc>
      </w:tr>
      <w:tr w:rsidR="00D219B7" w14:paraId="1C781CB5"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2A39DE8" w14:textId="77777777" w:rsidR="00D219B7" w:rsidRDefault="00000000">
            <w:pPr>
              <w:spacing w:after="0" w:line="240" w:lineRule="auto"/>
            </w:pPr>
            <w:r>
              <w:rPr>
                <w:sz w:val="15"/>
              </w:rPr>
              <w:t>DELETE</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9EDB26F" w14:textId="77777777" w:rsidR="00D219B7" w:rsidRDefault="00000000">
            <w:pPr>
              <w:spacing w:after="0" w:line="240" w:lineRule="auto"/>
            </w:pPr>
            <w:r>
              <w:rPr>
                <w:sz w:val="15"/>
              </w:rPr>
              <w:t>/</w:t>
            </w:r>
            <w:proofErr w:type="spellStart"/>
            <w:proofErr w:type="gramStart"/>
            <w:r>
              <w:rPr>
                <w:sz w:val="15"/>
              </w:rPr>
              <w:t>api</w:t>
            </w:r>
            <w:proofErr w:type="spellEnd"/>
            <w:proofErr w:type="gramEnd"/>
            <w:r>
              <w:rPr>
                <w:sz w:val="15"/>
              </w:rPr>
              <w:t>/employees/:id</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EE32E67" w14:textId="77777777" w:rsidR="00D219B7" w:rsidRDefault="00000000">
            <w:pPr>
              <w:spacing w:after="0" w:line="240" w:lineRule="auto"/>
            </w:pPr>
            <w:r>
              <w:rPr>
                <w:sz w:val="15"/>
              </w:rPr>
              <w:t>Delete employee and cascade assignments</w:t>
            </w:r>
          </w:p>
        </w:tc>
      </w:tr>
      <w:tr w:rsidR="00D219B7" w14:paraId="0C29E199"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6F205D3"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DD640B9" w14:textId="77777777" w:rsidR="00D219B7" w:rsidRDefault="00000000">
            <w:pPr>
              <w:spacing w:after="0" w:line="240" w:lineRule="auto"/>
            </w:pPr>
            <w:r>
              <w:rPr>
                <w:sz w:val="15"/>
              </w:rPr>
              <w:t>/</w:t>
            </w:r>
            <w:proofErr w:type="spellStart"/>
            <w:r>
              <w:rPr>
                <w:sz w:val="15"/>
              </w:rPr>
              <w:t>api</w:t>
            </w:r>
            <w:proofErr w:type="spellEnd"/>
            <w:r>
              <w:rPr>
                <w:sz w:val="15"/>
              </w:rPr>
              <w:t>/projects</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F7DE794" w14:textId="77777777" w:rsidR="00D219B7" w:rsidRDefault="00000000">
            <w:pPr>
              <w:spacing w:after="0" w:line="240" w:lineRule="auto"/>
            </w:pPr>
            <w:r>
              <w:rPr>
                <w:sz w:val="15"/>
              </w:rPr>
              <w:t>List projects with fiscal/deal status</w:t>
            </w:r>
          </w:p>
        </w:tc>
      </w:tr>
      <w:tr w:rsidR="00D219B7" w14:paraId="3770C37B"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DC07356"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B159265" w14:textId="77777777" w:rsidR="00D219B7" w:rsidRDefault="00000000">
            <w:pPr>
              <w:spacing w:after="0" w:line="240" w:lineRule="auto"/>
            </w:pPr>
            <w:r>
              <w:rPr>
                <w:sz w:val="15"/>
              </w:rPr>
              <w:t>/</w:t>
            </w:r>
            <w:proofErr w:type="spellStart"/>
            <w:r>
              <w:rPr>
                <w:sz w:val="15"/>
              </w:rPr>
              <w:t>api</w:t>
            </w:r>
            <w:proofErr w:type="spellEnd"/>
            <w:r>
              <w:rPr>
                <w:sz w:val="15"/>
              </w:rPr>
              <w:t>/projects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59DF29A" w14:textId="77777777" w:rsidR="00D219B7" w:rsidRDefault="00000000">
            <w:pPr>
              <w:spacing w:after="0" w:line="240" w:lineRule="auto"/>
            </w:pPr>
            <w:r>
              <w:rPr>
                <w:sz w:val="15"/>
              </w:rPr>
              <w:t>Create project</w:t>
            </w:r>
          </w:p>
        </w:tc>
      </w:tr>
      <w:tr w:rsidR="00D219B7" w14:paraId="7BA81B89"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C080EBC"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C2A4652" w14:textId="77777777" w:rsidR="00D219B7" w:rsidRDefault="00000000">
            <w:pPr>
              <w:spacing w:after="0" w:line="240" w:lineRule="auto"/>
            </w:pPr>
            <w:r>
              <w:rPr>
                <w:sz w:val="15"/>
              </w:rPr>
              <w:t>/</w:t>
            </w:r>
            <w:proofErr w:type="spellStart"/>
            <w:r>
              <w:rPr>
                <w:sz w:val="15"/>
              </w:rPr>
              <w:t>api</w:t>
            </w:r>
            <w:proofErr w:type="spellEnd"/>
            <w:r>
              <w:rPr>
                <w:sz w:val="15"/>
              </w:rPr>
              <w:t>/projects/import</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CD893BA" w14:textId="77777777" w:rsidR="00D219B7" w:rsidRDefault="00000000">
            <w:pPr>
              <w:spacing w:after="0" w:line="240" w:lineRule="auto"/>
            </w:pPr>
            <w:r>
              <w:rPr>
                <w:sz w:val="15"/>
              </w:rPr>
              <w:t>Import forecast or historical project partition</w:t>
            </w:r>
          </w:p>
        </w:tc>
      </w:tr>
      <w:tr w:rsidR="00D219B7" w14:paraId="12B39E33"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B355638" w14:textId="77777777" w:rsidR="00D219B7" w:rsidRDefault="00000000">
            <w:pPr>
              <w:spacing w:after="0" w:line="240" w:lineRule="auto"/>
            </w:pPr>
            <w:r>
              <w:rPr>
                <w:sz w:val="15"/>
              </w:rPr>
              <w:t>PUT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839A17F" w14:textId="77777777" w:rsidR="00D219B7" w:rsidRDefault="00000000">
            <w:pPr>
              <w:spacing w:after="0" w:line="240" w:lineRule="auto"/>
            </w:pPr>
            <w:r>
              <w:rPr>
                <w:sz w:val="15"/>
              </w:rPr>
              <w:t>/</w:t>
            </w:r>
            <w:proofErr w:type="spellStart"/>
            <w:proofErr w:type="gramStart"/>
            <w:r>
              <w:rPr>
                <w:sz w:val="15"/>
              </w:rPr>
              <w:t>api</w:t>
            </w:r>
            <w:proofErr w:type="spellEnd"/>
            <w:proofErr w:type="gramEnd"/>
            <w:r>
              <w:rPr>
                <w:sz w:val="15"/>
              </w:rPr>
              <w:t>/projects/:id</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5F5686A" w14:textId="77777777" w:rsidR="00D219B7" w:rsidRDefault="00000000">
            <w:pPr>
              <w:spacing w:after="0" w:line="240" w:lineRule="auto"/>
            </w:pPr>
            <w:r>
              <w:rPr>
                <w:sz w:val="15"/>
              </w:rPr>
              <w:t>Update project</w:t>
            </w:r>
          </w:p>
        </w:tc>
      </w:tr>
      <w:tr w:rsidR="00D219B7" w14:paraId="1D8568AA"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FC8CF64" w14:textId="77777777" w:rsidR="00D219B7" w:rsidRDefault="00000000">
            <w:pPr>
              <w:spacing w:after="0" w:line="240" w:lineRule="auto"/>
            </w:pPr>
            <w:r>
              <w:rPr>
                <w:sz w:val="15"/>
              </w:rPr>
              <w:t>DELETE</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5C8E009" w14:textId="77777777" w:rsidR="00D219B7" w:rsidRDefault="00000000">
            <w:pPr>
              <w:spacing w:after="0" w:line="240" w:lineRule="auto"/>
            </w:pPr>
            <w:r>
              <w:rPr>
                <w:sz w:val="15"/>
              </w:rPr>
              <w:t>/</w:t>
            </w:r>
            <w:proofErr w:type="spellStart"/>
            <w:proofErr w:type="gramStart"/>
            <w:r>
              <w:rPr>
                <w:sz w:val="15"/>
              </w:rPr>
              <w:t>api</w:t>
            </w:r>
            <w:proofErr w:type="spellEnd"/>
            <w:proofErr w:type="gramEnd"/>
            <w:r>
              <w:rPr>
                <w:sz w:val="15"/>
              </w:rPr>
              <w:t>/projects/:id</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476F4B" w14:textId="77777777" w:rsidR="00D219B7" w:rsidRDefault="00000000">
            <w:pPr>
              <w:spacing w:after="0" w:line="240" w:lineRule="auto"/>
            </w:pPr>
            <w:r>
              <w:rPr>
                <w:sz w:val="15"/>
              </w:rPr>
              <w:t>Delete project and cascade assignments</w:t>
            </w:r>
          </w:p>
        </w:tc>
      </w:tr>
      <w:tr w:rsidR="00D219B7" w14:paraId="47BEC8A6"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20D0220"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8173A39" w14:textId="77777777" w:rsidR="00D219B7" w:rsidRDefault="00000000">
            <w:pPr>
              <w:spacing w:after="0" w:line="240" w:lineRule="auto"/>
            </w:pPr>
            <w:r>
              <w:rPr>
                <w:sz w:val="15"/>
              </w:rPr>
              <w:t>/</w:t>
            </w:r>
            <w:proofErr w:type="spellStart"/>
            <w:r>
              <w:rPr>
                <w:sz w:val="15"/>
              </w:rPr>
              <w:t>api</w:t>
            </w:r>
            <w:proofErr w:type="spellEnd"/>
            <w:r>
              <w:rPr>
                <w:sz w:val="15"/>
              </w:rPr>
              <w:t>/assignments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E218A2D" w14:textId="77777777" w:rsidR="00D219B7" w:rsidRDefault="00000000">
            <w:pPr>
              <w:spacing w:after="0" w:line="240" w:lineRule="auto"/>
            </w:pPr>
            <w:r>
              <w:rPr>
                <w:sz w:val="15"/>
              </w:rPr>
              <w:t>List assignments for fiscal year</w:t>
            </w:r>
          </w:p>
        </w:tc>
      </w:tr>
      <w:tr w:rsidR="00D219B7" w14:paraId="4D3BBDEB"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D245C25"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6F00175" w14:textId="77777777" w:rsidR="00D219B7" w:rsidRDefault="00000000">
            <w:pPr>
              <w:spacing w:after="0" w:line="240" w:lineRule="auto"/>
            </w:pPr>
            <w:r>
              <w:rPr>
                <w:sz w:val="15"/>
              </w:rPr>
              <w:t>/</w:t>
            </w:r>
            <w:proofErr w:type="spellStart"/>
            <w:r>
              <w:rPr>
                <w:sz w:val="15"/>
              </w:rPr>
              <w:t>api</w:t>
            </w:r>
            <w:proofErr w:type="spellEnd"/>
            <w:r>
              <w:rPr>
                <w:sz w:val="15"/>
              </w:rPr>
              <w:t>/assignments</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074D5D2" w14:textId="77777777" w:rsidR="00D219B7" w:rsidRDefault="00000000">
            <w:pPr>
              <w:spacing w:after="0" w:line="240" w:lineRule="auto"/>
            </w:pPr>
            <w:r>
              <w:rPr>
                <w:sz w:val="15"/>
              </w:rPr>
              <w:t>Create one assignment</w:t>
            </w:r>
          </w:p>
        </w:tc>
      </w:tr>
      <w:tr w:rsidR="00D219B7" w14:paraId="7D8948F9"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7F1B81E"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F30FEE9" w14:textId="77777777" w:rsidR="00D219B7" w:rsidRDefault="00000000">
            <w:pPr>
              <w:spacing w:after="0" w:line="240" w:lineRule="auto"/>
            </w:pPr>
            <w:r>
              <w:rPr>
                <w:sz w:val="15"/>
              </w:rPr>
              <w:t>/</w:t>
            </w:r>
            <w:proofErr w:type="spellStart"/>
            <w:r>
              <w:rPr>
                <w:sz w:val="15"/>
              </w:rPr>
              <w:t>api</w:t>
            </w:r>
            <w:proofErr w:type="spellEnd"/>
            <w:r>
              <w:rPr>
                <w:sz w:val="15"/>
              </w:rPr>
              <w:t>/assignments/bulk</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5B00A55" w14:textId="77777777" w:rsidR="00D219B7" w:rsidRDefault="00000000">
            <w:pPr>
              <w:spacing w:after="0" w:line="240" w:lineRule="auto"/>
            </w:pPr>
            <w:r>
              <w:rPr>
                <w:sz w:val="15"/>
              </w:rPr>
              <w:t>Create assignments for multiple slots</w:t>
            </w:r>
          </w:p>
        </w:tc>
      </w:tr>
      <w:tr w:rsidR="00D219B7" w14:paraId="12CA9DE2"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6C18074"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869AFB2" w14:textId="77777777" w:rsidR="00D219B7" w:rsidRDefault="00000000">
            <w:pPr>
              <w:spacing w:after="0" w:line="240" w:lineRule="auto"/>
            </w:pPr>
            <w:r>
              <w:rPr>
                <w:sz w:val="15"/>
              </w:rPr>
              <w:t>/</w:t>
            </w:r>
            <w:proofErr w:type="spellStart"/>
            <w:r>
              <w:rPr>
                <w:sz w:val="15"/>
              </w:rPr>
              <w:t>api</w:t>
            </w:r>
            <w:proofErr w:type="spellEnd"/>
            <w:r>
              <w:rPr>
                <w:sz w:val="15"/>
              </w:rPr>
              <w:t>/assignments/import</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985F311" w14:textId="77777777" w:rsidR="00D219B7" w:rsidRDefault="00000000">
            <w:pPr>
              <w:spacing w:after="0" w:line="240" w:lineRule="auto"/>
            </w:pPr>
            <w:r>
              <w:rPr>
                <w:sz w:val="15"/>
              </w:rPr>
              <w:t>Replace/import fiscal-year assignments</w:t>
            </w:r>
          </w:p>
        </w:tc>
      </w:tr>
      <w:tr w:rsidR="00D219B7" w14:paraId="4AFE516E"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2179E41" w14:textId="77777777" w:rsidR="00D219B7" w:rsidRDefault="00000000">
            <w:pPr>
              <w:spacing w:after="0" w:line="240" w:lineRule="auto"/>
            </w:pPr>
            <w:r>
              <w:rPr>
                <w:sz w:val="15"/>
              </w:rPr>
              <w:t>PUT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F1ECB19" w14:textId="77777777" w:rsidR="00D219B7" w:rsidRDefault="00000000">
            <w:pPr>
              <w:spacing w:after="0" w:line="240" w:lineRule="auto"/>
            </w:pPr>
            <w:r>
              <w:rPr>
                <w:sz w:val="15"/>
              </w:rPr>
              <w:t>/</w:t>
            </w:r>
            <w:proofErr w:type="spellStart"/>
            <w:proofErr w:type="gramStart"/>
            <w:r>
              <w:rPr>
                <w:sz w:val="15"/>
              </w:rPr>
              <w:t>api</w:t>
            </w:r>
            <w:proofErr w:type="spellEnd"/>
            <w:proofErr w:type="gramEnd"/>
            <w:r>
              <w:rPr>
                <w:sz w:val="15"/>
              </w:rPr>
              <w:t>/assignments/:id</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B6273B9" w14:textId="77777777" w:rsidR="00D219B7" w:rsidRDefault="00000000">
            <w:pPr>
              <w:spacing w:after="0" w:line="240" w:lineRule="auto"/>
            </w:pPr>
            <w:r>
              <w:rPr>
                <w:sz w:val="15"/>
              </w:rPr>
              <w:t>Update assignment</w:t>
            </w:r>
          </w:p>
        </w:tc>
      </w:tr>
      <w:tr w:rsidR="00D219B7" w14:paraId="1D75E710"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986BEE8"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1568ADE" w14:textId="77777777" w:rsidR="00D219B7" w:rsidRDefault="00000000">
            <w:pPr>
              <w:spacing w:after="0" w:line="240" w:lineRule="auto"/>
            </w:pPr>
            <w:r>
              <w:rPr>
                <w:sz w:val="15"/>
              </w:rPr>
              <w:t>/</w:t>
            </w:r>
            <w:proofErr w:type="spellStart"/>
            <w:proofErr w:type="gramStart"/>
            <w:r>
              <w:rPr>
                <w:sz w:val="15"/>
              </w:rPr>
              <w:t>api</w:t>
            </w:r>
            <w:proofErr w:type="spellEnd"/>
            <w:proofErr w:type="gramEnd"/>
            <w:r>
              <w:rPr>
                <w:sz w:val="15"/>
              </w:rPr>
              <w:t>/assignments/:id/reschedule</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01A5684" w14:textId="77777777" w:rsidR="00D219B7" w:rsidRDefault="00000000">
            <w:pPr>
              <w:spacing w:after="0" w:line="240" w:lineRule="auto"/>
            </w:pPr>
            <w:r>
              <w:rPr>
                <w:sz w:val="15"/>
              </w:rPr>
              <w:t>Replace one assignment with multiple slots</w:t>
            </w:r>
          </w:p>
        </w:tc>
      </w:tr>
      <w:tr w:rsidR="00D219B7" w14:paraId="046C4B3A"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F2E13DF" w14:textId="77777777" w:rsidR="00D219B7" w:rsidRDefault="00000000">
            <w:pPr>
              <w:spacing w:after="0" w:line="240" w:lineRule="auto"/>
            </w:pPr>
            <w:r>
              <w:rPr>
                <w:sz w:val="15"/>
              </w:rPr>
              <w:t>DELETE</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BD41A8" w14:textId="77777777" w:rsidR="00D219B7" w:rsidRDefault="00000000">
            <w:pPr>
              <w:spacing w:after="0" w:line="240" w:lineRule="auto"/>
            </w:pPr>
            <w:r>
              <w:rPr>
                <w:sz w:val="15"/>
              </w:rPr>
              <w:t>/</w:t>
            </w:r>
            <w:proofErr w:type="spellStart"/>
            <w:proofErr w:type="gramStart"/>
            <w:r>
              <w:rPr>
                <w:sz w:val="15"/>
              </w:rPr>
              <w:t>api</w:t>
            </w:r>
            <w:proofErr w:type="spellEnd"/>
            <w:proofErr w:type="gramEnd"/>
            <w:r>
              <w:rPr>
                <w:sz w:val="15"/>
              </w:rPr>
              <w:t>/assignments/:id</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88C963C" w14:textId="77777777" w:rsidR="00D219B7" w:rsidRDefault="00000000">
            <w:pPr>
              <w:spacing w:after="0" w:line="240" w:lineRule="auto"/>
            </w:pPr>
            <w:r>
              <w:rPr>
                <w:sz w:val="15"/>
              </w:rPr>
              <w:t>Delete assignment</w:t>
            </w:r>
          </w:p>
        </w:tc>
      </w:tr>
      <w:tr w:rsidR="00D219B7" w14:paraId="07C5DD8F"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98E91DD"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D7EA20C" w14:textId="77777777" w:rsidR="00D219B7" w:rsidRDefault="00000000">
            <w:pPr>
              <w:spacing w:after="0" w:line="240" w:lineRule="auto"/>
            </w:pPr>
            <w:r>
              <w:rPr>
                <w:sz w:val="15"/>
              </w:rPr>
              <w:t>/</w:t>
            </w:r>
            <w:proofErr w:type="spellStart"/>
            <w:r>
              <w:rPr>
                <w:sz w:val="15"/>
              </w:rPr>
              <w:t>api</w:t>
            </w:r>
            <w:proofErr w:type="spellEnd"/>
            <w:r>
              <w:rPr>
                <w:sz w:val="15"/>
              </w:rPr>
              <w:t>/timesheet-summary</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E1BB399" w14:textId="77777777" w:rsidR="00D219B7" w:rsidRDefault="00000000">
            <w:pPr>
              <w:spacing w:after="0" w:line="240" w:lineRule="auto"/>
            </w:pPr>
            <w:r>
              <w:rPr>
                <w:sz w:val="15"/>
              </w:rPr>
              <w:t>List actual entries and metadata</w:t>
            </w:r>
          </w:p>
        </w:tc>
      </w:tr>
      <w:tr w:rsidR="00D219B7" w14:paraId="7095899B"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CD17CDB"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BAFC975" w14:textId="77777777" w:rsidR="00D219B7" w:rsidRDefault="00000000">
            <w:pPr>
              <w:spacing w:after="0" w:line="240" w:lineRule="auto"/>
            </w:pPr>
            <w:r>
              <w:rPr>
                <w:sz w:val="15"/>
              </w:rPr>
              <w:t>/</w:t>
            </w:r>
            <w:proofErr w:type="spellStart"/>
            <w:r>
              <w:rPr>
                <w:sz w:val="15"/>
              </w:rPr>
              <w:t>api</w:t>
            </w:r>
            <w:proofErr w:type="spellEnd"/>
            <w:r>
              <w:rPr>
                <w:sz w:val="15"/>
              </w:rPr>
              <w:t>/timesheet-summary/bulk</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1D0568F" w14:textId="77777777" w:rsidR="00D219B7" w:rsidRDefault="00000000">
            <w:pPr>
              <w:spacing w:after="0" w:line="240" w:lineRule="auto"/>
            </w:pPr>
            <w:r>
              <w:rPr>
                <w:sz w:val="15"/>
              </w:rPr>
              <w:t>Replace/</w:t>
            </w:r>
            <w:proofErr w:type="spellStart"/>
            <w:r>
              <w:rPr>
                <w:sz w:val="15"/>
              </w:rPr>
              <w:t>upsert</w:t>
            </w:r>
            <w:proofErr w:type="spellEnd"/>
            <w:r>
              <w:rPr>
                <w:sz w:val="15"/>
              </w:rPr>
              <w:t xml:space="preserve"> uploaded months</w:t>
            </w:r>
          </w:p>
        </w:tc>
      </w:tr>
      <w:tr w:rsidR="00D219B7" w14:paraId="01CC2053"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3CD0176" w14:textId="77777777" w:rsidR="00D219B7" w:rsidRDefault="00000000">
            <w:pPr>
              <w:spacing w:after="0" w:line="240" w:lineRule="auto"/>
            </w:pPr>
            <w:r>
              <w:rPr>
                <w:sz w:val="15"/>
              </w:rPr>
              <w:t>DELETE</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ABDD2F9" w14:textId="77777777" w:rsidR="00D219B7" w:rsidRDefault="00000000">
            <w:pPr>
              <w:spacing w:after="0" w:line="240" w:lineRule="auto"/>
            </w:pPr>
            <w:r>
              <w:rPr>
                <w:sz w:val="15"/>
              </w:rPr>
              <w:t>/</w:t>
            </w:r>
            <w:proofErr w:type="spellStart"/>
            <w:r>
              <w:rPr>
                <w:sz w:val="15"/>
              </w:rPr>
              <w:t>api</w:t>
            </w:r>
            <w:proofErr w:type="spellEnd"/>
            <w:r>
              <w:rPr>
                <w:sz w:val="15"/>
              </w:rPr>
              <w:t>/timesheet-summary</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F5382C2" w14:textId="77777777" w:rsidR="00D219B7" w:rsidRDefault="00000000">
            <w:pPr>
              <w:spacing w:after="0" w:line="240" w:lineRule="auto"/>
            </w:pPr>
            <w:r>
              <w:rPr>
                <w:sz w:val="15"/>
              </w:rPr>
              <w:t>Clear all actual entries</w:t>
            </w:r>
          </w:p>
        </w:tc>
      </w:tr>
      <w:tr w:rsidR="00D219B7" w14:paraId="3739589B"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F00CD72"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CD65839" w14:textId="77777777" w:rsidR="00D219B7" w:rsidRDefault="00000000">
            <w:pPr>
              <w:spacing w:after="0" w:line="240" w:lineRule="auto"/>
            </w:pPr>
            <w:r>
              <w:rPr>
                <w:sz w:val="15"/>
              </w:rPr>
              <w:t>/</w:t>
            </w:r>
            <w:proofErr w:type="spellStart"/>
            <w:r>
              <w:rPr>
                <w:sz w:val="15"/>
              </w:rPr>
              <w:t>api</w:t>
            </w:r>
            <w:proofErr w:type="spellEnd"/>
            <w:r>
              <w:rPr>
                <w:sz w:val="15"/>
              </w:rPr>
              <w:t>/revenue-rates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60349F7" w14:textId="77777777" w:rsidR="00D219B7" w:rsidRDefault="00000000">
            <w:pPr>
              <w:spacing w:after="0" w:line="240" w:lineRule="auto"/>
            </w:pPr>
            <w:r>
              <w:rPr>
                <w:sz w:val="15"/>
              </w:rPr>
              <w:t>List designation rates</w:t>
            </w:r>
          </w:p>
        </w:tc>
      </w:tr>
      <w:tr w:rsidR="00D219B7" w14:paraId="2686A1D2"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E08FDEA" w14:textId="77777777" w:rsidR="00D219B7" w:rsidRDefault="00000000">
            <w:pPr>
              <w:spacing w:after="0" w:line="240" w:lineRule="auto"/>
            </w:pPr>
            <w:r>
              <w:rPr>
                <w:sz w:val="15"/>
              </w:rPr>
              <w:t>PUT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A01B80D" w14:textId="77777777" w:rsidR="00D219B7" w:rsidRDefault="00000000">
            <w:pPr>
              <w:spacing w:after="0" w:line="240" w:lineRule="auto"/>
            </w:pPr>
            <w:r>
              <w:rPr>
                <w:sz w:val="15"/>
              </w:rPr>
              <w:t>/</w:t>
            </w:r>
            <w:proofErr w:type="spellStart"/>
            <w:r>
              <w:rPr>
                <w:sz w:val="15"/>
              </w:rPr>
              <w:t>api</w:t>
            </w:r>
            <w:proofErr w:type="spellEnd"/>
            <w:r>
              <w:rPr>
                <w:sz w:val="15"/>
              </w:rPr>
              <w:t>/revenue-rates</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EFE8D7C" w14:textId="77777777" w:rsidR="00D219B7" w:rsidRDefault="00000000">
            <w:pPr>
              <w:spacing w:after="0" w:line="240" w:lineRule="auto"/>
            </w:pPr>
            <w:r>
              <w:rPr>
                <w:sz w:val="15"/>
              </w:rPr>
              <w:t>Save all designation rates</w:t>
            </w:r>
          </w:p>
        </w:tc>
      </w:tr>
      <w:tr w:rsidR="00D219B7" w14:paraId="5ECB8F22"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5FAAB9D"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C9673F6" w14:textId="77777777" w:rsidR="00D219B7" w:rsidRDefault="00000000">
            <w:pPr>
              <w:spacing w:after="0" w:line="240" w:lineRule="auto"/>
            </w:pPr>
            <w:r>
              <w:rPr>
                <w:sz w:val="15"/>
              </w:rPr>
              <w:t>/</w:t>
            </w:r>
            <w:proofErr w:type="spellStart"/>
            <w:r>
              <w:rPr>
                <w:sz w:val="15"/>
              </w:rPr>
              <w:t>api</w:t>
            </w:r>
            <w:proofErr w:type="spellEnd"/>
            <w:r>
              <w:rPr>
                <w:sz w:val="15"/>
              </w:rPr>
              <w:t>/</w:t>
            </w:r>
            <w:proofErr w:type="gramStart"/>
            <w:r>
              <w:rPr>
                <w:sz w:val="15"/>
              </w:rPr>
              <w:t>committed-targets</w:t>
            </w:r>
            <w:proofErr w:type="gramEnd"/>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EB7A9C" w14:textId="77777777" w:rsidR="00D219B7" w:rsidRDefault="00000000">
            <w:pPr>
              <w:spacing w:after="0" w:line="240" w:lineRule="auto"/>
            </w:pPr>
            <w:r>
              <w:rPr>
                <w:sz w:val="15"/>
              </w:rPr>
              <w:t>List committed targets</w:t>
            </w:r>
          </w:p>
        </w:tc>
      </w:tr>
      <w:tr w:rsidR="00D219B7" w14:paraId="6BE82C90"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23EEABC" w14:textId="77777777" w:rsidR="00D219B7" w:rsidRDefault="00000000">
            <w:pPr>
              <w:spacing w:after="0" w:line="240" w:lineRule="auto"/>
            </w:pPr>
            <w:r>
              <w:rPr>
                <w:sz w:val="15"/>
              </w:rPr>
              <w:t>PUT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2C010E8" w14:textId="77777777" w:rsidR="00D219B7" w:rsidRDefault="00000000">
            <w:pPr>
              <w:spacing w:after="0" w:line="240" w:lineRule="auto"/>
            </w:pPr>
            <w:r>
              <w:rPr>
                <w:sz w:val="15"/>
              </w:rPr>
              <w:t>/</w:t>
            </w:r>
            <w:proofErr w:type="spellStart"/>
            <w:r>
              <w:rPr>
                <w:sz w:val="15"/>
              </w:rPr>
              <w:t>api</w:t>
            </w:r>
            <w:proofErr w:type="spellEnd"/>
            <w:r>
              <w:rPr>
                <w:sz w:val="15"/>
              </w:rPr>
              <w:t>/</w:t>
            </w:r>
            <w:proofErr w:type="gramStart"/>
            <w:r>
              <w:rPr>
                <w:sz w:val="15"/>
              </w:rPr>
              <w:t>committed-targets/:</w:t>
            </w:r>
            <w:proofErr w:type="spellStart"/>
            <w:r>
              <w:rPr>
                <w:sz w:val="15"/>
              </w:rPr>
              <w:t>targetKey</w:t>
            </w:r>
            <w:proofErr w:type="spellEnd"/>
            <w:proofErr w:type="gramEnd"/>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D554942" w14:textId="77777777" w:rsidR="00D219B7" w:rsidRDefault="00000000">
            <w:pPr>
              <w:spacing w:after="0" w:line="240" w:lineRule="auto"/>
            </w:pPr>
            <w:r>
              <w:rPr>
                <w:sz w:val="15"/>
              </w:rPr>
              <w:t>Save one target</w:t>
            </w:r>
          </w:p>
        </w:tc>
      </w:tr>
      <w:tr w:rsidR="00D219B7" w14:paraId="4A5F43FC"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5027B03"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B35EEBF" w14:textId="77777777" w:rsidR="00D219B7" w:rsidRDefault="00000000">
            <w:pPr>
              <w:spacing w:after="0" w:line="240" w:lineRule="auto"/>
            </w:pPr>
            <w:r>
              <w:rPr>
                <w:sz w:val="15"/>
              </w:rPr>
              <w:t>/</w:t>
            </w:r>
            <w:proofErr w:type="spellStart"/>
            <w:r>
              <w:rPr>
                <w:sz w:val="15"/>
              </w:rPr>
              <w:t>api</w:t>
            </w:r>
            <w:proofErr w:type="spellEnd"/>
            <w:r>
              <w:rPr>
                <w:sz w:val="15"/>
              </w:rPr>
              <w:t>/presale-products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F14C1E5" w14:textId="77777777" w:rsidR="00D219B7" w:rsidRDefault="00000000">
            <w:pPr>
              <w:spacing w:after="0" w:line="240" w:lineRule="auto"/>
            </w:pPr>
            <w:r>
              <w:rPr>
                <w:sz w:val="15"/>
              </w:rPr>
              <w:t>List products</w:t>
            </w:r>
          </w:p>
        </w:tc>
      </w:tr>
      <w:tr w:rsidR="00D219B7" w14:paraId="0D2BE74F"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3BFF390" w14:textId="77777777" w:rsidR="00D219B7" w:rsidRDefault="00000000">
            <w:pPr>
              <w:spacing w:after="0" w:line="240" w:lineRule="auto"/>
            </w:pPr>
            <w:r>
              <w:rPr>
                <w:sz w:val="15"/>
              </w:rPr>
              <w:t>PUT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5EFAD0F" w14:textId="77777777" w:rsidR="00D219B7" w:rsidRDefault="00000000">
            <w:pPr>
              <w:spacing w:after="0" w:line="240" w:lineRule="auto"/>
            </w:pPr>
            <w:r>
              <w:rPr>
                <w:sz w:val="15"/>
              </w:rPr>
              <w:t>/</w:t>
            </w:r>
            <w:proofErr w:type="spellStart"/>
            <w:r>
              <w:rPr>
                <w:sz w:val="15"/>
              </w:rPr>
              <w:t>api</w:t>
            </w:r>
            <w:proofErr w:type="spellEnd"/>
            <w:r>
              <w:rPr>
                <w:sz w:val="15"/>
              </w:rPr>
              <w:t>/presale-products</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6CEF8CF" w14:textId="77777777" w:rsidR="00D219B7" w:rsidRDefault="00000000">
            <w:pPr>
              <w:spacing w:after="0" w:line="240" w:lineRule="auto"/>
            </w:pPr>
            <w:r>
              <w:rPr>
                <w:sz w:val="15"/>
              </w:rPr>
              <w:t>Save full product set</w:t>
            </w:r>
          </w:p>
        </w:tc>
      </w:tr>
      <w:tr w:rsidR="00D219B7" w14:paraId="77ED585F"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8556776"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F6F08B0" w14:textId="77777777" w:rsidR="00D219B7" w:rsidRDefault="00000000">
            <w:pPr>
              <w:spacing w:after="0" w:line="240" w:lineRule="auto"/>
            </w:pPr>
            <w:r>
              <w:rPr>
                <w:sz w:val="15"/>
              </w:rPr>
              <w:t>/</w:t>
            </w:r>
            <w:proofErr w:type="spellStart"/>
            <w:r>
              <w:rPr>
                <w:sz w:val="15"/>
              </w:rPr>
              <w:t>api</w:t>
            </w:r>
            <w:proofErr w:type="spellEnd"/>
            <w:r>
              <w:rPr>
                <w:sz w:val="15"/>
              </w:rPr>
              <w:t>/presale-product-settings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1AD1437" w14:textId="77777777" w:rsidR="00D219B7" w:rsidRDefault="00000000">
            <w:pPr>
              <w:spacing w:after="0" w:line="240" w:lineRule="auto"/>
            </w:pPr>
            <w:r>
              <w:rPr>
                <w:sz w:val="15"/>
              </w:rPr>
              <w:t>Read confidence thresholds</w:t>
            </w:r>
          </w:p>
        </w:tc>
      </w:tr>
      <w:tr w:rsidR="00D219B7" w14:paraId="6B67102B"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7641EE8" w14:textId="77777777" w:rsidR="00D219B7" w:rsidRDefault="00000000">
            <w:pPr>
              <w:spacing w:after="0" w:line="240" w:lineRule="auto"/>
            </w:pPr>
            <w:r>
              <w:rPr>
                <w:sz w:val="15"/>
              </w:rPr>
              <w:t>PUT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702A7CA" w14:textId="77777777" w:rsidR="00D219B7" w:rsidRDefault="00000000">
            <w:pPr>
              <w:spacing w:after="0" w:line="240" w:lineRule="auto"/>
            </w:pPr>
            <w:r>
              <w:rPr>
                <w:sz w:val="15"/>
              </w:rPr>
              <w:t>/</w:t>
            </w:r>
            <w:proofErr w:type="spellStart"/>
            <w:r>
              <w:rPr>
                <w:sz w:val="15"/>
              </w:rPr>
              <w:t>api</w:t>
            </w:r>
            <w:proofErr w:type="spellEnd"/>
            <w:r>
              <w:rPr>
                <w:sz w:val="15"/>
              </w:rPr>
              <w:t>/presale-product-settings</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BEBAD61" w14:textId="77777777" w:rsidR="00D219B7" w:rsidRDefault="00000000">
            <w:pPr>
              <w:spacing w:after="0" w:line="240" w:lineRule="auto"/>
            </w:pPr>
            <w:r>
              <w:rPr>
                <w:sz w:val="15"/>
              </w:rPr>
              <w:t>Save thresholds</w:t>
            </w:r>
          </w:p>
        </w:tc>
      </w:tr>
      <w:tr w:rsidR="00D219B7" w14:paraId="191E48AB"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BE428B8"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AFB18A6" w14:textId="77777777" w:rsidR="00D219B7" w:rsidRDefault="00000000">
            <w:pPr>
              <w:spacing w:after="0" w:line="240" w:lineRule="auto"/>
            </w:pPr>
            <w:r>
              <w:rPr>
                <w:sz w:val="15"/>
              </w:rPr>
              <w:t>/</w:t>
            </w:r>
            <w:proofErr w:type="spellStart"/>
            <w:r>
              <w:rPr>
                <w:sz w:val="15"/>
              </w:rPr>
              <w:t>api</w:t>
            </w:r>
            <w:proofErr w:type="spellEnd"/>
            <w:r>
              <w:rPr>
                <w:sz w:val="15"/>
              </w:rPr>
              <w:t>/dashboard/stats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DED713E" w14:textId="77777777" w:rsidR="00D219B7" w:rsidRDefault="00000000">
            <w:pPr>
              <w:spacing w:after="0" w:line="240" w:lineRule="auto"/>
            </w:pPr>
            <w:r>
              <w:rPr>
                <w:sz w:val="15"/>
              </w:rPr>
              <w:t>Executive KPI dataset</w:t>
            </w:r>
          </w:p>
        </w:tc>
      </w:tr>
      <w:tr w:rsidR="00D219B7" w14:paraId="6DF54ADC"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9D68663"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5EE5BA1" w14:textId="77777777" w:rsidR="00D219B7" w:rsidRDefault="00000000">
            <w:pPr>
              <w:spacing w:after="0" w:line="240" w:lineRule="auto"/>
            </w:pPr>
            <w:r>
              <w:rPr>
                <w:sz w:val="15"/>
              </w:rPr>
              <w:t>/</w:t>
            </w:r>
            <w:proofErr w:type="spellStart"/>
            <w:r>
              <w:rPr>
                <w:sz w:val="15"/>
              </w:rPr>
              <w:t>api</w:t>
            </w:r>
            <w:proofErr w:type="spellEnd"/>
            <w:r>
              <w:rPr>
                <w:sz w:val="15"/>
              </w:rPr>
              <w:t>/dashboard/trends</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43E1D42" w14:textId="77777777" w:rsidR="00D219B7" w:rsidRDefault="00000000">
            <w:pPr>
              <w:spacing w:after="0" w:line="240" w:lineRule="auto"/>
            </w:pPr>
            <w:r>
              <w:rPr>
                <w:sz w:val="15"/>
              </w:rPr>
              <w:t>Utilization trends</w:t>
            </w:r>
          </w:p>
        </w:tc>
      </w:tr>
      <w:tr w:rsidR="00D219B7" w14:paraId="55A18432"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645CA9C"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E7ACA11" w14:textId="77777777" w:rsidR="00D219B7" w:rsidRDefault="00000000">
            <w:pPr>
              <w:spacing w:after="0" w:line="240" w:lineRule="auto"/>
            </w:pPr>
            <w:r>
              <w:rPr>
                <w:sz w:val="15"/>
              </w:rPr>
              <w:t>/</w:t>
            </w:r>
            <w:proofErr w:type="spellStart"/>
            <w:r>
              <w:rPr>
                <w:sz w:val="15"/>
              </w:rPr>
              <w:t>api</w:t>
            </w:r>
            <w:proofErr w:type="spellEnd"/>
            <w:r>
              <w:rPr>
                <w:sz w:val="15"/>
              </w:rPr>
              <w:t>/dashboard/workload</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7A6D0B4" w14:textId="77777777" w:rsidR="00D219B7" w:rsidRDefault="00000000">
            <w:pPr>
              <w:spacing w:after="0" w:line="240" w:lineRule="auto"/>
            </w:pPr>
            <w:r>
              <w:rPr>
                <w:sz w:val="15"/>
              </w:rPr>
              <w:t>Workload distribution</w:t>
            </w:r>
          </w:p>
        </w:tc>
      </w:tr>
      <w:tr w:rsidR="00D219B7" w14:paraId="6CA18980"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0596747"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0DBE4F5" w14:textId="77777777" w:rsidR="00D219B7" w:rsidRDefault="00000000">
            <w:pPr>
              <w:spacing w:after="0" w:line="240" w:lineRule="auto"/>
            </w:pPr>
            <w:r>
              <w:rPr>
                <w:sz w:val="15"/>
              </w:rPr>
              <w:t>/</w:t>
            </w:r>
            <w:proofErr w:type="spellStart"/>
            <w:r>
              <w:rPr>
                <w:sz w:val="15"/>
              </w:rPr>
              <w:t>api</w:t>
            </w:r>
            <w:proofErr w:type="spellEnd"/>
            <w:r>
              <w:rPr>
                <w:sz w:val="15"/>
              </w:rPr>
              <w:t>/dashboard/utilization</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EEB86DC" w14:textId="77777777" w:rsidR="00D219B7" w:rsidRDefault="00000000">
            <w:pPr>
              <w:spacing w:after="0" w:line="240" w:lineRule="auto"/>
            </w:pPr>
            <w:r>
              <w:rPr>
                <w:sz w:val="15"/>
              </w:rPr>
              <w:t>Utilization summary</w:t>
            </w:r>
          </w:p>
        </w:tc>
      </w:tr>
      <w:tr w:rsidR="00D219B7" w14:paraId="4A227004"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C24DCB4" w14:textId="77777777" w:rsidR="00D219B7" w:rsidRDefault="00000000">
            <w:pPr>
              <w:spacing w:after="0" w:line="240" w:lineRule="auto"/>
            </w:pPr>
            <w:r>
              <w:rPr>
                <w:sz w:val="15"/>
              </w:rPr>
              <w:lastRenderedPageBreak/>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D3399C3" w14:textId="77777777" w:rsidR="00D219B7" w:rsidRDefault="00000000">
            <w:pPr>
              <w:spacing w:after="0" w:line="240" w:lineRule="auto"/>
            </w:pPr>
            <w:r>
              <w:rPr>
                <w:sz w:val="15"/>
              </w:rPr>
              <w:t>/</w:t>
            </w:r>
            <w:proofErr w:type="spellStart"/>
            <w:r>
              <w:rPr>
                <w:sz w:val="15"/>
              </w:rPr>
              <w:t>api</w:t>
            </w:r>
            <w:proofErr w:type="spellEnd"/>
            <w:r>
              <w:rPr>
                <w:sz w:val="15"/>
              </w:rPr>
              <w:t>/dashboard/utilization-details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F9ECCC5" w14:textId="77777777" w:rsidR="00D219B7" w:rsidRDefault="00000000">
            <w:pPr>
              <w:spacing w:after="0" w:line="240" w:lineRule="auto"/>
            </w:pPr>
            <w:r>
              <w:rPr>
                <w:sz w:val="15"/>
              </w:rPr>
              <w:t>Per-resource utilization detail</w:t>
            </w:r>
          </w:p>
        </w:tc>
      </w:tr>
      <w:tr w:rsidR="00D219B7" w14:paraId="77A20683"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302A1D"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0CC5A27" w14:textId="77777777" w:rsidR="00D219B7" w:rsidRDefault="00000000">
            <w:pPr>
              <w:spacing w:after="0" w:line="240" w:lineRule="auto"/>
            </w:pPr>
            <w:r>
              <w:rPr>
                <w:sz w:val="15"/>
              </w:rPr>
              <w:t>/</w:t>
            </w:r>
            <w:proofErr w:type="spellStart"/>
            <w:r>
              <w:rPr>
                <w:sz w:val="15"/>
              </w:rPr>
              <w:t>api</w:t>
            </w:r>
            <w:proofErr w:type="spellEnd"/>
            <w:r>
              <w:rPr>
                <w:sz w:val="15"/>
              </w:rPr>
              <w:t>/dashboard/pipeline</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AAB45CF" w14:textId="77777777" w:rsidR="00D219B7" w:rsidRDefault="00000000">
            <w:pPr>
              <w:spacing w:after="0" w:line="240" w:lineRule="auto"/>
            </w:pPr>
            <w:r>
              <w:rPr>
                <w:sz w:val="15"/>
              </w:rPr>
              <w:t>Pipeline data</w:t>
            </w:r>
          </w:p>
        </w:tc>
      </w:tr>
      <w:tr w:rsidR="00D219B7" w14:paraId="0A668358"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DE0DA82"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62B7E13" w14:textId="77777777" w:rsidR="00D219B7" w:rsidRDefault="00000000">
            <w:pPr>
              <w:spacing w:after="0" w:line="240" w:lineRule="auto"/>
            </w:pPr>
            <w:r>
              <w:rPr>
                <w:sz w:val="15"/>
              </w:rPr>
              <w:t>/</w:t>
            </w:r>
            <w:proofErr w:type="spellStart"/>
            <w:r>
              <w:rPr>
                <w:sz w:val="15"/>
              </w:rPr>
              <w:t>api</w:t>
            </w:r>
            <w:proofErr w:type="spellEnd"/>
            <w:r>
              <w:rPr>
                <w:sz w:val="15"/>
              </w:rPr>
              <w:t>/dashboard/project-portfolio-metrics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D90785E" w14:textId="77777777" w:rsidR="00D219B7" w:rsidRDefault="00000000">
            <w:pPr>
              <w:spacing w:after="0" w:line="240" w:lineRule="auto"/>
            </w:pPr>
            <w:r>
              <w:rPr>
                <w:sz w:val="15"/>
              </w:rPr>
              <w:t>Running/weighted/prospect counts</w:t>
            </w:r>
          </w:p>
        </w:tc>
      </w:tr>
      <w:tr w:rsidR="00D219B7" w14:paraId="79EBF65E"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9C98E9A"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470764C" w14:textId="77777777" w:rsidR="00D219B7" w:rsidRDefault="00000000">
            <w:pPr>
              <w:spacing w:after="0" w:line="240" w:lineRule="auto"/>
            </w:pPr>
            <w:r>
              <w:rPr>
                <w:sz w:val="15"/>
              </w:rPr>
              <w:t>/</w:t>
            </w:r>
            <w:proofErr w:type="spellStart"/>
            <w:r>
              <w:rPr>
                <w:sz w:val="15"/>
              </w:rPr>
              <w:t>api</w:t>
            </w:r>
            <w:proofErr w:type="spellEnd"/>
            <w:r>
              <w:rPr>
                <w:sz w:val="15"/>
              </w:rPr>
              <w:t>/dashboard/running-project-metrics</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9771EF8" w14:textId="77777777" w:rsidR="00D219B7" w:rsidRDefault="00000000">
            <w:pPr>
              <w:spacing w:after="0" w:line="240" w:lineRule="auto"/>
            </w:pPr>
            <w:r>
              <w:rPr>
                <w:sz w:val="15"/>
              </w:rPr>
              <w:t>Running project timing and revenue</w:t>
            </w:r>
          </w:p>
        </w:tc>
      </w:tr>
      <w:tr w:rsidR="00D219B7" w14:paraId="7EBBFB04"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C577207"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1BE5660" w14:textId="77777777" w:rsidR="00D219B7" w:rsidRDefault="00000000">
            <w:pPr>
              <w:spacing w:after="0" w:line="240" w:lineRule="auto"/>
            </w:pPr>
            <w:r>
              <w:rPr>
                <w:sz w:val="15"/>
              </w:rPr>
              <w:t>/</w:t>
            </w:r>
            <w:proofErr w:type="spellStart"/>
            <w:r>
              <w:rPr>
                <w:sz w:val="15"/>
              </w:rPr>
              <w:t>api</w:t>
            </w:r>
            <w:proofErr w:type="spellEnd"/>
            <w:r>
              <w:rPr>
                <w:sz w:val="15"/>
              </w:rPr>
              <w:t>/dashboard/deadlines</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E048701" w14:textId="77777777" w:rsidR="00D219B7" w:rsidRDefault="00000000">
            <w:pPr>
              <w:spacing w:after="0" w:line="240" w:lineRule="auto"/>
            </w:pPr>
            <w:r>
              <w:rPr>
                <w:sz w:val="15"/>
              </w:rPr>
              <w:t>Project deadlines</w:t>
            </w:r>
          </w:p>
        </w:tc>
      </w:tr>
      <w:tr w:rsidR="00D219B7" w14:paraId="65B27C3B"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C99B780"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0216479" w14:textId="77777777" w:rsidR="00D219B7" w:rsidRDefault="00000000">
            <w:pPr>
              <w:spacing w:after="0" w:line="240" w:lineRule="auto"/>
            </w:pPr>
            <w:r>
              <w:rPr>
                <w:sz w:val="15"/>
              </w:rPr>
              <w:t>/</w:t>
            </w:r>
            <w:proofErr w:type="spellStart"/>
            <w:r>
              <w:rPr>
                <w:sz w:val="15"/>
              </w:rPr>
              <w:t>api</w:t>
            </w:r>
            <w:proofErr w:type="spellEnd"/>
            <w:r>
              <w:rPr>
                <w:sz w:val="15"/>
              </w:rPr>
              <w:t>/dashboard/new-logo-chart</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182790" w14:textId="77777777" w:rsidR="00D219B7" w:rsidRDefault="00000000">
            <w:pPr>
              <w:spacing w:after="0" w:line="240" w:lineRule="auto"/>
            </w:pPr>
            <w:r>
              <w:rPr>
                <w:sz w:val="15"/>
              </w:rPr>
              <w:t>New Logo / Repeat / Reactive chart data</w:t>
            </w:r>
          </w:p>
        </w:tc>
      </w:tr>
      <w:tr w:rsidR="00D219B7" w14:paraId="5DD97309"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B54BF26"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D35D4DE" w14:textId="77777777" w:rsidR="00D219B7" w:rsidRDefault="00000000">
            <w:pPr>
              <w:spacing w:after="0" w:line="240" w:lineRule="auto"/>
            </w:pPr>
            <w:r>
              <w:rPr>
                <w:sz w:val="15"/>
              </w:rPr>
              <w:t>/</w:t>
            </w:r>
            <w:proofErr w:type="spellStart"/>
            <w:r>
              <w:rPr>
                <w:sz w:val="15"/>
              </w:rPr>
              <w:t>api</w:t>
            </w:r>
            <w:proofErr w:type="spellEnd"/>
            <w:r>
              <w:rPr>
                <w:sz w:val="15"/>
              </w:rPr>
              <w:t>/dashboard/</w:t>
            </w:r>
            <w:proofErr w:type="spellStart"/>
            <w:r>
              <w:rPr>
                <w:sz w:val="15"/>
              </w:rPr>
              <w:t>ps</w:t>
            </w:r>
            <w:proofErr w:type="spellEnd"/>
            <w:r>
              <w:rPr>
                <w:sz w:val="15"/>
              </w:rPr>
              <w:t>-revenue-chart</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5342E1A" w14:textId="77777777" w:rsidR="00D219B7" w:rsidRDefault="00000000">
            <w:pPr>
              <w:spacing w:after="0" w:line="240" w:lineRule="auto"/>
            </w:pPr>
            <w:r>
              <w:rPr>
                <w:sz w:val="15"/>
              </w:rPr>
              <w:t>PS revenue by fiscal year/category</w:t>
            </w:r>
          </w:p>
        </w:tc>
      </w:tr>
      <w:tr w:rsidR="00D219B7" w14:paraId="1BD71119"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A1F0711"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35F1F79" w14:textId="77777777" w:rsidR="00D219B7" w:rsidRDefault="00000000">
            <w:pPr>
              <w:spacing w:after="0" w:line="240" w:lineRule="auto"/>
            </w:pPr>
            <w:r>
              <w:rPr>
                <w:sz w:val="15"/>
              </w:rPr>
              <w:t>/</w:t>
            </w:r>
            <w:proofErr w:type="spellStart"/>
            <w:r>
              <w:rPr>
                <w:sz w:val="15"/>
              </w:rPr>
              <w:t>api</w:t>
            </w:r>
            <w:proofErr w:type="spellEnd"/>
            <w:r>
              <w:rPr>
                <w:sz w:val="15"/>
              </w:rPr>
              <w:t>/dashboard/</w:t>
            </w:r>
            <w:proofErr w:type="spellStart"/>
            <w:r>
              <w:rPr>
                <w:sz w:val="15"/>
              </w:rPr>
              <w:t>ps</w:t>
            </w:r>
            <w:proofErr w:type="spellEnd"/>
            <w:r>
              <w:rPr>
                <w:sz w:val="15"/>
              </w:rPr>
              <w:t>-type-chart</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3472805" w14:textId="77777777" w:rsidR="00D219B7" w:rsidRDefault="00000000">
            <w:pPr>
              <w:spacing w:after="0" w:line="240" w:lineRule="auto"/>
            </w:pPr>
            <w:r>
              <w:rPr>
                <w:sz w:val="15"/>
              </w:rPr>
              <w:t>Support vs implementation counts</w:t>
            </w:r>
          </w:p>
        </w:tc>
      </w:tr>
      <w:tr w:rsidR="00D219B7" w14:paraId="79A7744E"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4B7B849"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72597F2" w14:textId="77777777" w:rsidR="00D219B7" w:rsidRDefault="00000000">
            <w:pPr>
              <w:spacing w:after="0" w:line="240" w:lineRule="auto"/>
            </w:pPr>
            <w:r>
              <w:rPr>
                <w:sz w:val="15"/>
              </w:rPr>
              <w:t>/</w:t>
            </w:r>
            <w:proofErr w:type="spellStart"/>
            <w:r>
              <w:rPr>
                <w:sz w:val="15"/>
              </w:rPr>
              <w:t>api</w:t>
            </w:r>
            <w:proofErr w:type="spellEnd"/>
            <w:r>
              <w:rPr>
                <w:sz w:val="15"/>
              </w:rPr>
              <w:t>/</w:t>
            </w:r>
            <w:proofErr w:type="gramStart"/>
            <w:r>
              <w:rPr>
                <w:sz w:val="15"/>
              </w:rPr>
              <w:t>fiscal-years</w:t>
            </w:r>
            <w:proofErr w:type="gramEnd"/>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842E712" w14:textId="77777777" w:rsidR="00D219B7" w:rsidRDefault="00000000">
            <w:pPr>
              <w:spacing w:after="0" w:line="240" w:lineRule="auto"/>
            </w:pPr>
            <w:r>
              <w:rPr>
                <w:sz w:val="15"/>
              </w:rPr>
              <w:t>Available assignment fiscal years</w:t>
            </w:r>
          </w:p>
        </w:tc>
      </w:tr>
      <w:tr w:rsidR="00D219B7" w14:paraId="6638B7A6"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825BB37" w14:textId="77777777" w:rsidR="00D219B7" w:rsidRDefault="00000000">
            <w:pPr>
              <w:spacing w:after="0" w:line="240" w:lineRule="auto"/>
            </w:pPr>
            <w:r>
              <w:rPr>
                <w:sz w:val="15"/>
              </w:rPr>
              <w:t>POST</w:t>
            </w:r>
          </w:p>
        </w:tc>
        <w:tc>
          <w:tcPr>
            <w:tcW w:w="436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A8BEF97" w14:textId="77777777" w:rsidR="00D219B7" w:rsidRDefault="00000000">
            <w:pPr>
              <w:spacing w:after="0" w:line="240" w:lineRule="auto"/>
            </w:pPr>
            <w:r>
              <w:rPr>
                <w:sz w:val="15"/>
              </w:rPr>
              <w:t>/</w:t>
            </w:r>
            <w:proofErr w:type="spellStart"/>
            <w:r>
              <w:rPr>
                <w:sz w:val="15"/>
              </w:rPr>
              <w:t>api</w:t>
            </w:r>
            <w:proofErr w:type="spellEnd"/>
            <w:r>
              <w:rPr>
                <w:sz w:val="15"/>
              </w:rPr>
              <w:t>/modal-access/verify</w:t>
            </w:r>
          </w:p>
        </w:tc>
        <w:tc>
          <w:tcPr>
            <w:tcW w:w="391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573600D" w14:textId="77777777" w:rsidR="00D219B7" w:rsidRDefault="00000000">
            <w:pPr>
              <w:spacing w:after="0" w:line="240" w:lineRule="auto"/>
            </w:pPr>
            <w:r>
              <w:rPr>
                <w:sz w:val="15"/>
              </w:rPr>
              <w:t>Verify protected-modal password</w:t>
            </w:r>
          </w:p>
        </w:tc>
      </w:tr>
      <w:tr w:rsidR="00D219B7" w14:paraId="144FF314" w14:textId="77777777">
        <w:trPr>
          <w:cantSplit/>
          <w:jc w:val="center"/>
        </w:trPr>
        <w:tc>
          <w:tcPr>
            <w:tcW w:w="1361"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8EA4EEC" w14:textId="77777777" w:rsidR="00D219B7" w:rsidRDefault="00000000">
            <w:pPr>
              <w:spacing w:after="0" w:line="240" w:lineRule="auto"/>
            </w:pPr>
            <w:r>
              <w:rPr>
                <w:sz w:val="15"/>
              </w:rPr>
              <w:t>GET</w:t>
            </w:r>
          </w:p>
        </w:tc>
        <w:tc>
          <w:tcPr>
            <w:tcW w:w="436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FE271A0" w14:textId="77777777" w:rsidR="00D219B7" w:rsidRDefault="00000000">
            <w:pPr>
              <w:spacing w:after="0" w:line="240" w:lineRule="auto"/>
            </w:pPr>
            <w:r>
              <w:rPr>
                <w:sz w:val="15"/>
              </w:rPr>
              <w:t>/</w:t>
            </w:r>
            <w:proofErr w:type="spellStart"/>
            <w:r>
              <w:rPr>
                <w:sz w:val="15"/>
              </w:rPr>
              <w:t>api</w:t>
            </w:r>
            <w:proofErr w:type="spellEnd"/>
            <w:r>
              <w:rPr>
                <w:sz w:val="15"/>
              </w:rPr>
              <w:t>/health</w:t>
            </w:r>
          </w:p>
        </w:tc>
        <w:tc>
          <w:tcPr>
            <w:tcW w:w="391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D2DE24F" w14:textId="77777777" w:rsidR="00D219B7" w:rsidRDefault="00000000">
            <w:pPr>
              <w:spacing w:after="0" w:line="240" w:lineRule="auto"/>
            </w:pPr>
            <w:r>
              <w:rPr>
                <w:sz w:val="15"/>
              </w:rPr>
              <w:t>Health response</w:t>
            </w:r>
          </w:p>
        </w:tc>
      </w:tr>
    </w:tbl>
    <w:p w14:paraId="5A2CFBD7" w14:textId="77777777" w:rsidR="00D219B7" w:rsidRDefault="00D219B7">
      <w:pPr>
        <w:spacing w:after="0"/>
      </w:pPr>
    </w:p>
    <w:p w14:paraId="0AC63C14" w14:textId="77777777" w:rsidR="00D219B7" w:rsidRDefault="00000000">
      <w:pPr>
        <w:pStyle w:val="Heading1"/>
        <w:pBdr>
          <w:bottom w:val="single" w:sz="12" w:space="1" w:color="1976B9"/>
        </w:pBdr>
      </w:pPr>
      <w:bookmarkStart w:id="61" w:name="toc_h1_018"/>
      <w:r>
        <w:lastRenderedPageBreak/>
        <w:t>APPENDIX B – DATABASE DATA DICTIONARY</w:t>
      </w:r>
      <w:bookmarkEnd w:id="61"/>
    </w:p>
    <w:p w14:paraId="71FB7DFD" w14:textId="77777777" w:rsidR="00D219B7" w:rsidRDefault="00000000">
      <w:pPr>
        <w:pStyle w:val="Heading2"/>
      </w:pPr>
      <w:r>
        <w:t>employees</w:t>
      </w:r>
    </w:p>
    <w:p w14:paraId="581D51FD" w14:textId="77777777" w:rsidR="00D219B7" w:rsidRDefault="00000000">
      <w:pPr>
        <w:pStyle w:val="TableCaption"/>
      </w:pPr>
      <w:bookmarkStart w:id="62" w:name="tbl_cap_037"/>
      <w:r>
        <w:t>Table 37 — Data Dictionary – employees</w:t>
      </w:r>
      <w:bookmarkEnd w:id="62"/>
    </w:p>
    <w:tbl>
      <w:tblPr>
        <w:tblW w:w="0" w:type="auto"/>
        <w:jc w:val="center"/>
        <w:tblLayout w:type="fixed"/>
        <w:tblLook w:val="04A0" w:firstRow="1" w:lastRow="0" w:firstColumn="1" w:lastColumn="0" w:noHBand="0" w:noVBand="1"/>
      </w:tblPr>
      <w:tblGrid>
        <w:gridCol w:w="2438"/>
        <w:gridCol w:w="1417"/>
        <w:gridCol w:w="3005"/>
        <w:gridCol w:w="2778"/>
      </w:tblGrid>
      <w:tr w:rsidR="00D219B7" w14:paraId="72D01B09" w14:textId="77777777">
        <w:trPr>
          <w:cantSplit/>
          <w:tblHeader/>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7DF3325" w14:textId="77777777" w:rsidR="00D219B7" w:rsidRDefault="00000000">
            <w:r>
              <w:rPr>
                <w:b/>
                <w:color w:val="FFFFFF"/>
                <w:sz w:val="17"/>
              </w:rPr>
              <w:t>Field</w:t>
            </w:r>
          </w:p>
        </w:tc>
        <w:tc>
          <w:tcPr>
            <w:tcW w:w="14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8BA0349" w14:textId="77777777" w:rsidR="00D219B7" w:rsidRDefault="00000000">
            <w:r>
              <w:rPr>
                <w:b/>
                <w:color w:val="FFFFFF"/>
                <w:sz w:val="17"/>
              </w:rPr>
              <w:t>Type</w:t>
            </w:r>
          </w:p>
        </w:tc>
        <w:tc>
          <w:tcPr>
            <w:tcW w:w="300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31CD047" w14:textId="77777777" w:rsidR="00D219B7" w:rsidRDefault="00000000">
            <w:r>
              <w:rPr>
                <w:b/>
                <w:color w:val="FFFFFF"/>
                <w:sz w:val="17"/>
              </w:rPr>
              <w:t>Constraint / Default</w:t>
            </w:r>
          </w:p>
        </w:tc>
        <w:tc>
          <w:tcPr>
            <w:tcW w:w="277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36EF595" w14:textId="77777777" w:rsidR="00D219B7" w:rsidRDefault="00000000">
            <w:r>
              <w:rPr>
                <w:b/>
                <w:color w:val="FFFFFF"/>
                <w:sz w:val="17"/>
              </w:rPr>
              <w:t>Purpose</w:t>
            </w:r>
          </w:p>
        </w:tc>
      </w:tr>
      <w:tr w:rsidR="00D219B7" w14:paraId="34E9CB3A"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4AA142B" w14:textId="77777777" w:rsidR="00D219B7" w:rsidRDefault="00000000">
            <w:pPr>
              <w:spacing w:after="0" w:line="240" w:lineRule="auto"/>
            </w:pPr>
            <w:r>
              <w:rPr>
                <w:sz w:val="15"/>
              </w:rPr>
              <w:t>id</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BD47EAC"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20C9083" w14:textId="77777777" w:rsidR="00D219B7" w:rsidRDefault="00000000">
            <w:pPr>
              <w:spacing w:after="0" w:line="240" w:lineRule="auto"/>
            </w:pPr>
            <w:r>
              <w:rPr>
                <w:sz w:val="15"/>
              </w:rPr>
              <w:t>PK AUTOINCREMENT</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710A72A" w14:textId="77777777" w:rsidR="00D219B7" w:rsidRDefault="00000000">
            <w:pPr>
              <w:spacing w:after="0" w:line="240" w:lineRule="auto"/>
            </w:pPr>
            <w:r>
              <w:rPr>
                <w:sz w:val="15"/>
              </w:rPr>
              <w:t>Resource identifier</w:t>
            </w:r>
          </w:p>
        </w:tc>
      </w:tr>
      <w:tr w:rsidR="00D219B7" w14:paraId="76AAFB3A"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826492A" w14:textId="77777777" w:rsidR="00D219B7" w:rsidRDefault="00000000">
            <w:pPr>
              <w:spacing w:after="0" w:line="240" w:lineRule="auto"/>
            </w:pPr>
            <w:proofErr w:type="spellStart"/>
            <w:r>
              <w:rPr>
                <w:sz w:val="15"/>
              </w:rPr>
              <w:t>employee_code</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FD1829C"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38C76E8"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EBA9320" w14:textId="77777777" w:rsidR="00D219B7" w:rsidRDefault="00000000">
            <w:pPr>
              <w:spacing w:after="0" w:line="240" w:lineRule="auto"/>
            </w:pPr>
            <w:r>
              <w:rPr>
                <w:sz w:val="15"/>
              </w:rPr>
              <w:t>External resource code</w:t>
            </w:r>
          </w:p>
        </w:tc>
      </w:tr>
      <w:tr w:rsidR="00D219B7" w14:paraId="7ADFC6B0"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874E0A6" w14:textId="77777777" w:rsidR="00D219B7" w:rsidRDefault="00000000">
            <w:pPr>
              <w:spacing w:after="0" w:line="240" w:lineRule="auto"/>
            </w:pPr>
            <w:r>
              <w:rPr>
                <w:sz w:val="15"/>
              </w:rPr>
              <w:t>name</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6DB0E74"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CC6634A"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1DBDDFB" w14:textId="77777777" w:rsidR="00D219B7" w:rsidRDefault="00000000">
            <w:pPr>
              <w:spacing w:after="0" w:line="240" w:lineRule="auto"/>
            </w:pPr>
            <w:r>
              <w:rPr>
                <w:sz w:val="15"/>
              </w:rPr>
              <w:t>Canonical display name</w:t>
            </w:r>
          </w:p>
        </w:tc>
      </w:tr>
      <w:tr w:rsidR="00D219B7" w14:paraId="16B91F54"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5D64C57" w14:textId="77777777" w:rsidR="00D219B7" w:rsidRDefault="00000000">
            <w:pPr>
              <w:spacing w:after="0" w:line="240" w:lineRule="auto"/>
            </w:pPr>
            <w:r>
              <w:rPr>
                <w:sz w:val="15"/>
              </w:rPr>
              <w:t>dept</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93B8FEE"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D0D6DB6"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736A733" w14:textId="77777777" w:rsidR="00D219B7" w:rsidRDefault="00000000">
            <w:pPr>
              <w:spacing w:after="0" w:line="240" w:lineRule="auto"/>
            </w:pPr>
            <w:r>
              <w:rPr>
                <w:sz w:val="15"/>
              </w:rPr>
              <w:t>Department</w:t>
            </w:r>
          </w:p>
        </w:tc>
      </w:tr>
      <w:tr w:rsidR="00D219B7" w14:paraId="77854390"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6F39E26" w14:textId="77777777" w:rsidR="00D219B7" w:rsidRDefault="00000000">
            <w:pPr>
              <w:spacing w:after="0" w:line="240" w:lineRule="auto"/>
            </w:pPr>
            <w:r>
              <w:rPr>
                <w:sz w:val="15"/>
              </w:rPr>
              <w:t>designation</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B070054"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6A47F44"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FB32AFE" w14:textId="77777777" w:rsidR="00D219B7" w:rsidRDefault="00000000">
            <w:pPr>
              <w:spacing w:after="0" w:line="240" w:lineRule="auto"/>
            </w:pPr>
            <w:r>
              <w:rPr>
                <w:sz w:val="15"/>
              </w:rPr>
              <w:t>Rate-designation lookup</w:t>
            </w:r>
          </w:p>
        </w:tc>
      </w:tr>
      <w:tr w:rsidR="00D219B7" w14:paraId="311535D9"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E7DDDBA" w14:textId="77777777" w:rsidR="00D219B7" w:rsidRDefault="00000000">
            <w:pPr>
              <w:spacing w:after="0" w:line="240" w:lineRule="auto"/>
            </w:pPr>
            <w:r>
              <w:rPr>
                <w:sz w:val="15"/>
              </w:rPr>
              <w:t>workdays</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DB0107F"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675AF80" w14:textId="77777777" w:rsidR="00D219B7" w:rsidRDefault="00000000">
            <w:pPr>
              <w:spacing w:after="0" w:line="240" w:lineRule="auto"/>
            </w:pPr>
            <w:r>
              <w:rPr>
                <w:sz w:val="15"/>
              </w:rPr>
              <w:t>NOT NULL DEFAULT 220</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BDAB9C3" w14:textId="77777777" w:rsidR="00D219B7" w:rsidRDefault="00000000">
            <w:pPr>
              <w:spacing w:after="0" w:line="240" w:lineRule="auto"/>
            </w:pPr>
            <w:r>
              <w:rPr>
                <w:sz w:val="15"/>
              </w:rPr>
              <w:t>Annual base Workdays</w:t>
            </w:r>
          </w:p>
        </w:tc>
      </w:tr>
      <w:tr w:rsidR="00D219B7" w14:paraId="05EAA51A"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5BF8EAA" w14:textId="77777777" w:rsidR="00D219B7" w:rsidRDefault="00000000">
            <w:pPr>
              <w:spacing w:after="0" w:line="240" w:lineRule="auto"/>
            </w:pPr>
            <w:r>
              <w:rPr>
                <w:sz w:val="15"/>
              </w:rPr>
              <w:t>email</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0D0D883"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70F01BE" w14:textId="77777777" w:rsidR="00D219B7" w:rsidRDefault="00D219B7">
            <w:pPr>
              <w:spacing w:after="0" w:line="240" w:lineRule="auto"/>
            </w:pP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C29C15" w14:textId="77777777" w:rsidR="00D219B7" w:rsidRDefault="00000000">
            <w:pPr>
              <w:spacing w:after="0" w:line="240" w:lineRule="auto"/>
            </w:pPr>
            <w:r>
              <w:rPr>
                <w:sz w:val="15"/>
              </w:rPr>
              <w:t>Contact email</w:t>
            </w:r>
          </w:p>
        </w:tc>
      </w:tr>
      <w:tr w:rsidR="00D219B7" w14:paraId="27249C0E"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5CC9743" w14:textId="77777777" w:rsidR="00D219B7" w:rsidRDefault="00000000">
            <w:pPr>
              <w:spacing w:after="0" w:line="240" w:lineRule="auto"/>
            </w:pPr>
            <w:proofErr w:type="spellStart"/>
            <w:r>
              <w:rPr>
                <w:sz w:val="15"/>
              </w:rPr>
              <w:t>created_at</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4D39D62"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549B3B6" w14:textId="77777777" w:rsidR="00D219B7" w:rsidRDefault="00000000">
            <w:pPr>
              <w:spacing w:after="0" w:line="240" w:lineRule="auto"/>
            </w:pPr>
            <w:r>
              <w:rPr>
                <w:sz w:val="15"/>
              </w:rPr>
              <w:t>DEFAULT CURRENT_TIMESTAMP</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780114E" w14:textId="77777777" w:rsidR="00D219B7" w:rsidRDefault="00000000">
            <w:pPr>
              <w:spacing w:after="0" w:line="240" w:lineRule="auto"/>
            </w:pPr>
            <w:r>
              <w:rPr>
                <w:sz w:val="15"/>
              </w:rPr>
              <w:t>Creation timestamp</w:t>
            </w:r>
          </w:p>
        </w:tc>
      </w:tr>
      <w:tr w:rsidR="00D219B7" w14:paraId="1DD9F989"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8379D6" w14:textId="77777777" w:rsidR="00D219B7" w:rsidRDefault="00000000">
            <w:pPr>
              <w:spacing w:after="0" w:line="240" w:lineRule="auto"/>
            </w:pPr>
            <w:r>
              <w:rPr>
                <w:sz w:val="15"/>
              </w:rPr>
              <w:t>active</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8E5DBC9"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2D8E14" w14:textId="77777777" w:rsidR="00D219B7" w:rsidRDefault="00000000">
            <w:pPr>
              <w:spacing w:after="0" w:line="240" w:lineRule="auto"/>
            </w:pPr>
            <w:r>
              <w:rPr>
                <w:sz w:val="15"/>
              </w:rPr>
              <w:t>NOT NULL DEFAULT 1</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FB069DC" w14:textId="77777777" w:rsidR="00D219B7" w:rsidRDefault="00000000">
            <w:pPr>
              <w:spacing w:after="0" w:line="240" w:lineRule="auto"/>
            </w:pPr>
            <w:r>
              <w:rPr>
                <w:sz w:val="15"/>
              </w:rPr>
              <w:t>1 active, 0 inactive</w:t>
            </w:r>
          </w:p>
        </w:tc>
      </w:tr>
    </w:tbl>
    <w:p w14:paraId="4E46C3BA" w14:textId="77777777" w:rsidR="00D219B7" w:rsidRDefault="00D219B7">
      <w:pPr>
        <w:spacing w:after="0"/>
      </w:pPr>
    </w:p>
    <w:p w14:paraId="0BCF90F0" w14:textId="77777777" w:rsidR="00D219B7" w:rsidRDefault="00000000">
      <w:pPr>
        <w:pStyle w:val="Heading2"/>
      </w:pPr>
      <w:r>
        <w:t>projects</w:t>
      </w:r>
    </w:p>
    <w:p w14:paraId="34F7FCE9" w14:textId="77777777" w:rsidR="00D219B7" w:rsidRDefault="00000000">
      <w:pPr>
        <w:pStyle w:val="TableCaption"/>
      </w:pPr>
      <w:bookmarkStart w:id="63" w:name="tbl_cap_038"/>
      <w:r>
        <w:t>Table 38 — Data Dictionary – projects</w:t>
      </w:r>
      <w:bookmarkEnd w:id="63"/>
    </w:p>
    <w:tbl>
      <w:tblPr>
        <w:tblW w:w="0" w:type="auto"/>
        <w:jc w:val="center"/>
        <w:tblLayout w:type="fixed"/>
        <w:tblLook w:val="04A0" w:firstRow="1" w:lastRow="0" w:firstColumn="1" w:lastColumn="0" w:noHBand="0" w:noVBand="1"/>
      </w:tblPr>
      <w:tblGrid>
        <w:gridCol w:w="2438"/>
        <w:gridCol w:w="1417"/>
        <w:gridCol w:w="3005"/>
        <w:gridCol w:w="2778"/>
      </w:tblGrid>
      <w:tr w:rsidR="00D219B7" w14:paraId="088BB396" w14:textId="77777777">
        <w:trPr>
          <w:cantSplit/>
          <w:tblHeader/>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8AE598D" w14:textId="77777777" w:rsidR="00D219B7" w:rsidRDefault="00000000">
            <w:r>
              <w:rPr>
                <w:b/>
                <w:color w:val="FFFFFF"/>
                <w:sz w:val="17"/>
              </w:rPr>
              <w:t>Field</w:t>
            </w:r>
          </w:p>
        </w:tc>
        <w:tc>
          <w:tcPr>
            <w:tcW w:w="14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3AE4712" w14:textId="77777777" w:rsidR="00D219B7" w:rsidRDefault="00000000">
            <w:r>
              <w:rPr>
                <w:b/>
                <w:color w:val="FFFFFF"/>
                <w:sz w:val="17"/>
              </w:rPr>
              <w:t>Type</w:t>
            </w:r>
          </w:p>
        </w:tc>
        <w:tc>
          <w:tcPr>
            <w:tcW w:w="300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FE95702" w14:textId="77777777" w:rsidR="00D219B7" w:rsidRDefault="00000000">
            <w:r>
              <w:rPr>
                <w:b/>
                <w:color w:val="FFFFFF"/>
                <w:sz w:val="17"/>
              </w:rPr>
              <w:t>Constraint / Default</w:t>
            </w:r>
          </w:p>
        </w:tc>
        <w:tc>
          <w:tcPr>
            <w:tcW w:w="277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5BB9690" w14:textId="77777777" w:rsidR="00D219B7" w:rsidRDefault="00000000">
            <w:r>
              <w:rPr>
                <w:b/>
                <w:color w:val="FFFFFF"/>
                <w:sz w:val="17"/>
              </w:rPr>
              <w:t>Purpose</w:t>
            </w:r>
          </w:p>
        </w:tc>
      </w:tr>
      <w:tr w:rsidR="00D219B7" w14:paraId="48C9BA87"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275277A" w14:textId="77777777" w:rsidR="00D219B7" w:rsidRDefault="00000000">
            <w:pPr>
              <w:spacing w:after="0" w:line="240" w:lineRule="auto"/>
            </w:pPr>
            <w:r>
              <w:rPr>
                <w:sz w:val="15"/>
              </w:rPr>
              <w:t>id</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78770C"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F7BC76D" w14:textId="77777777" w:rsidR="00D219B7" w:rsidRDefault="00000000">
            <w:pPr>
              <w:spacing w:after="0" w:line="240" w:lineRule="auto"/>
            </w:pPr>
            <w:r>
              <w:rPr>
                <w:sz w:val="15"/>
              </w:rPr>
              <w:t>PK AUTOINCREMENT</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A9E5FB1" w14:textId="77777777" w:rsidR="00D219B7" w:rsidRDefault="00000000">
            <w:pPr>
              <w:spacing w:after="0" w:line="240" w:lineRule="auto"/>
            </w:pPr>
            <w:r>
              <w:rPr>
                <w:sz w:val="15"/>
              </w:rPr>
              <w:t>Project identifier</w:t>
            </w:r>
          </w:p>
        </w:tc>
      </w:tr>
      <w:tr w:rsidR="00D219B7" w14:paraId="2F4E6FEF"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E05B3D7" w14:textId="77777777" w:rsidR="00D219B7" w:rsidRDefault="00000000">
            <w:pPr>
              <w:spacing w:after="0" w:line="240" w:lineRule="auto"/>
            </w:pPr>
            <w:r>
              <w:rPr>
                <w:sz w:val="15"/>
              </w:rPr>
              <w:t>code</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BD14767"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6ACFD7A"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58520F7" w14:textId="77777777" w:rsidR="00D219B7" w:rsidRDefault="00000000">
            <w:pPr>
              <w:spacing w:after="0" w:line="240" w:lineRule="auto"/>
            </w:pPr>
            <w:r>
              <w:rPr>
                <w:sz w:val="15"/>
              </w:rPr>
              <w:t>Opportunity/project code; duplicates supported after migration</w:t>
            </w:r>
          </w:p>
        </w:tc>
      </w:tr>
      <w:tr w:rsidR="00D219B7" w14:paraId="2E0C4617"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28F33F" w14:textId="77777777" w:rsidR="00D219B7" w:rsidRDefault="00000000">
            <w:pPr>
              <w:spacing w:after="0" w:line="240" w:lineRule="auto"/>
            </w:pPr>
            <w:r>
              <w:rPr>
                <w:sz w:val="15"/>
              </w:rPr>
              <w:t>name</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108A669"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E4BAA0"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8D8539B" w14:textId="77777777" w:rsidR="00D219B7" w:rsidRDefault="00000000">
            <w:pPr>
              <w:spacing w:after="0" w:line="240" w:lineRule="auto"/>
            </w:pPr>
            <w:r>
              <w:rPr>
                <w:sz w:val="15"/>
              </w:rPr>
              <w:t>Project/opportunity name</w:t>
            </w:r>
          </w:p>
        </w:tc>
      </w:tr>
      <w:tr w:rsidR="00D219B7" w14:paraId="1E44C787"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7E99F99" w14:textId="77777777" w:rsidR="00D219B7" w:rsidRDefault="00000000">
            <w:pPr>
              <w:spacing w:after="0" w:line="240" w:lineRule="auto"/>
            </w:pPr>
            <w:r>
              <w:rPr>
                <w:sz w:val="15"/>
              </w:rPr>
              <w:t>client</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89C6FBF"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477D0F2" w14:textId="77777777" w:rsidR="00D219B7" w:rsidRDefault="00D219B7">
            <w:pPr>
              <w:spacing w:after="0" w:line="240" w:lineRule="auto"/>
            </w:pP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397B698" w14:textId="77777777" w:rsidR="00D219B7" w:rsidRDefault="00000000">
            <w:pPr>
              <w:spacing w:after="0" w:line="240" w:lineRule="auto"/>
            </w:pPr>
            <w:r>
              <w:rPr>
                <w:sz w:val="15"/>
              </w:rPr>
              <w:t>Legacy client name</w:t>
            </w:r>
          </w:p>
        </w:tc>
      </w:tr>
      <w:tr w:rsidR="00D219B7" w14:paraId="7FA56251"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FA74582" w14:textId="77777777" w:rsidR="00D219B7" w:rsidRDefault="00000000">
            <w:pPr>
              <w:spacing w:after="0" w:line="240" w:lineRule="auto"/>
            </w:pPr>
            <w:r>
              <w:rPr>
                <w:sz w:val="15"/>
              </w:rPr>
              <w:t>budget</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F22604B"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4D515CE" w14:textId="77777777" w:rsidR="00D219B7" w:rsidRDefault="00000000">
            <w:pPr>
              <w:spacing w:after="0" w:line="240" w:lineRule="auto"/>
            </w:pPr>
            <w:r>
              <w:rPr>
                <w:sz w:val="15"/>
              </w:rPr>
              <w:t>DEFAULT 0</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DB263A4" w14:textId="77777777" w:rsidR="00D219B7" w:rsidRDefault="00000000">
            <w:pPr>
              <w:spacing w:after="0" w:line="240" w:lineRule="auto"/>
            </w:pPr>
            <w:r>
              <w:rPr>
                <w:sz w:val="15"/>
              </w:rPr>
              <w:t>Legacy/amount value</w:t>
            </w:r>
          </w:p>
        </w:tc>
      </w:tr>
      <w:tr w:rsidR="00D219B7" w14:paraId="065BCF2B"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6B9B22B" w14:textId="77777777" w:rsidR="00D219B7" w:rsidRDefault="00000000">
            <w:pPr>
              <w:spacing w:after="0" w:line="240" w:lineRule="auto"/>
            </w:pPr>
            <w:proofErr w:type="spellStart"/>
            <w:r>
              <w:rPr>
                <w:sz w:val="15"/>
              </w:rPr>
              <w:t>spent_pct</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F4CF19"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6B9C3C0" w14:textId="77777777" w:rsidR="00D219B7" w:rsidRDefault="00000000">
            <w:pPr>
              <w:spacing w:after="0" w:line="240" w:lineRule="auto"/>
            </w:pPr>
            <w:r>
              <w:rPr>
                <w:sz w:val="15"/>
              </w:rPr>
              <w:t>DEFAULT 0</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F979C81" w14:textId="77777777" w:rsidR="00D219B7" w:rsidRDefault="00000000">
            <w:pPr>
              <w:spacing w:after="0" w:line="240" w:lineRule="auto"/>
            </w:pPr>
            <w:r>
              <w:rPr>
                <w:sz w:val="15"/>
              </w:rPr>
              <w:t>Legacy spent percentage</w:t>
            </w:r>
          </w:p>
        </w:tc>
      </w:tr>
      <w:tr w:rsidR="00D219B7" w14:paraId="01DB1DE0"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B2750FB" w14:textId="77777777" w:rsidR="00D219B7" w:rsidRDefault="00000000">
            <w:pPr>
              <w:spacing w:after="0" w:line="240" w:lineRule="auto"/>
            </w:pPr>
            <w:proofErr w:type="spellStart"/>
            <w:r>
              <w:rPr>
                <w:sz w:val="15"/>
              </w:rPr>
              <w:t>end_date</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E5A7509"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48E1E3" w14:textId="77777777" w:rsidR="00D219B7" w:rsidRDefault="00D219B7">
            <w:pPr>
              <w:spacing w:after="0" w:line="240" w:lineRule="auto"/>
            </w:pP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A0EB8F9" w14:textId="77777777" w:rsidR="00D219B7" w:rsidRDefault="00000000">
            <w:pPr>
              <w:spacing w:after="0" w:line="240" w:lineRule="auto"/>
            </w:pPr>
            <w:r>
              <w:rPr>
                <w:sz w:val="15"/>
              </w:rPr>
              <w:t>Closed Won / Close Date</w:t>
            </w:r>
          </w:p>
        </w:tc>
      </w:tr>
      <w:tr w:rsidR="00D219B7" w14:paraId="17E60F5F"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E15BFB0" w14:textId="77777777" w:rsidR="00D219B7" w:rsidRDefault="00000000">
            <w:pPr>
              <w:spacing w:after="0" w:line="240" w:lineRule="auto"/>
            </w:pPr>
            <w:r>
              <w:rPr>
                <w:sz w:val="15"/>
              </w:rPr>
              <w:t>stage</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367AE50"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B9708B5" w14:textId="77777777" w:rsidR="00D219B7" w:rsidRDefault="00000000">
            <w:pPr>
              <w:spacing w:after="0" w:line="240" w:lineRule="auto"/>
            </w:pPr>
            <w:r>
              <w:rPr>
                <w:sz w:val="15"/>
              </w:rPr>
              <w:t>DEFAULT 'Prospect'</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C35D2D5" w14:textId="77777777" w:rsidR="00D219B7" w:rsidRDefault="00000000">
            <w:pPr>
              <w:spacing w:after="0" w:line="240" w:lineRule="auto"/>
            </w:pPr>
            <w:r>
              <w:rPr>
                <w:sz w:val="15"/>
              </w:rPr>
              <w:t>Sales stage</w:t>
            </w:r>
          </w:p>
        </w:tc>
      </w:tr>
      <w:tr w:rsidR="00D219B7" w14:paraId="7FA81B8C"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E868C1" w14:textId="77777777" w:rsidR="00D219B7" w:rsidRDefault="00000000">
            <w:pPr>
              <w:spacing w:after="0" w:line="240" w:lineRule="auto"/>
            </w:pPr>
            <w:r>
              <w:rPr>
                <w:sz w:val="15"/>
              </w:rPr>
              <w:t>progress</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07ABA0"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B4FE82D" w14:textId="77777777" w:rsidR="00D219B7" w:rsidRDefault="00000000">
            <w:pPr>
              <w:spacing w:after="0" w:line="240" w:lineRule="auto"/>
            </w:pPr>
            <w:r>
              <w:rPr>
                <w:sz w:val="15"/>
              </w:rPr>
              <w:t>DEFAULT 0</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38AD207" w14:textId="77777777" w:rsidR="00D219B7" w:rsidRDefault="00000000">
            <w:pPr>
              <w:spacing w:after="0" w:line="240" w:lineRule="auto"/>
            </w:pPr>
            <w:r>
              <w:rPr>
                <w:sz w:val="15"/>
              </w:rPr>
              <w:t>Delivery progress percentage</w:t>
            </w:r>
          </w:p>
        </w:tc>
      </w:tr>
      <w:tr w:rsidR="00D219B7" w14:paraId="23715981"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F35D539" w14:textId="77777777" w:rsidR="00D219B7" w:rsidRDefault="00000000">
            <w:pPr>
              <w:spacing w:after="0" w:line="240" w:lineRule="auto"/>
            </w:pPr>
            <w:r>
              <w:rPr>
                <w:sz w:val="15"/>
              </w:rPr>
              <w:t>color</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F41E636"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E29A539" w14:textId="77777777" w:rsidR="00D219B7" w:rsidRDefault="00000000">
            <w:pPr>
              <w:spacing w:after="0" w:line="240" w:lineRule="auto"/>
            </w:pPr>
            <w:proofErr w:type="gramStart"/>
            <w:r>
              <w:rPr>
                <w:sz w:val="15"/>
              </w:rPr>
              <w:t>DEFAULT '#</w:t>
            </w:r>
            <w:proofErr w:type="gramEnd"/>
            <w:r>
              <w:rPr>
                <w:sz w:val="15"/>
              </w:rPr>
              <w:t>8B5CF6'</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EB43C12" w14:textId="77777777" w:rsidR="00D219B7" w:rsidRDefault="00000000">
            <w:pPr>
              <w:spacing w:after="0" w:line="240" w:lineRule="auto"/>
            </w:pPr>
            <w:r>
              <w:rPr>
                <w:sz w:val="15"/>
              </w:rPr>
              <w:t>Matrix/chart color</w:t>
            </w:r>
          </w:p>
        </w:tc>
      </w:tr>
      <w:tr w:rsidR="00D219B7" w14:paraId="5B1DEE67"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E8370F8" w14:textId="77777777" w:rsidR="00D219B7" w:rsidRDefault="00000000">
            <w:pPr>
              <w:spacing w:after="0" w:line="240" w:lineRule="auto"/>
            </w:pPr>
            <w:r>
              <w:rPr>
                <w:sz w:val="15"/>
              </w:rPr>
              <w:t>priority</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391C265"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9DB708A" w14:textId="77777777" w:rsidR="00D219B7" w:rsidRDefault="00000000">
            <w:pPr>
              <w:spacing w:after="0" w:line="240" w:lineRule="auto"/>
            </w:pPr>
            <w:r>
              <w:rPr>
                <w:sz w:val="15"/>
              </w:rPr>
              <w:t>DEFAULT 'Medium'</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2791B6C" w14:textId="77777777" w:rsidR="00D219B7" w:rsidRDefault="00000000">
            <w:pPr>
              <w:spacing w:after="0" w:line="240" w:lineRule="auto"/>
            </w:pPr>
            <w:r>
              <w:rPr>
                <w:sz w:val="15"/>
              </w:rPr>
              <w:t>Priority label</w:t>
            </w:r>
          </w:p>
        </w:tc>
      </w:tr>
      <w:tr w:rsidR="00D219B7" w14:paraId="199ED4B7"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4FBC09" w14:textId="77777777" w:rsidR="00D219B7" w:rsidRDefault="00000000">
            <w:pPr>
              <w:spacing w:after="0" w:line="240" w:lineRule="auto"/>
            </w:pPr>
            <w:proofErr w:type="spellStart"/>
            <w:r>
              <w:rPr>
                <w:sz w:val="15"/>
              </w:rPr>
              <w:t>created_at</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BED7E35"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10FA865" w14:textId="77777777" w:rsidR="00D219B7" w:rsidRDefault="00000000">
            <w:pPr>
              <w:spacing w:after="0" w:line="240" w:lineRule="auto"/>
            </w:pPr>
            <w:r>
              <w:rPr>
                <w:sz w:val="15"/>
              </w:rPr>
              <w:t>DEFAULT CURRENT_TIMESTAMP</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0BC0F2C" w14:textId="77777777" w:rsidR="00D219B7" w:rsidRDefault="00000000">
            <w:pPr>
              <w:spacing w:after="0" w:line="240" w:lineRule="auto"/>
            </w:pPr>
            <w:r>
              <w:rPr>
                <w:sz w:val="15"/>
              </w:rPr>
              <w:t>Database creation timestamp</w:t>
            </w:r>
          </w:p>
        </w:tc>
      </w:tr>
      <w:tr w:rsidR="00D219B7" w14:paraId="6E98431C"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D534020" w14:textId="77777777" w:rsidR="00D219B7" w:rsidRDefault="00000000">
            <w:pPr>
              <w:spacing w:after="0" w:line="240" w:lineRule="auto"/>
            </w:pPr>
            <w:proofErr w:type="spellStart"/>
            <w:r>
              <w:rPr>
                <w:sz w:val="15"/>
              </w:rPr>
              <w:t>product_amount</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DD00F0C"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1DE3047" w14:textId="77777777" w:rsidR="00D219B7" w:rsidRDefault="00000000">
            <w:pPr>
              <w:spacing w:after="0" w:line="240" w:lineRule="auto"/>
            </w:pPr>
            <w:r>
              <w:rPr>
                <w:sz w:val="15"/>
              </w:rPr>
              <w:t>DEFAULT 0</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3EEE371" w14:textId="77777777" w:rsidR="00D219B7" w:rsidRDefault="00000000">
            <w:pPr>
              <w:spacing w:after="0" w:line="240" w:lineRule="auto"/>
            </w:pPr>
            <w:r>
              <w:rPr>
                <w:sz w:val="15"/>
              </w:rPr>
              <w:t>Product reference/revenue amount</w:t>
            </w:r>
          </w:p>
        </w:tc>
      </w:tr>
      <w:tr w:rsidR="00D219B7" w14:paraId="0CAC1844"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25379F0" w14:textId="77777777" w:rsidR="00D219B7" w:rsidRDefault="00000000">
            <w:pPr>
              <w:spacing w:after="0" w:line="240" w:lineRule="auto"/>
            </w:pPr>
            <w:proofErr w:type="spellStart"/>
            <w:r>
              <w:rPr>
                <w:sz w:val="15"/>
              </w:rPr>
              <w:t>account_name</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779D444"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7D0F3A4"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61FCA9A" w14:textId="77777777" w:rsidR="00D219B7" w:rsidRDefault="00000000">
            <w:pPr>
              <w:spacing w:after="0" w:line="240" w:lineRule="auto"/>
            </w:pPr>
            <w:r>
              <w:rPr>
                <w:sz w:val="15"/>
              </w:rPr>
              <w:t>Account/customer</w:t>
            </w:r>
          </w:p>
        </w:tc>
      </w:tr>
      <w:tr w:rsidR="00D219B7" w14:paraId="5717C46A"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12BA386" w14:textId="77777777" w:rsidR="00D219B7" w:rsidRDefault="00000000">
            <w:pPr>
              <w:spacing w:after="0" w:line="240" w:lineRule="auto"/>
            </w:pPr>
            <w:proofErr w:type="spellStart"/>
            <w:r>
              <w:rPr>
                <w:sz w:val="15"/>
              </w:rPr>
              <w:t>product_name</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2D15B6"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6A6AC46"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32BEC5E" w14:textId="77777777" w:rsidR="00D219B7" w:rsidRDefault="00000000">
            <w:pPr>
              <w:spacing w:after="0" w:line="240" w:lineRule="auto"/>
            </w:pPr>
            <w:r>
              <w:rPr>
                <w:sz w:val="15"/>
              </w:rPr>
              <w:t>Product description</w:t>
            </w:r>
          </w:p>
        </w:tc>
      </w:tr>
      <w:tr w:rsidR="00D219B7" w14:paraId="35C32DBA"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5D6F06C" w14:textId="77777777" w:rsidR="00D219B7" w:rsidRDefault="00000000">
            <w:pPr>
              <w:spacing w:after="0" w:line="240" w:lineRule="auto"/>
            </w:pPr>
            <w:proofErr w:type="spellStart"/>
            <w:r>
              <w:rPr>
                <w:sz w:val="15"/>
              </w:rPr>
              <w:t>opportunity_owner</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1D237DF"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8B661A4"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7CCC58A" w14:textId="77777777" w:rsidR="00D219B7" w:rsidRDefault="00000000">
            <w:pPr>
              <w:spacing w:after="0" w:line="240" w:lineRule="auto"/>
            </w:pPr>
            <w:r>
              <w:rPr>
                <w:sz w:val="15"/>
              </w:rPr>
              <w:t>Opportunity owner</w:t>
            </w:r>
          </w:p>
        </w:tc>
      </w:tr>
      <w:tr w:rsidR="00D219B7" w14:paraId="7235549B"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BBE164F" w14:textId="77777777" w:rsidR="00D219B7" w:rsidRDefault="00000000">
            <w:pPr>
              <w:spacing w:after="0" w:line="240" w:lineRule="auto"/>
            </w:pPr>
            <w:proofErr w:type="spellStart"/>
            <w:r>
              <w:rPr>
                <w:sz w:val="15"/>
              </w:rPr>
              <w:t>opp_amount</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66A9117"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14D08A2" w14:textId="77777777" w:rsidR="00D219B7" w:rsidRDefault="00000000">
            <w:pPr>
              <w:spacing w:after="0" w:line="240" w:lineRule="auto"/>
            </w:pPr>
            <w:r>
              <w:rPr>
                <w:sz w:val="15"/>
              </w:rPr>
              <w:t>DEFAULT 0</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350EA32" w14:textId="77777777" w:rsidR="00D219B7" w:rsidRDefault="00000000">
            <w:pPr>
              <w:spacing w:after="0" w:line="240" w:lineRule="auto"/>
            </w:pPr>
            <w:r>
              <w:rPr>
                <w:sz w:val="15"/>
              </w:rPr>
              <w:t>Opportunity amount</w:t>
            </w:r>
          </w:p>
        </w:tc>
      </w:tr>
      <w:tr w:rsidR="00D219B7" w14:paraId="61CEEF62"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2FBB35A" w14:textId="77777777" w:rsidR="00D219B7" w:rsidRDefault="00000000">
            <w:pPr>
              <w:spacing w:after="0" w:line="240" w:lineRule="auto"/>
            </w:pPr>
            <w:r>
              <w:rPr>
                <w:sz w:val="15"/>
              </w:rPr>
              <w:t>probability</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D1C2CAF"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CEAF6C5" w14:textId="77777777" w:rsidR="00D219B7" w:rsidRDefault="00000000">
            <w:pPr>
              <w:spacing w:after="0" w:line="240" w:lineRule="auto"/>
            </w:pPr>
            <w:r>
              <w:rPr>
                <w:sz w:val="15"/>
              </w:rPr>
              <w:t>DEFAULT 0</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D0988B9" w14:textId="77777777" w:rsidR="00D219B7" w:rsidRDefault="00000000">
            <w:pPr>
              <w:spacing w:after="0" w:line="240" w:lineRule="auto"/>
            </w:pPr>
            <w:r>
              <w:rPr>
                <w:sz w:val="15"/>
              </w:rPr>
              <w:t>Probability percentage</w:t>
            </w:r>
          </w:p>
        </w:tc>
      </w:tr>
      <w:tr w:rsidR="00D219B7" w14:paraId="562BBD97"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AC2752A" w14:textId="77777777" w:rsidR="00D219B7" w:rsidRDefault="00000000">
            <w:pPr>
              <w:spacing w:after="0" w:line="240" w:lineRule="auto"/>
            </w:pPr>
            <w:proofErr w:type="spellStart"/>
            <w:r>
              <w:rPr>
                <w:sz w:val="15"/>
              </w:rPr>
              <w:t>created_date</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115C20B"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AC20E83"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1B3B4CC" w14:textId="77777777" w:rsidR="00D219B7" w:rsidRDefault="00000000">
            <w:pPr>
              <w:spacing w:after="0" w:line="240" w:lineRule="auto"/>
            </w:pPr>
            <w:r>
              <w:rPr>
                <w:sz w:val="15"/>
              </w:rPr>
              <w:t>Opportunity creation date</w:t>
            </w:r>
          </w:p>
        </w:tc>
      </w:tr>
      <w:tr w:rsidR="00D219B7" w14:paraId="10EDE4E5"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7152EA2" w14:textId="77777777" w:rsidR="00D219B7" w:rsidRDefault="00000000">
            <w:pPr>
              <w:spacing w:after="0" w:line="240" w:lineRule="auto"/>
            </w:pPr>
            <w:proofErr w:type="spellStart"/>
            <w:r>
              <w:rPr>
                <w:sz w:val="15"/>
              </w:rPr>
              <w:lastRenderedPageBreak/>
              <w:t>project_closing_date</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2AAE275"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0BE61AB"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2B5BBAF" w14:textId="77777777" w:rsidR="00D219B7" w:rsidRDefault="00000000">
            <w:pPr>
              <w:spacing w:after="0" w:line="240" w:lineRule="auto"/>
            </w:pPr>
            <w:r>
              <w:rPr>
                <w:sz w:val="15"/>
              </w:rPr>
              <w:t>Operational closing/deadline date</w:t>
            </w:r>
          </w:p>
        </w:tc>
      </w:tr>
      <w:tr w:rsidR="00D219B7" w14:paraId="68AA1E1F"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172E124" w14:textId="77777777" w:rsidR="00D219B7" w:rsidRDefault="00000000">
            <w:pPr>
              <w:spacing w:after="0" w:line="240" w:lineRule="auto"/>
            </w:pPr>
            <w:proofErr w:type="spellStart"/>
            <w:r>
              <w:rPr>
                <w:sz w:val="15"/>
              </w:rPr>
              <w:t>product_family</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F33D22E"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2132015"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2C2725D" w14:textId="77777777" w:rsidR="00D219B7" w:rsidRDefault="00000000">
            <w:pPr>
              <w:spacing w:after="0" w:line="240" w:lineRule="auto"/>
            </w:pPr>
            <w:r>
              <w:rPr>
                <w:sz w:val="15"/>
              </w:rPr>
              <w:t>Product family / PS classification</w:t>
            </w:r>
          </w:p>
        </w:tc>
      </w:tr>
      <w:tr w:rsidR="00D219B7" w14:paraId="3FD48457"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1526EEA" w14:textId="77777777" w:rsidR="00D219B7" w:rsidRDefault="00000000">
            <w:pPr>
              <w:spacing w:after="0" w:line="240" w:lineRule="auto"/>
            </w:pPr>
            <w:proofErr w:type="spellStart"/>
            <w:r>
              <w:rPr>
                <w:sz w:val="15"/>
              </w:rPr>
              <w:t>fiscal_period</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275F72D"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2984FF6" w14:textId="77777777" w:rsidR="00D219B7" w:rsidRDefault="00D219B7">
            <w:pPr>
              <w:spacing w:after="0" w:line="240" w:lineRule="auto"/>
            </w:pP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8408FAB" w14:textId="77777777" w:rsidR="00D219B7" w:rsidRDefault="00000000">
            <w:pPr>
              <w:spacing w:after="0" w:line="240" w:lineRule="auto"/>
            </w:pPr>
            <w:r>
              <w:rPr>
                <w:sz w:val="15"/>
              </w:rPr>
              <w:t>Calculated or imported fiscal period</w:t>
            </w:r>
          </w:p>
        </w:tc>
      </w:tr>
      <w:tr w:rsidR="00D219B7" w14:paraId="36DF078F"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6E5C2B0" w14:textId="77777777" w:rsidR="00D219B7" w:rsidRDefault="00000000">
            <w:pPr>
              <w:spacing w:after="0" w:line="240" w:lineRule="auto"/>
            </w:pPr>
            <w:proofErr w:type="spellStart"/>
            <w:r>
              <w:rPr>
                <w:sz w:val="15"/>
              </w:rPr>
              <w:t>import_row_no</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76AC5E9"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6374BAA" w14:textId="77777777" w:rsidR="00D219B7" w:rsidRDefault="00D219B7">
            <w:pPr>
              <w:spacing w:after="0" w:line="240" w:lineRule="auto"/>
            </w:pP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25EB8A8" w14:textId="77777777" w:rsidR="00D219B7" w:rsidRDefault="00000000">
            <w:pPr>
              <w:spacing w:after="0" w:line="240" w:lineRule="auto"/>
            </w:pPr>
            <w:r>
              <w:rPr>
                <w:sz w:val="15"/>
              </w:rPr>
              <w:t>Source row identifier</w:t>
            </w:r>
          </w:p>
        </w:tc>
      </w:tr>
    </w:tbl>
    <w:p w14:paraId="2531BC9D" w14:textId="77777777" w:rsidR="00D219B7" w:rsidRDefault="00D219B7">
      <w:pPr>
        <w:spacing w:after="0"/>
      </w:pPr>
    </w:p>
    <w:p w14:paraId="001D8757" w14:textId="77777777" w:rsidR="00D219B7" w:rsidRDefault="00000000">
      <w:pPr>
        <w:pStyle w:val="Heading2"/>
      </w:pPr>
      <w:r>
        <w:t>assignments</w:t>
      </w:r>
    </w:p>
    <w:p w14:paraId="07DDBFD8" w14:textId="77777777" w:rsidR="00D219B7" w:rsidRDefault="00000000">
      <w:pPr>
        <w:pStyle w:val="TableCaption"/>
      </w:pPr>
      <w:bookmarkStart w:id="64" w:name="tbl_cap_039"/>
      <w:r>
        <w:t>Table 39 — Data Dictionary – assignments</w:t>
      </w:r>
      <w:bookmarkEnd w:id="64"/>
    </w:p>
    <w:tbl>
      <w:tblPr>
        <w:tblW w:w="0" w:type="auto"/>
        <w:jc w:val="center"/>
        <w:tblLayout w:type="fixed"/>
        <w:tblLook w:val="04A0" w:firstRow="1" w:lastRow="0" w:firstColumn="1" w:lastColumn="0" w:noHBand="0" w:noVBand="1"/>
      </w:tblPr>
      <w:tblGrid>
        <w:gridCol w:w="2438"/>
        <w:gridCol w:w="1417"/>
        <w:gridCol w:w="3005"/>
        <w:gridCol w:w="2778"/>
      </w:tblGrid>
      <w:tr w:rsidR="00D219B7" w14:paraId="3B6B11EF" w14:textId="77777777">
        <w:trPr>
          <w:cantSplit/>
          <w:tblHeader/>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1156D87" w14:textId="77777777" w:rsidR="00D219B7" w:rsidRDefault="00000000">
            <w:r>
              <w:rPr>
                <w:b/>
                <w:color w:val="FFFFFF"/>
                <w:sz w:val="17"/>
              </w:rPr>
              <w:t>Field</w:t>
            </w:r>
          </w:p>
        </w:tc>
        <w:tc>
          <w:tcPr>
            <w:tcW w:w="14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E17B4C5" w14:textId="77777777" w:rsidR="00D219B7" w:rsidRDefault="00000000">
            <w:r>
              <w:rPr>
                <w:b/>
                <w:color w:val="FFFFFF"/>
                <w:sz w:val="17"/>
              </w:rPr>
              <w:t>Type</w:t>
            </w:r>
          </w:p>
        </w:tc>
        <w:tc>
          <w:tcPr>
            <w:tcW w:w="300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E7EA0DD" w14:textId="77777777" w:rsidR="00D219B7" w:rsidRDefault="00000000">
            <w:r>
              <w:rPr>
                <w:b/>
                <w:color w:val="FFFFFF"/>
                <w:sz w:val="17"/>
              </w:rPr>
              <w:t>Constraint / Default</w:t>
            </w:r>
          </w:p>
        </w:tc>
        <w:tc>
          <w:tcPr>
            <w:tcW w:w="277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AEE1A13" w14:textId="77777777" w:rsidR="00D219B7" w:rsidRDefault="00000000">
            <w:r>
              <w:rPr>
                <w:b/>
                <w:color w:val="FFFFFF"/>
                <w:sz w:val="17"/>
              </w:rPr>
              <w:t>Purpose</w:t>
            </w:r>
          </w:p>
        </w:tc>
      </w:tr>
      <w:tr w:rsidR="00D219B7" w14:paraId="4968E763"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59BDF29" w14:textId="77777777" w:rsidR="00D219B7" w:rsidRDefault="00000000">
            <w:pPr>
              <w:spacing w:after="0" w:line="240" w:lineRule="auto"/>
            </w:pPr>
            <w:r>
              <w:rPr>
                <w:sz w:val="15"/>
              </w:rPr>
              <w:t>id</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7CCD980"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8C0C06B" w14:textId="77777777" w:rsidR="00D219B7" w:rsidRDefault="00000000">
            <w:pPr>
              <w:spacing w:after="0" w:line="240" w:lineRule="auto"/>
            </w:pPr>
            <w:r>
              <w:rPr>
                <w:sz w:val="15"/>
              </w:rPr>
              <w:t>PK AUTOINCREMENT</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5A29633" w14:textId="77777777" w:rsidR="00D219B7" w:rsidRDefault="00000000">
            <w:pPr>
              <w:spacing w:after="0" w:line="240" w:lineRule="auto"/>
            </w:pPr>
            <w:r>
              <w:rPr>
                <w:sz w:val="15"/>
              </w:rPr>
              <w:t>Assignment row</w:t>
            </w:r>
          </w:p>
        </w:tc>
      </w:tr>
      <w:tr w:rsidR="00D219B7" w14:paraId="22ED723A"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8819808" w14:textId="77777777" w:rsidR="00D219B7" w:rsidRDefault="00000000">
            <w:pPr>
              <w:spacing w:after="0" w:line="240" w:lineRule="auto"/>
            </w:pPr>
            <w:proofErr w:type="spellStart"/>
            <w:r>
              <w:rPr>
                <w:sz w:val="15"/>
              </w:rPr>
              <w:t>employee_id</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EB2474A"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865E0AA" w14:textId="77777777" w:rsidR="00D219B7" w:rsidRDefault="00000000">
            <w:pPr>
              <w:spacing w:after="0" w:line="240" w:lineRule="auto"/>
            </w:pPr>
            <w:r>
              <w:rPr>
                <w:sz w:val="15"/>
              </w:rPr>
              <w:t>NOT NULL FK</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7689A20" w14:textId="77777777" w:rsidR="00D219B7" w:rsidRDefault="00000000">
            <w:pPr>
              <w:spacing w:after="0" w:line="240" w:lineRule="auto"/>
            </w:pPr>
            <w:r>
              <w:rPr>
                <w:sz w:val="15"/>
              </w:rPr>
              <w:t>Resource; cascade delete</w:t>
            </w:r>
          </w:p>
        </w:tc>
      </w:tr>
      <w:tr w:rsidR="00D219B7" w14:paraId="49E6ADAC"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A43E22E" w14:textId="77777777" w:rsidR="00D219B7" w:rsidRDefault="00000000">
            <w:pPr>
              <w:spacing w:after="0" w:line="240" w:lineRule="auto"/>
            </w:pPr>
            <w:proofErr w:type="spellStart"/>
            <w:r>
              <w:rPr>
                <w:sz w:val="15"/>
              </w:rPr>
              <w:t>project_id</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948C0A5"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7137427" w14:textId="77777777" w:rsidR="00D219B7" w:rsidRDefault="00000000">
            <w:pPr>
              <w:spacing w:after="0" w:line="240" w:lineRule="auto"/>
            </w:pPr>
            <w:r>
              <w:rPr>
                <w:sz w:val="15"/>
              </w:rPr>
              <w:t>NOT NULL FK</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05BB976" w14:textId="77777777" w:rsidR="00D219B7" w:rsidRDefault="00000000">
            <w:pPr>
              <w:spacing w:after="0" w:line="240" w:lineRule="auto"/>
            </w:pPr>
            <w:r>
              <w:rPr>
                <w:sz w:val="15"/>
              </w:rPr>
              <w:t>Project; cascade delete</w:t>
            </w:r>
          </w:p>
        </w:tc>
      </w:tr>
      <w:tr w:rsidR="00D219B7" w14:paraId="1BD49398"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1A1761A" w14:textId="77777777" w:rsidR="00D219B7" w:rsidRDefault="00000000">
            <w:pPr>
              <w:spacing w:after="0" w:line="240" w:lineRule="auto"/>
            </w:pPr>
            <w:r>
              <w:rPr>
                <w:sz w:val="15"/>
              </w:rPr>
              <w:t>year</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A3C9C63"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2484CBF"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AB4F980" w14:textId="77777777" w:rsidR="00D219B7" w:rsidRDefault="00000000">
            <w:pPr>
              <w:spacing w:after="0" w:line="240" w:lineRule="auto"/>
            </w:pPr>
            <w:r>
              <w:rPr>
                <w:sz w:val="15"/>
              </w:rPr>
              <w:t>Calendar year of slot</w:t>
            </w:r>
          </w:p>
        </w:tc>
      </w:tr>
      <w:tr w:rsidR="00D219B7" w14:paraId="73E581C2"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52EFDDE" w14:textId="77777777" w:rsidR="00D219B7" w:rsidRDefault="00000000">
            <w:pPr>
              <w:spacing w:after="0" w:line="240" w:lineRule="auto"/>
            </w:pPr>
            <w:r>
              <w:rPr>
                <w:sz w:val="15"/>
              </w:rPr>
              <w:t>month</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6CE0AB6"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97DB286"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6368052" w14:textId="77777777" w:rsidR="00D219B7" w:rsidRDefault="00000000">
            <w:pPr>
              <w:spacing w:after="0" w:line="240" w:lineRule="auto"/>
            </w:pPr>
            <w:r>
              <w:rPr>
                <w:sz w:val="15"/>
              </w:rPr>
              <w:t>Month 1–12</w:t>
            </w:r>
          </w:p>
        </w:tc>
      </w:tr>
      <w:tr w:rsidR="00D219B7" w14:paraId="17972BC1"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6AFE39E" w14:textId="77777777" w:rsidR="00D219B7" w:rsidRDefault="00000000">
            <w:pPr>
              <w:spacing w:after="0" w:line="240" w:lineRule="auto"/>
            </w:pPr>
            <w:r>
              <w:rPr>
                <w:sz w:val="15"/>
              </w:rPr>
              <w:t>week</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4BBECDA"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87A59D7"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8D53D23" w14:textId="77777777" w:rsidR="00D219B7" w:rsidRDefault="00000000">
            <w:pPr>
              <w:spacing w:after="0" w:line="240" w:lineRule="auto"/>
            </w:pPr>
            <w:r>
              <w:rPr>
                <w:sz w:val="15"/>
              </w:rPr>
              <w:t>Application week 1–4</w:t>
            </w:r>
          </w:p>
        </w:tc>
      </w:tr>
      <w:tr w:rsidR="00D219B7" w14:paraId="18CDDFB2"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D763BE5" w14:textId="77777777" w:rsidR="00D219B7" w:rsidRDefault="00000000">
            <w:pPr>
              <w:spacing w:after="0" w:line="240" w:lineRule="auto"/>
            </w:pPr>
            <w:r>
              <w:rPr>
                <w:sz w:val="15"/>
              </w:rPr>
              <w:t>percentage</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BE47D2F"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7A3485E" w14:textId="77777777" w:rsidR="00D219B7" w:rsidRDefault="00000000">
            <w:pPr>
              <w:spacing w:after="0" w:line="240" w:lineRule="auto"/>
            </w:pPr>
            <w:r>
              <w:rPr>
                <w:sz w:val="15"/>
              </w:rPr>
              <w:t>NOT NULL DEFAULT 0</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E1C253F" w14:textId="77777777" w:rsidR="00D219B7" w:rsidRDefault="00000000">
            <w:pPr>
              <w:spacing w:after="0" w:line="240" w:lineRule="auto"/>
            </w:pPr>
            <w:r>
              <w:rPr>
                <w:sz w:val="15"/>
              </w:rPr>
              <w:t>Allocation percentage</w:t>
            </w:r>
          </w:p>
        </w:tc>
      </w:tr>
      <w:tr w:rsidR="00D219B7" w14:paraId="0279A2AA"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D0B623E" w14:textId="77777777" w:rsidR="00D219B7" w:rsidRDefault="00000000">
            <w:pPr>
              <w:spacing w:after="0" w:line="240" w:lineRule="auto"/>
            </w:pPr>
            <w:proofErr w:type="spellStart"/>
            <w:r>
              <w:rPr>
                <w:sz w:val="15"/>
              </w:rPr>
              <w:t>customer_name</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8C4AF4E"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860174"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BF288DE" w14:textId="77777777" w:rsidR="00D219B7" w:rsidRDefault="00000000">
            <w:pPr>
              <w:spacing w:after="0" w:line="240" w:lineRule="auto"/>
            </w:pPr>
            <w:r>
              <w:rPr>
                <w:sz w:val="15"/>
              </w:rPr>
              <w:t>Assignment customer snapshot</w:t>
            </w:r>
          </w:p>
        </w:tc>
      </w:tr>
      <w:tr w:rsidR="00D219B7" w14:paraId="213A83FC"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F620A75" w14:textId="77777777" w:rsidR="00D219B7" w:rsidRDefault="00000000">
            <w:pPr>
              <w:spacing w:after="0" w:line="240" w:lineRule="auto"/>
            </w:pPr>
            <w:proofErr w:type="spellStart"/>
            <w:r>
              <w:rPr>
                <w:sz w:val="15"/>
              </w:rPr>
              <w:t>product_name</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F37F4E9"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0BB6748" w14:textId="77777777" w:rsidR="00D219B7" w:rsidRDefault="00000000">
            <w:pPr>
              <w:spacing w:after="0" w:line="240" w:lineRule="auto"/>
            </w:pPr>
            <w:r>
              <w:rPr>
                <w:sz w:val="15"/>
              </w:rPr>
              <w:t>DEFAULT ''</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07630CB" w14:textId="77777777" w:rsidR="00D219B7" w:rsidRDefault="00000000">
            <w:pPr>
              <w:spacing w:after="0" w:line="240" w:lineRule="auto"/>
            </w:pPr>
            <w:r>
              <w:rPr>
                <w:sz w:val="15"/>
              </w:rPr>
              <w:t>Pre-Sale product logical reference</w:t>
            </w:r>
          </w:p>
        </w:tc>
      </w:tr>
      <w:tr w:rsidR="00D219B7" w14:paraId="079334D0"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CE622C7" w14:textId="77777777" w:rsidR="00D219B7" w:rsidRDefault="00000000">
            <w:pPr>
              <w:spacing w:after="0" w:line="240" w:lineRule="auto"/>
            </w:pPr>
            <w:proofErr w:type="spellStart"/>
            <w:r>
              <w:rPr>
                <w:sz w:val="15"/>
              </w:rPr>
              <w:t>created_at</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3D10A08"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57A914D" w14:textId="77777777" w:rsidR="00D219B7" w:rsidRDefault="00000000">
            <w:pPr>
              <w:spacing w:after="0" w:line="240" w:lineRule="auto"/>
            </w:pPr>
            <w:r>
              <w:rPr>
                <w:sz w:val="15"/>
              </w:rPr>
              <w:t>DEFAULT CURRENT_TIMESTAMP</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A24F9E2" w14:textId="77777777" w:rsidR="00D219B7" w:rsidRDefault="00000000">
            <w:pPr>
              <w:spacing w:after="0" w:line="240" w:lineRule="auto"/>
            </w:pPr>
            <w:r>
              <w:rPr>
                <w:sz w:val="15"/>
              </w:rPr>
              <w:t>Creation timestamp</w:t>
            </w:r>
          </w:p>
        </w:tc>
      </w:tr>
    </w:tbl>
    <w:p w14:paraId="355DBDA5" w14:textId="77777777" w:rsidR="00D219B7" w:rsidRDefault="00D219B7">
      <w:pPr>
        <w:spacing w:after="0"/>
      </w:pPr>
    </w:p>
    <w:p w14:paraId="6841319D" w14:textId="77777777" w:rsidR="00D219B7" w:rsidRDefault="00000000">
      <w:pPr>
        <w:pStyle w:val="Heading2"/>
      </w:pPr>
      <w:proofErr w:type="spellStart"/>
      <w:r>
        <w:t>timesheet_entries</w:t>
      </w:r>
      <w:proofErr w:type="spellEnd"/>
    </w:p>
    <w:p w14:paraId="28194999" w14:textId="77777777" w:rsidR="00D219B7" w:rsidRDefault="00000000">
      <w:pPr>
        <w:pStyle w:val="TableCaption"/>
      </w:pPr>
      <w:bookmarkStart w:id="65" w:name="tbl_cap_040"/>
      <w:r>
        <w:t xml:space="preserve">Table 40 — Data Dictionary – </w:t>
      </w:r>
      <w:proofErr w:type="spellStart"/>
      <w:r>
        <w:t>timesheet_entries</w:t>
      </w:r>
      <w:bookmarkEnd w:id="65"/>
      <w:proofErr w:type="spellEnd"/>
    </w:p>
    <w:tbl>
      <w:tblPr>
        <w:tblW w:w="0" w:type="auto"/>
        <w:jc w:val="center"/>
        <w:tblLayout w:type="fixed"/>
        <w:tblLook w:val="04A0" w:firstRow="1" w:lastRow="0" w:firstColumn="1" w:lastColumn="0" w:noHBand="0" w:noVBand="1"/>
      </w:tblPr>
      <w:tblGrid>
        <w:gridCol w:w="2438"/>
        <w:gridCol w:w="1417"/>
        <w:gridCol w:w="3005"/>
        <w:gridCol w:w="2778"/>
      </w:tblGrid>
      <w:tr w:rsidR="00D219B7" w14:paraId="1AAF0AA8" w14:textId="77777777">
        <w:trPr>
          <w:cantSplit/>
          <w:tblHeader/>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D294C32" w14:textId="77777777" w:rsidR="00D219B7" w:rsidRDefault="00000000">
            <w:r>
              <w:rPr>
                <w:b/>
                <w:color w:val="FFFFFF"/>
                <w:sz w:val="17"/>
              </w:rPr>
              <w:t>Field</w:t>
            </w:r>
          </w:p>
        </w:tc>
        <w:tc>
          <w:tcPr>
            <w:tcW w:w="14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45CFD4B" w14:textId="77777777" w:rsidR="00D219B7" w:rsidRDefault="00000000">
            <w:r>
              <w:rPr>
                <w:b/>
                <w:color w:val="FFFFFF"/>
                <w:sz w:val="17"/>
              </w:rPr>
              <w:t>Type</w:t>
            </w:r>
          </w:p>
        </w:tc>
        <w:tc>
          <w:tcPr>
            <w:tcW w:w="300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E6E0C12" w14:textId="77777777" w:rsidR="00D219B7" w:rsidRDefault="00000000">
            <w:r>
              <w:rPr>
                <w:b/>
                <w:color w:val="FFFFFF"/>
                <w:sz w:val="17"/>
              </w:rPr>
              <w:t>Constraint / Default</w:t>
            </w:r>
          </w:p>
        </w:tc>
        <w:tc>
          <w:tcPr>
            <w:tcW w:w="277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ED208F9" w14:textId="77777777" w:rsidR="00D219B7" w:rsidRDefault="00000000">
            <w:r>
              <w:rPr>
                <w:b/>
                <w:color w:val="FFFFFF"/>
                <w:sz w:val="17"/>
              </w:rPr>
              <w:t>Purpose</w:t>
            </w:r>
          </w:p>
        </w:tc>
      </w:tr>
      <w:tr w:rsidR="00D219B7" w14:paraId="05C90CFC"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8388C79" w14:textId="77777777" w:rsidR="00D219B7" w:rsidRDefault="00000000">
            <w:pPr>
              <w:spacing w:after="0" w:line="240" w:lineRule="auto"/>
            </w:pPr>
            <w:r>
              <w:rPr>
                <w:sz w:val="15"/>
              </w:rPr>
              <w:t>id</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C71D5B3"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6200266" w14:textId="77777777" w:rsidR="00D219B7" w:rsidRDefault="00000000">
            <w:pPr>
              <w:spacing w:after="0" w:line="240" w:lineRule="auto"/>
            </w:pPr>
            <w:r>
              <w:rPr>
                <w:sz w:val="15"/>
              </w:rPr>
              <w:t>PK AUTOINCREMENT</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509031B" w14:textId="77777777" w:rsidR="00D219B7" w:rsidRDefault="00000000">
            <w:pPr>
              <w:spacing w:after="0" w:line="240" w:lineRule="auto"/>
            </w:pPr>
            <w:r>
              <w:rPr>
                <w:sz w:val="15"/>
              </w:rPr>
              <w:t>Actual row</w:t>
            </w:r>
          </w:p>
        </w:tc>
      </w:tr>
      <w:tr w:rsidR="00D219B7" w14:paraId="57E0BC4A"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D03E1C9" w14:textId="77777777" w:rsidR="00D219B7" w:rsidRDefault="00000000">
            <w:pPr>
              <w:spacing w:after="0" w:line="240" w:lineRule="auto"/>
            </w:pPr>
            <w:r>
              <w:rPr>
                <w:sz w:val="15"/>
              </w:rPr>
              <w:t>month</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8F9A55F"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C4A270C"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3C8C2A9" w14:textId="77777777" w:rsidR="00D219B7" w:rsidRDefault="00000000">
            <w:pPr>
              <w:spacing w:after="0" w:line="240" w:lineRule="auto"/>
            </w:pPr>
            <w:r>
              <w:rPr>
                <w:sz w:val="15"/>
              </w:rPr>
              <w:t>Source month</w:t>
            </w:r>
          </w:p>
        </w:tc>
      </w:tr>
      <w:tr w:rsidR="00D219B7" w14:paraId="122E4844"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3A43620" w14:textId="77777777" w:rsidR="00D219B7" w:rsidRDefault="00000000">
            <w:pPr>
              <w:spacing w:after="0" w:line="240" w:lineRule="auto"/>
            </w:pPr>
            <w:r>
              <w:rPr>
                <w:sz w:val="15"/>
              </w:rPr>
              <w:t>worker</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DBD6243"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56F68C0"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E12615F" w14:textId="77777777" w:rsidR="00D219B7" w:rsidRDefault="00000000">
            <w:pPr>
              <w:spacing w:after="0" w:line="240" w:lineRule="auto"/>
            </w:pPr>
            <w:r>
              <w:rPr>
                <w:sz w:val="15"/>
              </w:rPr>
              <w:t>Canonicalized worker text</w:t>
            </w:r>
          </w:p>
        </w:tc>
      </w:tr>
      <w:tr w:rsidR="00D219B7" w14:paraId="5D8294A2"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4970883" w14:textId="77777777" w:rsidR="00D219B7" w:rsidRDefault="00000000">
            <w:pPr>
              <w:spacing w:after="0" w:line="240" w:lineRule="auto"/>
            </w:pPr>
            <w:proofErr w:type="spellStart"/>
            <w:r>
              <w:rPr>
                <w:sz w:val="15"/>
              </w:rPr>
              <w:t>work_type</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12E38B9"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542CE59" w14:textId="77777777" w:rsidR="00D219B7" w:rsidRDefault="00000000">
            <w:pPr>
              <w:spacing w:after="0" w:line="240" w:lineRule="auto"/>
            </w:pPr>
            <w:r>
              <w:rPr>
                <w:sz w:val="15"/>
              </w:rPr>
              <w:t>NOT NULL</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EF30E90" w14:textId="77777777" w:rsidR="00D219B7" w:rsidRDefault="00000000">
            <w:pPr>
              <w:spacing w:after="0" w:line="240" w:lineRule="auto"/>
            </w:pPr>
            <w:r>
              <w:rPr>
                <w:sz w:val="15"/>
              </w:rPr>
              <w:t>Canonical work type</w:t>
            </w:r>
          </w:p>
        </w:tc>
      </w:tr>
      <w:tr w:rsidR="00D219B7" w14:paraId="27E6DA6B"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58D0163" w14:textId="77777777" w:rsidR="00D219B7" w:rsidRDefault="00000000">
            <w:pPr>
              <w:spacing w:after="0" w:line="240" w:lineRule="auto"/>
            </w:pPr>
            <w:proofErr w:type="spellStart"/>
            <w:r>
              <w:rPr>
                <w:sz w:val="15"/>
              </w:rPr>
              <w:t>project_name</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D7B1A71"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6B2350C" w14:textId="77777777" w:rsidR="00D219B7" w:rsidRDefault="00000000">
            <w:pPr>
              <w:spacing w:after="0" w:line="240" w:lineRule="auto"/>
            </w:pPr>
            <w:r>
              <w:rPr>
                <w:sz w:val="15"/>
              </w:rPr>
              <w:t>NOT NULL DEFAULT ''</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DA9D896" w14:textId="77777777" w:rsidR="00D219B7" w:rsidRDefault="00000000">
            <w:pPr>
              <w:spacing w:after="0" w:line="240" w:lineRule="auto"/>
            </w:pPr>
            <w:r>
              <w:rPr>
                <w:sz w:val="15"/>
              </w:rPr>
              <w:t>Source project text</w:t>
            </w:r>
          </w:p>
        </w:tc>
      </w:tr>
      <w:tr w:rsidR="00D219B7" w14:paraId="74958579"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E561250" w14:textId="77777777" w:rsidR="00D219B7" w:rsidRDefault="00000000">
            <w:pPr>
              <w:spacing w:after="0" w:line="240" w:lineRule="auto"/>
            </w:pPr>
            <w:r>
              <w:rPr>
                <w:sz w:val="15"/>
              </w:rPr>
              <w:t>qty</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7095FEE"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DB1F146" w14:textId="77777777" w:rsidR="00D219B7" w:rsidRDefault="00000000">
            <w:pPr>
              <w:spacing w:after="0" w:line="240" w:lineRule="auto"/>
            </w:pPr>
            <w:r>
              <w:rPr>
                <w:sz w:val="15"/>
              </w:rPr>
              <w:t>NOT NULL DEFAULT 0</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E81CCAB" w14:textId="77777777" w:rsidR="00D219B7" w:rsidRDefault="00000000">
            <w:pPr>
              <w:spacing w:after="0" w:line="240" w:lineRule="auto"/>
            </w:pPr>
            <w:r>
              <w:rPr>
                <w:sz w:val="15"/>
              </w:rPr>
              <w:t>Actual hours</w:t>
            </w:r>
          </w:p>
        </w:tc>
      </w:tr>
      <w:tr w:rsidR="00D219B7" w14:paraId="57E392BC"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72E6C7E" w14:textId="77777777" w:rsidR="00D219B7" w:rsidRDefault="00000000">
            <w:pPr>
              <w:spacing w:after="0" w:line="240" w:lineRule="auto"/>
            </w:pPr>
            <w:proofErr w:type="spellStart"/>
            <w:r>
              <w:rPr>
                <w:sz w:val="15"/>
              </w:rPr>
              <w:t>source_file</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B04E93A"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6742C8A" w14:textId="77777777" w:rsidR="00D219B7" w:rsidRDefault="00D219B7">
            <w:pPr>
              <w:spacing w:after="0" w:line="240" w:lineRule="auto"/>
            </w:pP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1DD7522" w14:textId="77777777" w:rsidR="00D219B7" w:rsidRDefault="00000000">
            <w:pPr>
              <w:spacing w:after="0" w:line="240" w:lineRule="auto"/>
            </w:pPr>
            <w:r>
              <w:rPr>
                <w:sz w:val="15"/>
              </w:rPr>
              <w:t>Upload filename</w:t>
            </w:r>
          </w:p>
        </w:tc>
      </w:tr>
      <w:tr w:rsidR="00D219B7" w14:paraId="0FFF9CFC"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0811A07" w14:textId="77777777" w:rsidR="00D219B7" w:rsidRDefault="00000000">
            <w:pPr>
              <w:spacing w:after="0" w:line="240" w:lineRule="auto"/>
            </w:pPr>
            <w:proofErr w:type="spellStart"/>
            <w:r>
              <w:rPr>
                <w:sz w:val="15"/>
              </w:rPr>
              <w:t>sheet_name</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3D04F52"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97FA8EB" w14:textId="77777777" w:rsidR="00D219B7" w:rsidRDefault="00D219B7">
            <w:pPr>
              <w:spacing w:after="0" w:line="240" w:lineRule="auto"/>
            </w:pP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1803F0C" w14:textId="77777777" w:rsidR="00D219B7" w:rsidRDefault="00000000">
            <w:pPr>
              <w:spacing w:after="0" w:line="240" w:lineRule="auto"/>
            </w:pPr>
            <w:r>
              <w:rPr>
                <w:sz w:val="15"/>
              </w:rPr>
              <w:t>Workbook sheet</w:t>
            </w:r>
          </w:p>
        </w:tc>
      </w:tr>
      <w:tr w:rsidR="00D219B7" w14:paraId="32CE6C85"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C36190E" w14:textId="77777777" w:rsidR="00D219B7" w:rsidRDefault="00000000">
            <w:pPr>
              <w:spacing w:after="0" w:line="240" w:lineRule="auto"/>
            </w:pPr>
            <w:proofErr w:type="spellStart"/>
            <w:r>
              <w:rPr>
                <w:sz w:val="15"/>
              </w:rPr>
              <w:t>uploaded_at</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26C200E"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9167721" w14:textId="77777777" w:rsidR="00D219B7" w:rsidRDefault="00000000">
            <w:pPr>
              <w:spacing w:after="0" w:line="240" w:lineRule="auto"/>
            </w:pPr>
            <w:r>
              <w:rPr>
                <w:sz w:val="15"/>
              </w:rPr>
              <w:t>DEFAULT CURRENT_TIMESTAMP</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DE4EFBF" w14:textId="77777777" w:rsidR="00D219B7" w:rsidRDefault="00000000">
            <w:pPr>
              <w:spacing w:after="0" w:line="240" w:lineRule="auto"/>
            </w:pPr>
            <w:r>
              <w:rPr>
                <w:sz w:val="15"/>
              </w:rPr>
              <w:t>First upload timestamp</w:t>
            </w:r>
          </w:p>
        </w:tc>
      </w:tr>
      <w:tr w:rsidR="00D219B7" w14:paraId="53E9C360"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4260701" w14:textId="77777777" w:rsidR="00D219B7" w:rsidRDefault="00000000">
            <w:pPr>
              <w:spacing w:after="0" w:line="240" w:lineRule="auto"/>
            </w:pPr>
            <w:proofErr w:type="spellStart"/>
            <w:r>
              <w:rPr>
                <w:sz w:val="15"/>
              </w:rPr>
              <w:t>updated_at</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1E77F4A"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90B1021" w14:textId="77777777" w:rsidR="00D219B7" w:rsidRDefault="00000000">
            <w:pPr>
              <w:spacing w:after="0" w:line="240" w:lineRule="auto"/>
            </w:pPr>
            <w:r>
              <w:rPr>
                <w:sz w:val="15"/>
              </w:rPr>
              <w:t>DEFAULT CURRENT_TIMESTAMP</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8767816" w14:textId="77777777" w:rsidR="00D219B7" w:rsidRDefault="00000000">
            <w:pPr>
              <w:spacing w:after="0" w:line="240" w:lineRule="auto"/>
            </w:pPr>
            <w:r>
              <w:rPr>
                <w:sz w:val="15"/>
              </w:rPr>
              <w:t>Latest update timestamp</w:t>
            </w:r>
          </w:p>
        </w:tc>
      </w:tr>
      <w:tr w:rsidR="00D219B7" w14:paraId="3D843617"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9F91C7B" w14:textId="77777777" w:rsidR="00D219B7" w:rsidRDefault="00000000">
            <w:pPr>
              <w:spacing w:after="0" w:line="240" w:lineRule="auto"/>
            </w:pPr>
            <w:r>
              <w:rPr>
                <w:sz w:val="15"/>
              </w:rPr>
              <w:t>UQ</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4C67605" w14:textId="77777777" w:rsidR="00D219B7" w:rsidRDefault="00D219B7">
            <w:pPr>
              <w:spacing w:after="0" w:line="240" w:lineRule="auto"/>
            </w:pP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CAA87C3" w14:textId="77777777" w:rsidR="00D219B7" w:rsidRDefault="00000000">
            <w:pPr>
              <w:spacing w:after="0" w:line="240" w:lineRule="auto"/>
            </w:pPr>
            <w:r>
              <w:rPr>
                <w:sz w:val="15"/>
              </w:rPr>
              <w:t xml:space="preserve">month + worker + </w:t>
            </w:r>
            <w:proofErr w:type="spellStart"/>
            <w:r>
              <w:rPr>
                <w:sz w:val="15"/>
              </w:rPr>
              <w:t>work_type</w:t>
            </w:r>
            <w:proofErr w:type="spellEnd"/>
            <w:r>
              <w:rPr>
                <w:sz w:val="15"/>
              </w:rPr>
              <w:t xml:space="preserve"> + </w:t>
            </w:r>
            <w:proofErr w:type="spellStart"/>
            <w:r>
              <w:rPr>
                <w:sz w:val="15"/>
              </w:rPr>
              <w:t>project_name</w:t>
            </w:r>
            <w:proofErr w:type="spellEnd"/>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5273E0D" w14:textId="77777777" w:rsidR="00D219B7" w:rsidRDefault="00000000">
            <w:pPr>
              <w:spacing w:after="0" w:line="240" w:lineRule="auto"/>
            </w:pPr>
            <w:proofErr w:type="spellStart"/>
            <w:r>
              <w:rPr>
                <w:sz w:val="15"/>
              </w:rPr>
              <w:t>Upsert</w:t>
            </w:r>
            <w:proofErr w:type="spellEnd"/>
            <w:r>
              <w:rPr>
                <w:sz w:val="15"/>
              </w:rPr>
              <w:t xml:space="preserve"> key</w:t>
            </w:r>
          </w:p>
        </w:tc>
      </w:tr>
    </w:tbl>
    <w:p w14:paraId="141BE122" w14:textId="77777777" w:rsidR="00D219B7" w:rsidRDefault="00D219B7">
      <w:pPr>
        <w:spacing w:after="0"/>
      </w:pPr>
    </w:p>
    <w:p w14:paraId="0C98817D" w14:textId="77777777" w:rsidR="00D219B7" w:rsidRDefault="00000000">
      <w:pPr>
        <w:pStyle w:val="Heading2"/>
      </w:pPr>
      <w:proofErr w:type="spellStart"/>
      <w:r>
        <w:lastRenderedPageBreak/>
        <w:t>designation_revenue_rates</w:t>
      </w:r>
      <w:proofErr w:type="spellEnd"/>
    </w:p>
    <w:p w14:paraId="51AC4B5C" w14:textId="77777777" w:rsidR="00D219B7" w:rsidRDefault="00000000">
      <w:pPr>
        <w:pStyle w:val="TableCaption"/>
      </w:pPr>
      <w:bookmarkStart w:id="66" w:name="tbl_cap_041"/>
      <w:r>
        <w:t xml:space="preserve">Table 41 — Data Dictionary – </w:t>
      </w:r>
      <w:proofErr w:type="spellStart"/>
      <w:r>
        <w:t>designation_revenue_rates</w:t>
      </w:r>
      <w:bookmarkEnd w:id="66"/>
      <w:proofErr w:type="spellEnd"/>
    </w:p>
    <w:tbl>
      <w:tblPr>
        <w:tblW w:w="0" w:type="auto"/>
        <w:jc w:val="center"/>
        <w:tblLayout w:type="fixed"/>
        <w:tblLook w:val="04A0" w:firstRow="1" w:lastRow="0" w:firstColumn="1" w:lastColumn="0" w:noHBand="0" w:noVBand="1"/>
      </w:tblPr>
      <w:tblGrid>
        <w:gridCol w:w="2438"/>
        <w:gridCol w:w="1417"/>
        <w:gridCol w:w="3005"/>
        <w:gridCol w:w="2778"/>
      </w:tblGrid>
      <w:tr w:rsidR="00D219B7" w14:paraId="3E1715D0" w14:textId="77777777">
        <w:trPr>
          <w:cantSplit/>
          <w:tblHeader/>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9D3F60A" w14:textId="77777777" w:rsidR="00D219B7" w:rsidRDefault="00000000">
            <w:r>
              <w:rPr>
                <w:b/>
                <w:color w:val="FFFFFF"/>
                <w:sz w:val="17"/>
              </w:rPr>
              <w:t>Field</w:t>
            </w:r>
          </w:p>
        </w:tc>
        <w:tc>
          <w:tcPr>
            <w:tcW w:w="14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392D3DF" w14:textId="77777777" w:rsidR="00D219B7" w:rsidRDefault="00000000">
            <w:r>
              <w:rPr>
                <w:b/>
                <w:color w:val="FFFFFF"/>
                <w:sz w:val="17"/>
              </w:rPr>
              <w:t>Type</w:t>
            </w:r>
          </w:p>
        </w:tc>
        <w:tc>
          <w:tcPr>
            <w:tcW w:w="300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2D6DD9E" w14:textId="77777777" w:rsidR="00D219B7" w:rsidRDefault="00000000">
            <w:r>
              <w:rPr>
                <w:b/>
                <w:color w:val="FFFFFF"/>
                <w:sz w:val="17"/>
              </w:rPr>
              <w:t>Constraint / Default</w:t>
            </w:r>
          </w:p>
        </w:tc>
        <w:tc>
          <w:tcPr>
            <w:tcW w:w="277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800B471" w14:textId="77777777" w:rsidR="00D219B7" w:rsidRDefault="00000000">
            <w:r>
              <w:rPr>
                <w:b/>
                <w:color w:val="FFFFFF"/>
                <w:sz w:val="17"/>
              </w:rPr>
              <w:t>Purpose</w:t>
            </w:r>
          </w:p>
        </w:tc>
      </w:tr>
      <w:tr w:rsidR="00D219B7" w14:paraId="29B774E7"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6ACA056" w14:textId="77777777" w:rsidR="00D219B7" w:rsidRDefault="00000000">
            <w:pPr>
              <w:spacing w:after="0" w:line="240" w:lineRule="auto"/>
            </w:pPr>
            <w:r>
              <w:rPr>
                <w:sz w:val="15"/>
              </w:rPr>
              <w:t>designation</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78FB990"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FCEBD99" w14:textId="77777777" w:rsidR="00D219B7" w:rsidRDefault="00000000">
            <w:pPr>
              <w:spacing w:after="0" w:line="240" w:lineRule="auto"/>
            </w:pPr>
            <w:r>
              <w:rPr>
                <w:sz w:val="15"/>
              </w:rPr>
              <w:t>PK</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94C9331" w14:textId="77777777" w:rsidR="00D219B7" w:rsidRDefault="00000000">
            <w:pPr>
              <w:spacing w:after="0" w:line="240" w:lineRule="auto"/>
            </w:pPr>
            <w:r>
              <w:rPr>
                <w:sz w:val="15"/>
              </w:rPr>
              <w:t>Supported designation</w:t>
            </w:r>
          </w:p>
        </w:tc>
      </w:tr>
      <w:tr w:rsidR="00D219B7" w14:paraId="4D5A0A9C"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E0C7AEF" w14:textId="77777777" w:rsidR="00D219B7" w:rsidRDefault="00000000">
            <w:pPr>
              <w:spacing w:after="0" w:line="240" w:lineRule="auto"/>
            </w:pPr>
            <w:proofErr w:type="spellStart"/>
            <w:r>
              <w:rPr>
                <w:sz w:val="15"/>
              </w:rPr>
              <w:t>professional_service_rate</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FD52BCB"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FFDE615" w14:textId="77777777" w:rsidR="00D219B7" w:rsidRDefault="00000000">
            <w:pPr>
              <w:spacing w:after="0" w:line="240" w:lineRule="auto"/>
            </w:pPr>
            <w:r>
              <w:rPr>
                <w:sz w:val="15"/>
              </w:rPr>
              <w:t>NOT NULL DEFAULT 0 CHECK ≥ 0</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A709D93" w14:textId="77777777" w:rsidR="00D219B7" w:rsidRDefault="00000000">
            <w:pPr>
              <w:spacing w:after="0" w:line="240" w:lineRule="auto"/>
            </w:pPr>
            <w:r>
              <w:rPr>
                <w:sz w:val="15"/>
              </w:rPr>
              <w:t>Legacy synchronized value</w:t>
            </w:r>
          </w:p>
        </w:tc>
      </w:tr>
      <w:tr w:rsidR="00D219B7" w14:paraId="28F5175B"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255E668" w14:textId="77777777" w:rsidR="00D219B7" w:rsidRDefault="00000000">
            <w:pPr>
              <w:spacing w:after="0" w:line="240" w:lineRule="auto"/>
            </w:pPr>
            <w:proofErr w:type="spellStart"/>
            <w:r>
              <w:rPr>
                <w:sz w:val="15"/>
              </w:rPr>
              <w:t>intrasourcing_rate</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474CE32"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017004D" w14:textId="77777777" w:rsidR="00D219B7" w:rsidRDefault="00000000">
            <w:pPr>
              <w:spacing w:after="0" w:line="240" w:lineRule="auto"/>
            </w:pPr>
            <w:r>
              <w:rPr>
                <w:sz w:val="15"/>
              </w:rPr>
              <w:t>NOT NULL DEFAULT 0 CHECK ≥ 0</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D733CEC" w14:textId="77777777" w:rsidR="00D219B7" w:rsidRDefault="00000000">
            <w:pPr>
              <w:spacing w:after="0" w:line="240" w:lineRule="auto"/>
            </w:pPr>
            <w:r>
              <w:rPr>
                <w:sz w:val="15"/>
              </w:rPr>
              <w:t>Intrasourcing hourly rate</w:t>
            </w:r>
          </w:p>
        </w:tc>
      </w:tr>
      <w:tr w:rsidR="00D219B7" w14:paraId="212F3766"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D8DCDEE" w14:textId="77777777" w:rsidR="00D219B7" w:rsidRDefault="00000000">
            <w:pPr>
              <w:spacing w:after="0" w:line="240" w:lineRule="auto"/>
            </w:pPr>
            <w:proofErr w:type="spellStart"/>
            <w:r>
              <w:rPr>
                <w:sz w:val="15"/>
              </w:rPr>
              <w:t>local_rate</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422156E"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A9CDB00" w14:textId="77777777" w:rsidR="00D219B7" w:rsidRDefault="00000000">
            <w:pPr>
              <w:spacing w:after="0" w:line="240" w:lineRule="auto"/>
            </w:pPr>
            <w:r>
              <w:rPr>
                <w:sz w:val="15"/>
              </w:rPr>
              <w:t>NOT NULL DEFAULT 0 CHECK ≥ 0</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E8A781F" w14:textId="77777777" w:rsidR="00D219B7" w:rsidRDefault="00000000">
            <w:pPr>
              <w:spacing w:after="0" w:line="240" w:lineRule="auto"/>
            </w:pPr>
            <w:r>
              <w:rPr>
                <w:sz w:val="15"/>
              </w:rPr>
              <w:t>Shared Local/Pre-Sale/Training rate</w:t>
            </w:r>
          </w:p>
        </w:tc>
      </w:tr>
      <w:tr w:rsidR="00D219B7" w14:paraId="6A03C37D"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B6CFA87" w14:textId="77777777" w:rsidR="00D219B7" w:rsidRDefault="00000000">
            <w:pPr>
              <w:spacing w:after="0" w:line="240" w:lineRule="auto"/>
            </w:pPr>
            <w:proofErr w:type="spellStart"/>
            <w:r>
              <w:rPr>
                <w:sz w:val="15"/>
              </w:rPr>
              <w:t>pre_sale_rate</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ED3E8E9"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29ADA47" w14:textId="77777777" w:rsidR="00D219B7" w:rsidRDefault="00000000">
            <w:pPr>
              <w:spacing w:after="0" w:line="240" w:lineRule="auto"/>
            </w:pPr>
            <w:r>
              <w:rPr>
                <w:sz w:val="15"/>
              </w:rPr>
              <w:t>NOT NULL DEFAULT 0 CHECK ≥ 0</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9B4D95E" w14:textId="77777777" w:rsidR="00D219B7" w:rsidRDefault="00000000">
            <w:pPr>
              <w:spacing w:after="0" w:line="240" w:lineRule="auto"/>
            </w:pPr>
            <w:r>
              <w:rPr>
                <w:sz w:val="15"/>
              </w:rPr>
              <w:t>Legacy synchronized local value</w:t>
            </w:r>
          </w:p>
        </w:tc>
      </w:tr>
      <w:tr w:rsidR="00D219B7" w14:paraId="407BE519"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D6F722C" w14:textId="77777777" w:rsidR="00D219B7" w:rsidRDefault="00000000">
            <w:pPr>
              <w:spacing w:after="0" w:line="240" w:lineRule="auto"/>
            </w:pPr>
            <w:proofErr w:type="spellStart"/>
            <w:r>
              <w:rPr>
                <w:sz w:val="15"/>
              </w:rPr>
              <w:t>training_rate</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77BBAB5"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0B6787C" w14:textId="77777777" w:rsidR="00D219B7" w:rsidRDefault="00000000">
            <w:pPr>
              <w:spacing w:after="0" w:line="240" w:lineRule="auto"/>
            </w:pPr>
            <w:r>
              <w:rPr>
                <w:sz w:val="15"/>
              </w:rPr>
              <w:t>NOT NULL DEFAULT 0 CHECK ≥ 0</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33918DF" w14:textId="77777777" w:rsidR="00D219B7" w:rsidRDefault="00000000">
            <w:pPr>
              <w:spacing w:after="0" w:line="240" w:lineRule="auto"/>
            </w:pPr>
            <w:r>
              <w:rPr>
                <w:sz w:val="15"/>
              </w:rPr>
              <w:t>Legacy synchronized local value</w:t>
            </w:r>
          </w:p>
        </w:tc>
      </w:tr>
      <w:tr w:rsidR="00D219B7" w14:paraId="102AE1A0"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C10D1DD" w14:textId="77777777" w:rsidR="00D219B7" w:rsidRDefault="00000000">
            <w:pPr>
              <w:spacing w:after="0" w:line="240" w:lineRule="auto"/>
            </w:pPr>
            <w:proofErr w:type="spellStart"/>
            <w:r>
              <w:rPr>
                <w:sz w:val="15"/>
              </w:rPr>
              <w:t>updated_at</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C4FFDB3"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3C4A3F5" w14:textId="77777777" w:rsidR="00D219B7" w:rsidRDefault="00000000">
            <w:pPr>
              <w:spacing w:after="0" w:line="240" w:lineRule="auto"/>
            </w:pPr>
            <w:r>
              <w:rPr>
                <w:sz w:val="15"/>
              </w:rPr>
              <w:t>NOT NULL DEFAULT CURRENT_TIMESTAMP</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9D29F02" w14:textId="77777777" w:rsidR="00D219B7" w:rsidRDefault="00000000">
            <w:pPr>
              <w:spacing w:after="0" w:line="240" w:lineRule="auto"/>
            </w:pPr>
            <w:r>
              <w:rPr>
                <w:sz w:val="15"/>
              </w:rPr>
              <w:t>Last save</w:t>
            </w:r>
          </w:p>
        </w:tc>
      </w:tr>
    </w:tbl>
    <w:p w14:paraId="581E7F0E" w14:textId="77777777" w:rsidR="00D219B7" w:rsidRDefault="00D219B7">
      <w:pPr>
        <w:spacing w:after="0"/>
      </w:pPr>
    </w:p>
    <w:p w14:paraId="24FD2450" w14:textId="77777777" w:rsidR="00D219B7" w:rsidRDefault="00000000">
      <w:pPr>
        <w:pStyle w:val="Heading2"/>
      </w:pPr>
      <w:proofErr w:type="spellStart"/>
      <w:r>
        <w:t>committed_revenue_targets</w:t>
      </w:r>
      <w:proofErr w:type="spellEnd"/>
    </w:p>
    <w:p w14:paraId="1E66DDF1" w14:textId="77777777" w:rsidR="00D219B7" w:rsidRDefault="00000000">
      <w:pPr>
        <w:pStyle w:val="TableCaption"/>
      </w:pPr>
      <w:bookmarkStart w:id="67" w:name="tbl_cap_042"/>
      <w:r>
        <w:t xml:space="preserve">Table 42 — Data Dictionary – </w:t>
      </w:r>
      <w:proofErr w:type="spellStart"/>
      <w:r>
        <w:t>committed_revenue_targets</w:t>
      </w:r>
      <w:bookmarkEnd w:id="67"/>
      <w:proofErr w:type="spellEnd"/>
    </w:p>
    <w:tbl>
      <w:tblPr>
        <w:tblW w:w="0" w:type="auto"/>
        <w:jc w:val="center"/>
        <w:tblLayout w:type="fixed"/>
        <w:tblLook w:val="04A0" w:firstRow="1" w:lastRow="0" w:firstColumn="1" w:lastColumn="0" w:noHBand="0" w:noVBand="1"/>
      </w:tblPr>
      <w:tblGrid>
        <w:gridCol w:w="2438"/>
        <w:gridCol w:w="1417"/>
        <w:gridCol w:w="3005"/>
        <w:gridCol w:w="2778"/>
      </w:tblGrid>
      <w:tr w:rsidR="00D219B7" w14:paraId="7A0EB9EA" w14:textId="77777777">
        <w:trPr>
          <w:cantSplit/>
          <w:tblHeader/>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B5D27F6" w14:textId="77777777" w:rsidR="00D219B7" w:rsidRDefault="00000000">
            <w:r>
              <w:rPr>
                <w:b/>
                <w:color w:val="FFFFFF"/>
                <w:sz w:val="17"/>
              </w:rPr>
              <w:t>Field</w:t>
            </w:r>
          </w:p>
        </w:tc>
        <w:tc>
          <w:tcPr>
            <w:tcW w:w="14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FD2F828" w14:textId="77777777" w:rsidR="00D219B7" w:rsidRDefault="00000000">
            <w:r>
              <w:rPr>
                <w:b/>
                <w:color w:val="FFFFFF"/>
                <w:sz w:val="17"/>
              </w:rPr>
              <w:t>Type</w:t>
            </w:r>
          </w:p>
        </w:tc>
        <w:tc>
          <w:tcPr>
            <w:tcW w:w="300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0B871709" w14:textId="77777777" w:rsidR="00D219B7" w:rsidRDefault="00000000">
            <w:r>
              <w:rPr>
                <w:b/>
                <w:color w:val="FFFFFF"/>
                <w:sz w:val="17"/>
              </w:rPr>
              <w:t>Constraint / Default</w:t>
            </w:r>
          </w:p>
        </w:tc>
        <w:tc>
          <w:tcPr>
            <w:tcW w:w="277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88B7B86" w14:textId="77777777" w:rsidR="00D219B7" w:rsidRDefault="00000000">
            <w:r>
              <w:rPr>
                <w:b/>
                <w:color w:val="FFFFFF"/>
                <w:sz w:val="17"/>
              </w:rPr>
              <w:t>Purpose</w:t>
            </w:r>
          </w:p>
        </w:tc>
      </w:tr>
      <w:tr w:rsidR="00D219B7" w14:paraId="20A8D2E1"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1FF37FA" w14:textId="77777777" w:rsidR="00D219B7" w:rsidRDefault="00000000">
            <w:pPr>
              <w:spacing w:after="0" w:line="240" w:lineRule="auto"/>
            </w:pPr>
            <w:proofErr w:type="spellStart"/>
            <w:r>
              <w:rPr>
                <w:sz w:val="15"/>
              </w:rPr>
              <w:t>target_key</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7132FEF"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622D3EB" w14:textId="77777777" w:rsidR="00D219B7" w:rsidRDefault="00000000">
            <w:pPr>
              <w:spacing w:after="0" w:line="240" w:lineRule="auto"/>
            </w:pPr>
            <w:r>
              <w:rPr>
                <w:sz w:val="15"/>
              </w:rPr>
              <w:t xml:space="preserve">PK CHECK </w:t>
            </w:r>
            <w:proofErr w:type="spellStart"/>
            <w:r>
              <w:rPr>
                <w:sz w:val="15"/>
              </w:rPr>
              <w:t>intrasourcing</w:t>
            </w:r>
            <w:proofErr w:type="spellEnd"/>
            <w:r>
              <w:rPr>
                <w:sz w:val="15"/>
              </w:rPr>
              <w:t>/local</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128AE05" w14:textId="77777777" w:rsidR="00D219B7" w:rsidRDefault="00000000">
            <w:pPr>
              <w:spacing w:after="0" w:line="240" w:lineRule="auto"/>
            </w:pPr>
            <w:r>
              <w:rPr>
                <w:sz w:val="15"/>
              </w:rPr>
              <w:t>Target category</w:t>
            </w:r>
          </w:p>
        </w:tc>
      </w:tr>
      <w:tr w:rsidR="00D219B7" w14:paraId="0780D0AB"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7AECC25" w14:textId="77777777" w:rsidR="00D219B7" w:rsidRDefault="00000000">
            <w:pPr>
              <w:spacing w:after="0" w:line="240" w:lineRule="auto"/>
            </w:pPr>
            <w:r>
              <w:rPr>
                <w:sz w:val="15"/>
              </w:rPr>
              <w:t>amount</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7DA6914"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0FE0299" w14:textId="77777777" w:rsidR="00D219B7" w:rsidRDefault="00000000">
            <w:pPr>
              <w:spacing w:after="0" w:line="240" w:lineRule="auto"/>
            </w:pPr>
            <w:r>
              <w:rPr>
                <w:sz w:val="15"/>
              </w:rPr>
              <w:t>NOT NULL DEFAULT 0 CHECK ≥ 0</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BB69BB8" w14:textId="77777777" w:rsidR="00D219B7" w:rsidRDefault="00000000">
            <w:pPr>
              <w:spacing w:after="0" w:line="240" w:lineRule="auto"/>
            </w:pPr>
            <w:r>
              <w:rPr>
                <w:sz w:val="15"/>
              </w:rPr>
              <w:t>Target amount</w:t>
            </w:r>
          </w:p>
        </w:tc>
      </w:tr>
      <w:tr w:rsidR="00D219B7" w14:paraId="776FD1B5"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3D1D608" w14:textId="77777777" w:rsidR="00D219B7" w:rsidRDefault="00000000">
            <w:pPr>
              <w:spacing w:after="0" w:line="240" w:lineRule="auto"/>
            </w:pPr>
            <w:proofErr w:type="spellStart"/>
            <w:r>
              <w:rPr>
                <w:sz w:val="15"/>
              </w:rPr>
              <w:t>updated_at</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40CEDA9"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F0656DF" w14:textId="77777777" w:rsidR="00D219B7" w:rsidRDefault="00D219B7">
            <w:pPr>
              <w:spacing w:after="0" w:line="240" w:lineRule="auto"/>
            </w:pP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13F60C3" w14:textId="77777777" w:rsidR="00D219B7" w:rsidRDefault="00000000">
            <w:pPr>
              <w:spacing w:after="0" w:line="240" w:lineRule="auto"/>
            </w:pPr>
            <w:r>
              <w:rPr>
                <w:sz w:val="15"/>
              </w:rPr>
              <w:t>Null until manually saved</w:t>
            </w:r>
          </w:p>
        </w:tc>
      </w:tr>
    </w:tbl>
    <w:p w14:paraId="17CD07CA" w14:textId="77777777" w:rsidR="00D219B7" w:rsidRDefault="00D219B7">
      <w:pPr>
        <w:spacing w:after="0"/>
      </w:pPr>
    </w:p>
    <w:p w14:paraId="2FB09924" w14:textId="77777777" w:rsidR="00D219B7" w:rsidRDefault="00000000">
      <w:pPr>
        <w:pStyle w:val="Heading2"/>
      </w:pPr>
      <w:proofErr w:type="spellStart"/>
      <w:r>
        <w:t>presale_products</w:t>
      </w:r>
      <w:proofErr w:type="spellEnd"/>
    </w:p>
    <w:p w14:paraId="24EFBBDE" w14:textId="77777777" w:rsidR="00D219B7" w:rsidRDefault="00000000">
      <w:pPr>
        <w:pStyle w:val="TableCaption"/>
      </w:pPr>
      <w:bookmarkStart w:id="68" w:name="tbl_cap_043"/>
      <w:r>
        <w:t xml:space="preserve">Table 43 — Data Dictionary – </w:t>
      </w:r>
      <w:proofErr w:type="spellStart"/>
      <w:r>
        <w:t>presale_products</w:t>
      </w:r>
      <w:bookmarkEnd w:id="68"/>
      <w:proofErr w:type="spellEnd"/>
    </w:p>
    <w:tbl>
      <w:tblPr>
        <w:tblW w:w="0" w:type="auto"/>
        <w:jc w:val="center"/>
        <w:tblLayout w:type="fixed"/>
        <w:tblLook w:val="04A0" w:firstRow="1" w:lastRow="0" w:firstColumn="1" w:lastColumn="0" w:noHBand="0" w:noVBand="1"/>
      </w:tblPr>
      <w:tblGrid>
        <w:gridCol w:w="2438"/>
        <w:gridCol w:w="1417"/>
        <w:gridCol w:w="3005"/>
        <w:gridCol w:w="2778"/>
      </w:tblGrid>
      <w:tr w:rsidR="00D219B7" w14:paraId="1B83D4C0" w14:textId="77777777">
        <w:trPr>
          <w:cantSplit/>
          <w:tblHeader/>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C06F98F" w14:textId="77777777" w:rsidR="00D219B7" w:rsidRDefault="00000000">
            <w:r>
              <w:rPr>
                <w:b/>
                <w:color w:val="FFFFFF"/>
                <w:sz w:val="17"/>
              </w:rPr>
              <w:t>Field</w:t>
            </w:r>
          </w:p>
        </w:tc>
        <w:tc>
          <w:tcPr>
            <w:tcW w:w="14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52A0A87B" w14:textId="77777777" w:rsidR="00D219B7" w:rsidRDefault="00000000">
            <w:r>
              <w:rPr>
                <w:b/>
                <w:color w:val="FFFFFF"/>
                <w:sz w:val="17"/>
              </w:rPr>
              <w:t>Type</w:t>
            </w:r>
          </w:p>
        </w:tc>
        <w:tc>
          <w:tcPr>
            <w:tcW w:w="300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86C6619" w14:textId="77777777" w:rsidR="00D219B7" w:rsidRDefault="00000000">
            <w:r>
              <w:rPr>
                <w:b/>
                <w:color w:val="FFFFFF"/>
                <w:sz w:val="17"/>
              </w:rPr>
              <w:t>Constraint / Default</w:t>
            </w:r>
          </w:p>
        </w:tc>
        <w:tc>
          <w:tcPr>
            <w:tcW w:w="277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195D11A" w14:textId="77777777" w:rsidR="00D219B7" w:rsidRDefault="00000000">
            <w:r>
              <w:rPr>
                <w:b/>
                <w:color w:val="FFFFFF"/>
                <w:sz w:val="17"/>
              </w:rPr>
              <w:t>Purpose</w:t>
            </w:r>
          </w:p>
        </w:tc>
      </w:tr>
      <w:tr w:rsidR="00D219B7" w14:paraId="69BC096E"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B85786F" w14:textId="77777777" w:rsidR="00D219B7" w:rsidRDefault="00000000">
            <w:pPr>
              <w:spacing w:after="0" w:line="240" w:lineRule="auto"/>
            </w:pPr>
            <w:r>
              <w:rPr>
                <w:sz w:val="15"/>
              </w:rPr>
              <w:t>id</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A69F405"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DC3386A" w14:textId="77777777" w:rsidR="00D219B7" w:rsidRDefault="00000000">
            <w:pPr>
              <w:spacing w:after="0" w:line="240" w:lineRule="auto"/>
            </w:pPr>
            <w:r>
              <w:rPr>
                <w:sz w:val="15"/>
              </w:rPr>
              <w:t>PK AUTOINCREMENT</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557F0C2" w14:textId="77777777" w:rsidR="00D219B7" w:rsidRDefault="00000000">
            <w:pPr>
              <w:spacing w:after="0" w:line="240" w:lineRule="auto"/>
            </w:pPr>
            <w:r>
              <w:rPr>
                <w:sz w:val="15"/>
              </w:rPr>
              <w:t>Product identifier</w:t>
            </w:r>
          </w:p>
        </w:tc>
      </w:tr>
      <w:tr w:rsidR="00D219B7" w14:paraId="5EF83575"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DC2C1AF" w14:textId="77777777" w:rsidR="00D219B7" w:rsidRDefault="00000000">
            <w:pPr>
              <w:spacing w:after="0" w:line="240" w:lineRule="auto"/>
            </w:pPr>
            <w:r>
              <w:rPr>
                <w:sz w:val="15"/>
              </w:rPr>
              <w:t>name</w:t>
            </w:r>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38D5906"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09D1E29" w14:textId="77777777" w:rsidR="00D219B7" w:rsidRDefault="00000000">
            <w:pPr>
              <w:spacing w:after="0" w:line="240" w:lineRule="auto"/>
            </w:pPr>
            <w:r>
              <w:rPr>
                <w:sz w:val="15"/>
              </w:rPr>
              <w:t>NOT NULL UNIQUE NOCASE</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69AE2B5" w14:textId="77777777" w:rsidR="00D219B7" w:rsidRDefault="00000000">
            <w:pPr>
              <w:spacing w:after="0" w:line="240" w:lineRule="auto"/>
            </w:pPr>
            <w:r>
              <w:rPr>
                <w:sz w:val="15"/>
              </w:rPr>
              <w:t>Master product name</w:t>
            </w:r>
          </w:p>
        </w:tc>
      </w:tr>
      <w:tr w:rsidR="00D219B7" w14:paraId="238E4454"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327C56F" w14:textId="77777777" w:rsidR="00D219B7" w:rsidRDefault="00000000">
            <w:pPr>
              <w:spacing w:after="0" w:line="240" w:lineRule="auto"/>
            </w:pPr>
            <w:r>
              <w:rPr>
                <w:sz w:val="15"/>
              </w:rPr>
              <w:t>amount</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7CE1DCC"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959F94C" w14:textId="77777777" w:rsidR="00D219B7" w:rsidRDefault="00000000">
            <w:pPr>
              <w:spacing w:after="0" w:line="240" w:lineRule="auto"/>
            </w:pPr>
            <w:r>
              <w:rPr>
                <w:sz w:val="15"/>
              </w:rPr>
              <w:t>NOT NULL DEFAULT 0 CHECK ≥ 0</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BBD9873" w14:textId="77777777" w:rsidR="00D219B7" w:rsidRDefault="00000000">
            <w:pPr>
              <w:spacing w:after="0" w:line="240" w:lineRule="auto"/>
            </w:pPr>
            <w:r>
              <w:rPr>
                <w:sz w:val="15"/>
              </w:rPr>
              <w:t>Reference amount</w:t>
            </w:r>
          </w:p>
        </w:tc>
      </w:tr>
      <w:tr w:rsidR="00D219B7" w14:paraId="16F56FF5"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3E0081C" w14:textId="77777777" w:rsidR="00D219B7" w:rsidRDefault="00000000">
            <w:pPr>
              <w:spacing w:after="0" w:line="240" w:lineRule="auto"/>
            </w:pPr>
            <w:proofErr w:type="spellStart"/>
            <w:r>
              <w:rPr>
                <w:sz w:val="15"/>
              </w:rPr>
              <w:t>probability_percent</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4A3D97C"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CDB568A" w14:textId="77777777" w:rsidR="00D219B7" w:rsidRDefault="00000000">
            <w:pPr>
              <w:spacing w:after="0" w:line="240" w:lineRule="auto"/>
            </w:pPr>
            <w:r>
              <w:rPr>
                <w:sz w:val="15"/>
              </w:rPr>
              <w:t>0–100 check</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593ECF0" w14:textId="77777777" w:rsidR="00D219B7" w:rsidRDefault="00000000">
            <w:pPr>
              <w:spacing w:after="0" w:line="240" w:lineRule="auto"/>
            </w:pPr>
            <w:r>
              <w:rPr>
                <w:sz w:val="15"/>
              </w:rPr>
              <w:t>Confidence percent</w:t>
            </w:r>
          </w:p>
        </w:tc>
      </w:tr>
      <w:tr w:rsidR="00D219B7" w14:paraId="590540C9"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0D4C964" w14:textId="77777777" w:rsidR="00D219B7" w:rsidRDefault="00000000">
            <w:pPr>
              <w:spacing w:after="0" w:line="240" w:lineRule="auto"/>
            </w:pPr>
            <w:proofErr w:type="spellStart"/>
            <w:r>
              <w:rPr>
                <w:sz w:val="15"/>
              </w:rPr>
              <w:t>created_at</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E3EF4CB"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041E611" w14:textId="77777777" w:rsidR="00D219B7" w:rsidRDefault="00000000">
            <w:pPr>
              <w:spacing w:after="0" w:line="240" w:lineRule="auto"/>
            </w:pPr>
            <w:r>
              <w:rPr>
                <w:sz w:val="15"/>
              </w:rPr>
              <w:t>NOT NULL DEFAULT CURRENT_TIMESTAMP</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B23D73D" w14:textId="77777777" w:rsidR="00D219B7" w:rsidRDefault="00000000">
            <w:pPr>
              <w:spacing w:after="0" w:line="240" w:lineRule="auto"/>
            </w:pPr>
            <w:r>
              <w:rPr>
                <w:sz w:val="15"/>
              </w:rPr>
              <w:t>Creation timestamp</w:t>
            </w:r>
          </w:p>
        </w:tc>
      </w:tr>
      <w:tr w:rsidR="00D219B7" w14:paraId="3CCE9010"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9934226" w14:textId="77777777" w:rsidR="00D219B7" w:rsidRDefault="00000000">
            <w:pPr>
              <w:spacing w:after="0" w:line="240" w:lineRule="auto"/>
            </w:pPr>
            <w:proofErr w:type="spellStart"/>
            <w:r>
              <w:rPr>
                <w:sz w:val="15"/>
              </w:rPr>
              <w:t>updated_at</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15D918E"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DA5E80D" w14:textId="77777777" w:rsidR="00D219B7" w:rsidRDefault="00000000">
            <w:pPr>
              <w:spacing w:after="0" w:line="240" w:lineRule="auto"/>
            </w:pPr>
            <w:r>
              <w:rPr>
                <w:sz w:val="15"/>
              </w:rPr>
              <w:t>NOT NULL DEFAULT CURRENT_TIMESTAMP</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0C4110A" w14:textId="77777777" w:rsidR="00D219B7" w:rsidRDefault="00000000">
            <w:pPr>
              <w:spacing w:after="0" w:line="240" w:lineRule="auto"/>
            </w:pPr>
            <w:r>
              <w:rPr>
                <w:sz w:val="15"/>
              </w:rPr>
              <w:t>Last save</w:t>
            </w:r>
          </w:p>
        </w:tc>
      </w:tr>
    </w:tbl>
    <w:p w14:paraId="5B799113" w14:textId="77777777" w:rsidR="00D219B7" w:rsidRDefault="00D219B7">
      <w:pPr>
        <w:spacing w:after="0"/>
      </w:pPr>
    </w:p>
    <w:p w14:paraId="61BF68E2" w14:textId="77777777" w:rsidR="00D219B7" w:rsidRDefault="00000000">
      <w:pPr>
        <w:pStyle w:val="Heading2"/>
      </w:pPr>
      <w:proofErr w:type="spellStart"/>
      <w:r>
        <w:t>presale_product_settings</w:t>
      </w:r>
      <w:proofErr w:type="spellEnd"/>
    </w:p>
    <w:p w14:paraId="07277DEC" w14:textId="77777777" w:rsidR="00D219B7" w:rsidRDefault="00000000">
      <w:pPr>
        <w:pStyle w:val="TableCaption"/>
      </w:pPr>
      <w:bookmarkStart w:id="69" w:name="tbl_cap_044"/>
      <w:r>
        <w:t xml:space="preserve">Table 44 — Data Dictionary – </w:t>
      </w:r>
      <w:proofErr w:type="spellStart"/>
      <w:r>
        <w:t>presale_product_settings</w:t>
      </w:r>
      <w:bookmarkEnd w:id="69"/>
      <w:proofErr w:type="spellEnd"/>
    </w:p>
    <w:tbl>
      <w:tblPr>
        <w:tblW w:w="0" w:type="auto"/>
        <w:jc w:val="center"/>
        <w:tblLayout w:type="fixed"/>
        <w:tblLook w:val="04A0" w:firstRow="1" w:lastRow="0" w:firstColumn="1" w:lastColumn="0" w:noHBand="0" w:noVBand="1"/>
      </w:tblPr>
      <w:tblGrid>
        <w:gridCol w:w="2438"/>
        <w:gridCol w:w="1417"/>
        <w:gridCol w:w="3005"/>
        <w:gridCol w:w="2778"/>
      </w:tblGrid>
      <w:tr w:rsidR="00D219B7" w14:paraId="02E754A6" w14:textId="77777777">
        <w:trPr>
          <w:cantSplit/>
          <w:tblHeader/>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111675B8" w14:textId="77777777" w:rsidR="00D219B7" w:rsidRDefault="00000000">
            <w:r>
              <w:rPr>
                <w:b/>
                <w:color w:val="FFFFFF"/>
                <w:sz w:val="17"/>
              </w:rPr>
              <w:t>Field</w:t>
            </w:r>
          </w:p>
        </w:tc>
        <w:tc>
          <w:tcPr>
            <w:tcW w:w="1417"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25AEC30D" w14:textId="77777777" w:rsidR="00D219B7" w:rsidRDefault="00000000">
            <w:r>
              <w:rPr>
                <w:b/>
                <w:color w:val="FFFFFF"/>
                <w:sz w:val="17"/>
              </w:rPr>
              <w:t>Type</w:t>
            </w:r>
          </w:p>
        </w:tc>
        <w:tc>
          <w:tcPr>
            <w:tcW w:w="300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C7D8DD5" w14:textId="77777777" w:rsidR="00D219B7" w:rsidRDefault="00000000">
            <w:r>
              <w:rPr>
                <w:b/>
                <w:color w:val="FFFFFF"/>
                <w:sz w:val="17"/>
              </w:rPr>
              <w:t>Constraint / Default</w:t>
            </w:r>
          </w:p>
        </w:tc>
        <w:tc>
          <w:tcPr>
            <w:tcW w:w="277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37B7027D" w14:textId="77777777" w:rsidR="00D219B7" w:rsidRDefault="00000000">
            <w:r>
              <w:rPr>
                <w:b/>
                <w:color w:val="FFFFFF"/>
                <w:sz w:val="17"/>
              </w:rPr>
              <w:t>Purpose</w:t>
            </w:r>
          </w:p>
        </w:tc>
      </w:tr>
      <w:tr w:rsidR="00D219B7" w14:paraId="246720F4"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FA7129B" w14:textId="77777777" w:rsidR="00D219B7" w:rsidRDefault="00000000">
            <w:pPr>
              <w:spacing w:after="0" w:line="240" w:lineRule="auto"/>
            </w:pPr>
            <w:r>
              <w:rPr>
                <w:sz w:val="15"/>
              </w:rPr>
              <w:t>id</w:t>
            </w:r>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781CE41" w14:textId="77777777" w:rsidR="00D219B7" w:rsidRDefault="00000000">
            <w:pPr>
              <w:spacing w:after="0" w:line="240" w:lineRule="auto"/>
            </w:pPr>
            <w:r>
              <w:rPr>
                <w:sz w:val="15"/>
              </w:rPr>
              <w:t>INTEGER</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9D26D73" w14:textId="77777777" w:rsidR="00D219B7" w:rsidRDefault="00000000">
            <w:pPr>
              <w:spacing w:after="0" w:line="240" w:lineRule="auto"/>
            </w:pPr>
            <w:r>
              <w:rPr>
                <w:sz w:val="15"/>
              </w:rPr>
              <w:t>PK CHECK id=1</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8BDCCCF" w14:textId="77777777" w:rsidR="00D219B7" w:rsidRDefault="00000000">
            <w:pPr>
              <w:spacing w:after="0" w:line="240" w:lineRule="auto"/>
            </w:pPr>
            <w:r>
              <w:rPr>
                <w:sz w:val="15"/>
              </w:rPr>
              <w:t>Singleton row</w:t>
            </w:r>
          </w:p>
        </w:tc>
      </w:tr>
      <w:tr w:rsidR="00D219B7" w14:paraId="7C9ACB49"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367FEF1" w14:textId="77777777" w:rsidR="00D219B7" w:rsidRDefault="00000000">
            <w:pPr>
              <w:spacing w:after="0" w:line="240" w:lineRule="auto"/>
            </w:pPr>
            <w:proofErr w:type="spellStart"/>
            <w:r>
              <w:rPr>
                <w:sz w:val="15"/>
              </w:rPr>
              <w:t>secured_min_percent</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7AC3645"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4AAE349" w14:textId="77777777" w:rsidR="00D219B7" w:rsidRDefault="00000000">
            <w:pPr>
              <w:spacing w:after="0" w:line="240" w:lineRule="auto"/>
            </w:pPr>
            <w:r>
              <w:rPr>
                <w:sz w:val="15"/>
              </w:rPr>
              <w:t>NOT NULL DEFAULT 90</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ADE48C7" w14:textId="77777777" w:rsidR="00D219B7" w:rsidRDefault="00000000">
            <w:pPr>
              <w:spacing w:after="0" w:line="240" w:lineRule="auto"/>
            </w:pPr>
            <w:r>
              <w:rPr>
                <w:sz w:val="15"/>
              </w:rPr>
              <w:t>Secured lower bound</w:t>
            </w:r>
          </w:p>
        </w:tc>
      </w:tr>
      <w:tr w:rsidR="00D219B7" w14:paraId="5E747985"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975BD48" w14:textId="77777777" w:rsidR="00D219B7" w:rsidRDefault="00000000">
            <w:pPr>
              <w:spacing w:after="0" w:line="240" w:lineRule="auto"/>
            </w:pPr>
            <w:proofErr w:type="spellStart"/>
            <w:r>
              <w:rPr>
                <w:sz w:val="15"/>
              </w:rPr>
              <w:t>best_case_min_percent</w:t>
            </w:r>
            <w:proofErr w:type="spellEnd"/>
          </w:p>
        </w:tc>
        <w:tc>
          <w:tcPr>
            <w:tcW w:w="1417"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4EB6679" w14:textId="77777777" w:rsidR="00D219B7" w:rsidRDefault="00000000">
            <w:pPr>
              <w:spacing w:after="0" w:line="240" w:lineRule="auto"/>
            </w:pPr>
            <w:r>
              <w:rPr>
                <w:sz w:val="15"/>
              </w:rPr>
              <w:t>REAL</w:t>
            </w:r>
          </w:p>
        </w:tc>
        <w:tc>
          <w:tcPr>
            <w:tcW w:w="300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5C6F857" w14:textId="77777777" w:rsidR="00D219B7" w:rsidRDefault="00000000">
            <w:pPr>
              <w:spacing w:after="0" w:line="240" w:lineRule="auto"/>
            </w:pPr>
            <w:r>
              <w:rPr>
                <w:sz w:val="15"/>
              </w:rPr>
              <w:t>NOT NULL DEFAULT 70</w:t>
            </w:r>
          </w:p>
        </w:tc>
        <w:tc>
          <w:tcPr>
            <w:tcW w:w="277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D31E6EA" w14:textId="77777777" w:rsidR="00D219B7" w:rsidRDefault="00000000">
            <w:pPr>
              <w:spacing w:after="0" w:line="240" w:lineRule="auto"/>
            </w:pPr>
            <w:r>
              <w:rPr>
                <w:sz w:val="15"/>
              </w:rPr>
              <w:t>Best Case lower bound</w:t>
            </w:r>
          </w:p>
        </w:tc>
      </w:tr>
      <w:tr w:rsidR="00D219B7" w14:paraId="20058C0F" w14:textId="77777777">
        <w:trPr>
          <w:cantSplit/>
          <w:jc w:val="center"/>
        </w:trPr>
        <w:tc>
          <w:tcPr>
            <w:tcW w:w="243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566CD57" w14:textId="77777777" w:rsidR="00D219B7" w:rsidRDefault="00000000">
            <w:pPr>
              <w:spacing w:after="0" w:line="240" w:lineRule="auto"/>
            </w:pPr>
            <w:proofErr w:type="spellStart"/>
            <w:r>
              <w:rPr>
                <w:sz w:val="15"/>
              </w:rPr>
              <w:lastRenderedPageBreak/>
              <w:t>updated_at</w:t>
            </w:r>
            <w:proofErr w:type="spellEnd"/>
          </w:p>
        </w:tc>
        <w:tc>
          <w:tcPr>
            <w:tcW w:w="1417"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3E05D45" w14:textId="77777777" w:rsidR="00D219B7" w:rsidRDefault="00000000">
            <w:pPr>
              <w:spacing w:after="0" w:line="240" w:lineRule="auto"/>
            </w:pPr>
            <w:r>
              <w:rPr>
                <w:sz w:val="15"/>
              </w:rPr>
              <w:t>TEXT</w:t>
            </w:r>
          </w:p>
        </w:tc>
        <w:tc>
          <w:tcPr>
            <w:tcW w:w="300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166F1AB" w14:textId="77777777" w:rsidR="00D219B7" w:rsidRDefault="00000000">
            <w:pPr>
              <w:spacing w:after="0" w:line="240" w:lineRule="auto"/>
            </w:pPr>
            <w:r>
              <w:rPr>
                <w:sz w:val="15"/>
              </w:rPr>
              <w:t>NOT NULL DEFAULT CURRENT_TIMESTAMP</w:t>
            </w:r>
          </w:p>
        </w:tc>
        <w:tc>
          <w:tcPr>
            <w:tcW w:w="277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551D92E" w14:textId="77777777" w:rsidR="00D219B7" w:rsidRDefault="00000000">
            <w:pPr>
              <w:spacing w:after="0" w:line="240" w:lineRule="auto"/>
            </w:pPr>
            <w:r>
              <w:rPr>
                <w:sz w:val="15"/>
              </w:rPr>
              <w:t>Last save</w:t>
            </w:r>
          </w:p>
        </w:tc>
      </w:tr>
    </w:tbl>
    <w:p w14:paraId="0FDAE6D5" w14:textId="77777777" w:rsidR="00D219B7" w:rsidRDefault="00D219B7">
      <w:pPr>
        <w:spacing w:after="0"/>
      </w:pPr>
    </w:p>
    <w:p w14:paraId="5BD62283" w14:textId="77777777" w:rsidR="00D219B7" w:rsidRDefault="00000000">
      <w:pPr>
        <w:pStyle w:val="Heading1"/>
        <w:pBdr>
          <w:bottom w:val="single" w:sz="12" w:space="1" w:color="1976B9"/>
        </w:pBdr>
      </w:pPr>
      <w:bookmarkStart w:id="70" w:name="toc_h1_019"/>
      <w:r>
        <w:lastRenderedPageBreak/>
        <w:t>APPENDIX C – SOURCE FILE INVENTORY</w:t>
      </w:r>
      <w:bookmarkEnd w:id="70"/>
    </w:p>
    <w:p w14:paraId="40F6F114" w14:textId="77777777" w:rsidR="00D219B7" w:rsidRDefault="00000000">
      <w:pPr>
        <w:pStyle w:val="BodyText"/>
      </w:pPr>
      <w:r>
        <w:t xml:space="preserve">The inventory below excludes </w:t>
      </w:r>
      <w:proofErr w:type="spellStart"/>
      <w:r>
        <w:t>node_modules</w:t>
      </w:r>
      <w:proofErr w:type="spellEnd"/>
      <w:r>
        <w:t xml:space="preserve">, the </w:t>
      </w:r>
      <w:proofErr w:type="gramStart"/>
      <w:r>
        <w:t>embedded .git</w:t>
      </w:r>
      <w:proofErr w:type="gramEnd"/>
      <w:r>
        <w:t xml:space="preserve"> object store and generated database companion files. It records the source and support files present in the supplied application snapshot.</w:t>
      </w:r>
    </w:p>
    <w:p w14:paraId="5C8B5EE9" w14:textId="77777777" w:rsidR="00D219B7" w:rsidRDefault="00000000">
      <w:pPr>
        <w:pStyle w:val="TableCaption"/>
      </w:pPr>
      <w:bookmarkStart w:id="71" w:name="tbl_cap_045"/>
      <w:r>
        <w:t>Table 45 — Complete Source File Inventory</w:t>
      </w:r>
      <w:bookmarkEnd w:id="71"/>
    </w:p>
    <w:tbl>
      <w:tblPr>
        <w:tblW w:w="0" w:type="auto"/>
        <w:jc w:val="center"/>
        <w:tblLayout w:type="fixed"/>
        <w:tblLook w:val="04A0" w:firstRow="1" w:lastRow="0" w:firstColumn="1" w:lastColumn="0" w:noHBand="0" w:noVBand="1"/>
      </w:tblPr>
      <w:tblGrid>
        <w:gridCol w:w="5102"/>
        <w:gridCol w:w="4535"/>
      </w:tblGrid>
      <w:tr w:rsidR="00D219B7" w14:paraId="3C4E3EAA" w14:textId="77777777">
        <w:trPr>
          <w:cantSplit/>
          <w:tblHeader/>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9C4F7E5" w14:textId="77777777" w:rsidR="00D219B7" w:rsidRDefault="00000000">
            <w:r>
              <w:rPr>
                <w:b/>
                <w:color w:val="FFFFFF"/>
                <w:sz w:val="17"/>
              </w:rPr>
              <w:t>Path</w:t>
            </w:r>
          </w:p>
        </w:tc>
        <w:tc>
          <w:tcPr>
            <w:tcW w:w="4535"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4466F192" w14:textId="77777777" w:rsidR="00D219B7" w:rsidRDefault="00000000">
            <w:r>
              <w:rPr>
                <w:b/>
                <w:color w:val="FFFFFF"/>
                <w:sz w:val="17"/>
              </w:rPr>
              <w:t>Responsibility</w:t>
            </w:r>
          </w:p>
        </w:tc>
      </w:tr>
      <w:tr w:rsidR="00D219B7" w14:paraId="60A4E20D"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0C6C452" w14:textId="77777777" w:rsidR="00D219B7" w:rsidRDefault="00000000">
            <w:pPr>
              <w:spacing w:after="0" w:line="240" w:lineRule="auto"/>
            </w:pPr>
            <w:proofErr w:type="gramStart"/>
            <w:r>
              <w:rPr>
                <w:sz w:val="15"/>
              </w:rPr>
              <w:t>.</w:t>
            </w:r>
            <w:proofErr w:type="spellStart"/>
            <w:r>
              <w:rPr>
                <w:sz w:val="15"/>
              </w:rPr>
              <w:t>gitignore</w:t>
            </w:r>
            <w:proofErr w:type="spellEnd"/>
            <w:proofErr w:type="gramEnd"/>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46638FD" w14:textId="77777777" w:rsidR="00D219B7" w:rsidRDefault="00000000">
            <w:pPr>
              <w:spacing w:after="0" w:line="240" w:lineRule="auto"/>
            </w:pPr>
            <w:r>
              <w:rPr>
                <w:sz w:val="15"/>
              </w:rPr>
              <w:t>Git repository metadata (not production runtime content).</w:t>
            </w:r>
          </w:p>
        </w:tc>
      </w:tr>
      <w:tr w:rsidR="00D219B7" w14:paraId="2ACB8A39"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0810A01" w14:textId="77777777" w:rsidR="00D219B7" w:rsidRDefault="00000000">
            <w:pPr>
              <w:spacing w:after="0" w:line="240" w:lineRule="auto"/>
            </w:pPr>
            <w:r>
              <w:rPr>
                <w:sz w:val="15"/>
              </w:rPr>
              <w:t>README.md</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16996D0" w14:textId="77777777" w:rsidR="00D219B7" w:rsidRDefault="00000000">
            <w:pPr>
              <w:spacing w:after="0" w:line="240" w:lineRule="auto"/>
            </w:pPr>
            <w:r>
              <w:rPr>
                <w:sz w:val="15"/>
              </w:rPr>
              <w:t>Operational and developer documentation.</w:t>
            </w:r>
          </w:p>
        </w:tc>
      </w:tr>
      <w:tr w:rsidR="00D219B7" w14:paraId="78D4C70F"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D826C52" w14:textId="77777777" w:rsidR="00D219B7" w:rsidRDefault="00000000">
            <w:pPr>
              <w:spacing w:after="0" w:line="240" w:lineRule="auto"/>
            </w:pPr>
            <w:r>
              <w:rPr>
                <w:sz w:val="15"/>
              </w:rPr>
              <w:t>autorun.bat</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8267CB" w14:textId="77777777" w:rsidR="00D219B7" w:rsidRDefault="00000000">
            <w:pPr>
              <w:spacing w:after="0" w:line="240" w:lineRule="auto"/>
            </w:pPr>
            <w:r>
              <w:rPr>
                <w:sz w:val="15"/>
              </w:rPr>
              <w:t>Windows interactive start helper.</w:t>
            </w:r>
          </w:p>
        </w:tc>
      </w:tr>
      <w:tr w:rsidR="00D219B7" w14:paraId="3BA3251F"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5E59572" w14:textId="77777777" w:rsidR="00D219B7" w:rsidRDefault="00000000">
            <w:pPr>
              <w:spacing w:after="0" w:line="240" w:lineRule="auto"/>
            </w:pPr>
            <w:r>
              <w:t>config.js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3A2E7CB" w14:textId="77777777" w:rsidR="00D219B7" w:rsidRDefault="00000000">
            <w:pPr>
              <w:spacing w:after="0" w:line="240" w:lineRule="auto"/>
            </w:pPr>
            <w:r>
              <w:t>Root-level business/planning configuration for annual Workdays, Pipeline Multiplier and Probable Realized This FY.</w:t>
            </w:r>
          </w:p>
        </w:tc>
      </w:tr>
      <w:tr w:rsidR="00D219B7" w14:paraId="19586F8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CD3EFF3" w14:textId="77777777" w:rsidR="00D219B7" w:rsidRDefault="00000000">
            <w:pPr>
              <w:spacing w:after="0" w:line="240" w:lineRule="auto"/>
            </w:pPr>
            <w:r>
              <w:rPr>
                <w:sz w:val="15"/>
              </w:rPr>
              <w:t>db.js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9A92760" w14:textId="77777777" w:rsidR="00D219B7" w:rsidRDefault="00000000">
            <w:pPr>
              <w:spacing w:after="0" w:line="240" w:lineRule="auto"/>
            </w:pPr>
            <w:r>
              <w:rPr>
                <w:sz w:val="15"/>
              </w:rPr>
              <w:t>Database reset/seed command-line entry.</w:t>
            </w:r>
          </w:p>
        </w:tc>
      </w:tr>
      <w:tr w:rsidR="00D219B7" w14:paraId="4CC3CF56"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0BA9BB3" w14:textId="77777777" w:rsidR="00D219B7" w:rsidRDefault="00000000">
            <w:pPr>
              <w:spacing w:after="0" w:line="240" w:lineRule="auto"/>
            </w:pPr>
            <w:proofErr w:type="spellStart"/>
            <w:r>
              <w:rPr>
                <w:sz w:val="15"/>
              </w:rPr>
              <w:t>historical_</w:t>
            </w:r>
            <w:proofErr w:type="gramStart"/>
            <w:r>
              <w:rPr>
                <w:sz w:val="15"/>
              </w:rPr>
              <w:t>seed.json</w:t>
            </w:r>
            <w:proofErr w:type="spellEnd"/>
            <w:proofErr w:type="gramEnd"/>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1F41B30" w14:textId="77777777" w:rsidR="00D219B7" w:rsidRDefault="00000000">
            <w:pPr>
              <w:spacing w:after="0" w:line="240" w:lineRule="auto"/>
            </w:pPr>
            <w:r>
              <w:rPr>
                <w:sz w:val="15"/>
              </w:rPr>
              <w:t>Controlled seed dataset; destructive seed/reset use only.</w:t>
            </w:r>
          </w:p>
        </w:tc>
      </w:tr>
      <w:tr w:rsidR="00D219B7" w14:paraId="3387396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EF5FA5A" w14:textId="77777777" w:rsidR="00D219B7" w:rsidRDefault="00000000">
            <w:pPr>
              <w:spacing w:after="0" w:line="240" w:lineRule="auto"/>
            </w:pPr>
            <w:r>
              <w:rPr>
                <w:sz w:val="15"/>
              </w:rPr>
              <w:t>package-</w:t>
            </w:r>
            <w:proofErr w:type="spellStart"/>
            <w:proofErr w:type="gramStart"/>
            <w:r>
              <w:rPr>
                <w:sz w:val="15"/>
              </w:rPr>
              <w:t>lock.json</w:t>
            </w:r>
            <w:proofErr w:type="spellEnd"/>
            <w:proofErr w:type="gramEnd"/>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D91F596" w14:textId="77777777" w:rsidR="00D219B7" w:rsidRDefault="00000000">
            <w:pPr>
              <w:spacing w:after="0" w:line="240" w:lineRule="auto"/>
            </w:pPr>
            <w:r>
              <w:rPr>
                <w:sz w:val="15"/>
              </w:rPr>
              <w:t>Locked npm dependency graph.</w:t>
            </w:r>
          </w:p>
        </w:tc>
      </w:tr>
      <w:tr w:rsidR="00D219B7" w14:paraId="155A72A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5B13FCA" w14:textId="77777777" w:rsidR="00D219B7" w:rsidRDefault="00000000">
            <w:pPr>
              <w:spacing w:after="0" w:line="240" w:lineRule="auto"/>
            </w:pPr>
            <w:proofErr w:type="spellStart"/>
            <w:proofErr w:type="gramStart"/>
            <w:r>
              <w:rPr>
                <w:sz w:val="15"/>
              </w:rPr>
              <w:t>package.json</w:t>
            </w:r>
            <w:proofErr w:type="spellEnd"/>
            <w:proofErr w:type="gramEnd"/>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BE90465" w14:textId="77777777" w:rsidR="00D219B7" w:rsidRDefault="00000000">
            <w:pPr>
              <w:spacing w:after="0" w:line="240" w:lineRule="auto"/>
            </w:pPr>
            <w:r>
              <w:rPr>
                <w:sz w:val="15"/>
              </w:rPr>
              <w:t>Package metadata, engines, dependencies and scripts.</w:t>
            </w:r>
          </w:p>
        </w:tc>
      </w:tr>
      <w:tr w:rsidR="00D219B7" w14:paraId="654C73EF"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9EC5F75" w14:textId="77777777" w:rsidR="00D219B7" w:rsidRDefault="00000000">
            <w:pPr>
              <w:spacing w:after="0" w:line="240" w:lineRule="auto"/>
            </w:pPr>
            <w:proofErr w:type="spellStart"/>
            <w:r>
              <w:rPr>
                <w:sz w:val="15"/>
              </w:rPr>
              <w:t>pipeline_</w:t>
            </w:r>
            <w:proofErr w:type="gramStart"/>
            <w:r>
              <w:rPr>
                <w:sz w:val="15"/>
              </w:rPr>
              <w:t>seed.json</w:t>
            </w:r>
            <w:proofErr w:type="spellEnd"/>
            <w:proofErr w:type="gramEnd"/>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C16E499" w14:textId="77777777" w:rsidR="00D219B7" w:rsidRDefault="00000000">
            <w:pPr>
              <w:spacing w:after="0" w:line="240" w:lineRule="auto"/>
            </w:pPr>
            <w:r>
              <w:rPr>
                <w:sz w:val="15"/>
              </w:rPr>
              <w:t>Controlled seed dataset; destructive seed/reset use only.</w:t>
            </w:r>
          </w:p>
        </w:tc>
      </w:tr>
      <w:tr w:rsidR="00D219B7" w14:paraId="0A0389DB"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1087410" w14:textId="77777777" w:rsidR="00D219B7" w:rsidRDefault="00000000">
            <w:pPr>
              <w:spacing w:after="0" w:line="240" w:lineRule="auto"/>
            </w:pPr>
            <w:r>
              <w:rPr>
                <w:sz w:val="15"/>
              </w:rPr>
              <w:t>public/</w:t>
            </w:r>
            <w:proofErr w:type="spellStart"/>
            <w:r>
              <w:rPr>
                <w:sz w:val="15"/>
              </w:rPr>
              <w:t>css</w:t>
            </w:r>
            <w:proofErr w:type="spellEnd"/>
            <w:r>
              <w:rPr>
                <w:sz w:val="15"/>
              </w:rPr>
              <w:t>/components.css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C59544A" w14:textId="77777777" w:rsidR="00D219B7" w:rsidRDefault="00000000">
            <w:pPr>
              <w:spacing w:after="0" w:line="240" w:lineRule="auto"/>
            </w:pPr>
            <w:r>
              <w:rPr>
                <w:sz w:val="15"/>
              </w:rPr>
              <w:t>Feature-specific or foundational stylesheet.</w:t>
            </w:r>
          </w:p>
        </w:tc>
      </w:tr>
      <w:tr w:rsidR="00D219B7" w14:paraId="2C40CE49"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4CC4A7C" w14:textId="77777777" w:rsidR="00D219B7" w:rsidRDefault="00000000">
            <w:pPr>
              <w:spacing w:after="0" w:line="240" w:lineRule="auto"/>
            </w:pPr>
            <w:r>
              <w:rPr>
                <w:sz w:val="15"/>
              </w:rPr>
              <w:t>public/</w:t>
            </w:r>
            <w:proofErr w:type="spellStart"/>
            <w:r>
              <w:rPr>
                <w:sz w:val="15"/>
              </w:rPr>
              <w:t>css</w:t>
            </w:r>
            <w:proofErr w:type="spellEnd"/>
            <w:r>
              <w:rPr>
                <w:sz w:val="15"/>
              </w:rPr>
              <w:t>/drag-drop.css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C524C2A" w14:textId="77777777" w:rsidR="00D219B7" w:rsidRDefault="00000000">
            <w:pPr>
              <w:spacing w:after="0" w:line="240" w:lineRule="auto"/>
            </w:pPr>
            <w:r>
              <w:rPr>
                <w:sz w:val="15"/>
              </w:rPr>
              <w:t>Feature-specific or foundational stylesheet.</w:t>
            </w:r>
          </w:p>
        </w:tc>
      </w:tr>
      <w:tr w:rsidR="00D219B7" w14:paraId="50A516AA"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D369711" w14:textId="77777777" w:rsidR="00D219B7" w:rsidRDefault="00000000">
            <w:pPr>
              <w:spacing w:after="0" w:line="240" w:lineRule="auto"/>
            </w:pPr>
            <w:r>
              <w:rPr>
                <w:sz w:val="15"/>
              </w:rPr>
              <w:t>public/</w:t>
            </w:r>
            <w:proofErr w:type="spellStart"/>
            <w:r>
              <w:rPr>
                <w:sz w:val="15"/>
              </w:rPr>
              <w:t>css</w:t>
            </w:r>
            <w:proofErr w:type="spellEnd"/>
            <w:r>
              <w:rPr>
                <w:sz w:val="15"/>
              </w:rPr>
              <w:t>/foundation.css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4E4B21" w14:textId="77777777" w:rsidR="00D219B7" w:rsidRDefault="00000000">
            <w:pPr>
              <w:spacing w:after="0" w:line="240" w:lineRule="auto"/>
            </w:pPr>
            <w:r>
              <w:rPr>
                <w:sz w:val="15"/>
              </w:rPr>
              <w:t>Feature-specific or foundational stylesheet.</w:t>
            </w:r>
          </w:p>
        </w:tc>
      </w:tr>
      <w:tr w:rsidR="00D219B7" w14:paraId="3FB191C7"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8636440" w14:textId="77777777" w:rsidR="00D219B7" w:rsidRDefault="00000000">
            <w:pPr>
              <w:spacing w:after="0" w:line="240" w:lineRule="auto"/>
            </w:pPr>
            <w:r>
              <w:rPr>
                <w:sz w:val="15"/>
              </w:rPr>
              <w:t>public/</w:t>
            </w:r>
            <w:proofErr w:type="spellStart"/>
            <w:r>
              <w:rPr>
                <w:sz w:val="15"/>
              </w:rPr>
              <w:t>css</w:t>
            </w:r>
            <w:proofErr w:type="spellEnd"/>
            <w:r>
              <w:rPr>
                <w:sz w:val="15"/>
              </w:rPr>
              <w:t>/layout.css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809EC0D" w14:textId="77777777" w:rsidR="00D219B7" w:rsidRDefault="00000000">
            <w:pPr>
              <w:spacing w:after="0" w:line="240" w:lineRule="auto"/>
            </w:pPr>
            <w:r>
              <w:rPr>
                <w:sz w:val="15"/>
              </w:rPr>
              <w:t>Feature-specific or foundational stylesheet.</w:t>
            </w:r>
          </w:p>
        </w:tc>
      </w:tr>
      <w:tr w:rsidR="00D219B7" w14:paraId="2BAFEF5B"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A325E14" w14:textId="77777777" w:rsidR="00D219B7" w:rsidRDefault="00000000">
            <w:pPr>
              <w:spacing w:after="0" w:line="240" w:lineRule="auto"/>
            </w:pPr>
            <w:r>
              <w:rPr>
                <w:sz w:val="15"/>
              </w:rPr>
              <w:t>public/</w:t>
            </w:r>
            <w:proofErr w:type="spellStart"/>
            <w:r>
              <w:rPr>
                <w:sz w:val="15"/>
              </w:rPr>
              <w:t>css</w:t>
            </w:r>
            <w:proofErr w:type="spellEnd"/>
            <w:r>
              <w:rPr>
                <w:sz w:val="15"/>
              </w:rPr>
              <w:t>/matrix-assignments.css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94FF67E" w14:textId="77777777" w:rsidR="00D219B7" w:rsidRDefault="00000000">
            <w:pPr>
              <w:spacing w:after="0" w:line="240" w:lineRule="auto"/>
            </w:pPr>
            <w:r>
              <w:rPr>
                <w:sz w:val="15"/>
              </w:rPr>
              <w:t>Feature-specific or foundational stylesheet.</w:t>
            </w:r>
          </w:p>
        </w:tc>
      </w:tr>
      <w:tr w:rsidR="00D219B7" w14:paraId="78E6B14E"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77E36A6" w14:textId="77777777" w:rsidR="00D219B7" w:rsidRDefault="00000000">
            <w:pPr>
              <w:spacing w:after="0" w:line="240" w:lineRule="auto"/>
            </w:pPr>
            <w:r>
              <w:rPr>
                <w:sz w:val="15"/>
              </w:rPr>
              <w:t>public/</w:t>
            </w:r>
            <w:proofErr w:type="spellStart"/>
            <w:r>
              <w:rPr>
                <w:sz w:val="15"/>
              </w:rPr>
              <w:t>css</w:t>
            </w:r>
            <w:proofErr w:type="spellEnd"/>
            <w:r>
              <w:rPr>
                <w:sz w:val="15"/>
              </w:rPr>
              <w:t>/matrix-summary.css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00347CF" w14:textId="77777777" w:rsidR="00D219B7" w:rsidRDefault="00000000">
            <w:pPr>
              <w:spacing w:after="0" w:line="240" w:lineRule="auto"/>
            </w:pPr>
            <w:r>
              <w:rPr>
                <w:sz w:val="15"/>
              </w:rPr>
              <w:t>Feature-specific or foundational stylesheet.</w:t>
            </w:r>
          </w:p>
        </w:tc>
      </w:tr>
      <w:tr w:rsidR="00D219B7" w14:paraId="45B1A156"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52CE6C3" w14:textId="77777777" w:rsidR="00D219B7" w:rsidRDefault="00000000">
            <w:pPr>
              <w:spacing w:after="0" w:line="240" w:lineRule="auto"/>
            </w:pPr>
            <w:r>
              <w:rPr>
                <w:sz w:val="15"/>
              </w:rPr>
              <w:t>public/</w:t>
            </w:r>
            <w:proofErr w:type="spellStart"/>
            <w:r>
              <w:rPr>
                <w:sz w:val="15"/>
              </w:rPr>
              <w:t>css</w:t>
            </w:r>
            <w:proofErr w:type="spellEnd"/>
            <w:r>
              <w:rPr>
                <w:sz w:val="15"/>
              </w:rPr>
              <w:t>/matrix.css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69D9031" w14:textId="77777777" w:rsidR="00D219B7" w:rsidRDefault="00000000">
            <w:pPr>
              <w:spacing w:after="0" w:line="240" w:lineRule="auto"/>
            </w:pPr>
            <w:r>
              <w:rPr>
                <w:sz w:val="15"/>
              </w:rPr>
              <w:t>Feature-specific or foundational stylesheet.</w:t>
            </w:r>
          </w:p>
        </w:tc>
      </w:tr>
      <w:tr w:rsidR="00D219B7" w14:paraId="5D31699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A872B8B" w14:textId="77777777" w:rsidR="00D219B7" w:rsidRDefault="00000000">
            <w:pPr>
              <w:spacing w:after="0" w:line="240" w:lineRule="auto"/>
            </w:pPr>
            <w:r>
              <w:rPr>
                <w:sz w:val="15"/>
              </w:rPr>
              <w:t>public/</w:t>
            </w:r>
            <w:proofErr w:type="spellStart"/>
            <w:r>
              <w:rPr>
                <w:sz w:val="15"/>
              </w:rPr>
              <w:t>css</w:t>
            </w:r>
            <w:proofErr w:type="spellEnd"/>
            <w:r>
              <w:rPr>
                <w:sz w:val="15"/>
              </w:rPr>
              <w:t>/monthly-planned-work.css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E9E6264" w14:textId="77777777" w:rsidR="00D219B7" w:rsidRDefault="00000000">
            <w:pPr>
              <w:spacing w:after="0" w:line="240" w:lineRule="auto"/>
            </w:pPr>
            <w:r>
              <w:rPr>
                <w:sz w:val="15"/>
              </w:rPr>
              <w:t>Feature-specific or foundational stylesheet.</w:t>
            </w:r>
          </w:p>
        </w:tc>
      </w:tr>
      <w:tr w:rsidR="00D219B7" w14:paraId="1CFB7299"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BABFEAC" w14:textId="77777777" w:rsidR="00D219B7" w:rsidRDefault="00000000">
            <w:pPr>
              <w:spacing w:after="0" w:line="240" w:lineRule="auto"/>
            </w:pPr>
            <w:r>
              <w:rPr>
                <w:sz w:val="15"/>
              </w:rPr>
              <w:t>public/</w:t>
            </w:r>
            <w:proofErr w:type="spellStart"/>
            <w:r>
              <w:rPr>
                <w:sz w:val="15"/>
              </w:rPr>
              <w:t>css</w:t>
            </w:r>
            <w:proofErr w:type="spellEnd"/>
            <w:r>
              <w:rPr>
                <w:sz w:val="15"/>
              </w:rPr>
              <w:t>/planned-actual.css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055F742" w14:textId="77777777" w:rsidR="00D219B7" w:rsidRDefault="00000000">
            <w:pPr>
              <w:spacing w:after="0" w:line="240" w:lineRule="auto"/>
            </w:pPr>
            <w:r>
              <w:rPr>
                <w:sz w:val="15"/>
              </w:rPr>
              <w:t>Feature-specific or foundational stylesheet.</w:t>
            </w:r>
          </w:p>
        </w:tc>
      </w:tr>
      <w:tr w:rsidR="00D219B7" w14:paraId="2BFEDF01"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5682654" w14:textId="77777777" w:rsidR="00D219B7" w:rsidRDefault="00000000">
            <w:pPr>
              <w:spacing w:after="0" w:line="240" w:lineRule="auto"/>
            </w:pPr>
            <w:r>
              <w:rPr>
                <w:sz w:val="15"/>
              </w:rPr>
              <w:t>public/</w:t>
            </w:r>
            <w:proofErr w:type="spellStart"/>
            <w:r>
              <w:rPr>
                <w:sz w:val="15"/>
              </w:rPr>
              <w:t>css</w:t>
            </w:r>
            <w:proofErr w:type="spellEnd"/>
            <w:r>
              <w:rPr>
                <w:sz w:val="15"/>
              </w:rPr>
              <w:t>/project-lists.css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793610C" w14:textId="77777777" w:rsidR="00D219B7" w:rsidRDefault="00000000">
            <w:pPr>
              <w:spacing w:after="0" w:line="240" w:lineRule="auto"/>
            </w:pPr>
            <w:r>
              <w:rPr>
                <w:sz w:val="15"/>
              </w:rPr>
              <w:t>Feature-specific or foundational stylesheet.</w:t>
            </w:r>
          </w:p>
        </w:tc>
      </w:tr>
      <w:tr w:rsidR="00D219B7" w14:paraId="41FEF851"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BBDF470" w14:textId="77777777" w:rsidR="00D219B7" w:rsidRDefault="00000000">
            <w:pPr>
              <w:spacing w:after="0" w:line="240" w:lineRule="auto"/>
            </w:pPr>
            <w:r>
              <w:rPr>
                <w:sz w:val="15"/>
              </w:rPr>
              <w:t>public/</w:t>
            </w:r>
            <w:proofErr w:type="spellStart"/>
            <w:r>
              <w:rPr>
                <w:sz w:val="15"/>
              </w:rPr>
              <w:t>css</w:t>
            </w:r>
            <w:proofErr w:type="spellEnd"/>
            <w:r>
              <w:rPr>
                <w:sz w:val="15"/>
              </w:rPr>
              <w:t>/sales-charts.css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1576D09" w14:textId="77777777" w:rsidR="00D219B7" w:rsidRDefault="00000000">
            <w:pPr>
              <w:spacing w:after="0" w:line="240" w:lineRule="auto"/>
            </w:pPr>
            <w:r>
              <w:rPr>
                <w:sz w:val="15"/>
              </w:rPr>
              <w:t>Feature-specific or foundational stylesheet.</w:t>
            </w:r>
          </w:p>
        </w:tc>
      </w:tr>
      <w:tr w:rsidR="00D219B7" w14:paraId="42D859AC"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D89139D" w14:textId="77777777" w:rsidR="00D219B7" w:rsidRDefault="00000000">
            <w:pPr>
              <w:spacing w:after="0" w:line="240" w:lineRule="auto"/>
            </w:pPr>
            <w:r>
              <w:rPr>
                <w:sz w:val="15"/>
              </w:rPr>
              <w:t>public/</w:t>
            </w:r>
            <w:proofErr w:type="spellStart"/>
            <w:r>
              <w:rPr>
                <w:sz w:val="15"/>
              </w:rPr>
              <w:t>css</w:t>
            </w:r>
            <w:proofErr w:type="spellEnd"/>
            <w:r>
              <w:rPr>
                <w:sz w:val="15"/>
              </w:rPr>
              <w:t>/style.css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EC26638" w14:textId="77777777" w:rsidR="00D219B7" w:rsidRDefault="00000000">
            <w:pPr>
              <w:spacing w:after="0" w:line="240" w:lineRule="auto"/>
            </w:pPr>
            <w:r>
              <w:rPr>
                <w:sz w:val="15"/>
              </w:rPr>
              <w:t>Feature-specific or foundational stylesheet.</w:t>
            </w:r>
          </w:p>
        </w:tc>
      </w:tr>
      <w:tr w:rsidR="00D219B7" w14:paraId="7050D504"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0F4E179" w14:textId="77777777" w:rsidR="00D219B7" w:rsidRDefault="00000000">
            <w:pPr>
              <w:spacing w:after="0" w:line="240" w:lineRule="auto"/>
            </w:pPr>
            <w:r>
              <w:rPr>
                <w:sz w:val="15"/>
              </w:rPr>
              <w:t>public/</w:t>
            </w:r>
            <w:proofErr w:type="spellStart"/>
            <w:r>
              <w:rPr>
                <w:sz w:val="15"/>
              </w:rPr>
              <w:t>css</w:t>
            </w:r>
            <w:proofErr w:type="spellEnd"/>
            <w:r>
              <w:rPr>
                <w:sz w:val="15"/>
              </w:rPr>
              <w:t>/timesheets.css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D7A8518" w14:textId="77777777" w:rsidR="00D219B7" w:rsidRDefault="00000000">
            <w:pPr>
              <w:spacing w:after="0" w:line="240" w:lineRule="auto"/>
            </w:pPr>
            <w:r>
              <w:rPr>
                <w:sz w:val="15"/>
              </w:rPr>
              <w:t>Feature-specific or foundational stylesheet.</w:t>
            </w:r>
          </w:p>
        </w:tc>
      </w:tr>
      <w:tr w:rsidR="00D219B7" w14:paraId="6BF00DE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808E3F3" w14:textId="77777777" w:rsidR="00D219B7" w:rsidRDefault="00000000">
            <w:pPr>
              <w:spacing w:after="0" w:line="240" w:lineRule="auto"/>
            </w:pPr>
            <w:r>
              <w:rPr>
                <w:sz w:val="15"/>
              </w:rPr>
              <w:t>public/index.html</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81DD7E4" w14:textId="77777777" w:rsidR="00D219B7" w:rsidRDefault="00000000">
            <w:pPr>
              <w:spacing w:after="0" w:line="240" w:lineRule="auto"/>
            </w:pPr>
            <w:r>
              <w:rPr>
                <w:sz w:val="15"/>
              </w:rPr>
              <w:t>Frontend shell and script/style dependency order.</w:t>
            </w:r>
          </w:p>
        </w:tc>
      </w:tr>
      <w:tr w:rsidR="00D219B7" w14:paraId="1AE911D5"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3527371" w14:textId="77777777" w:rsidR="00D219B7" w:rsidRDefault="00000000">
            <w:pPr>
              <w:spacing w:after="0" w:line="240" w:lineRule="auto"/>
            </w:pPr>
            <w:r>
              <w:rPr>
                <w:sz w:val="15"/>
              </w:rPr>
              <w:t>public/</w:t>
            </w:r>
            <w:proofErr w:type="spellStart"/>
            <w:r>
              <w:rPr>
                <w:sz w:val="15"/>
              </w:rPr>
              <w:t>js</w:t>
            </w:r>
            <w:proofErr w:type="spellEnd"/>
            <w:r>
              <w:rPr>
                <w:sz w:val="15"/>
              </w:rPr>
              <w:t>/app.js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D23A120" w14:textId="77777777" w:rsidR="00D219B7" w:rsidRDefault="00000000">
            <w:pPr>
              <w:spacing w:after="0" w:line="240" w:lineRule="auto"/>
            </w:pPr>
            <w:r>
              <w:rPr>
                <w:sz w:val="15"/>
              </w:rPr>
              <w:t>Fragment hydration and application bootstrap.</w:t>
            </w:r>
          </w:p>
        </w:tc>
      </w:tr>
      <w:tr w:rsidR="00D219B7" w14:paraId="1F8F52FD"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A5DDD9C" w14:textId="77777777" w:rsidR="00D219B7" w:rsidRDefault="00000000">
            <w:pPr>
              <w:spacing w:after="0" w:line="240" w:lineRule="auto"/>
            </w:pPr>
            <w:r>
              <w:rPr>
                <w:sz w:val="15"/>
              </w:rPr>
              <w:t>public/</w:t>
            </w:r>
            <w:proofErr w:type="spellStart"/>
            <w:r>
              <w:rPr>
                <w:sz w:val="15"/>
              </w:rPr>
              <w:t>js</w:t>
            </w:r>
            <w:proofErr w:type="spellEnd"/>
            <w:r>
              <w:rPr>
                <w:sz w:val="15"/>
              </w:rPr>
              <w:t>/modules/core/api.js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E0BA394" w14:textId="77777777" w:rsidR="00D219B7" w:rsidRDefault="00000000">
            <w:pPr>
              <w:spacing w:after="0" w:line="240" w:lineRule="auto"/>
            </w:pPr>
            <w:r>
              <w:rPr>
                <w:sz w:val="15"/>
              </w:rPr>
              <w:t>Shared browser state, API or foundational rule.</w:t>
            </w:r>
          </w:p>
        </w:tc>
      </w:tr>
      <w:tr w:rsidR="00D219B7" w14:paraId="29FF2DAC"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86F6EE1" w14:textId="77777777" w:rsidR="00D219B7" w:rsidRDefault="00000000">
            <w:pPr>
              <w:spacing w:after="0" w:line="240" w:lineRule="auto"/>
            </w:pPr>
            <w:r>
              <w:rPr>
                <w:sz w:val="15"/>
              </w:rPr>
              <w:t>public/</w:t>
            </w:r>
            <w:proofErr w:type="spellStart"/>
            <w:r>
              <w:rPr>
                <w:sz w:val="15"/>
              </w:rPr>
              <w:t>js</w:t>
            </w:r>
            <w:proofErr w:type="spellEnd"/>
            <w:r>
              <w:rPr>
                <w:sz w:val="15"/>
              </w:rPr>
              <w:t>/modules/core/availability.js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5FD85B4" w14:textId="77777777" w:rsidR="00D219B7" w:rsidRDefault="00000000">
            <w:pPr>
              <w:spacing w:after="0" w:line="240" w:lineRule="auto"/>
            </w:pPr>
            <w:r>
              <w:rPr>
                <w:sz w:val="15"/>
              </w:rPr>
              <w:t>Shared browser state, API or foundational rule.</w:t>
            </w:r>
          </w:p>
        </w:tc>
      </w:tr>
      <w:tr w:rsidR="00D219B7" w14:paraId="3CA7824D"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D87ECD0" w14:textId="77777777" w:rsidR="00D219B7" w:rsidRDefault="00000000">
            <w:pPr>
              <w:spacing w:after="0" w:line="240" w:lineRule="auto"/>
            </w:pPr>
            <w:r>
              <w:rPr>
                <w:sz w:val="15"/>
              </w:rPr>
              <w:t>public/</w:t>
            </w:r>
            <w:proofErr w:type="spellStart"/>
            <w:r>
              <w:rPr>
                <w:sz w:val="15"/>
              </w:rPr>
              <w:t>js</w:t>
            </w:r>
            <w:proofErr w:type="spellEnd"/>
            <w:r>
              <w:rPr>
                <w:sz w:val="15"/>
              </w:rPr>
              <w:t>/modules/core/data.js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294AC6C" w14:textId="77777777" w:rsidR="00D219B7" w:rsidRDefault="00000000">
            <w:pPr>
              <w:spacing w:after="0" w:line="240" w:lineRule="auto"/>
            </w:pPr>
            <w:r>
              <w:rPr>
                <w:sz w:val="15"/>
              </w:rPr>
              <w:t>Shared browser state, API or foundational rule.</w:t>
            </w:r>
          </w:p>
        </w:tc>
      </w:tr>
      <w:tr w:rsidR="00D219B7" w14:paraId="7E0B1577"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13EA05D" w14:textId="77777777" w:rsidR="00D219B7" w:rsidRDefault="00000000">
            <w:pPr>
              <w:spacing w:after="0" w:line="240" w:lineRule="auto"/>
            </w:pPr>
            <w:r>
              <w:rPr>
                <w:sz w:val="15"/>
              </w:rPr>
              <w:t>public/</w:t>
            </w:r>
            <w:proofErr w:type="spellStart"/>
            <w:r>
              <w:rPr>
                <w:sz w:val="15"/>
              </w:rPr>
              <w:t>js</w:t>
            </w:r>
            <w:proofErr w:type="spellEnd"/>
            <w:r>
              <w:rPr>
                <w:sz w:val="15"/>
              </w:rPr>
              <w:t>/modules/core/designations.js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A9AC1D6" w14:textId="77777777" w:rsidR="00D219B7" w:rsidRDefault="00000000">
            <w:pPr>
              <w:spacing w:after="0" w:line="240" w:lineRule="auto"/>
            </w:pPr>
            <w:r>
              <w:rPr>
                <w:sz w:val="15"/>
              </w:rPr>
              <w:t>Shared browser state, API or foundational rule.</w:t>
            </w:r>
          </w:p>
        </w:tc>
      </w:tr>
      <w:tr w:rsidR="00D219B7" w14:paraId="1945DA8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A438306" w14:textId="77777777" w:rsidR="00D219B7" w:rsidRDefault="00000000">
            <w:pPr>
              <w:spacing w:after="0" w:line="240" w:lineRule="auto"/>
            </w:pPr>
            <w:r>
              <w:rPr>
                <w:sz w:val="15"/>
              </w:rPr>
              <w:t>public/</w:t>
            </w:r>
            <w:proofErr w:type="spellStart"/>
            <w:r>
              <w:rPr>
                <w:sz w:val="15"/>
              </w:rPr>
              <w:t>js</w:t>
            </w:r>
            <w:proofErr w:type="spellEnd"/>
            <w:r>
              <w:rPr>
                <w:sz w:val="15"/>
              </w:rPr>
              <w:t>/modules/core/person-identity.js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B063C58" w14:textId="77777777" w:rsidR="00D219B7" w:rsidRDefault="00000000">
            <w:pPr>
              <w:spacing w:after="0" w:line="240" w:lineRule="auto"/>
            </w:pPr>
            <w:r>
              <w:rPr>
                <w:sz w:val="15"/>
              </w:rPr>
              <w:t>Shared browser state, API or foundational rule.</w:t>
            </w:r>
          </w:p>
        </w:tc>
      </w:tr>
      <w:tr w:rsidR="00D219B7" w14:paraId="20F8DD6B"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7DD4FBA" w14:textId="77777777" w:rsidR="00D219B7" w:rsidRDefault="00000000">
            <w:pPr>
              <w:spacing w:after="0" w:line="240" w:lineRule="auto"/>
            </w:pPr>
            <w:r>
              <w:rPr>
                <w:sz w:val="15"/>
              </w:rPr>
              <w:t>public/</w:t>
            </w:r>
            <w:proofErr w:type="spellStart"/>
            <w:r>
              <w:rPr>
                <w:sz w:val="15"/>
              </w:rPr>
              <w:t>js</w:t>
            </w:r>
            <w:proofErr w:type="spellEnd"/>
            <w:r>
              <w:rPr>
                <w:sz w:val="15"/>
              </w:rPr>
              <w:t>/modules/core/state.js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0484E83" w14:textId="77777777" w:rsidR="00D219B7" w:rsidRDefault="00000000">
            <w:pPr>
              <w:spacing w:after="0" w:line="240" w:lineRule="auto"/>
            </w:pPr>
            <w:r>
              <w:rPr>
                <w:sz w:val="15"/>
              </w:rPr>
              <w:t>Shared browser state, API or foundational rule.</w:t>
            </w:r>
          </w:p>
        </w:tc>
      </w:tr>
      <w:tr w:rsidR="00D219B7" w14:paraId="2249CD16"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6532605" w14:textId="77777777" w:rsidR="00D219B7" w:rsidRDefault="00000000">
            <w:pPr>
              <w:spacing w:after="0" w:line="240" w:lineRule="auto"/>
            </w:pPr>
            <w:r>
              <w:rPr>
                <w:sz w:val="15"/>
              </w:rPr>
              <w:t>public/</w:t>
            </w:r>
            <w:proofErr w:type="spellStart"/>
            <w:r>
              <w:rPr>
                <w:sz w:val="15"/>
              </w:rPr>
              <w:t>js</w:t>
            </w:r>
            <w:proofErr w:type="spellEnd"/>
            <w:r>
              <w:rPr>
                <w:sz w:val="15"/>
              </w:rPr>
              <w:t>/modules/core/work-schedule.js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EE6409E" w14:textId="77777777" w:rsidR="00D219B7" w:rsidRDefault="00000000">
            <w:pPr>
              <w:spacing w:after="0" w:line="240" w:lineRule="auto"/>
            </w:pPr>
            <w:r>
              <w:rPr>
                <w:sz w:val="15"/>
              </w:rPr>
              <w:t>Shared browser state, API or foundational rule.</w:t>
            </w:r>
          </w:p>
        </w:tc>
      </w:tr>
      <w:tr w:rsidR="00D219B7" w14:paraId="39CD379C"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44D76C0" w14:textId="77777777" w:rsidR="00D219B7" w:rsidRDefault="00000000">
            <w:pPr>
              <w:spacing w:after="0" w:line="240" w:lineRule="auto"/>
            </w:pPr>
            <w:r>
              <w:rPr>
                <w:sz w:val="15"/>
              </w:rPr>
              <w:t>public/</w:t>
            </w:r>
            <w:proofErr w:type="spellStart"/>
            <w:r>
              <w:rPr>
                <w:sz w:val="15"/>
              </w:rPr>
              <w:t>js</w:t>
            </w:r>
            <w:proofErr w:type="spellEnd"/>
            <w:r>
              <w:rPr>
                <w:sz w:val="15"/>
              </w:rPr>
              <w:t>/modules/dashboard/insights.js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AD1483E" w14:textId="77777777" w:rsidR="00D219B7" w:rsidRDefault="00000000">
            <w:pPr>
              <w:spacing w:after="0" w:line="240" w:lineRule="auto"/>
            </w:pPr>
            <w:r>
              <w:rPr>
                <w:sz w:val="15"/>
              </w:rPr>
              <w:t>Dashboard KPI, matrix or sales visualization module.</w:t>
            </w:r>
          </w:p>
        </w:tc>
      </w:tr>
      <w:tr w:rsidR="00D219B7" w14:paraId="15EC9941"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0DB2149" w14:textId="77777777" w:rsidR="00D219B7" w:rsidRDefault="00000000">
            <w:pPr>
              <w:spacing w:after="0" w:line="240" w:lineRule="auto"/>
            </w:pPr>
            <w:r>
              <w:rPr>
                <w:sz w:val="15"/>
              </w:rPr>
              <w:lastRenderedPageBreak/>
              <w:t>public/</w:t>
            </w:r>
            <w:proofErr w:type="spellStart"/>
            <w:r>
              <w:rPr>
                <w:sz w:val="15"/>
              </w:rPr>
              <w:t>js</w:t>
            </w:r>
            <w:proofErr w:type="spellEnd"/>
            <w:r>
              <w:rPr>
                <w:sz w:val="15"/>
              </w:rPr>
              <w:t>/modules/dashboard/monthly-planned-work.js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198972E" w14:textId="77777777" w:rsidR="00D219B7" w:rsidRDefault="00000000">
            <w:pPr>
              <w:spacing w:after="0" w:line="240" w:lineRule="auto"/>
            </w:pPr>
            <w:r>
              <w:rPr>
                <w:sz w:val="15"/>
              </w:rPr>
              <w:t>Dashboard KPI, matrix or sales visualization module.</w:t>
            </w:r>
          </w:p>
        </w:tc>
      </w:tr>
      <w:tr w:rsidR="00D219B7" w14:paraId="39C8228B"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0C0086A" w14:textId="77777777" w:rsidR="00D219B7" w:rsidRDefault="00000000">
            <w:pPr>
              <w:spacing w:after="0" w:line="240" w:lineRule="auto"/>
            </w:pPr>
            <w:r>
              <w:rPr>
                <w:sz w:val="15"/>
              </w:rPr>
              <w:t>public/</w:t>
            </w:r>
            <w:proofErr w:type="spellStart"/>
            <w:r>
              <w:rPr>
                <w:sz w:val="15"/>
              </w:rPr>
              <w:t>js</w:t>
            </w:r>
            <w:proofErr w:type="spellEnd"/>
            <w:r>
              <w:rPr>
                <w:sz w:val="15"/>
              </w:rPr>
              <w:t>/modules/dashboard/overview.js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20F8E04" w14:textId="77777777" w:rsidR="00D219B7" w:rsidRDefault="00000000">
            <w:pPr>
              <w:spacing w:after="0" w:line="240" w:lineRule="auto"/>
            </w:pPr>
            <w:r>
              <w:rPr>
                <w:sz w:val="15"/>
              </w:rPr>
              <w:t>Dashboard KPI, matrix or sales visualization module.</w:t>
            </w:r>
          </w:p>
        </w:tc>
      </w:tr>
      <w:tr w:rsidR="00D219B7" w14:paraId="429E9666"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DE20856" w14:textId="77777777" w:rsidR="00D219B7" w:rsidRDefault="00000000">
            <w:pPr>
              <w:spacing w:after="0" w:line="240" w:lineRule="auto"/>
            </w:pPr>
            <w:r>
              <w:rPr>
                <w:sz w:val="15"/>
              </w:rPr>
              <w:t>public/</w:t>
            </w:r>
            <w:proofErr w:type="spellStart"/>
            <w:r>
              <w:rPr>
                <w:sz w:val="15"/>
              </w:rPr>
              <w:t>js</w:t>
            </w:r>
            <w:proofErr w:type="spellEnd"/>
            <w:r>
              <w:rPr>
                <w:sz w:val="15"/>
              </w:rPr>
              <w:t>/modules/dashboard/resource-summary-metrics.js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3669CE9" w14:textId="77777777" w:rsidR="00D219B7" w:rsidRDefault="00000000">
            <w:pPr>
              <w:spacing w:after="0" w:line="240" w:lineRule="auto"/>
            </w:pPr>
            <w:r>
              <w:rPr>
                <w:sz w:val="15"/>
              </w:rPr>
              <w:t>Dashboard KPI, matrix or sales visualization module.</w:t>
            </w:r>
          </w:p>
        </w:tc>
      </w:tr>
      <w:tr w:rsidR="00D219B7" w14:paraId="64773E83"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8FC955B" w14:textId="77777777" w:rsidR="00D219B7" w:rsidRDefault="00000000">
            <w:pPr>
              <w:spacing w:after="0" w:line="240" w:lineRule="auto"/>
            </w:pPr>
            <w:r>
              <w:rPr>
                <w:sz w:val="15"/>
              </w:rPr>
              <w:t>public/</w:t>
            </w:r>
            <w:proofErr w:type="spellStart"/>
            <w:r>
              <w:rPr>
                <w:sz w:val="15"/>
              </w:rPr>
              <w:t>js</w:t>
            </w:r>
            <w:proofErr w:type="spellEnd"/>
            <w:r>
              <w:rPr>
                <w:sz w:val="15"/>
              </w:rPr>
              <w:t>/modules/dashboard/resource-summary-totals.js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CFA96C7" w14:textId="77777777" w:rsidR="00D219B7" w:rsidRDefault="00000000">
            <w:pPr>
              <w:spacing w:after="0" w:line="240" w:lineRule="auto"/>
            </w:pPr>
            <w:r>
              <w:rPr>
                <w:sz w:val="15"/>
              </w:rPr>
              <w:t>Dashboard KPI, matrix or sales visualization module.</w:t>
            </w:r>
          </w:p>
        </w:tc>
      </w:tr>
      <w:tr w:rsidR="00D219B7" w14:paraId="26CD3F4F"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DA608EC" w14:textId="77777777" w:rsidR="00D219B7" w:rsidRDefault="00000000">
            <w:pPr>
              <w:spacing w:after="0" w:line="240" w:lineRule="auto"/>
            </w:pPr>
            <w:r>
              <w:rPr>
                <w:sz w:val="15"/>
              </w:rPr>
              <w:t>public/</w:t>
            </w:r>
            <w:proofErr w:type="spellStart"/>
            <w:r>
              <w:rPr>
                <w:sz w:val="15"/>
              </w:rPr>
              <w:t>js</w:t>
            </w:r>
            <w:proofErr w:type="spellEnd"/>
            <w:r>
              <w:rPr>
                <w:sz w:val="15"/>
              </w:rPr>
              <w:t>/modules/dashboard/resource-summary.js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5B11DB2" w14:textId="77777777" w:rsidR="00D219B7" w:rsidRDefault="00000000">
            <w:pPr>
              <w:spacing w:after="0" w:line="240" w:lineRule="auto"/>
            </w:pPr>
            <w:r>
              <w:rPr>
                <w:sz w:val="15"/>
              </w:rPr>
              <w:t>Dashboard KPI, matrix or sales visualization module.</w:t>
            </w:r>
          </w:p>
        </w:tc>
      </w:tr>
      <w:tr w:rsidR="00D219B7" w14:paraId="46149C60"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B02871A" w14:textId="77777777" w:rsidR="00D219B7" w:rsidRDefault="00000000">
            <w:pPr>
              <w:spacing w:after="0" w:line="240" w:lineRule="auto"/>
            </w:pPr>
            <w:r>
              <w:rPr>
                <w:sz w:val="15"/>
              </w:rPr>
              <w:t>public/</w:t>
            </w:r>
            <w:proofErr w:type="spellStart"/>
            <w:r>
              <w:rPr>
                <w:sz w:val="15"/>
              </w:rPr>
              <w:t>js</w:t>
            </w:r>
            <w:proofErr w:type="spellEnd"/>
            <w:r>
              <w:rPr>
                <w:sz w:val="15"/>
              </w:rPr>
              <w:t>/modules/dashboard/sales-acquisition.js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B05BC46" w14:textId="77777777" w:rsidR="00D219B7" w:rsidRDefault="00000000">
            <w:pPr>
              <w:spacing w:after="0" w:line="240" w:lineRule="auto"/>
            </w:pPr>
            <w:r>
              <w:rPr>
                <w:sz w:val="15"/>
              </w:rPr>
              <w:t>Dashboard KPI, matrix or sales visualization module.</w:t>
            </w:r>
          </w:p>
        </w:tc>
      </w:tr>
      <w:tr w:rsidR="00D219B7" w14:paraId="7294814A"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FBFEBA3" w14:textId="77777777" w:rsidR="00D219B7" w:rsidRDefault="00000000">
            <w:pPr>
              <w:spacing w:after="0" w:line="240" w:lineRule="auto"/>
            </w:pPr>
            <w:r>
              <w:rPr>
                <w:sz w:val="15"/>
              </w:rPr>
              <w:t>public/</w:t>
            </w:r>
            <w:proofErr w:type="spellStart"/>
            <w:r>
              <w:rPr>
                <w:sz w:val="15"/>
              </w:rPr>
              <w:t>js</w:t>
            </w:r>
            <w:proofErr w:type="spellEnd"/>
            <w:r>
              <w:rPr>
                <w:sz w:val="15"/>
              </w:rPr>
              <w:t>/modules/dashboard/sales-common.js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0BFA11C" w14:textId="77777777" w:rsidR="00D219B7" w:rsidRDefault="00000000">
            <w:pPr>
              <w:spacing w:after="0" w:line="240" w:lineRule="auto"/>
            </w:pPr>
            <w:r>
              <w:rPr>
                <w:sz w:val="15"/>
              </w:rPr>
              <w:t>Dashboard KPI, matrix or sales visualization module.</w:t>
            </w:r>
          </w:p>
        </w:tc>
      </w:tr>
      <w:tr w:rsidR="00D219B7" w14:paraId="5BE5DBA5"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630F715" w14:textId="77777777" w:rsidR="00D219B7" w:rsidRDefault="00000000">
            <w:pPr>
              <w:spacing w:after="0" w:line="240" w:lineRule="auto"/>
            </w:pPr>
            <w:r>
              <w:rPr>
                <w:sz w:val="15"/>
              </w:rPr>
              <w:t>public/</w:t>
            </w:r>
            <w:proofErr w:type="spellStart"/>
            <w:r>
              <w:rPr>
                <w:sz w:val="15"/>
              </w:rPr>
              <w:t>js</w:t>
            </w:r>
            <w:proofErr w:type="spellEnd"/>
            <w:r>
              <w:rPr>
                <w:sz w:val="15"/>
              </w:rPr>
              <w:t>/modules/dashboard/sales-ps-type.js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F83BC90" w14:textId="77777777" w:rsidR="00D219B7" w:rsidRDefault="00000000">
            <w:pPr>
              <w:spacing w:after="0" w:line="240" w:lineRule="auto"/>
            </w:pPr>
            <w:r>
              <w:rPr>
                <w:sz w:val="15"/>
              </w:rPr>
              <w:t>Dashboard KPI, matrix or sales visualization module.</w:t>
            </w:r>
          </w:p>
        </w:tc>
      </w:tr>
      <w:tr w:rsidR="00D219B7" w14:paraId="1F7D6100"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282209" w14:textId="77777777" w:rsidR="00D219B7" w:rsidRDefault="00000000">
            <w:pPr>
              <w:spacing w:after="0" w:line="240" w:lineRule="auto"/>
            </w:pPr>
            <w:r>
              <w:rPr>
                <w:sz w:val="15"/>
              </w:rPr>
              <w:t>public/</w:t>
            </w:r>
            <w:proofErr w:type="spellStart"/>
            <w:r>
              <w:rPr>
                <w:sz w:val="15"/>
              </w:rPr>
              <w:t>js</w:t>
            </w:r>
            <w:proofErr w:type="spellEnd"/>
            <w:r>
              <w:rPr>
                <w:sz w:val="15"/>
              </w:rPr>
              <w:t>/modules/dashboard/sales-revenue.js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AAE659F" w14:textId="77777777" w:rsidR="00D219B7" w:rsidRDefault="00000000">
            <w:pPr>
              <w:spacing w:after="0" w:line="240" w:lineRule="auto"/>
            </w:pPr>
            <w:r>
              <w:rPr>
                <w:sz w:val="15"/>
              </w:rPr>
              <w:t>Dashboard KPI, matrix or sales visualization module.</w:t>
            </w:r>
          </w:p>
        </w:tc>
      </w:tr>
      <w:tr w:rsidR="00D219B7" w14:paraId="00006B1A"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7FF077B" w14:textId="77777777" w:rsidR="00D219B7" w:rsidRDefault="00000000">
            <w:pPr>
              <w:spacing w:after="0" w:line="240" w:lineRule="auto"/>
            </w:pPr>
            <w:r>
              <w:rPr>
                <w:sz w:val="15"/>
              </w:rPr>
              <w:t>public/</w:t>
            </w:r>
            <w:proofErr w:type="spellStart"/>
            <w:r>
              <w:rPr>
                <w:sz w:val="15"/>
              </w:rPr>
              <w:t>js</w:t>
            </w:r>
            <w:proofErr w:type="spellEnd"/>
            <w:r>
              <w:rPr>
                <w:sz w:val="15"/>
              </w:rPr>
              <w:t>/modules/dashboard/workload.js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DCEC249" w14:textId="77777777" w:rsidR="00D219B7" w:rsidRDefault="00000000">
            <w:pPr>
              <w:spacing w:after="0" w:line="240" w:lineRule="auto"/>
            </w:pPr>
            <w:r>
              <w:rPr>
                <w:sz w:val="15"/>
              </w:rPr>
              <w:t>Dashboard KPI, matrix or sales visualization module.</w:t>
            </w:r>
          </w:p>
        </w:tc>
      </w:tr>
      <w:tr w:rsidR="00D219B7" w14:paraId="5C887803"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B196C3C" w14:textId="77777777" w:rsidR="00D219B7" w:rsidRDefault="00000000">
            <w:pPr>
              <w:spacing w:after="0" w:line="240" w:lineRule="auto"/>
            </w:pPr>
            <w:r>
              <w:rPr>
                <w:sz w:val="15"/>
              </w:rPr>
              <w:t>public/</w:t>
            </w:r>
            <w:proofErr w:type="spellStart"/>
            <w:r>
              <w:rPr>
                <w:sz w:val="15"/>
              </w:rPr>
              <w:t>js</w:t>
            </w:r>
            <w:proofErr w:type="spellEnd"/>
            <w:r>
              <w:rPr>
                <w:sz w:val="15"/>
              </w:rPr>
              <w:t>/modules/imports/assignments.js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959FE96" w14:textId="77777777" w:rsidR="00D219B7" w:rsidRDefault="00000000">
            <w:pPr>
              <w:spacing w:after="0" w:line="240" w:lineRule="auto"/>
            </w:pPr>
            <w:r>
              <w:rPr>
                <w:sz w:val="15"/>
              </w:rPr>
              <w:t>Browser Excel import/export workflow.</w:t>
            </w:r>
          </w:p>
        </w:tc>
      </w:tr>
      <w:tr w:rsidR="00D219B7" w14:paraId="26F22A7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A70FBC7" w14:textId="77777777" w:rsidR="00D219B7" w:rsidRDefault="00000000">
            <w:pPr>
              <w:spacing w:after="0" w:line="240" w:lineRule="auto"/>
            </w:pPr>
            <w:r>
              <w:rPr>
                <w:sz w:val="15"/>
              </w:rPr>
              <w:t>public/</w:t>
            </w:r>
            <w:proofErr w:type="spellStart"/>
            <w:r>
              <w:rPr>
                <w:sz w:val="15"/>
              </w:rPr>
              <w:t>js</w:t>
            </w:r>
            <w:proofErr w:type="spellEnd"/>
            <w:r>
              <w:rPr>
                <w:sz w:val="15"/>
              </w:rPr>
              <w:t>/modules/imports/projects.js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B7808B0" w14:textId="77777777" w:rsidR="00D219B7" w:rsidRDefault="00000000">
            <w:pPr>
              <w:spacing w:after="0" w:line="240" w:lineRule="auto"/>
            </w:pPr>
            <w:r>
              <w:rPr>
                <w:sz w:val="15"/>
              </w:rPr>
              <w:t>Browser Excel import/export workflow.</w:t>
            </w:r>
          </w:p>
        </w:tc>
      </w:tr>
      <w:tr w:rsidR="00D219B7" w14:paraId="6CE4B401"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35411F7" w14:textId="77777777" w:rsidR="00D219B7" w:rsidRDefault="00000000">
            <w:pPr>
              <w:spacing w:after="0" w:line="240" w:lineRule="auto"/>
            </w:pPr>
            <w:r>
              <w:rPr>
                <w:sz w:val="15"/>
              </w:rPr>
              <w:t>public/</w:t>
            </w:r>
            <w:proofErr w:type="spellStart"/>
            <w:r>
              <w:rPr>
                <w:sz w:val="15"/>
              </w:rPr>
              <w:t>js</w:t>
            </w:r>
            <w:proofErr w:type="spellEnd"/>
            <w:r>
              <w:rPr>
                <w:sz w:val="15"/>
              </w:rPr>
              <w:t>/modules/projects/lists.js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B41F870" w14:textId="77777777" w:rsidR="00D219B7" w:rsidRDefault="00000000">
            <w:pPr>
              <w:spacing w:after="0" w:line="240" w:lineRule="auto"/>
            </w:pPr>
            <w:r>
              <w:rPr>
                <w:sz w:val="15"/>
              </w:rPr>
              <w:t>Project/resource list and detail module.</w:t>
            </w:r>
          </w:p>
        </w:tc>
      </w:tr>
      <w:tr w:rsidR="00D219B7" w14:paraId="1AB6F67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CDA89F8" w14:textId="77777777" w:rsidR="00D219B7" w:rsidRDefault="00000000">
            <w:pPr>
              <w:spacing w:after="0" w:line="240" w:lineRule="auto"/>
            </w:pPr>
            <w:r>
              <w:rPr>
                <w:sz w:val="15"/>
              </w:rPr>
              <w:t>public/</w:t>
            </w:r>
            <w:proofErr w:type="spellStart"/>
            <w:r>
              <w:rPr>
                <w:sz w:val="15"/>
              </w:rPr>
              <w:t>js</w:t>
            </w:r>
            <w:proofErr w:type="spellEnd"/>
            <w:r>
              <w:rPr>
                <w:sz w:val="15"/>
              </w:rPr>
              <w:t>/modules/projects/resources.js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6EBAF76" w14:textId="77777777" w:rsidR="00D219B7" w:rsidRDefault="00000000">
            <w:pPr>
              <w:spacing w:after="0" w:line="240" w:lineRule="auto"/>
            </w:pPr>
            <w:r>
              <w:rPr>
                <w:sz w:val="15"/>
              </w:rPr>
              <w:t>Project/resource list and detail module.</w:t>
            </w:r>
          </w:p>
        </w:tc>
      </w:tr>
      <w:tr w:rsidR="00D219B7" w14:paraId="546D795C"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81A20B3" w14:textId="77777777" w:rsidR="00D219B7" w:rsidRDefault="00000000">
            <w:pPr>
              <w:spacing w:after="0" w:line="240" w:lineRule="auto"/>
            </w:pPr>
            <w:r>
              <w:rPr>
                <w:sz w:val="15"/>
              </w:rPr>
              <w:t>public/</w:t>
            </w:r>
            <w:proofErr w:type="spellStart"/>
            <w:r>
              <w:rPr>
                <w:sz w:val="15"/>
              </w:rPr>
              <w:t>js</w:t>
            </w:r>
            <w:proofErr w:type="spellEnd"/>
            <w:r>
              <w:rPr>
                <w:sz w:val="15"/>
              </w:rPr>
              <w:t>/modules/timesheets/charts.js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D655B54" w14:textId="77777777" w:rsidR="00D219B7" w:rsidRDefault="00000000">
            <w:pPr>
              <w:spacing w:after="0" w:line="240" w:lineRule="auto"/>
            </w:pPr>
            <w:r>
              <w:rPr>
                <w:sz w:val="15"/>
              </w:rPr>
              <w:t>Time Sheet, chart or Plan-to-Execution module.</w:t>
            </w:r>
          </w:p>
        </w:tc>
      </w:tr>
      <w:tr w:rsidR="00D219B7" w14:paraId="3BF7C02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6D5A215" w14:textId="77777777" w:rsidR="00D219B7" w:rsidRDefault="00000000">
            <w:pPr>
              <w:spacing w:after="0" w:line="240" w:lineRule="auto"/>
            </w:pPr>
            <w:r>
              <w:rPr>
                <w:sz w:val="15"/>
              </w:rPr>
              <w:t>public/</w:t>
            </w:r>
            <w:proofErr w:type="spellStart"/>
            <w:r>
              <w:rPr>
                <w:sz w:val="15"/>
              </w:rPr>
              <w:t>js</w:t>
            </w:r>
            <w:proofErr w:type="spellEnd"/>
            <w:r>
              <w:rPr>
                <w:sz w:val="15"/>
              </w:rPr>
              <w:t>/modules/timesheets/model.js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CB7A312" w14:textId="77777777" w:rsidR="00D219B7" w:rsidRDefault="00000000">
            <w:pPr>
              <w:spacing w:after="0" w:line="240" w:lineRule="auto"/>
            </w:pPr>
            <w:r>
              <w:rPr>
                <w:sz w:val="15"/>
              </w:rPr>
              <w:t>Time Sheet, chart or Plan-to-Execution module.</w:t>
            </w:r>
          </w:p>
        </w:tc>
      </w:tr>
      <w:tr w:rsidR="00D219B7" w14:paraId="19C95BC7"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A939779" w14:textId="77777777" w:rsidR="00D219B7" w:rsidRDefault="00000000">
            <w:pPr>
              <w:spacing w:after="0" w:line="240" w:lineRule="auto"/>
            </w:pPr>
            <w:r>
              <w:rPr>
                <w:sz w:val="15"/>
              </w:rPr>
              <w:t>public/</w:t>
            </w:r>
            <w:proofErr w:type="spellStart"/>
            <w:r>
              <w:rPr>
                <w:sz w:val="15"/>
              </w:rPr>
              <w:t>js</w:t>
            </w:r>
            <w:proofErr w:type="spellEnd"/>
            <w:r>
              <w:rPr>
                <w:sz w:val="15"/>
              </w:rPr>
              <w:t>/modules/timesheets/planned-actual-chart.js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B26C7BB" w14:textId="77777777" w:rsidR="00D219B7" w:rsidRDefault="00000000">
            <w:pPr>
              <w:spacing w:after="0" w:line="240" w:lineRule="auto"/>
            </w:pPr>
            <w:r>
              <w:rPr>
                <w:sz w:val="15"/>
              </w:rPr>
              <w:t>Time Sheet, chart or Plan-to-Execution module.</w:t>
            </w:r>
          </w:p>
        </w:tc>
      </w:tr>
      <w:tr w:rsidR="00D219B7" w14:paraId="64F30FF7"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CD2AB19" w14:textId="77777777" w:rsidR="00D219B7" w:rsidRDefault="00000000">
            <w:pPr>
              <w:spacing w:after="0" w:line="240" w:lineRule="auto"/>
            </w:pPr>
            <w:r>
              <w:rPr>
                <w:sz w:val="15"/>
              </w:rPr>
              <w:t>public/</w:t>
            </w:r>
            <w:proofErr w:type="spellStart"/>
            <w:r>
              <w:rPr>
                <w:sz w:val="15"/>
              </w:rPr>
              <w:t>js</w:t>
            </w:r>
            <w:proofErr w:type="spellEnd"/>
            <w:r>
              <w:rPr>
                <w:sz w:val="15"/>
              </w:rPr>
              <w:t>/modules/timesheets/planned-actual-model.js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8FAB4B4" w14:textId="77777777" w:rsidR="00D219B7" w:rsidRDefault="00000000">
            <w:pPr>
              <w:spacing w:after="0" w:line="240" w:lineRule="auto"/>
            </w:pPr>
            <w:r>
              <w:rPr>
                <w:sz w:val="15"/>
              </w:rPr>
              <w:t>Time Sheet, chart or Plan-to-Execution module.</w:t>
            </w:r>
          </w:p>
        </w:tc>
      </w:tr>
      <w:tr w:rsidR="00D219B7" w14:paraId="5B803D80"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BB867DF" w14:textId="77777777" w:rsidR="00D219B7" w:rsidRDefault="00000000">
            <w:pPr>
              <w:spacing w:after="0" w:line="240" w:lineRule="auto"/>
            </w:pPr>
            <w:r>
              <w:rPr>
                <w:sz w:val="15"/>
              </w:rPr>
              <w:t>public/</w:t>
            </w:r>
            <w:proofErr w:type="spellStart"/>
            <w:r>
              <w:rPr>
                <w:sz w:val="15"/>
              </w:rPr>
              <w:t>js</w:t>
            </w:r>
            <w:proofErr w:type="spellEnd"/>
            <w:r>
              <w:rPr>
                <w:sz w:val="15"/>
              </w:rPr>
              <w:t>/modules/timesheets/team-summary-comparison.js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C75BA7D" w14:textId="77777777" w:rsidR="00D219B7" w:rsidRDefault="00000000">
            <w:pPr>
              <w:spacing w:after="0" w:line="240" w:lineRule="auto"/>
            </w:pPr>
            <w:r>
              <w:rPr>
                <w:sz w:val="15"/>
              </w:rPr>
              <w:t>Time Sheet, chart or Plan-to-Execution module.</w:t>
            </w:r>
          </w:p>
        </w:tc>
      </w:tr>
      <w:tr w:rsidR="00D219B7" w14:paraId="6BA10C1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1C44D83" w14:textId="77777777" w:rsidR="00D219B7" w:rsidRDefault="00000000">
            <w:pPr>
              <w:spacing w:after="0" w:line="240" w:lineRule="auto"/>
            </w:pPr>
            <w:r>
              <w:rPr>
                <w:sz w:val="15"/>
              </w:rPr>
              <w:t>public/</w:t>
            </w:r>
            <w:proofErr w:type="spellStart"/>
            <w:r>
              <w:rPr>
                <w:sz w:val="15"/>
              </w:rPr>
              <w:t>js</w:t>
            </w:r>
            <w:proofErr w:type="spellEnd"/>
            <w:r>
              <w:rPr>
                <w:sz w:val="15"/>
              </w:rPr>
              <w:t>/modules/timesheets/ui.js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DE77A7" w14:textId="77777777" w:rsidR="00D219B7" w:rsidRDefault="00000000">
            <w:pPr>
              <w:spacing w:after="0" w:line="240" w:lineRule="auto"/>
            </w:pPr>
            <w:r>
              <w:rPr>
                <w:sz w:val="15"/>
              </w:rPr>
              <w:t>Time Sheet, chart or Plan-to-Execution module.</w:t>
            </w:r>
          </w:p>
        </w:tc>
      </w:tr>
      <w:tr w:rsidR="00D219B7" w14:paraId="6A8DCB5E"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C58F68B" w14:textId="77777777" w:rsidR="00D219B7" w:rsidRDefault="00000000">
            <w:pPr>
              <w:spacing w:after="0" w:line="240" w:lineRule="auto"/>
            </w:pPr>
            <w:r>
              <w:rPr>
                <w:sz w:val="15"/>
              </w:rPr>
              <w:t>public/</w:t>
            </w:r>
            <w:proofErr w:type="spellStart"/>
            <w:r>
              <w:rPr>
                <w:sz w:val="15"/>
              </w:rPr>
              <w:t>js</w:t>
            </w:r>
            <w:proofErr w:type="spellEnd"/>
            <w:r>
              <w:rPr>
                <w:sz w:val="15"/>
              </w:rPr>
              <w:t>/modules/timesheets/upload.js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BF6EA78" w14:textId="77777777" w:rsidR="00D219B7" w:rsidRDefault="00000000">
            <w:pPr>
              <w:spacing w:after="0" w:line="240" w:lineRule="auto"/>
            </w:pPr>
            <w:r>
              <w:rPr>
                <w:sz w:val="15"/>
              </w:rPr>
              <w:t>Time Sheet, chart or Plan-to-Execution module.</w:t>
            </w:r>
          </w:p>
        </w:tc>
      </w:tr>
      <w:tr w:rsidR="00D219B7" w14:paraId="6CBFB81F"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CBFC3D1"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/assignment-modal.js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3C80DA1" w14:textId="77777777" w:rsidR="00D219B7" w:rsidRDefault="00000000">
            <w:pPr>
              <w:spacing w:after="0" w:line="240" w:lineRule="auto"/>
            </w:pPr>
            <w:r>
              <w:rPr>
                <w:sz w:val="15"/>
              </w:rPr>
              <w:t>Modal, event or UI interaction module.</w:t>
            </w:r>
          </w:p>
        </w:tc>
      </w:tr>
      <w:tr w:rsidR="00D219B7" w14:paraId="4B5B28F5"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20766EA"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/committed-targets-modal.js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103D6FB" w14:textId="77777777" w:rsidR="00D219B7" w:rsidRDefault="00000000">
            <w:pPr>
              <w:spacing w:after="0" w:line="240" w:lineRule="auto"/>
            </w:pPr>
            <w:r>
              <w:rPr>
                <w:sz w:val="15"/>
              </w:rPr>
              <w:t>Modal, event or UI interaction module.</w:t>
            </w:r>
          </w:p>
        </w:tc>
      </w:tr>
      <w:tr w:rsidR="00D219B7" w14:paraId="7955841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33F2DAD"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/events.js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9C80431" w14:textId="77777777" w:rsidR="00D219B7" w:rsidRDefault="00000000">
            <w:pPr>
              <w:spacing w:after="0" w:line="240" w:lineRule="auto"/>
            </w:pPr>
            <w:r>
              <w:rPr>
                <w:sz w:val="15"/>
              </w:rPr>
              <w:t>Modal, event or UI interaction module.</w:t>
            </w:r>
          </w:p>
        </w:tc>
      </w:tr>
      <w:tr w:rsidR="00D219B7" w14:paraId="4D551945"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0B8A730"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/modal-shell.js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F2D7FF" w14:textId="77777777" w:rsidR="00D219B7" w:rsidRDefault="00000000">
            <w:pPr>
              <w:spacing w:after="0" w:line="240" w:lineRule="auto"/>
            </w:pPr>
            <w:r>
              <w:rPr>
                <w:sz w:val="15"/>
              </w:rPr>
              <w:t>Modal, event or UI interaction module.</w:t>
            </w:r>
          </w:p>
        </w:tc>
      </w:tr>
      <w:tr w:rsidR="00D219B7" w14:paraId="4EEC43B6"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4B7386B"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/presale-products-modal.js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3FC3E3C" w14:textId="77777777" w:rsidR="00D219B7" w:rsidRDefault="00000000">
            <w:pPr>
              <w:spacing w:after="0" w:line="240" w:lineRule="auto"/>
            </w:pPr>
            <w:r>
              <w:rPr>
                <w:sz w:val="15"/>
              </w:rPr>
              <w:t>Modal, event or UI interaction module.</w:t>
            </w:r>
          </w:p>
        </w:tc>
      </w:tr>
      <w:tr w:rsidR="00D219B7" w14:paraId="662701A0"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8EE74A2"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/protected-modal-access.js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EFD4AAF" w14:textId="77777777" w:rsidR="00D219B7" w:rsidRDefault="00000000">
            <w:pPr>
              <w:spacing w:after="0" w:line="240" w:lineRule="auto"/>
            </w:pPr>
            <w:r>
              <w:rPr>
                <w:sz w:val="15"/>
              </w:rPr>
              <w:t>Modal, event or UI interaction module.</w:t>
            </w:r>
          </w:p>
        </w:tc>
      </w:tr>
      <w:tr w:rsidR="00D219B7" w14:paraId="1C9FE7BA"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176401B"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/resource-project-modals.js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085EB48" w14:textId="77777777" w:rsidR="00D219B7" w:rsidRDefault="00000000">
            <w:pPr>
              <w:spacing w:after="0" w:line="240" w:lineRule="auto"/>
            </w:pPr>
            <w:r>
              <w:rPr>
                <w:sz w:val="15"/>
              </w:rPr>
              <w:t>Modal, event or UI interaction module.</w:t>
            </w:r>
          </w:p>
        </w:tc>
      </w:tr>
      <w:tr w:rsidR="00D219B7" w14:paraId="4287F707"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D897CE3"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/revenue-breakdown-modal.js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E88D609" w14:textId="77777777" w:rsidR="00D219B7" w:rsidRDefault="00000000">
            <w:pPr>
              <w:spacing w:after="0" w:line="240" w:lineRule="auto"/>
            </w:pPr>
            <w:r>
              <w:rPr>
                <w:sz w:val="15"/>
              </w:rPr>
              <w:t>Modal, event or UI interaction module.</w:t>
            </w:r>
          </w:p>
        </w:tc>
      </w:tr>
      <w:tr w:rsidR="00D219B7" w14:paraId="65D3912A"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51CA6A0" w14:textId="77777777" w:rsidR="00D219B7" w:rsidRDefault="00000000">
            <w:pPr>
              <w:spacing w:after="0" w:line="240" w:lineRule="auto"/>
            </w:pPr>
            <w:r>
              <w:rPr>
                <w:sz w:val="15"/>
              </w:rPr>
              <w:t>public/</w:t>
            </w:r>
            <w:proofErr w:type="spellStart"/>
            <w:r>
              <w:rPr>
                <w:sz w:val="15"/>
              </w:rPr>
              <w:t>js</w:t>
            </w:r>
            <w:proofErr w:type="spellEnd"/>
            <w:r>
              <w:rPr>
                <w:sz w:val="15"/>
              </w:rPr>
              <w:t>/modules/</w:t>
            </w:r>
            <w:proofErr w:type="spellStart"/>
            <w:r>
              <w:rPr>
                <w:sz w:val="15"/>
              </w:rPr>
              <w:t>ui</w:t>
            </w:r>
            <w:proofErr w:type="spellEnd"/>
            <w:r>
              <w:rPr>
                <w:sz w:val="15"/>
              </w:rPr>
              <w:t>/revenue-rates-modal.js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7313538" w14:textId="77777777" w:rsidR="00D219B7" w:rsidRDefault="00000000">
            <w:pPr>
              <w:spacing w:after="0" w:line="240" w:lineRule="auto"/>
            </w:pPr>
            <w:r>
              <w:rPr>
                <w:sz w:val="15"/>
              </w:rPr>
              <w:t>Modal, event or UI interaction module.</w:t>
            </w:r>
          </w:p>
        </w:tc>
      </w:tr>
      <w:tr w:rsidR="00D219B7" w14:paraId="2DF3A02F"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074E0B6" w14:textId="77777777" w:rsidR="00D219B7" w:rsidRDefault="00000000">
            <w:pPr>
              <w:spacing w:after="0" w:line="240" w:lineRule="auto"/>
            </w:pPr>
            <w:r>
              <w:rPr>
                <w:sz w:val="15"/>
              </w:rPr>
              <w:t>public/views/header.html</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EDD618A" w14:textId="77777777" w:rsidR="00D219B7" w:rsidRDefault="00000000">
            <w:pPr>
              <w:spacing w:after="0" w:line="240" w:lineRule="auto"/>
            </w:pPr>
            <w:r>
              <w:rPr>
                <w:sz w:val="15"/>
              </w:rPr>
              <w:t>HTML fragment for dashboard navigation or section.</w:t>
            </w:r>
          </w:p>
        </w:tc>
      </w:tr>
      <w:tr w:rsidR="00D219B7" w14:paraId="7EE8472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6550120" w14:textId="77777777" w:rsidR="00D219B7" w:rsidRDefault="00000000">
            <w:pPr>
              <w:spacing w:after="0" w:line="240" w:lineRule="auto"/>
            </w:pPr>
            <w:r>
              <w:rPr>
                <w:sz w:val="15"/>
              </w:rPr>
              <w:t>public/views/sections/allocation-charts.html</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6192D36" w14:textId="77777777" w:rsidR="00D219B7" w:rsidRDefault="00000000">
            <w:pPr>
              <w:spacing w:after="0" w:line="240" w:lineRule="auto"/>
            </w:pPr>
            <w:r>
              <w:rPr>
                <w:sz w:val="15"/>
              </w:rPr>
              <w:t>HTML fragment for dashboard navigation or section.</w:t>
            </w:r>
          </w:p>
        </w:tc>
      </w:tr>
      <w:tr w:rsidR="00D219B7" w14:paraId="14390EB5"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FFEC1DE" w14:textId="77777777" w:rsidR="00D219B7" w:rsidRDefault="00000000">
            <w:pPr>
              <w:spacing w:after="0" w:line="240" w:lineRule="auto"/>
            </w:pPr>
            <w:r>
              <w:rPr>
                <w:sz w:val="15"/>
              </w:rPr>
              <w:t>public/views/sections/insights.html</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B6030B2" w14:textId="77777777" w:rsidR="00D219B7" w:rsidRDefault="00000000">
            <w:pPr>
              <w:spacing w:after="0" w:line="240" w:lineRule="auto"/>
            </w:pPr>
            <w:r>
              <w:rPr>
                <w:sz w:val="15"/>
              </w:rPr>
              <w:t>HTML fragment for dashboard navigation or section.</w:t>
            </w:r>
          </w:p>
        </w:tc>
      </w:tr>
      <w:tr w:rsidR="00D219B7" w14:paraId="1D7B059E"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BF5FAC3" w14:textId="77777777" w:rsidR="00D219B7" w:rsidRDefault="00000000">
            <w:pPr>
              <w:spacing w:after="0" w:line="240" w:lineRule="auto"/>
            </w:pPr>
            <w:r>
              <w:rPr>
                <w:sz w:val="15"/>
              </w:rPr>
              <w:t>public/views/sections/projects.html</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6A1EFD8" w14:textId="77777777" w:rsidR="00D219B7" w:rsidRDefault="00000000">
            <w:pPr>
              <w:spacing w:after="0" w:line="240" w:lineRule="auto"/>
            </w:pPr>
            <w:r>
              <w:rPr>
                <w:sz w:val="15"/>
              </w:rPr>
              <w:t>HTML fragment for dashboard navigation or section.</w:t>
            </w:r>
          </w:p>
        </w:tc>
      </w:tr>
      <w:tr w:rsidR="00D219B7" w14:paraId="15DF5CBC"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3933134" w14:textId="77777777" w:rsidR="00D219B7" w:rsidRDefault="00000000">
            <w:pPr>
              <w:spacing w:after="0" w:line="240" w:lineRule="auto"/>
            </w:pPr>
            <w:r>
              <w:rPr>
                <w:sz w:val="15"/>
              </w:rPr>
              <w:t>public/views/sections/resource-matrix.html</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0D35137" w14:textId="77777777" w:rsidR="00D219B7" w:rsidRDefault="00000000">
            <w:pPr>
              <w:spacing w:after="0" w:line="240" w:lineRule="auto"/>
            </w:pPr>
            <w:r>
              <w:rPr>
                <w:sz w:val="15"/>
              </w:rPr>
              <w:t>HTML fragment for dashboard navigation or section.</w:t>
            </w:r>
          </w:p>
        </w:tc>
      </w:tr>
      <w:tr w:rsidR="00D219B7" w14:paraId="4FE94739"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4F56327" w14:textId="77777777" w:rsidR="00D219B7" w:rsidRDefault="00000000">
            <w:pPr>
              <w:spacing w:after="0" w:line="240" w:lineRule="auto"/>
            </w:pPr>
            <w:r>
              <w:rPr>
                <w:sz w:val="15"/>
              </w:rPr>
              <w:t>public/views/sections/sales-acquisition-tab.html</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4E99440" w14:textId="77777777" w:rsidR="00D219B7" w:rsidRDefault="00000000">
            <w:pPr>
              <w:spacing w:after="0" w:line="240" w:lineRule="auto"/>
            </w:pPr>
            <w:r>
              <w:rPr>
                <w:sz w:val="15"/>
              </w:rPr>
              <w:t>HTML fragment for dashboard navigation or section.</w:t>
            </w:r>
          </w:p>
        </w:tc>
      </w:tr>
      <w:tr w:rsidR="00D219B7" w14:paraId="0B4E0E1F"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35E25BB" w14:textId="77777777" w:rsidR="00D219B7" w:rsidRDefault="00000000">
            <w:pPr>
              <w:spacing w:after="0" w:line="240" w:lineRule="auto"/>
            </w:pPr>
            <w:r>
              <w:rPr>
                <w:sz w:val="15"/>
              </w:rPr>
              <w:t>public/views/sections/sales-charts.html</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DDA507A" w14:textId="77777777" w:rsidR="00D219B7" w:rsidRDefault="00000000">
            <w:pPr>
              <w:spacing w:after="0" w:line="240" w:lineRule="auto"/>
            </w:pPr>
            <w:r>
              <w:rPr>
                <w:sz w:val="15"/>
              </w:rPr>
              <w:t>HTML fragment for dashboard navigation or section.</w:t>
            </w:r>
          </w:p>
        </w:tc>
      </w:tr>
      <w:tr w:rsidR="00D219B7" w14:paraId="374C8CDF"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C807EC6" w14:textId="77777777" w:rsidR="00D219B7" w:rsidRDefault="00000000">
            <w:pPr>
              <w:spacing w:after="0" w:line="240" w:lineRule="auto"/>
            </w:pPr>
            <w:r>
              <w:rPr>
                <w:sz w:val="15"/>
              </w:rPr>
              <w:t>public/views/sections/sales-ps-type-tab.html</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88C3EA7" w14:textId="77777777" w:rsidR="00D219B7" w:rsidRDefault="00000000">
            <w:pPr>
              <w:spacing w:after="0" w:line="240" w:lineRule="auto"/>
            </w:pPr>
            <w:r>
              <w:rPr>
                <w:sz w:val="15"/>
              </w:rPr>
              <w:t>HTML fragment for dashboard navigation or section.</w:t>
            </w:r>
          </w:p>
        </w:tc>
      </w:tr>
      <w:tr w:rsidR="00D219B7" w14:paraId="36CD9DD9"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EC518C3" w14:textId="77777777" w:rsidR="00D219B7" w:rsidRDefault="00000000">
            <w:pPr>
              <w:spacing w:after="0" w:line="240" w:lineRule="auto"/>
            </w:pPr>
            <w:r>
              <w:rPr>
                <w:sz w:val="15"/>
              </w:rPr>
              <w:t>public/views/sections/sales-revenue-tab.html</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A53AAD6" w14:textId="77777777" w:rsidR="00D219B7" w:rsidRDefault="00000000">
            <w:pPr>
              <w:spacing w:after="0" w:line="240" w:lineRule="auto"/>
            </w:pPr>
            <w:r>
              <w:rPr>
                <w:sz w:val="15"/>
              </w:rPr>
              <w:t>HTML fragment for dashboard navigation or section.</w:t>
            </w:r>
          </w:p>
        </w:tc>
      </w:tr>
      <w:tr w:rsidR="00D219B7" w14:paraId="71033CED"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92D59F6" w14:textId="77777777" w:rsidR="00D219B7" w:rsidRDefault="00000000">
            <w:pPr>
              <w:spacing w:after="0" w:line="240" w:lineRule="auto"/>
            </w:pPr>
            <w:r>
              <w:rPr>
                <w:sz w:val="15"/>
              </w:rPr>
              <w:t>public/views/sections/stats.html</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BE0FAD3" w14:textId="77777777" w:rsidR="00D219B7" w:rsidRDefault="00000000">
            <w:pPr>
              <w:spacing w:after="0" w:line="240" w:lineRule="auto"/>
            </w:pPr>
            <w:r>
              <w:rPr>
                <w:sz w:val="15"/>
              </w:rPr>
              <w:t>HTML fragment for dashboard navigation or section.</w:t>
            </w:r>
          </w:p>
        </w:tc>
      </w:tr>
      <w:tr w:rsidR="00D219B7" w14:paraId="16584B3C"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4454CDB" w14:textId="77777777" w:rsidR="00D219B7" w:rsidRDefault="00000000">
            <w:pPr>
              <w:spacing w:after="0" w:line="240" w:lineRule="auto"/>
            </w:pPr>
            <w:r>
              <w:rPr>
                <w:sz w:val="15"/>
              </w:rPr>
              <w:lastRenderedPageBreak/>
              <w:t>public/views/sections/work-summary.html</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1A231AC" w14:textId="77777777" w:rsidR="00D219B7" w:rsidRDefault="00000000">
            <w:pPr>
              <w:spacing w:after="0" w:line="240" w:lineRule="auto"/>
            </w:pPr>
            <w:r>
              <w:rPr>
                <w:sz w:val="15"/>
              </w:rPr>
              <w:t>HTML fragment for dashboard navigation or section.</w:t>
            </w:r>
          </w:p>
        </w:tc>
      </w:tr>
      <w:tr w:rsidR="00D219B7" w14:paraId="7E16A9F6"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44AF5AB" w14:textId="77777777" w:rsidR="00D219B7" w:rsidRDefault="00000000">
            <w:pPr>
              <w:spacing w:after="0" w:line="240" w:lineRule="auto"/>
            </w:pPr>
            <w:r>
              <w:rPr>
                <w:sz w:val="15"/>
              </w:rPr>
              <w:t>server.js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ABF75CA" w14:textId="77777777" w:rsidR="00D219B7" w:rsidRDefault="00000000">
            <w:pPr>
              <w:spacing w:after="0" w:line="240" w:lineRule="auto"/>
            </w:pPr>
            <w:r>
              <w:rPr>
                <w:sz w:val="15"/>
              </w:rPr>
              <w:t>HTTP process entry point.</w:t>
            </w:r>
          </w:p>
        </w:tc>
      </w:tr>
      <w:tr w:rsidR="00D219B7" w14:paraId="61869F1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6832B91" w14:textId="77777777" w:rsidR="00D219B7" w:rsidRDefault="00000000">
            <w:pPr>
              <w:spacing w:after="0" w:line="240" w:lineRule="auto"/>
            </w:pPr>
            <w:r>
              <w:rPr>
                <w:sz w:val="15"/>
              </w:rPr>
              <w:t>server/app.js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12B346A" w14:textId="77777777" w:rsidR="00D219B7" w:rsidRDefault="00000000">
            <w:pPr>
              <w:spacing w:after="0" w:line="240" w:lineRule="auto"/>
            </w:pPr>
            <w:r>
              <w:rPr>
                <w:sz w:val="15"/>
              </w:rPr>
              <w:t>Express application composition.</w:t>
            </w:r>
          </w:p>
        </w:tc>
      </w:tr>
      <w:tr w:rsidR="00D219B7" w14:paraId="085D91E5"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4916A35" w14:textId="77777777" w:rsidR="00D219B7" w:rsidRDefault="00000000">
            <w:pPr>
              <w:spacing w:after="0" w:line="240" w:lineRule="auto"/>
            </w:pPr>
            <w:r>
              <w:rPr>
                <w:sz w:val="15"/>
              </w:rPr>
              <w:t>server/auth/index.js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9A41F9C" w14:textId="77777777" w:rsidR="00D219B7" w:rsidRDefault="00000000">
            <w:pPr>
              <w:spacing w:after="0" w:line="240" w:lineRule="auto"/>
            </w:pPr>
            <w:r>
              <w:rPr>
                <w:sz w:val="15"/>
              </w:rPr>
              <w:t>Authentication and login implementation.</w:t>
            </w:r>
          </w:p>
        </w:tc>
      </w:tr>
      <w:tr w:rsidR="00D219B7" w14:paraId="221D3E50"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8B2B917" w14:textId="77777777" w:rsidR="00D219B7" w:rsidRDefault="00000000">
            <w:pPr>
              <w:spacing w:after="0" w:line="240" w:lineRule="auto"/>
            </w:pPr>
            <w:r>
              <w:rPr>
                <w:sz w:val="15"/>
              </w:rPr>
              <w:t>server/auth/login-page.js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B7351FD" w14:textId="77777777" w:rsidR="00D219B7" w:rsidRDefault="00000000">
            <w:pPr>
              <w:spacing w:after="0" w:line="240" w:lineRule="auto"/>
            </w:pPr>
            <w:r>
              <w:rPr>
                <w:sz w:val="15"/>
              </w:rPr>
              <w:t>Authentication and login implementation.</w:t>
            </w:r>
          </w:p>
        </w:tc>
      </w:tr>
      <w:tr w:rsidR="00D219B7" w14:paraId="5209E40D"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6EC5003" w14:textId="77777777" w:rsidR="00D219B7" w:rsidRDefault="00000000">
            <w:pPr>
              <w:spacing w:after="0" w:line="240" w:lineRule="auto"/>
            </w:pPr>
            <w:r>
              <w:rPr>
                <w:sz w:val="15"/>
              </w:rPr>
              <w:t>server/config.js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C671D6" w14:textId="77777777" w:rsidR="00D219B7" w:rsidRDefault="00000000">
            <w:pPr>
              <w:spacing w:after="0" w:line="240" w:lineRule="auto"/>
            </w:pPr>
            <w:r>
              <w:rPr>
                <w:sz w:val="15"/>
              </w:rPr>
              <w:t>Runtime and authentication configuration.</w:t>
            </w:r>
          </w:p>
        </w:tc>
      </w:tr>
      <w:tr w:rsidR="00D219B7" w14:paraId="11B4A6F5"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07EA13C" w14:textId="77777777" w:rsidR="00D219B7" w:rsidRDefault="00000000">
            <w:pPr>
              <w:spacing w:after="0" w:line="240" w:lineRule="auto"/>
            </w:pPr>
            <w:r>
              <w:rPr>
                <w:sz w:val="15"/>
              </w:rPr>
              <w:t>server/database/connection.js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4FC64D1" w14:textId="77777777" w:rsidR="00D219B7" w:rsidRDefault="00000000">
            <w:pPr>
              <w:spacing w:after="0" w:line="240" w:lineRule="auto"/>
            </w:pPr>
            <w:r>
              <w:rPr>
                <w:sz w:val="15"/>
              </w:rPr>
              <w:t>Database connection, schema, migration or seed layer.</w:t>
            </w:r>
          </w:p>
        </w:tc>
      </w:tr>
      <w:tr w:rsidR="00D219B7" w14:paraId="4A85884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A75B063" w14:textId="77777777" w:rsidR="00D219B7" w:rsidRDefault="00000000">
            <w:pPr>
              <w:spacing w:after="0" w:line="240" w:lineRule="auto"/>
            </w:pPr>
            <w:r>
              <w:rPr>
                <w:sz w:val="15"/>
              </w:rPr>
              <w:t>server/database/index.js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FFCA652" w14:textId="77777777" w:rsidR="00D219B7" w:rsidRDefault="00000000">
            <w:pPr>
              <w:spacing w:after="0" w:line="240" w:lineRule="auto"/>
            </w:pPr>
            <w:r>
              <w:rPr>
                <w:sz w:val="15"/>
              </w:rPr>
              <w:t>Database connection, schema, migration or seed layer.</w:t>
            </w:r>
          </w:p>
        </w:tc>
      </w:tr>
      <w:tr w:rsidR="00D219B7" w14:paraId="118E42E0"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FC9182D" w14:textId="77777777" w:rsidR="00D219B7" w:rsidRDefault="00000000">
            <w:pPr>
              <w:spacing w:after="0" w:line="240" w:lineRule="auto"/>
            </w:pPr>
            <w:r>
              <w:rPr>
                <w:sz w:val="15"/>
              </w:rPr>
              <w:t>server/database/migrations.js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0B16C22" w14:textId="77777777" w:rsidR="00D219B7" w:rsidRDefault="00000000">
            <w:pPr>
              <w:spacing w:after="0" w:line="240" w:lineRule="auto"/>
            </w:pPr>
            <w:r>
              <w:rPr>
                <w:sz w:val="15"/>
              </w:rPr>
              <w:t>Database connection, schema, migration or seed layer.</w:t>
            </w:r>
          </w:p>
        </w:tc>
      </w:tr>
      <w:tr w:rsidR="00D219B7" w14:paraId="2EB3E286"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9A83BC8" w14:textId="77777777" w:rsidR="00D219B7" w:rsidRDefault="00000000">
            <w:pPr>
              <w:spacing w:after="0" w:line="240" w:lineRule="auto"/>
            </w:pPr>
            <w:r>
              <w:rPr>
                <w:sz w:val="15"/>
              </w:rPr>
              <w:t>server/database/schema.js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60A282B" w14:textId="77777777" w:rsidR="00D219B7" w:rsidRDefault="00000000">
            <w:pPr>
              <w:spacing w:after="0" w:line="240" w:lineRule="auto"/>
            </w:pPr>
            <w:r>
              <w:rPr>
                <w:sz w:val="15"/>
              </w:rPr>
              <w:t>Database connection, schema, migration or seed layer.</w:t>
            </w:r>
          </w:p>
        </w:tc>
      </w:tr>
      <w:tr w:rsidR="00D219B7" w14:paraId="261185AA"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605ED8B" w14:textId="77777777" w:rsidR="00D219B7" w:rsidRDefault="00000000">
            <w:pPr>
              <w:spacing w:after="0" w:line="240" w:lineRule="auto"/>
            </w:pPr>
            <w:r>
              <w:rPr>
                <w:sz w:val="15"/>
              </w:rPr>
              <w:t>server/database/seed-data.js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C76D68B" w14:textId="77777777" w:rsidR="00D219B7" w:rsidRDefault="00000000">
            <w:pPr>
              <w:spacing w:after="0" w:line="240" w:lineRule="auto"/>
            </w:pPr>
            <w:r>
              <w:rPr>
                <w:sz w:val="15"/>
              </w:rPr>
              <w:t>Database connection, schema, migration or seed layer.</w:t>
            </w:r>
          </w:p>
        </w:tc>
      </w:tr>
      <w:tr w:rsidR="00D219B7" w14:paraId="4D11D7B4"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9418548" w14:textId="77777777" w:rsidR="00D219B7" w:rsidRDefault="00000000">
            <w:pPr>
              <w:spacing w:after="0" w:line="240" w:lineRule="auto"/>
            </w:pPr>
            <w:r>
              <w:rPr>
                <w:sz w:val="15"/>
              </w:rPr>
              <w:t>server/database/seeder.js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1A2C950" w14:textId="77777777" w:rsidR="00D219B7" w:rsidRDefault="00000000">
            <w:pPr>
              <w:spacing w:after="0" w:line="240" w:lineRule="auto"/>
            </w:pPr>
            <w:r>
              <w:rPr>
                <w:sz w:val="15"/>
              </w:rPr>
              <w:t>Database connection, schema, migration or seed layer.</w:t>
            </w:r>
          </w:p>
        </w:tc>
      </w:tr>
      <w:tr w:rsidR="00D219B7" w14:paraId="260673C2"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08D05D5" w14:textId="77777777" w:rsidR="00D219B7" w:rsidRDefault="00000000">
            <w:pPr>
              <w:spacing w:after="0" w:line="240" w:lineRule="auto"/>
            </w:pPr>
            <w:r>
              <w:rPr>
                <w:sz w:val="15"/>
              </w:rPr>
              <w:t>server/routes/assignments.js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D25965D" w14:textId="77777777" w:rsidR="00D219B7" w:rsidRDefault="00000000">
            <w:pPr>
              <w:spacing w:after="0" w:line="240" w:lineRule="auto"/>
            </w:pPr>
            <w:r>
              <w:rPr>
                <w:sz w:val="15"/>
              </w:rPr>
              <w:t>Feature-specific Express API router.</w:t>
            </w:r>
          </w:p>
        </w:tc>
      </w:tr>
      <w:tr w:rsidR="00D219B7" w14:paraId="1BB6292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093AA9F" w14:textId="77777777" w:rsidR="00D219B7" w:rsidRDefault="00000000">
            <w:pPr>
              <w:spacing w:after="0" w:line="240" w:lineRule="auto"/>
            </w:pPr>
            <w:r>
              <w:rPr>
                <w:sz w:val="15"/>
              </w:rPr>
              <w:t>server/routes/committed-targets.js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C058B1A" w14:textId="77777777" w:rsidR="00D219B7" w:rsidRDefault="00000000">
            <w:pPr>
              <w:spacing w:after="0" w:line="240" w:lineRule="auto"/>
            </w:pPr>
            <w:r>
              <w:rPr>
                <w:sz w:val="15"/>
              </w:rPr>
              <w:t>Feature-specific Express API router.</w:t>
            </w:r>
          </w:p>
        </w:tc>
      </w:tr>
      <w:tr w:rsidR="00D219B7" w14:paraId="618021D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655ACAA" w14:textId="77777777" w:rsidR="00D219B7" w:rsidRDefault="00000000">
            <w:pPr>
              <w:spacing w:after="0" w:line="240" w:lineRule="auto"/>
            </w:pPr>
            <w:r>
              <w:rPr>
                <w:sz w:val="15"/>
              </w:rPr>
              <w:t>server/routes/dashboard-core.js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FCDB407" w14:textId="77777777" w:rsidR="00D219B7" w:rsidRDefault="00000000">
            <w:pPr>
              <w:spacing w:after="0" w:line="240" w:lineRule="auto"/>
            </w:pPr>
            <w:r>
              <w:rPr>
                <w:sz w:val="15"/>
              </w:rPr>
              <w:t>Feature-specific Express API router.</w:t>
            </w:r>
          </w:p>
        </w:tc>
      </w:tr>
      <w:tr w:rsidR="00D219B7" w14:paraId="664BC1D1"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B9F493E" w14:textId="77777777" w:rsidR="00D219B7" w:rsidRDefault="00000000">
            <w:pPr>
              <w:spacing w:after="0" w:line="240" w:lineRule="auto"/>
            </w:pPr>
            <w:r>
              <w:rPr>
                <w:sz w:val="15"/>
              </w:rPr>
              <w:t>server/routes/dashboard-new-logo.js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8C986F8" w14:textId="77777777" w:rsidR="00D219B7" w:rsidRDefault="00000000">
            <w:pPr>
              <w:spacing w:after="0" w:line="240" w:lineRule="auto"/>
            </w:pPr>
            <w:r>
              <w:rPr>
                <w:sz w:val="15"/>
              </w:rPr>
              <w:t>Feature-specific Express API router.</w:t>
            </w:r>
          </w:p>
        </w:tc>
      </w:tr>
      <w:tr w:rsidR="00D219B7" w14:paraId="7E204224"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3575428" w14:textId="77777777" w:rsidR="00D219B7" w:rsidRDefault="00000000">
            <w:pPr>
              <w:spacing w:after="0" w:line="240" w:lineRule="auto"/>
            </w:pPr>
            <w:r>
              <w:rPr>
                <w:sz w:val="15"/>
              </w:rPr>
              <w:t>server/routes/dashboard-ps-type.js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8444538" w14:textId="77777777" w:rsidR="00D219B7" w:rsidRDefault="00000000">
            <w:pPr>
              <w:spacing w:after="0" w:line="240" w:lineRule="auto"/>
            </w:pPr>
            <w:r>
              <w:rPr>
                <w:sz w:val="15"/>
              </w:rPr>
              <w:t>Feature-specific Express API router.</w:t>
            </w:r>
          </w:p>
        </w:tc>
      </w:tr>
      <w:tr w:rsidR="00D219B7" w14:paraId="4489FC3D"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6966640" w14:textId="77777777" w:rsidR="00D219B7" w:rsidRDefault="00000000">
            <w:pPr>
              <w:spacing w:after="0" w:line="240" w:lineRule="auto"/>
            </w:pPr>
            <w:r>
              <w:rPr>
                <w:sz w:val="15"/>
              </w:rPr>
              <w:t>server/routes/dashboard-revenue.js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DD72CD" w14:textId="77777777" w:rsidR="00D219B7" w:rsidRDefault="00000000">
            <w:pPr>
              <w:spacing w:after="0" w:line="240" w:lineRule="auto"/>
            </w:pPr>
            <w:r>
              <w:rPr>
                <w:sz w:val="15"/>
              </w:rPr>
              <w:t>Feature-specific Express API router.</w:t>
            </w:r>
          </w:p>
        </w:tc>
      </w:tr>
      <w:tr w:rsidR="00D219B7" w14:paraId="2CA158F6"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C9E7ADC" w14:textId="77777777" w:rsidR="00D219B7" w:rsidRDefault="00000000">
            <w:pPr>
              <w:spacing w:after="0" w:line="240" w:lineRule="auto"/>
            </w:pPr>
            <w:r>
              <w:rPr>
                <w:sz w:val="15"/>
              </w:rPr>
              <w:t>server/routes/employees.js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6DC4DCB" w14:textId="77777777" w:rsidR="00D219B7" w:rsidRDefault="00000000">
            <w:pPr>
              <w:spacing w:after="0" w:line="240" w:lineRule="auto"/>
            </w:pPr>
            <w:r>
              <w:rPr>
                <w:sz w:val="15"/>
              </w:rPr>
              <w:t>Feature-specific Express API router.</w:t>
            </w:r>
          </w:p>
        </w:tc>
      </w:tr>
      <w:tr w:rsidR="00D219B7" w14:paraId="54C8EBE7"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4DEA4A4" w14:textId="77777777" w:rsidR="00D219B7" w:rsidRDefault="00000000">
            <w:pPr>
              <w:spacing w:after="0" w:line="240" w:lineRule="auto"/>
            </w:pPr>
            <w:r>
              <w:rPr>
                <w:sz w:val="15"/>
              </w:rPr>
              <w:t>server/routes/index.js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C5F082A" w14:textId="77777777" w:rsidR="00D219B7" w:rsidRDefault="00000000">
            <w:pPr>
              <w:spacing w:after="0" w:line="240" w:lineRule="auto"/>
            </w:pPr>
            <w:r>
              <w:rPr>
                <w:sz w:val="15"/>
              </w:rPr>
              <w:t>Feature-specific Express API router.</w:t>
            </w:r>
          </w:p>
        </w:tc>
      </w:tr>
      <w:tr w:rsidR="00D219B7" w14:paraId="52E23B43"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B0EE30C" w14:textId="77777777" w:rsidR="00D219B7" w:rsidRDefault="00000000">
            <w:pPr>
              <w:spacing w:after="0" w:line="240" w:lineRule="auto"/>
            </w:pPr>
            <w:r>
              <w:rPr>
                <w:sz w:val="15"/>
              </w:rPr>
              <w:t>server/routes/misc.js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5290CF0" w14:textId="77777777" w:rsidR="00D219B7" w:rsidRDefault="00000000">
            <w:pPr>
              <w:spacing w:after="0" w:line="240" w:lineRule="auto"/>
            </w:pPr>
            <w:r>
              <w:rPr>
                <w:sz w:val="15"/>
              </w:rPr>
              <w:t>Feature-specific Express API router.</w:t>
            </w:r>
          </w:p>
        </w:tc>
      </w:tr>
      <w:tr w:rsidR="00D219B7" w14:paraId="0B2E1B44"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C085EA4" w14:textId="77777777" w:rsidR="00D219B7" w:rsidRDefault="00000000">
            <w:pPr>
              <w:spacing w:after="0" w:line="240" w:lineRule="auto"/>
            </w:pPr>
            <w:r>
              <w:rPr>
                <w:sz w:val="15"/>
              </w:rPr>
              <w:t>server/routes/presale-products.js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823A998" w14:textId="77777777" w:rsidR="00D219B7" w:rsidRDefault="00000000">
            <w:pPr>
              <w:spacing w:after="0" w:line="240" w:lineRule="auto"/>
            </w:pPr>
            <w:r>
              <w:rPr>
                <w:sz w:val="15"/>
              </w:rPr>
              <w:t>Feature-specific Express API router.</w:t>
            </w:r>
          </w:p>
        </w:tc>
      </w:tr>
      <w:tr w:rsidR="00D219B7" w14:paraId="37158F0F"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2D8BAAD" w14:textId="77777777" w:rsidR="00D219B7" w:rsidRDefault="00000000">
            <w:pPr>
              <w:spacing w:after="0" w:line="240" w:lineRule="auto"/>
            </w:pPr>
            <w:r>
              <w:rPr>
                <w:sz w:val="15"/>
              </w:rPr>
              <w:t>server/routes/projects.js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F7E3073" w14:textId="77777777" w:rsidR="00D219B7" w:rsidRDefault="00000000">
            <w:pPr>
              <w:spacing w:after="0" w:line="240" w:lineRule="auto"/>
            </w:pPr>
            <w:r>
              <w:rPr>
                <w:sz w:val="15"/>
              </w:rPr>
              <w:t>Feature-specific Express API router.</w:t>
            </w:r>
          </w:p>
        </w:tc>
      </w:tr>
      <w:tr w:rsidR="00D219B7" w14:paraId="2136BDAC"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11E16C7" w14:textId="77777777" w:rsidR="00D219B7" w:rsidRDefault="00000000">
            <w:pPr>
              <w:spacing w:after="0" w:line="240" w:lineRule="auto"/>
            </w:pPr>
            <w:r>
              <w:rPr>
                <w:sz w:val="15"/>
              </w:rPr>
              <w:t>server/routes/revenue-rates.js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A5CB274" w14:textId="77777777" w:rsidR="00D219B7" w:rsidRDefault="00000000">
            <w:pPr>
              <w:spacing w:after="0" w:line="240" w:lineRule="auto"/>
            </w:pPr>
            <w:r>
              <w:rPr>
                <w:sz w:val="15"/>
              </w:rPr>
              <w:t>Feature-specific Express API router.</w:t>
            </w:r>
          </w:p>
        </w:tc>
      </w:tr>
      <w:tr w:rsidR="00D219B7" w14:paraId="436C446A"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C17256F" w14:textId="77777777" w:rsidR="00D219B7" w:rsidRDefault="00000000">
            <w:pPr>
              <w:spacing w:after="0" w:line="240" w:lineRule="auto"/>
            </w:pPr>
            <w:r>
              <w:rPr>
                <w:sz w:val="15"/>
              </w:rPr>
              <w:t>server/routes/timesheets.js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F03E4C6" w14:textId="77777777" w:rsidR="00D219B7" w:rsidRDefault="00000000">
            <w:pPr>
              <w:spacing w:after="0" w:line="240" w:lineRule="auto"/>
            </w:pPr>
            <w:r>
              <w:rPr>
                <w:sz w:val="15"/>
              </w:rPr>
              <w:t>Feature-specific Express API router.</w:t>
            </w:r>
          </w:p>
        </w:tc>
      </w:tr>
      <w:tr w:rsidR="00D219B7" w14:paraId="5AD69AA8"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B897119" w14:textId="77777777" w:rsidR="00D219B7" w:rsidRDefault="00000000">
            <w:pPr>
              <w:spacing w:after="0" w:line="240" w:lineRule="auto"/>
            </w:pPr>
            <w:r>
              <w:rPr>
                <w:sz w:val="15"/>
              </w:rPr>
              <w:t>server/services/assignment-import.js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2C496B6" w14:textId="77777777" w:rsidR="00D219B7" w:rsidRDefault="00000000">
            <w:pPr>
              <w:spacing w:after="0" w:line="240" w:lineRule="auto"/>
            </w:pPr>
            <w:r>
              <w:rPr>
                <w:sz w:val="15"/>
              </w:rPr>
              <w:t>Reusable business/validation/import service.</w:t>
            </w:r>
          </w:p>
        </w:tc>
      </w:tr>
      <w:tr w:rsidR="00D219B7" w14:paraId="6396F089"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5F8175D" w14:textId="77777777" w:rsidR="00D219B7" w:rsidRDefault="00000000">
            <w:pPr>
              <w:spacing w:after="0" w:line="240" w:lineRule="auto"/>
            </w:pPr>
            <w:r>
              <w:rPr>
                <w:sz w:val="15"/>
              </w:rPr>
              <w:t>server/services/assignment-metadata.js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9A5400C" w14:textId="77777777" w:rsidR="00D219B7" w:rsidRDefault="00000000">
            <w:pPr>
              <w:spacing w:after="0" w:line="240" w:lineRule="auto"/>
            </w:pPr>
            <w:r>
              <w:rPr>
                <w:sz w:val="15"/>
              </w:rPr>
              <w:t>Reusable business/validation/import service.</w:t>
            </w:r>
          </w:p>
        </w:tc>
      </w:tr>
      <w:tr w:rsidR="00D219B7" w14:paraId="1323CE95"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096B25A" w14:textId="77777777" w:rsidR="00D219B7" w:rsidRDefault="00000000">
            <w:pPr>
              <w:spacing w:after="0" w:line="240" w:lineRule="auto"/>
            </w:pPr>
            <w:r>
              <w:rPr>
                <w:sz w:val="15"/>
              </w:rPr>
              <w:t>server/services/availability.js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04506D5" w14:textId="77777777" w:rsidR="00D219B7" w:rsidRDefault="00000000">
            <w:pPr>
              <w:spacing w:after="0" w:line="240" w:lineRule="auto"/>
            </w:pPr>
            <w:r>
              <w:rPr>
                <w:sz w:val="15"/>
              </w:rPr>
              <w:t>Reusable business/validation/import service.</w:t>
            </w:r>
          </w:p>
        </w:tc>
      </w:tr>
      <w:tr w:rsidR="00D219B7" w14:paraId="1647888B"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FB8DC41" w14:textId="77777777" w:rsidR="00D219B7" w:rsidRDefault="00000000">
            <w:pPr>
              <w:spacing w:after="0" w:line="240" w:lineRule="auto"/>
            </w:pPr>
            <w:r>
              <w:rPr>
                <w:sz w:val="15"/>
              </w:rPr>
              <w:t>server/services/committed-targets.js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1E6974F" w14:textId="77777777" w:rsidR="00D219B7" w:rsidRDefault="00000000">
            <w:pPr>
              <w:spacing w:after="0" w:line="240" w:lineRule="auto"/>
            </w:pPr>
            <w:r>
              <w:rPr>
                <w:sz w:val="15"/>
              </w:rPr>
              <w:t>Reusable business/validation/import service.</w:t>
            </w:r>
          </w:p>
        </w:tc>
      </w:tr>
      <w:tr w:rsidR="00D219B7" w14:paraId="21683D30"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14E03FA" w14:textId="77777777" w:rsidR="00D219B7" w:rsidRDefault="00000000">
            <w:pPr>
              <w:spacing w:after="0" w:line="240" w:lineRule="auto"/>
            </w:pPr>
            <w:r>
              <w:rPr>
                <w:sz w:val="15"/>
              </w:rPr>
              <w:t>server/services/fiscal.js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8FB729A" w14:textId="77777777" w:rsidR="00D219B7" w:rsidRDefault="00000000">
            <w:pPr>
              <w:spacing w:after="0" w:line="240" w:lineRule="auto"/>
            </w:pPr>
            <w:r>
              <w:rPr>
                <w:sz w:val="15"/>
              </w:rPr>
              <w:t>Reusable business/validation/import service.</w:t>
            </w:r>
          </w:p>
        </w:tc>
      </w:tr>
      <w:tr w:rsidR="00D219B7" w14:paraId="35A3C28B"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700199A" w14:textId="77777777" w:rsidR="00D219B7" w:rsidRDefault="00000000">
            <w:pPr>
              <w:spacing w:after="0" w:line="240" w:lineRule="auto"/>
            </w:pPr>
            <w:r>
              <w:rPr>
                <w:sz w:val="15"/>
              </w:rPr>
              <w:t>server/services/person-identity.js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9E30782" w14:textId="77777777" w:rsidR="00D219B7" w:rsidRDefault="00000000">
            <w:pPr>
              <w:spacing w:after="0" w:line="240" w:lineRule="auto"/>
            </w:pPr>
            <w:r>
              <w:rPr>
                <w:sz w:val="15"/>
              </w:rPr>
              <w:t>Reusable business/validation/import service.</w:t>
            </w:r>
          </w:p>
        </w:tc>
      </w:tr>
      <w:tr w:rsidR="00D219B7" w14:paraId="4FFD740B"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66B30CD" w14:textId="77777777" w:rsidR="00D219B7" w:rsidRDefault="00000000">
            <w:pPr>
              <w:spacing w:after="0" w:line="240" w:lineRule="auto"/>
            </w:pPr>
            <w:r>
              <w:rPr>
                <w:sz w:val="15"/>
              </w:rPr>
              <w:t>server/services/presale-products.js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93C0E4D" w14:textId="77777777" w:rsidR="00D219B7" w:rsidRDefault="00000000">
            <w:pPr>
              <w:spacing w:after="0" w:line="240" w:lineRule="auto"/>
            </w:pPr>
            <w:r>
              <w:rPr>
                <w:sz w:val="15"/>
              </w:rPr>
              <w:t>Reusable business/validation/import service.</w:t>
            </w:r>
          </w:p>
        </w:tc>
      </w:tr>
      <w:tr w:rsidR="00D219B7" w14:paraId="15C6FD0D"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9599C31" w14:textId="77777777" w:rsidR="00D219B7" w:rsidRDefault="00000000">
            <w:pPr>
              <w:spacing w:after="0" w:line="240" w:lineRule="auto"/>
            </w:pPr>
            <w:r>
              <w:rPr>
                <w:sz w:val="15"/>
              </w:rPr>
              <w:t>server/services/project-analytics.js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DC9E79C" w14:textId="77777777" w:rsidR="00D219B7" w:rsidRDefault="00000000">
            <w:pPr>
              <w:spacing w:after="0" w:line="240" w:lineRule="auto"/>
            </w:pPr>
            <w:r>
              <w:rPr>
                <w:sz w:val="15"/>
              </w:rPr>
              <w:t>Reusable business/validation/import service.</w:t>
            </w:r>
          </w:p>
        </w:tc>
      </w:tr>
      <w:tr w:rsidR="00D219B7" w14:paraId="725F21AA"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DE6AA1A" w14:textId="77777777" w:rsidR="00D219B7" w:rsidRDefault="00000000">
            <w:pPr>
              <w:spacing w:after="0" w:line="240" w:lineRule="auto"/>
            </w:pPr>
            <w:r>
              <w:rPr>
                <w:sz w:val="15"/>
              </w:rPr>
              <w:t>server/services/project-colors.js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5185AC5" w14:textId="77777777" w:rsidR="00D219B7" w:rsidRDefault="00000000">
            <w:pPr>
              <w:spacing w:after="0" w:line="240" w:lineRule="auto"/>
            </w:pPr>
            <w:r>
              <w:rPr>
                <w:sz w:val="15"/>
              </w:rPr>
              <w:t>Reusable business/validation/import service.</w:t>
            </w:r>
          </w:p>
        </w:tc>
      </w:tr>
      <w:tr w:rsidR="00D219B7" w14:paraId="5C0CAE80"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69B5864" w14:textId="77777777" w:rsidR="00D219B7" w:rsidRDefault="00000000">
            <w:pPr>
              <w:spacing w:after="0" w:line="240" w:lineRule="auto"/>
            </w:pPr>
            <w:r>
              <w:rPr>
                <w:sz w:val="15"/>
              </w:rPr>
              <w:t>server/services/project-import.js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09AC1E1" w14:textId="77777777" w:rsidR="00D219B7" w:rsidRDefault="00000000">
            <w:pPr>
              <w:spacing w:after="0" w:line="240" w:lineRule="auto"/>
            </w:pPr>
            <w:r>
              <w:rPr>
                <w:sz w:val="15"/>
              </w:rPr>
              <w:t>Reusable business/validation/import service.</w:t>
            </w:r>
          </w:p>
        </w:tc>
      </w:tr>
      <w:tr w:rsidR="00D219B7" w14:paraId="5B7FF449"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D8F5590" w14:textId="77777777" w:rsidR="00D219B7" w:rsidRDefault="00000000">
            <w:pPr>
              <w:spacing w:after="0" w:line="240" w:lineRule="auto"/>
            </w:pPr>
            <w:r>
              <w:rPr>
                <w:sz w:val="15"/>
              </w:rPr>
              <w:t>server/services/revenue-rates.js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ED27930" w14:textId="77777777" w:rsidR="00D219B7" w:rsidRDefault="00000000">
            <w:pPr>
              <w:spacing w:after="0" w:line="240" w:lineRule="auto"/>
            </w:pPr>
            <w:r>
              <w:rPr>
                <w:sz w:val="15"/>
              </w:rPr>
              <w:t>Reusable business/validation/import service.</w:t>
            </w:r>
          </w:p>
        </w:tc>
      </w:tr>
      <w:tr w:rsidR="00D219B7" w14:paraId="1EB7948C"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6CB8A28" w14:textId="77777777" w:rsidR="00D219B7" w:rsidRDefault="00000000">
            <w:pPr>
              <w:spacing w:after="0" w:line="240" w:lineRule="auto"/>
            </w:pPr>
            <w:r>
              <w:rPr>
                <w:sz w:val="15"/>
              </w:rPr>
              <w:t>server/services/timesheet-normalizer.js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980011D" w14:textId="77777777" w:rsidR="00D219B7" w:rsidRDefault="00000000">
            <w:pPr>
              <w:spacing w:after="0" w:line="240" w:lineRule="auto"/>
            </w:pPr>
            <w:r>
              <w:rPr>
                <w:sz w:val="15"/>
              </w:rPr>
              <w:t>Reusable business/validation/import service.</w:t>
            </w:r>
          </w:p>
        </w:tc>
      </w:tr>
      <w:tr w:rsidR="00D219B7" w14:paraId="6777A677"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3CA7EA1" w14:textId="77777777" w:rsidR="00D219B7" w:rsidRDefault="00000000">
            <w:pPr>
              <w:spacing w:after="0" w:line="240" w:lineRule="auto"/>
            </w:pPr>
            <w:r>
              <w:rPr>
                <w:sz w:val="15"/>
              </w:rPr>
              <w:t>server/services/values.js</w:t>
            </w:r>
          </w:p>
        </w:tc>
        <w:tc>
          <w:tcPr>
            <w:tcW w:w="4535"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A6889B5" w14:textId="77777777" w:rsidR="00D219B7" w:rsidRDefault="00000000">
            <w:pPr>
              <w:spacing w:after="0" w:line="240" w:lineRule="auto"/>
            </w:pPr>
            <w:r>
              <w:rPr>
                <w:sz w:val="15"/>
              </w:rPr>
              <w:t>Reusable business/validation/import service.</w:t>
            </w:r>
          </w:p>
        </w:tc>
      </w:tr>
      <w:tr w:rsidR="00D219B7" w14:paraId="79B5D35A" w14:textId="77777777">
        <w:trPr>
          <w:cantSplit/>
          <w:jc w:val="center"/>
        </w:trPr>
        <w:tc>
          <w:tcPr>
            <w:tcW w:w="5102"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43A0888" w14:textId="77777777" w:rsidR="00D219B7" w:rsidRDefault="00000000">
            <w:pPr>
              <w:spacing w:after="0" w:line="240" w:lineRule="auto"/>
            </w:pPr>
            <w:r>
              <w:rPr>
                <w:sz w:val="15"/>
              </w:rPr>
              <w:t>sqlite-driver.js</w:t>
            </w:r>
          </w:p>
        </w:tc>
        <w:tc>
          <w:tcPr>
            <w:tcW w:w="4535"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166396C" w14:textId="77777777" w:rsidR="00D219B7" w:rsidRDefault="00000000">
            <w:pPr>
              <w:spacing w:after="0" w:line="240" w:lineRule="auto"/>
            </w:pPr>
            <w:proofErr w:type="spellStart"/>
            <w:r>
              <w:rPr>
                <w:sz w:val="15"/>
              </w:rPr>
              <w:t>node:sqlite</w:t>
            </w:r>
            <w:proofErr w:type="spellEnd"/>
            <w:r>
              <w:rPr>
                <w:sz w:val="15"/>
              </w:rPr>
              <w:t xml:space="preserve"> compatibility wrapper.</w:t>
            </w:r>
          </w:p>
        </w:tc>
      </w:tr>
    </w:tbl>
    <w:p w14:paraId="4F7A0BEC" w14:textId="77777777" w:rsidR="00D219B7" w:rsidRDefault="00D219B7">
      <w:pPr>
        <w:spacing w:after="0"/>
      </w:pPr>
    </w:p>
    <w:p w14:paraId="182829B0" w14:textId="77777777" w:rsidR="00D219B7" w:rsidRDefault="00000000">
      <w:pPr>
        <w:pStyle w:val="Heading1"/>
        <w:pageBreakBefore w:val="0"/>
        <w:pBdr>
          <w:bottom w:val="single" w:sz="12" w:space="1" w:color="1976B9"/>
        </w:pBdr>
      </w:pPr>
      <w:bookmarkStart w:id="72" w:name="toc_h1_020"/>
      <w:r>
        <w:lastRenderedPageBreak/>
        <w:t>APPENDIX D – FORMULA AND RULE QUICK REFERENCE</w:t>
      </w:r>
      <w:bookmarkEnd w:id="72"/>
    </w:p>
    <w:p w14:paraId="57D40D51" w14:textId="77777777" w:rsidR="00D219B7" w:rsidRDefault="00000000">
      <w:pPr>
        <w:pStyle w:val="TableCaption"/>
      </w:pPr>
      <w:bookmarkStart w:id="73" w:name="tbl_cap_046"/>
      <w:r>
        <w:t>Table 46 — Formula Quick Reference</w:t>
      </w:r>
      <w:bookmarkEnd w:id="73"/>
    </w:p>
    <w:tbl>
      <w:tblPr>
        <w:tblW w:w="0" w:type="auto"/>
        <w:jc w:val="center"/>
        <w:tblLayout w:type="fixed"/>
        <w:tblLook w:val="04A0" w:firstRow="1" w:lastRow="0" w:firstColumn="1" w:lastColumn="0" w:noHBand="0" w:noVBand="1"/>
      </w:tblPr>
      <w:tblGrid>
        <w:gridCol w:w="2948"/>
        <w:gridCol w:w="6690"/>
      </w:tblGrid>
      <w:tr w:rsidR="00D219B7" w14:paraId="76ED4E3D" w14:textId="77777777">
        <w:trPr>
          <w:cantSplit/>
          <w:tblHeader/>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7D0FC818" w14:textId="77777777" w:rsidR="00D219B7" w:rsidRDefault="00000000">
            <w:r>
              <w:rPr>
                <w:b/>
                <w:color w:val="FFFFFF"/>
                <w:sz w:val="17"/>
              </w:rPr>
              <w:t>Topic</w:t>
            </w:r>
          </w:p>
        </w:tc>
        <w:tc>
          <w:tcPr>
            <w:tcW w:w="6690" w:type="dxa"/>
            <w:tcBorders>
              <w:top w:val="single" w:sz="5" w:space="0" w:color="B8C4D0"/>
              <w:left w:val="single" w:sz="5" w:space="0" w:color="B8C4D0"/>
              <w:bottom w:val="single" w:sz="5" w:space="0" w:color="B8C4D0"/>
              <w:right w:val="single" w:sz="5" w:space="0" w:color="B8C4D0"/>
            </w:tcBorders>
            <w:shd w:val="clear" w:color="auto" w:fill="1976B9"/>
            <w:tcMar>
              <w:top w:w="100" w:type="dxa"/>
              <w:left w:w="100" w:type="dxa"/>
              <w:bottom w:w="100" w:type="dxa"/>
              <w:right w:w="100" w:type="dxa"/>
            </w:tcMar>
            <w:vAlign w:val="center"/>
          </w:tcPr>
          <w:p w14:paraId="617C4198" w14:textId="77777777" w:rsidR="00D219B7" w:rsidRDefault="00000000">
            <w:r>
              <w:rPr>
                <w:b/>
                <w:color w:val="FFFFFF"/>
                <w:sz w:val="17"/>
              </w:rPr>
              <w:t>Formula / Rule</w:t>
            </w:r>
          </w:p>
        </w:tc>
      </w:tr>
      <w:tr w:rsidR="00D219B7" w14:paraId="2411956F"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8DF7B31" w14:textId="77777777" w:rsidR="00D219B7" w:rsidRDefault="00000000">
            <w:pPr>
              <w:spacing w:after="0" w:line="240" w:lineRule="auto"/>
            </w:pPr>
            <w:r>
              <w:rPr>
                <w:sz w:val="15"/>
              </w:rPr>
              <w:t>Fiscal year</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085B230" w14:textId="77777777" w:rsidR="00D219B7" w:rsidRDefault="00000000">
            <w:pPr>
              <w:spacing w:after="0" w:line="240" w:lineRule="auto"/>
            </w:pPr>
            <w:r>
              <w:rPr>
                <w:sz w:val="15"/>
              </w:rPr>
              <w:t>April–March; FY label is ending calendar year.</w:t>
            </w:r>
          </w:p>
        </w:tc>
      </w:tr>
      <w:tr w:rsidR="00D219B7" w14:paraId="25B253ED"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19E8D6E" w14:textId="77777777" w:rsidR="00D219B7" w:rsidRDefault="00000000">
            <w:pPr>
              <w:spacing w:after="0" w:line="240" w:lineRule="auto"/>
            </w:pPr>
            <w:r>
              <w:rPr>
                <w:sz w:val="15"/>
              </w:rPr>
              <w:t>Fiscal quarter</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AA48C97" w14:textId="77777777" w:rsidR="00D219B7" w:rsidRDefault="00000000">
            <w:pPr>
              <w:spacing w:after="0" w:line="240" w:lineRule="auto"/>
            </w:pPr>
            <w:r>
              <w:rPr>
                <w:sz w:val="15"/>
              </w:rPr>
              <w:t>Q1 Apr–Jun; Q2 Jul–Sep; Q3 Oct–Dec; Q4 Jan–Mar.</w:t>
            </w:r>
          </w:p>
        </w:tc>
      </w:tr>
      <w:tr w:rsidR="00D219B7" w14:paraId="39126593"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54A611F" w14:textId="77777777" w:rsidR="00D219B7" w:rsidRDefault="00000000">
            <w:pPr>
              <w:spacing w:after="0" w:line="240" w:lineRule="auto"/>
            </w:pPr>
            <w:r>
              <w:rPr>
                <w:sz w:val="15"/>
              </w:rPr>
              <w:t>Planning slots</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17CBAAD" w14:textId="77777777" w:rsidR="00D219B7" w:rsidRDefault="00000000">
            <w:pPr>
              <w:spacing w:after="0" w:line="240" w:lineRule="auto"/>
            </w:pPr>
            <w:r>
              <w:rPr>
                <w:sz w:val="15"/>
              </w:rPr>
              <w:t>4 weeks per month; 48 slots per fiscal year.</w:t>
            </w:r>
          </w:p>
        </w:tc>
      </w:tr>
      <w:tr w:rsidR="00D219B7" w14:paraId="592859EA"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1CF935E" w14:textId="77777777" w:rsidR="00D219B7" w:rsidRDefault="00000000">
            <w:pPr>
              <w:spacing w:after="0" w:line="240" w:lineRule="auto"/>
            </w:pPr>
            <w:r>
              <w:rPr>
                <w:sz w:val="15"/>
              </w:rPr>
              <w:t>Planned hours</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3554441" w14:textId="77777777" w:rsidR="00D219B7" w:rsidRDefault="00000000">
            <w:pPr>
              <w:spacing w:after="0" w:line="240" w:lineRule="auto"/>
            </w:pPr>
            <w:r>
              <w:rPr>
                <w:sz w:val="15"/>
              </w:rPr>
              <w:t>36.66 × allocation % ÷ 100.</w:t>
            </w:r>
          </w:p>
        </w:tc>
      </w:tr>
      <w:tr w:rsidR="00D219B7" w14:paraId="2C0DCC27"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C0E39D9" w14:textId="77777777" w:rsidR="00D219B7" w:rsidRDefault="00000000">
            <w:pPr>
              <w:spacing w:after="0" w:line="240" w:lineRule="auto"/>
            </w:pPr>
            <w:r>
              <w:rPr>
                <w:sz w:val="15"/>
              </w:rPr>
              <w:t>N/A slot</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8CE43DA" w14:textId="77777777" w:rsidR="00D219B7" w:rsidRDefault="00000000">
            <w:pPr>
              <w:spacing w:after="0" w:line="240" w:lineRule="auto"/>
            </w:pPr>
            <w:r>
              <w:rPr>
                <w:sz w:val="15"/>
              </w:rPr>
              <w:t xml:space="preserve">Exclude </w:t>
            </w:r>
            <w:proofErr w:type="gramStart"/>
            <w:r>
              <w:rPr>
                <w:sz w:val="15"/>
              </w:rPr>
              <w:t>marker</w:t>
            </w:r>
            <w:proofErr w:type="gramEnd"/>
            <w:r>
              <w:rPr>
                <w:sz w:val="15"/>
              </w:rPr>
              <w:t xml:space="preserve"> and all other assignments in same resource/year/month/week.</w:t>
            </w:r>
          </w:p>
        </w:tc>
      </w:tr>
      <w:tr w:rsidR="00D219B7" w14:paraId="129224CB"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85DB25C" w14:textId="77777777" w:rsidR="00D219B7" w:rsidRDefault="00000000">
            <w:pPr>
              <w:spacing w:after="0" w:line="240" w:lineRule="auto"/>
            </w:pPr>
            <w:r>
              <w:rPr>
                <w:sz w:val="15"/>
              </w:rPr>
              <w:t>Adjusted Workdays</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D90441F" w14:textId="77777777" w:rsidR="00D219B7" w:rsidRDefault="00000000">
            <w:pPr>
              <w:spacing w:after="0" w:line="240" w:lineRule="auto"/>
            </w:pPr>
            <w:proofErr w:type="gramStart"/>
            <w:r>
              <w:rPr>
                <w:sz w:val="15"/>
              </w:rPr>
              <w:t>max(</w:t>
            </w:r>
            <w:proofErr w:type="gramEnd"/>
            <w:r>
              <w:rPr>
                <w:sz w:val="15"/>
              </w:rPr>
              <w:t>0, base Workdays − 18.33 × affected N/A months).</w:t>
            </w:r>
          </w:p>
        </w:tc>
      </w:tr>
      <w:tr w:rsidR="00D219B7" w14:paraId="4B72B461"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0B9A36D2" w14:textId="77777777" w:rsidR="00D219B7" w:rsidRDefault="00000000">
            <w:pPr>
              <w:spacing w:after="0" w:line="240" w:lineRule="auto"/>
            </w:pPr>
            <w:r>
              <w:rPr>
                <w:sz w:val="15"/>
              </w:rPr>
              <w:t>Allocation average</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635DD2C" w14:textId="77777777" w:rsidR="00D219B7" w:rsidRDefault="00000000">
            <w:pPr>
              <w:spacing w:after="0" w:line="240" w:lineRule="auto"/>
            </w:pPr>
            <w:r>
              <w:rPr>
                <w:sz w:val="15"/>
              </w:rPr>
              <w:t>sum category percentage ÷ available fiscal weeks.</w:t>
            </w:r>
          </w:p>
        </w:tc>
      </w:tr>
      <w:tr w:rsidR="00D219B7" w14:paraId="35A5C849"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0A7ECD73" w14:textId="77777777" w:rsidR="00D219B7" w:rsidRDefault="00000000">
            <w:pPr>
              <w:spacing w:after="0" w:line="240" w:lineRule="auto"/>
            </w:pPr>
            <w:r>
              <w:rPr>
                <w:sz w:val="15"/>
              </w:rPr>
              <w:t>Intrasourcing utilization</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D9C70F2" w14:textId="77777777" w:rsidR="00D219B7" w:rsidRDefault="00000000">
            <w:pPr>
              <w:spacing w:after="0" w:line="240" w:lineRule="auto"/>
            </w:pPr>
            <w:r>
              <w:rPr>
                <w:sz w:val="15"/>
              </w:rPr>
              <w:t>Intrasourcing average.</w:t>
            </w:r>
          </w:p>
        </w:tc>
      </w:tr>
      <w:tr w:rsidR="00D219B7" w14:paraId="1C792992"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401603A" w14:textId="77777777" w:rsidR="00D219B7" w:rsidRDefault="00000000">
            <w:pPr>
              <w:spacing w:after="0" w:line="240" w:lineRule="auto"/>
            </w:pPr>
            <w:r>
              <w:rPr>
                <w:sz w:val="15"/>
              </w:rPr>
              <w:t>Billable utilization</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33D56464" w14:textId="77777777" w:rsidR="00D219B7" w:rsidRDefault="00000000">
            <w:pPr>
              <w:spacing w:after="0" w:line="240" w:lineRule="auto"/>
            </w:pPr>
            <w:r>
              <w:rPr>
                <w:sz w:val="15"/>
              </w:rPr>
              <w:t>Intrasourcing + Local.</w:t>
            </w:r>
          </w:p>
        </w:tc>
      </w:tr>
      <w:tr w:rsidR="00D219B7" w14:paraId="388B24E5"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F3C8653" w14:textId="77777777" w:rsidR="00D219B7" w:rsidRDefault="00000000">
            <w:pPr>
              <w:spacing w:after="0" w:line="240" w:lineRule="auto"/>
            </w:pPr>
            <w:r>
              <w:rPr>
                <w:sz w:val="15"/>
              </w:rPr>
              <w:t>Project utilization</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FFA1882" w14:textId="77777777" w:rsidR="00D219B7" w:rsidRDefault="00000000">
            <w:pPr>
              <w:spacing w:after="0" w:line="240" w:lineRule="auto"/>
            </w:pPr>
            <w:r>
              <w:rPr>
                <w:sz w:val="15"/>
              </w:rPr>
              <w:t xml:space="preserve">Intrasourcing + Local + </w:t>
            </w:r>
            <w:proofErr w:type="gramStart"/>
            <w:r>
              <w:rPr>
                <w:sz w:val="15"/>
              </w:rPr>
              <w:t>Pre-Sale</w:t>
            </w:r>
            <w:proofErr w:type="gramEnd"/>
            <w:r>
              <w:rPr>
                <w:sz w:val="15"/>
              </w:rPr>
              <w:t xml:space="preserve"> + Training.</w:t>
            </w:r>
          </w:p>
        </w:tc>
      </w:tr>
      <w:tr w:rsidR="00D219B7" w14:paraId="2B2ECF4E"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D132DCC" w14:textId="77777777" w:rsidR="00D219B7" w:rsidRDefault="00000000">
            <w:pPr>
              <w:spacing w:after="0" w:line="240" w:lineRule="auto"/>
            </w:pPr>
            <w:r>
              <w:rPr>
                <w:sz w:val="15"/>
              </w:rPr>
              <w:t>Assignment revenue</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3D0C552" w14:textId="77777777" w:rsidR="00D219B7" w:rsidRDefault="00000000">
            <w:pPr>
              <w:spacing w:after="0" w:line="240" w:lineRule="auto"/>
            </w:pPr>
            <w:r>
              <w:rPr>
                <w:sz w:val="15"/>
              </w:rPr>
              <w:t>Planned hours × applicable designation rate.</w:t>
            </w:r>
          </w:p>
        </w:tc>
      </w:tr>
      <w:tr w:rsidR="00D219B7" w14:paraId="1C4D7CD3"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DD3A832" w14:textId="77777777" w:rsidR="00D219B7" w:rsidRDefault="00000000">
            <w:pPr>
              <w:spacing w:after="0" w:line="240" w:lineRule="auto"/>
            </w:pPr>
            <w:r>
              <w:rPr>
                <w:sz w:val="15"/>
              </w:rPr>
              <w:t>Max capacity</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BE85D3A" w14:textId="77777777" w:rsidR="00D219B7" w:rsidRDefault="00000000">
            <w:pPr>
              <w:spacing w:after="0" w:line="240" w:lineRule="auto"/>
            </w:pPr>
            <w:r>
              <w:rPr>
                <w:sz w:val="15"/>
              </w:rPr>
              <w:t>Σ adjusted Workdays × 8 × shared Local rate.</w:t>
            </w:r>
          </w:p>
        </w:tc>
      </w:tr>
      <w:tr w:rsidR="00D219B7" w14:paraId="59525FC0"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3BA5CC7" w14:textId="77777777" w:rsidR="00D219B7" w:rsidRDefault="00000000">
            <w:pPr>
              <w:spacing w:after="0" w:line="240" w:lineRule="auto"/>
            </w:pPr>
            <w:r>
              <w:rPr>
                <w:sz w:val="15"/>
              </w:rPr>
              <w:t>Capacity allocated</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F862BFC" w14:textId="77777777" w:rsidR="00D219B7" w:rsidRDefault="00000000">
            <w:pPr>
              <w:spacing w:after="0" w:line="240" w:lineRule="auto"/>
            </w:pPr>
            <w:r>
              <w:rPr>
                <w:sz w:val="15"/>
              </w:rPr>
              <w:t>Planned Intrasourcing revenue + planned Local revenue.</w:t>
            </w:r>
          </w:p>
        </w:tc>
      </w:tr>
      <w:tr w:rsidR="00D219B7" w14:paraId="40890B21"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83036AB" w14:textId="77777777" w:rsidR="00D219B7" w:rsidRDefault="00000000">
            <w:pPr>
              <w:spacing w:after="0" w:line="240" w:lineRule="auto"/>
            </w:pPr>
            <w:r>
              <w:rPr>
                <w:sz w:val="15"/>
              </w:rPr>
              <w:t>Remaining capacity</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CAE29DD" w14:textId="77777777" w:rsidR="00D219B7" w:rsidRDefault="00000000">
            <w:pPr>
              <w:spacing w:after="0" w:line="240" w:lineRule="auto"/>
            </w:pPr>
            <w:r>
              <w:rPr>
                <w:sz w:val="15"/>
              </w:rPr>
              <w:t>Max capacity − Capacity allocated.</w:t>
            </w:r>
          </w:p>
        </w:tc>
      </w:tr>
      <w:tr w:rsidR="00D219B7" w14:paraId="1E49539E"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47CD6F7" w14:textId="77777777" w:rsidR="00D219B7" w:rsidRDefault="00000000">
            <w:pPr>
              <w:spacing w:after="0" w:line="240" w:lineRule="auto"/>
            </w:pPr>
            <w:r>
              <w:rPr>
                <w:sz w:val="15"/>
              </w:rPr>
              <w:t>Committed target</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244FA3BD" w14:textId="77777777" w:rsidR="00D219B7" w:rsidRDefault="00000000">
            <w:pPr>
              <w:spacing w:after="0" w:line="240" w:lineRule="auto"/>
            </w:pPr>
            <w:r>
              <w:rPr>
                <w:sz w:val="15"/>
              </w:rPr>
              <w:t>Saved Intrasourcing target + saved Local target.</w:t>
            </w:r>
          </w:p>
        </w:tc>
      </w:tr>
      <w:tr w:rsidR="00D219B7" w14:paraId="0AA5C231"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E199296" w14:textId="77777777" w:rsidR="00D219B7" w:rsidRDefault="00000000">
            <w:pPr>
              <w:spacing w:after="0" w:line="240" w:lineRule="auto"/>
            </w:pPr>
            <w:r>
              <w:rPr>
                <w:sz w:val="15"/>
              </w:rPr>
              <w:t>Pre-Sale planned/actual budget</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6197B8E" w14:textId="77777777" w:rsidR="00D219B7" w:rsidRDefault="00000000">
            <w:pPr>
              <w:spacing w:after="0" w:line="240" w:lineRule="auto"/>
            </w:pPr>
            <w:r>
              <w:rPr>
                <w:sz w:val="15"/>
              </w:rPr>
              <w:t>Matched hours × shared Local rate.</w:t>
            </w:r>
          </w:p>
        </w:tc>
      </w:tr>
      <w:tr w:rsidR="00D219B7" w14:paraId="0972EF35"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4178FD8" w14:textId="77777777" w:rsidR="00D219B7" w:rsidRDefault="00000000">
            <w:pPr>
              <w:spacing w:after="0" w:line="240" w:lineRule="auto"/>
            </w:pPr>
            <w:r>
              <w:rPr>
                <w:sz w:val="15"/>
              </w:rPr>
              <w:t>Pre-Sale Impact</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6F6143A" w14:textId="77777777" w:rsidR="00D219B7" w:rsidRDefault="00000000">
            <w:pPr>
              <w:spacing w:after="0" w:line="240" w:lineRule="auto"/>
            </w:pPr>
            <w:r>
              <w:rPr>
                <w:sz w:val="15"/>
              </w:rPr>
              <w:t>Distinct included Product Amount values.</w:t>
            </w:r>
          </w:p>
        </w:tc>
      </w:tr>
      <w:tr w:rsidR="00D219B7" w14:paraId="3A97558B"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94F7A94" w14:textId="77777777" w:rsidR="00D219B7" w:rsidRDefault="00000000">
            <w:pPr>
              <w:spacing w:after="0" w:line="240" w:lineRule="auto"/>
            </w:pPr>
            <w:r>
              <w:rPr>
                <w:sz w:val="15"/>
              </w:rPr>
              <w:t>Secured</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91E4DB2" w14:textId="77777777" w:rsidR="00D219B7" w:rsidRDefault="00000000">
            <w:pPr>
              <w:spacing w:after="0" w:line="240" w:lineRule="auto"/>
            </w:pPr>
            <w:r>
              <w:rPr>
                <w:sz w:val="15"/>
              </w:rPr>
              <w:t>Percent ≥ Secured threshold.</w:t>
            </w:r>
          </w:p>
        </w:tc>
      </w:tr>
      <w:tr w:rsidR="00D219B7" w14:paraId="43230F92"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AB991F5" w14:textId="77777777" w:rsidR="00D219B7" w:rsidRDefault="00000000">
            <w:pPr>
              <w:spacing w:after="0" w:line="240" w:lineRule="auto"/>
            </w:pPr>
            <w:r>
              <w:rPr>
                <w:sz w:val="15"/>
              </w:rPr>
              <w:t>Best Case</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C214364" w14:textId="77777777" w:rsidR="00D219B7" w:rsidRDefault="00000000">
            <w:pPr>
              <w:spacing w:after="0" w:line="240" w:lineRule="auto"/>
            </w:pPr>
            <w:r>
              <w:rPr>
                <w:sz w:val="15"/>
              </w:rPr>
              <w:t>Best Case threshold ≤ Percent &lt; Secured threshold.</w:t>
            </w:r>
          </w:p>
        </w:tc>
      </w:tr>
      <w:tr w:rsidR="00D219B7" w14:paraId="48D7F559"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33192F61" w14:textId="77777777" w:rsidR="00D219B7" w:rsidRDefault="00000000">
            <w:pPr>
              <w:spacing w:after="0" w:line="240" w:lineRule="auto"/>
            </w:pPr>
            <w:r>
              <w:rPr>
                <w:sz w:val="15"/>
              </w:rPr>
              <w:t>Prospect</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83B5FD2" w14:textId="77777777" w:rsidR="00D219B7" w:rsidRDefault="00000000">
            <w:pPr>
              <w:spacing w:after="0" w:line="240" w:lineRule="auto"/>
            </w:pPr>
            <w:r>
              <w:rPr>
                <w:sz w:val="15"/>
              </w:rPr>
              <w:t>Percent &lt; Best Case threshold.</w:t>
            </w:r>
          </w:p>
        </w:tc>
      </w:tr>
      <w:tr w:rsidR="00D219B7" w14:paraId="2147E470"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1FEC2D0D" w14:textId="77777777" w:rsidR="00D219B7" w:rsidRDefault="00000000">
            <w:pPr>
              <w:spacing w:after="0" w:line="240" w:lineRule="auto"/>
            </w:pPr>
            <w:r>
              <w:rPr>
                <w:sz w:val="15"/>
              </w:rPr>
              <w:t>Running project</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42891DC5" w14:textId="77777777" w:rsidR="00D219B7" w:rsidRDefault="00000000">
            <w:pPr>
              <w:spacing w:after="0" w:line="240" w:lineRule="auto"/>
            </w:pPr>
            <w:r>
              <w:rPr>
                <w:sz w:val="15"/>
              </w:rPr>
              <w:t>Closed Won + PS family + progress &lt; 100 + date ≥ 2025-03-01.</w:t>
            </w:r>
          </w:p>
        </w:tc>
      </w:tr>
      <w:tr w:rsidR="00D219B7" w14:paraId="69116AE2"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5E13564E" w14:textId="77777777" w:rsidR="00D219B7" w:rsidRDefault="00000000">
            <w:pPr>
              <w:spacing w:after="0" w:line="240" w:lineRule="auto"/>
            </w:pPr>
            <w:r>
              <w:rPr>
                <w:sz w:val="15"/>
              </w:rPr>
              <w:t>Running PS revenue</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26E2E254" w14:textId="77777777" w:rsidR="00D219B7" w:rsidRDefault="00000000">
            <w:pPr>
              <w:spacing w:after="0" w:line="240" w:lineRule="auto"/>
            </w:pPr>
            <w:r>
              <w:rPr>
                <w:sz w:val="15"/>
              </w:rPr>
              <w:t>Sum Product Amount only.</w:t>
            </w:r>
          </w:p>
        </w:tc>
      </w:tr>
      <w:tr w:rsidR="00D219B7" w14:paraId="7B697236"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C3E4D0C" w14:textId="77777777" w:rsidR="00D219B7" w:rsidRDefault="00000000">
            <w:pPr>
              <w:spacing w:after="0" w:line="240" w:lineRule="auto"/>
            </w:pPr>
            <w:r>
              <w:rPr>
                <w:sz w:val="15"/>
              </w:rPr>
              <w:t>Sales chart revenue</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5D1EA33E" w14:textId="77777777" w:rsidR="00D219B7" w:rsidRDefault="00000000">
            <w:pPr>
              <w:spacing w:after="0" w:line="240" w:lineRule="auto"/>
            </w:pPr>
            <w:r>
              <w:rPr>
                <w:sz w:val="15"/>
              </w:rPr>
              <w:t xml:space="preserve">Product Amount if positive; </w:t>
            </w:r>
            <w:proofErr w:type="gramStart"/>
            <w:r>
              <w:rPr>
                <w:sz w:val="15"/>
              </w:rPr>
              <w:t>otherwise</w:t>
            </w:r>
            <w:proofErr w:type="gramEnd"/>
            <w:r>
              <w:rPr>
                <w:sz w:val="15"/>
              </w:rPr>
              <w:t xml:space="preserve"> Opportunity Amount/Budget.</w:t>
            </w:r>
          </w:p>
        </w:tc>
      </w:tr>
      <w:tr w:rsidR="00D219B7" w14:paraId="26321A22"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174F8904" w14:textId="77777777" w:rsidR="00D219B7" w:rsidRDefault="00000000">
            <w:pPr>
              <w:spacing w:after="0" w:line="240" w:lineRule="auto"/>
            </w:pPr>
            <w:r>
              <w:rPr>
                <w:sz w:val="15"/>
              </w:rPr>
              <w:t>NEW LOGO</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61481A9E" w14:textId="77777777" w:rsidR="00D219B7" w:rsidRDefault="00000000">
            <w:pPr>
              <w:spacing w:after="0" w:line="240" w:lineRule="auto"/>
            </w:pPr>
            <w:r>
              <w:rPr>
                <w:sz w:val="15"/>
              </w:rPr>
              <w:t>First fiscal Closed Won account occurrence.</w:t>
            </w:r>
          </w:p>
        </w:tc>
      </w:tr>
      <w:tr w:rsidR="00D219B7" w14:paraId="11034ACF"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6B21520E" w14:textId="77777777" w:rsidR="00D219B7" w:rsidRDefault="00000000">
            <w:pPr>
              <w:spacing w:after="0" w:line="240" w:lineRule="auto"/>
            </w:pPr>
            <w:r>
              <w:rPr>
                <w:sz w:val="15"/>
              </w:rPr>
              <w:t>REPEAT</w:t>
            </w:r>
          </w:p>
        </w:tc>
        <w:tc>
          <w:tcPr>
            <w:tcW w:w="6690" w:type="dxa"/>
            <w:tcBorders>
              <w:top w:val="single" w:sz="5" w:space="0" w:color="B8C4D0"/>
              <w:left w:val="single" w:sz="5" w:space="0" w:color="B8C4D0"/>
              <w:bottom w:val="single" w:sz="5" w:space="0" w:color="B8C4D0"/>
              <w:right w:val="single" w:sz="5" w:space="0" w:color="B8C4D0"/>
            </w:tcBorders>
            <w:shd w:val="clear" w:color="auto" w:fill="F7FAFC"/>
            <w:tcMar>
              <w:top w:w="75" w:type="dxa"/>
              <w:left w:w="90" w:type="dxa"/>
              <w:bottom w:w="75" w:type="dxa"/>
              <w:right w:w="90" w:type="dxa"/>
            </w:tcMar>
          </w:tcPr>
          <w:p w14:paraId="7855DCC4" w14:textId="77777777" w:rsidR="00D219B7" w:rsidRDefault="00000000">
            <w:pPr>
              <w:spacing w:after="0" w:line="240" w:lineRule="auto"/>
            </w:pPr>
            <w:r>
              <w:rPr>
                <w:sz w:val="15"/>
              </w:rPr>
              <w:t>Same/next consecutive fiscal year.</w:t>
            </w:r>
          </w:p>
        </w:tc>
      </w:tr>
      <w:tr w:rsidR="00D219B7" w14:paraId="18C2DCE7" w14:textId="77777777">
        <w:trPr>
          <w:cantSplit/>
          <w:jc w:val="center"/>
        </w:trPr>
        <w:tc>
          <w:tcPr>
            <w:tcW w:w="2948"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4659A790" w14:textId="77777777" w:rsidR="00D219B7" w:rsidRDefault="00000000">
            <w:pPr>
              <w:spacing w:after="0" w:line="240" w:lineRule="auto"/>
            </w:pPr>
            <w:r>
              <w:rPr>
                <w:sz w:val="15"/>
              </w:rPr>
              <w:t>REACTIVE</w:t>
            </w:r>
          </w:p>
        </w:tc>
        <w:tc>
          <w:tcPr>
            <w:tcW w:w="6690" w:type="dxa"/>
            <w:tcBorders>
              <w:top w:val="single" w:sz="5" w:space="0" w:color="B8C4D0"/>
              <w:left w:val="single" w:sz="5" w:space="0" w:color="B8C4D0"/>
              <w:bottom w:val="single" w:sz="5" w:space="0" w:color="B8C4D0"/>
              <w:right w:val="single" w:sz="5" w:space="0" w:color="B8C4D0"/>
            </w:tcBorders>
            <w:tcMar>
              <w:top w:w="75" w:type="dxa"/>
              <w:left w:w="90" w:type="dxa"/>
              <w:bottom w:w="75" w:type="dxa"/>
              <w:right w:w="90" w:type="dxa"/>
            </w:tcMar>
          </w:tcPr>
          <w:p w14:paraId="787E1A46" w14:textId="77777777" w:rsidR="00D219B7" w:rsidRDefault="00000000">
            <w:pPr>
              <w:spacing w:after="0" w:line="240" w:lineRule="auto"/>
            </w:pPr>
            <w:r>
              <w:rPr>
                <w:sz w:val="15"/>
              </w:rPr>
              <w:t>Return after fiscal-year gap &gt; 1.</w:t>
            </w:r>
          </w:p>
        </w:tc>
      </w:tr>
    </w:tbl>
    <w:p w14:paraId="06A14BEF" w14:textId="77777777" w:rsidR="00D219B7" w:rsidRDefault="00D219B7">
      <w:pPr>
        <w:spacing w:after="0"/>
      </w:pPr>
    </w:p>
    <w:p w14:paraId="74EAC445" w14:textId="77777777" w:rsidR="00D219B7" w:rsidRDefault="00D219B7">
      <w:pPr>
        <w:spacing w:before="400"/>
        <w:jc w:val="center"/>
      </w:pPr>
    </w:p>
    <w:sectPr w:rsidR="00D219B7" w:rsidSect="00034616">
      <w:headerReference w:type="default" r:id="rId19"/>
      <w:footerReference w:type="default" r:id="rId20"/>
      <w:pgSz w:w="11906" w:h="16838"/>
      <w:pgMar w:top="1417" w:right="1247" w:bottom="1134" w:left="124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35EF2" w14:textId="77777777" w:rsidR="00E55563" w:rsidRDefault="00E55563">
      <w:pPr>
        <w:spacing w:after="0" w:line="240" w:lineRule="auto"/>
      </w:pPr>
      <w:r>
        <w:separator/>
      </w:r>
    </w:p>
  </w:endnote>
  <w:endnote w:type="continuationSeparator" w:id="0">
    <w:p w14:paraId="68629530" w14:textId="77777777" w:rsidR="00E55563" w:rsidRDefault="00E55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8D9A4" w14:textId="77777777" w:rsidR="00D219B7" w:rsidRDefault="00D219B7">
    <w:pPr>
      <w:pStyle w:val="Footer"/>
      <w:pBdr>
        <w:bottom w:val="single" w:sz="10" w:space="1" w:color="1976B9"/>
      </w:pBdr>
    </w:pPr>
  </w:p>
  <w:tbl>
    <w:tblPr>
      <w:tblW w:w="0" w:type="auto"/>
      <w:jc w:val="center"/>
      <w:tblLayout w:type="fixed"/>
      <w:tblLook w:val="04A0" w:firstRow="1" w:lastRow="0" w:firstColumn="1" w:lastColumn="0" w:noHBand="0" w:noVBand="1"/>
    </w:tblPr>
    <w:tblGrid>
      <w:gridCol w:w="3118"/>
      <w:gridCol w:w="3572"/>
      <w:gridCol w:w="2721"/>
    </w:tblGrid>
    <w:tr w:rsidR="00D219B7" w14:paraId="14775617" w14:textId="77777777">
      <w:trPr>
        <w:jc w:val="center"/>
      </w:trPr>
      <w:tc>
        <w:tcPr>
          <w:tcW w:w="3118" w:type="dxa"/>
          <w:tcMar>
            <w:top w:w="0" w:type="dxa"/>
            <w:left w:w="0" w:type="dxa"/>
            <w:bottom w:w="0" w:type="dxa"/>
            <w:right w:w="0" w:type="dxa"/>
          </w:tcMar>
        </w:tcPr>
        <w:p w14:paraId="3E226842" w14:textId="77777777" w:rsidR="00D219B7" w:rsidRDefault="00000000">
          <w:pPr>
            <w:spacing w:after="0"/>
          </w:pPr>
          <w:r>
            <w:rPr>
              <w:noProof/>
            </w:rPr>
            <w:drawing>
              <wp:inline distT="0" distB="0" distL="0" distR="0" wp14:anchorId="7AFF2AFD" wp14:editId="2A21278B">
                <wp:extent cx="1368000" cy="320958"/>
                <wp:effectExtent l="0" t="0" r="0" b="0"/>
                <wp:docPr id="110464874" name="Picture 110464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ri_malaysia_logo.png"/>
                        <pic:cNvPicPr/>
                      </pic:nvPicPr>
                      <pic:blipFill>
                        <a:blip r:embed="rId1"/>
                        <a:stretch>
                          <a:fillRect/>
                        </a:stretch>
                      </pic:blipFill>
                      <pic:spPr>
                        <a:xfrm>
                          <a:off x="0" y="0"/>
                          <a:ext cx="1368000" cy="320958"/>
                        </a:xfrm>
                        <a:prstGeom prst="rect">
                          <a:avLst/>
                        </a:prstGeom>
                      </pic:spPr>
                    </pic:pic>
                  </a:graphicData>
                </a:graphic>
              </wp:inline>
            </w:drawing>
          </w:r>
        </w:p>
      </w:tc>
      <w:tc>
        <w:tcPr>
          <w:tcW w:w="3572" w:type="dxa"/>
          <w:tcMar>
            <w:top w:w="0" w:type="dxa"/>
            <w:left w:w="0" w:type="dxa"/>
            <w:bottom w:w="0" w:type="dxa"/>
            <w:right w:w="0" w:type="dxa"/>
          </w:tcMar>
        </w:tcPr>
        <w:p w14:paraId="4906733C" w14:textId="77777777" w:rsidR="00D219B7" w:rsidRDefault="00000000">
          <w:pPr>
            <w:spacing w:after="0"/>
            <w:jc w:val="center"/>
          </w:pPr>
          <w:r>
            <w:rPr>
              <w:color w:val="64748B"/>
              <w:sz w:val="15"/>
            </w:rPr>
            <w:t>Internal – Confidential</w:t>
          </w:r>
        </w:p>
      </w:tc>
      <w:tc>
        <w:tcPr>
          <w:tcW w:w="2721" w:type="dxa"/>
          <w:tcMar>
            <w:top w:w="0" w:type="dxa"/>
            <w:left w:w="0" w:type="dxa"/>
            <w:bottom w:w="0" w:type="dxa"/>
            <w:right w:w="0" w:type="dxa"/>
          </w:tcMar>
        </w:tcPr>
        <w:p w14:paraId="177F94AC" w14:textId="77777777" w:rsidR="00D219B7" w:rsidRDefault="00000000">
          <w:pPr>
            <w:spacing w:after="0"/>
            <w:jc w:val="right"/>
          </w:pPr>
          <w:r>
            <w:rPr>
              <w:b/>
              <w:sz w:val="16"/>
            </w:rPr>
            <w:t xml:space="preserve">Page </w:t>
          </w:r>
          <w:r>
            <w:rPr>
              <w:b/>
              <w:sz w:val="16"/>
            </w:rPr>
            <w:fldChar w:fldCharType="begin"/>
          </w:r>
          <w:r>
            <w:rPr>
              <w:b/>
              <w:sz w:val="16"/>
            </w:rPr>
            <w:instrText>PAGE</w:instrText>
          </w:r>
          <w:r>
            <w:rPr>
              <w:b/>
              <w:sz w:val="16"/>
            </w:rPr>
            <w:fldChar w:fldCharType="separate"/>
          </w:r>
          <w:r w:rsidR="004068D0">
            <w:rPr>
              <w:b/>
              <w:noProof/>
              <w:sz w:val="16"/>
            </w:rPr>
            <w:t>2</w:t>
          </w:r>
          <w:r>
            <w:rPr>
              <w:b/>
              <w:sz w:val="16"/>
            </w:rPr>
            <w:fldChar w:fldCharType="end"/>
          </w:r>
          <w:r>
            <w:rPr>
              <w:b/>
              <w:sz w:val="16"/>
            </w:rPr>
            <w:t xml:space="preserve"> of </w:t>
          </w:r>
          <w:r>
            <w:rPr>
              <w:b/>
              <w:sz w:val="16"/>
            </w:rPr>
            <w:fldChar w:fldCharType="begin"/>
          </w:r>
          <w:r>
            <w:rPr>
              <w:b/>
              <w:sz w:val="16"/>
            </w:rPr>
            <w:instrText>NUMPAGES</w:instrText>
          </w:r>
          <w:r>
            <w:rPr>
              <w:b/>
              <w:sz w:val="16"/>
            </w:rPr>
            <w:fldChar w:fldCharType="separate"/>
          </w:r>
          <w:r w:rsidR="004068D0">
            <w:rPr>
              <w:b/>
              <w:noProof/>
              <w:sz w:val="16"/>
            </w:rPr>
            <w:t>3</w:t>
          </w:r>
          <w:r>
            <w:rPr>
              <w:b/>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483ED" w14:textId="77777777" w:rsidR="00E55563" w:rsidRDefault="00E55563">
      <w:pPr>
        <w:spacing w:after="0" w:line="240" w:lineRule="auto"/>
      </w:pPr>
      <w:r>
        <w:separator/>
      </w:r>
    </w:p>
  </w:footnote>
  <w:footnote w:type="continuationSeparator" w:id="0">
    <w:p w14:paraId="24DB5917" w14:textId="77777777" w:rsidR="00E55563" w:rsidRDefault="00E55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DDFA" w14:textId="77777777" w:rsidR="00D219B7" w:rsidRDefault="00D219B7">
    <w:pPr>
      <w:pStyle w:val="Header"/>
    </w:pPr>
  </w:p>
  <w:tbl>
    <w:tblPr>
      <w:tblW w:w="0" w:type="auto"/>
      <w:jc w:val="center"/>
      <w:tblLayout w:type="fixed"/>
      <w:tblLook w:val="04A0" w:firstRow="1" w:lastRow="0" w:firstColumn="1" w:lastColumn="0" w:noHBand="0" w:noVBand="1"/>
    </w:tblPr>
    <w:tblGrid>
      <w:gridCol w:w="2438"/>
      <w:gridCol w:w="5159"/>
      <w:gridCol w:w="1814"/>
    </w:tblGrid>
    <w:tr w:rsidR="00D219B7" w14:paraId="12963AE2" w14:textId="77777777">
      <w:trPr>
        <w:jc w:val="center"/>
      </w:trPr>
      <w:tc>
        <w:tcPr>
          <w:tcW w:w="2438" w:type="dxa"/>
          <w:tcMar>
            <w:top w:w="0" w:type="dxa"/>
            <w:left w:w="0" w:type="dxa"/>
            <w:bottom w:w="0" w:type="dxa"/>
            <w:right w:w="0" w:type="dxa"/>
          </w:tcMar>
        </w:tcPr>
        <w:p w14:paraId="0448C1FA" w14:textId="77777777" w:rsidR="00D219B7" w:rsidRDefault="00000000">
          <w:pPr>
            <w:spacing w:after="0"/>
          </w:pPr>
          <w:r>
            <w:rPr>
              <w:b/>
              <w:sz w:val="15"/>
            </w:rPr>
            <w:t>Doc. Ref: AD-ABD-001</w:t>
          </w:r>
          <w:r>
            <w:br/>
          </w:r>
          <w:r>
            <w:rPr>
              <w:b/>
              <w:sz w:val="15"/>
            </w:rPr>
            <w:t>Revision: 1.1</w:t>
          </w:r>
          <w:r>
            <w:br/>
          </w:r>
          <w:r>
            <w:rPr>
              <w:b/>
              <w:sz w:val="15"/>
            </w:rPr>
            <w:t>Release: 29 July 2026</w:t>
          </w:r>
        </w:p>
      </w:tc>
      <w:tc>
        <w:tcPr>
          <w:tcW w:w="5159" w:type="dxa"/>
          <w:tcMar>
            <w:top w:w="0" w:type="dxa"/>
            <w:left w:w="0" w:type="dxa"/>
            <w:bottom w:w="0" w:type="dxa"/>
            <w:right w:w="0" w:type="dxa"/>
          </w:tcMar>
        </w:tcPr>
        <w:p w14:paraId="76463490" w14:textId="77777777" w:rsidR="00D219B7" w:rsidRDefault="00000000">
          <w:pPr>
            <w:spacing w:after="0"/>
            <w:jc w:val="center"/>
          </w:pPr>
          <w:r>
            <w:rPr>
              <w:b/>
              <w:sz w:val="23"/>
            </w:rPr>
            <w:t>As-Built Document –</w:t>
          </w:r>
          <w:r>
            <w:rPr>
              <w:b/>
              <w:sz w:val="23"/>
            </w:rPr>
            <w:br/>
            <w:t>Assignment Dashboard Application</w:t>
          </w:r>
        </w:p>
      </w:tc>
      <w:tc>
        <w:tcPr>
          <w:tcW w:w="1814" w:type="dxa"/>
          <w:tcMar>
            <w:top w:w="0" w:type="dxa"/>
            <w:left w:w="0" w:type="dxa"/>
            <w:bottom w:w="0" w:type="dxa"/>
            <w:right w:w="0" w:type="dxa"/>
          </w:tcMar>
        </w:tcPr>
        <w:p w14:paraId="7E5B609C" w14:textId="77777777" w:rsidR="00D219B7" w:rsidRDefault="00D219B7">
          <w:pPr>
            <w:spacing w:after="0"/>
            <w:jc w:val="right"/>
          </w:pPr>
        </w:p>
      </w:tc>
    </w:tr>
  </w:tbl>
  <w:p w14:paraId="285DAD78" w14:textId="77777777" w:rsidR="00D219B7" w:rsidRDefault="00D219B7">
    <w:pPr>
      <w:pBdr>
        <w:bottom w:val="single" w:sz="10" w:space="1" w:color="1976B9"/>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040024">
    <w:abstractNumId w:val="8"/>
  </w:num>
  <w:num w:numId="2" w16cid:durableId="2016807078">
    <w:abstractNumId w:val="6"/>
  </w:num>
  <w:num w:numId="3" w16cid:durableId="2086219180">
    <w:abstractNumId w:val="5"/>
  </w:num>
  <w:num w:numId="4" w16cid:durableId="1295720101">
    <w:abstractNumId w:val="4"/>
  </w:num>
  <w:num w:numId="5" w16cid:durableId="1093547081">
    <w:abstractNumId w:val="7"/>
  </w:num>
  <w:num w:numId="6" w16cid:durableId="1091707269">
    <w:abstractNumId w:val="3"/>
  </w:num>
  <w:num w:numId="7" w16cid:durableId="1127510407">
    <w:abstractNumId w:val="2"/>
  </w:num>
  <w:num w:numId="8" w16cid:durableId="1306934042">
    <w:abstractNumId w:val="1"/>
  </w:num>
  <w:num w:numId="9" w16cid:durableId="1012101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F69"/>
    <w:rsid w:val="00034616"/>
    <w:rsid w:val="0006063C"/>
    <w:rsid w:val="0009664C"/>
    <w:rsid w:val="0015074B"/>
    <w:rsid w:val="00184F4F"/>
    <w:rsid w:val="0029639D"/>
    <w:rsid w:val="00326F90"/>
    <w:rsid w:val="003F62C9"/>
    <w:rsid w:val="004068D0"/>
    <w:rsid w:val="005B072C"/>
    <w:rsid w:val="00733723"/>
    <w:rsid w:val="009D01E1"/>
    <w:rsid w:val="009E562F"/>
    <w:rsid w:val="00AA1D8D"/>
    <w:rsid w:val="00B47730"/>
    <w:rsid w:val="00B96ACB"/>
    <w:rsid w:val="00C92CAE"/>
    <w:rsid w:val="00C94A90"/>
    <w:rsid w:val="00CB0664"/>
    <w:rsid w:val="00CF519A"/>
    <w:rsid w:val="00D219B7"/>
    <w:rsid w:val="00D57DF8"/>
    <w:rsid w:val="00D8799D"/>
    <w:rsid w:val="00D96026"/>
    <w:rsid w:val="00DC549C"/>
    <w:rsid w:val="00E43E60"/>
    <w:rsid w:val="00E55563"/>
    <w:rsid w:val="00FB6D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AC359"/>
  <w14:defaultImageDpi w14:val="300"/>
  <w15:docId w15:val="{9EF1D248-87F5-4564-A0F2-8CEA9C332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color w:val="1E293B"/>
      <w:sz w:val="21"/>
    </w:rPr>
  </w:style>
  <w:style w:type="paragraph" w:styleId="Heading1">
    <w:name w:val="heading 1"/>
    <w:basedOn w:val="Normal"/>
    <w:next w:val="Normal"/>
    <w:link w:val="Heading1Char"/>
    <w:uiPriority w:val="9"/>
    <w:qFormat/>
    <w:rsid w:val="00FC693F"/>
    <w:pPr>
      <w:keepNext/>
      <w:keepLines/>
      <w:pageBreakBefore/>
      <w:spacing w:before="200" w:after="120"/>
      <w:outlineLvl w:val="0"/>
    </w:pPr>
    <w:rPr>
      <w:rFonts w:asciiTheme="majorHAnsi" w:eastAsiaTheme="majorEastAsia" w:hAnsiTheme="majorHAnsi" w:cstheme="majorBid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17324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1976B9"/>
      <w:sz w:val="23"/>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b/>
      <w:bCs/>
      <w:i/>
      <w:iCs/>
      <w:color w:val="64748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83" w:lineRule="auto"/>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20"/>
    </w:rPr>
  </w:style>
  <w:style w:type="paragraph" w:styleId="ListBullet2">
    <w:name w:val="List Bullet 2"/>
    <w:basedOn w:val="Normal"/>
    <w:uiPriority w:val="99"/>
    <w:unhideWhenUsed/>
    <w:rsid w:val="00326F90"/>
    <w:pPr>
      <w:numPr>
        <w:numId w:val="2"/>
      </w:numPr>
      <w:spacing w:after="40"/>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20"/>
      <w:jc w:val="center"/>
    </w:pPr>
    <w:rPr>
      <w:rFonts w:ascii="Arial" w:hAnsi="Arial"/>
      <w:i/>
      <w:color w:val="64748B"/>
      <w:sz w:val="17"/>
    </w:rPr>
  </w:style>
  <w:style w:type="paragraph" w:customStyle="1" w:styleId="TableCaption">
    <w:name w:val="Table Caption"/>
    <w:pPr>
      <w:keepNext/>
      <w:spacing w:before="120" w:after="60"/>
    </w:pPr>
    <w:rPr>
      <w:rFonts w:ascii="Arial" w:hAnsi="Arial"/>
      <w:b/>
      <w:color w:val="17324D"/>
      <w:sz w:val="17"/>
    </w:rPr>
  </w:style>
  <w:style w:type="paragraph" w:customStyle="1" w:styleId="FrontMatterTitle">
    <w:name w:val="Front Matter Title"/>
    <w:rPr>
      <w:rFonts w:ascii="Arial" w:hAnsi="Arial"/>
      <w:b/>
      <w:color w:val="17324D"/>
      <w:sz w:val="36"/>
    </w:rPr>
  </w:style>
  <w:style w:type="paragraph" w:customStyle="1" w:styleId="TOCLevel1">
    <w:name w:val="TOC Level 1"/>
    <w:pPr>
      <w:tabs>
        <w:tab w:val="right" w:leader="dot" w:pos="9241"/>
      </w:tabs>
      <w:spacing w:after="60"/>
    </w:pPr>
    <w:rPr>
      <w:rFonts w:ascii="Arial" w:hAnsi="Arial"/>
      <w:b/>
      <w:color w:val="17324D"/>
      <w:sz w:val="20"/>
    </w:rPr>
  </w:style>
  <w:style w:type="paragraph" w:customStyle="1" w:styleId="TOCLevel2">
    <w:name w:val="TOC Level 2"/>
    <w:pPr>
      <w:tabs>
        <w:tab w:val="right" w:leader="dot" w:pos="8844"/>
      </w:tabs>
      <w:spacing w:after="40"/>
      <w:ind w:left="397"/>
    </w:pPr>
    <w:rPr>
      <w:rFonts w:ascii="Arial" w:hAnsi="Arial"/>
      <w:color w:val="1E293B"/>
      <w:sz w:val="18"/>
    </w:rPr>
  </w:style>
  <w:style w:type="paragraph" w:customStyle="1" w:styleId="CodeText">
    <w:name w:val="Code 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48</Pages>
  <Words>10504</Words>
  <Characters>72904</Characters>
  <Application>Microsoft Office Word</Application>
  <DocSecurity>0</DocSecurity>
  <Lines>2700</Lines>
  <Paragraphs>2453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As-Built Document – Assignment Dashboard Application</dc:title>
  <dc:subject>Complete issued revision with visible contents, figure and table page references</dc:subject>
  <dc:creator>Nafiz Pervez</dc:creator>
  <cp:keywords>Assignment Dashboard, Workforce Allocation, As-Built, DFD, SQLite, Node.js</cp:keywords>
  <dc:description>Prepared from supplied source snapshot; production secrets intentionally omitted.</dc:description>
  <cp:lastModifiedBy>Pervez Md Nafiz</cp:lastModifiedBy>
  <cp:revision>16</cp:revision>
  <dcterms:created xsi:type="dcterms:W3CDTF">2013-12-23T23:15:00Z</dcterms:created>
  <dcterms:modified xsi:type="dcterms:W3CDTF">2026-08-10T07:05:00Z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0f5474-50dd-4afa-94bf-6e75d96c772e_Enabled">
    <vt:lpwstr>true</vt:lpwstr>
  </property>
  <property fmtid="{D5CDD505-2E9C-101B-9397-08002B2CF9AE}" pid="3" name="MSIP_Label_e80f5474-50dd-4afa-94bf-6e75d96c772e_SetDate">
    <vt:lpwstr>2026-07-29T11:31:53Z</vt:lpwstr>
  </property>
  <property fmtid="{D5CDD505-2E9C-101B-9397-08002B2CF9AE}" pid="4" name="MSIP_Label_e80f5474-50dd-4afa-94bf-6e75d96c772e_Method">
    <vt:lpwstr>Privileged</vt:lpwstr>
  </property>
  <property fmtid="{D5CDD505-2E9C-101B-9397-08002B2CF9AE}" pid="5" name="MSIP_Label_e80f5474-50dd-4afa-94bf-6e75d96c772e_Name">
    <vt:lpwstr>Company Internal</vt:lpwstr>
  </property>
  <property fmtid="{D5CDD505-2E9C-101B-9397-08002B2CF9AE}" pid="6" name="MSIP_Label_e80f5474-50dd-4afa-94bf-6e75d96c772e_SiteId">
    <vt:lpwstr>3535c130-9ae3-454c-8c3a-e3241d0227ee</vt:lpwstr>
  </property>
  <property fmtid="{D5CDD505-2E9C-101B-9397-08002B2CF9AE}" pid="7" name="MSIP_Label_e80f5474-50dd-4afa-94bf-6e75d96c772e_ActionId">
    <vt:lpwstr>60b5998b-6638-433e-afb5-325af1a30cbd</vt:lpwstr>
  </property>
  <property fmtid="{D5CDD505-2E9C-101B-9397-08002B2CF9AE}" pid="8" name="MSIP_Label_e80f5474-50dd-4afa-94bf-6e75d96c772e_ContentBits">
    <vt:lpwstr>0</vt:lpwstr>
  </property>
  <property fmtid="{D5CDD505-2E9C-101B-9397-08002B2CF9AE}" pid="9" name="MSIP_Label_e80f5474-50dd-4afa-94bf-6e75d96c772e_Tag">
    <vt:lpwstr>10, 0, 1, 1</vt:lpwstr>
  </property>
</Properties>
</file>