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B922" w14:textId="36CF81E3" w:rsidR="008751E2" w:rsidRDefault="00CA249C" w:rsidP="00CA249C">
      <w:pPr>
        <w:jc w:val="center"/>
        <w:rPr>
          <w:b/>
          <w:bCs/>
          <w:sz w:val="36"/>
          <w:szCs w:val="36"/>
        </w:rPr>
      </w:pPr>
      <w:r w:rsidRPr="00CA249C">
        <w:rPr>
          <w:b/>
          <w:bCs/>
          <w:sz w:val="36"/>
          <w:szCs w:val="36"/>
        </w:rPr>
        <w:t>DAB 401 (FINANACIAL ANALYTICS)</w:t>
      </w:r>
    </w:p>
    <w:p w14:paraId="51B69F81" w14:textId="21FCD2EF" w:rsidR="00CA249C" w:rsidRDefault="00CA249C" w:rsidP="00CA249C">
      <w:pPr>
        <w:jc w:val="center"/>
        <w:rPr>
          <w:b/>
          <w:bCs/>
          <w:sz w:val="36"/>
          <w:szCs w:val="36"/>
        </w:rPr>
      </w:pPr>
      <w:r>
        <w:rPr>
          <w:b/>
          <w:bCs/>
          <w:sz w:val="36"/>
          <w:szCs w:val="36"/>
        </w:rPr>
        <w:t>FINAL GROUP PROJECT REPORT.</w:t>
      </w:r>
    </w:p>
    <w:p w14:paraId="2BB04F6A" w14:textId="77777777" w:rsidR="00CA249C" w:rsidRDefault="00CA249C" w:rsidP="00CA249C">
      <w:pPr>
        <w:jc w:val="center"/>
        <w:rPr>
          <w:b/>
          <w:bCs/>
          <w:color w:val="FF0000"/>
          <w:sz w:val="36"/>
          <w:szCs w:val="36"/>
        </w:rPr>
      </w:pPr>
      <w:r w:rsidRPr="00CA249C">
        <w:rPr>
          <w:b/>
          <w:bCs/>
          <w:color w:val="FF0000"/>
          <w:sz w:val="36"/>
          <w:szCs w:val="36"/>
        </w:rPr>
        <w:t xml:space="preserve">GROUP MEMBERS: </w:t>
      </w:r>
    </w:p>
    <w:p w14:paraId="4A3F108E" w14:textId="64261061" w:rsidR="00CA249C" w:rsidRPr="00CA249C" w:rsidRDefault="00CA249C" w:rsidP="00CA249C">
      <w:pPr>
        <w:jc w:val="center"/>
        <w:rPr>
          <w:b/>
          <w:bCs/>
          <w:color w:val="FF0000"/>
          <w:sz w:val="36"/>
          <w:szCs w:val="36"/>
        </w:rPr>
      </w:pPr>
      <w:r w:rsidRPr="00032DA8">
        <w:rPr>
          <w:b/>
          <w:bCs/>
          <w:color w:val="FF0000"/>
          <w:sz w:val="36"/>
          <w:szCs w:val="36"/>
        </w:rPr>
        <w:t>BENCY ELDHO</w:t>
      </w:r>
      <w:r w:rsidRPr="00CA249C">
        <w:rPr>
          <w:b/>
          <w:bCs/>
          <w:color w:val="FF0000"/>
          <w:sz w:val="36"/>
          <w:szCs w:val="36"/>
        </w:rPr>
        <w:t xml:space="preserve"> (0731915)</w:t>
      </w:r>
    </w:p>
    <w:p w14:paraId="706AE43C" w14:textId="1AE1BA6B" w:rsidR="00CA249C" w:rsidRPr="00CA249C" w:rsidRDefault="00CA249C" w:rsidP="00CA249C">
      <w:pPr>
        <w:jc w:val="center"/>
        <w:rPr>
          <w:b/>
          <w:bCs/>
          <w:color w:val="FF0000"/>
          <w:sz w:val="36"/>
          <w:szCs w:val="36"/>
        </w:rPr>
      </w:pPr>
      <w:r w:rsidRPr="00032DA8">
        <w:rPr>
          <w:b/>
          <w:bCs/>
          <w:color w:val="FF0000"/>
          <w:sz w:val="36"/>
          <w:szCs w:val="36"/>
        </w:rPr>
        <w:t>DARIN AMICHAN</w:t>
      </w:r>
      <w:r w:rsidR="00032DA8" w:rsidRPr="00032DA8">
        <w:rPr>
          <w:b/>
          <w:bCs/>
          <w:color w:val="FF0000"/>
          <w:sz w:val="36"/>
          <w:szCs w:val="36"/>
        </w:rPr>
        <w:t>DWALA</w:t>
      </w:r>
      <w:r w:rsidRPr="00CA249C">
        <w:rPr>
          <w:b/>
          <w:bCs/>
          <w:color w:val="FF0000"/>
          <w:sz w:val="36"/>
          <w:szCs w:val="36"/>
        </w:rPr>
        <w:t xml:space="preserve"> (0734860)</w:t>
      </w:r>
    </w:p>
    <w:p w14:paraId="4FC2CB08" w14:textId="13E1CDB9" w:rsidR="00CA249C" w:rsidRPr="00CA249C" w:rsidRDefault="00032DA8" w:rsidP="00CA249C">
      <w:pPr>
        <w:jc w:val="center"/>
        <w:rPr>
          <w:b/>
          <w:bCs/>
          <w:color w:val="FF0000"/>
          <w:sz w:val="36"/>
          <w:szCs w:val="36"/>
        </w:rPr>
      </w:pPr>
      <w:r w:rsidRPr="00032DA8">
        <w:rPr>
          <w:b/>
          <w:bCs/>
          <w:color w:val="FF0000"/>
          <w:sz w:val="36"/>
          <w:szCs w:val="36"/>
        </w:rPr>
        <w:t>DONGMEI MO</w:t>
      </w:r>
      <w:r w:rsidR="00CA249C" w:rsidRPr="00CA249C">
        <w:rPr>
          <w:b/>
          <w:bCs/>
          <w:color w:val="FF0000"/>
          <w:sz w:val="36"/>
          <w:szCs w:val="36"/>
        </w:rPr>
        <w:t xml:space="preserve"> (0733239)</w:t>
      </w:r>
    </w:p>
    <w:p w14:paraId="7EF3C7D8" w14:textId="7167D985" w:rsidR="00CA249C" w:rsidRPr="00CA249C" w:rsidRDefault="00032DA8" w:rsidP="00CA249C">
      <w:pPr>
        <w:jc w:val="center"/>
        <w:rPr>
          <w:b/>
          <w:bCs/>
          <w:color w:val="FF0000"/>
          <w:sz w:val="36"/>
          <w:szCs w:val="36"/>
        </w:rPr>
      </w:pPr>
      <w:r w:rsidRPr="00032DA8">
        <w:rPr>
          <w:b/>
          <w:bCs/>
          <w:color w:val="FF0000"/>
          <w:sz w:val="36"/>
          <w:szCs w:val="36"/>
        </w:rPr>
        <w:t xml:space="preserve">MEHAK RAJDEV </w:t>
      </w:r>
      <w:r w:rsidR="00CA249C" w:rsidRPr="00CA249C">
        <w:rPr>
          <w:b/>
          <w:bCs/>
          <w:color w:val="FF0000"/>
          <w:sz w:val="36"/>
          <w:szCs w:val="36"/>
        </w:rPr>
        <w:t>(0732638)</w:t>
      </w:r>
    </w:p>
    <w:p w14:paraId="6946B6C8" w14:textId="0121312A" w:rsidR="00CA249C" w:rsidRPr="00CA249C" w:rsidRDefault="00032DA8" w:rsidP="00CA249C">
      <w:pPr>
        <w:jc w:val="center"/>
        <w:rPr>
          <w:b/>
          <w:bCs/>
          <w:color w:val="FF0000"/>
          <w:sz w:val="36"/>
          <w:szCs w:val="36"/>
        </w:rPr>
      </w:pPr>
      <w:r w:rsidRPr="00032DA8">
        <w:rPr>
          <w:b/>
          <w:bCs/>
          <w:color w:val="FF0000"/>
          <w:sz w:val="36"/>
          <w:szCs w:val="36"/>
        </w:rPr>
        <w:t xml:space="preserve">NANBAL AKILA FOMPUN </w:t>
      </w:r>
      <w:r w:rsidR="00CA249C" w:rsidRPr="00CA249C">
        <w:rPr>
          <w:b/>
          <w:bCs/>
          <w:color w:val="FF0000"/>
          <w:sz w:val="36"/>
          <w:szCs w:val="36"/>
        </w:rPr>
        <w:t>(0714107)</w:t>
      </w:r>
    </w:p>
    <w:p w14:paraId="58DF06AC" w14:textId="54EC1CFE" w:rsidR="00CA249C" w:rsidRPr="00CA249C" w:rsidRDefault="00CA249C" w:rsidP="00CA249C">
      <w:pPr>
        <w:jc w:val="center"/>
        <w:rPr>
          <w:b/>
          <w:bCs/>
          <w:color w:val="FF0000"/>
          <w:sz w:val="36"/>
          <w:szCs w:val="36"/>
        </w:rPr>
      </w:pPr>
      <w:r w:rsidRPr="00CA249C">
        <w:rPr>
          <w:b/>
          <w:bCs/>
          <w:color w:val="FF0000"/>
          <w:sz w:val="36"/>
          <w:szCs w:val="36"/>
        </w:rPr>
        <w:t>S</w:t>
      </w:r>
      <w:r w:rsidR="00032DA8" w:rsidRPr="00032DA8">
        <w:rPr>
          <w:b/>
          <w:bCs/>
          <w:color w:val="FF0000"/>
          <w:sz w:val="36"/>
          <w:szCs w:val="36"/>
        </w:rPr>
        <w:t>OURAV THAKUR</w:t>
      </w:r>
      <w:r w:rsidRPr="00CA249C">
        <w:rPr>
          <w:b/>
          <w:bCs/>
          <w:color w:val="FF0000"/>
          <w:sz w:val="36"/>
          <w:szCs w:val="36"/>
        </w:rPr>
        <w:t xml:space="preserve"> (0733904)</w:t>
      </w:r>
    </w:p>
    <w:p w14:paraId="2D4918C8" w14:textId="0510DB3C" w:rsidR="00CA249C" w:rsidRDefault="00CA249C" w:rsidP="00CA249C">
      <w:pPr>
        <w:jc w:val="center"/>
        <w:rPr>
          <w:b/>
          <w:bCs/>
          <w:color w:val="2F5496" w:themeColor="accent1" w:themeShade="BF"/>
          <w:sz w:val="36"/>
          <w:szCs w:val="36"/>
        </w:rPr>
      </w:pPr>
      <w:r w:rsidRPr="00032DA8">
        <w:rPr>
          <w:b/>
          <w:bCs/>
          <w:color w:val="2F5496" w:themeColor="accent1" w:themeShade="BF"/>
          <w:sz w:val="36"/>
          <w:szCs w:val="36"/>
        </w:rPr>
        <w:t>TOPIC: PREDICTION OF STOCK PRICE MOVEMENT FROM NEWS HEADLINES USING NATURAL LANGUAGE PROCESSING</w:t>
      </w:r>
      <w:r w:rsidR="00032DA8">
        <w:rPr>
          <w:b/>
          <w:bCs/>
          <w:color w:val="2F5496" w:themeColor="accent1" w:themeShade="BF"/>
          <w:sz w:val="36"/>
          <w:szCs w:val="36"/>
        </w:rPr>
        <w:t>.</w:t>
      </w:r>
    </w:p>
    <w:p w14:paraId="72B73375" w14:textId="793E0537" w:rsidR="00032DA8" w:rsidRDefault="00032DA8" w:rsidP="00CA249C">
      <w:pPr>
        <w:jc w:val="center"/>
        <w:rPr>
          <w:b/>
          <w:bCs/>
          <w:color w:val="2F5496" w:themeColor="accent1" w:themeShade="BF"/>
          <w:sz w:val="36"/>
          <w:szCs w:val="36"/>
        </w:rPr>
      </w:pPr>
    </w:p>
    <w:p w14:paraId="5B5AF69B" w14:textId="4BB37A3D" w:rsidR="00032DA8" w:rsidRDefault="00032DA8" w:rsidP="00CA249C">
      <w:pPr>
        <w:jc w:val="center"/>
        <w:rPr>
          <w:b/>
          <w:bCs/>
          <w:color w:val="2F5496" w:themeColor="accent1" w:themeShade="BF"/>
          <w:sz w:val="36"/>
          <w:szCs w:val="36"/>
        </w:rPr>
      </w:pPr>
    </w:p>
    <w:p w14:paraId="3F655F82" w14:textId="2F0DE6E7" w:rsidR="00032DA8" w:rsidRDefault="00032DA8" w:rsidP="00CA249C">
      <w:pPr>
        <w:jc w:val="center"/>
        <w:rPr>
          <w:b/>
          <w:bCs/>
          <w:color w:val="2F5496" w:themeColor="accent1" w:themeShade="BF"/>
          <w:sz w:val="36"/>
          <w:szCs w:val="36"/>
        </w:rPr>
      </w:pPr>
    </w:p>
    <w:p w14:paraId="435FFC3E" w14:textId="545CA592" w:rsidR="00032DA8" w:rsidRDefault="00032DA8" w:rsidP="00CA249C">
      <w:pPr>
        <w:jc w:val="center"/>
        <w:rPr>
          <w:b/>
          <w:bCs/>
          <w:color w:val="2F5496" w:themeColor="accent1" w:themeShade="BF"/>
          <w:sz w:val="36"/>
          <w:szCs w:val="36"/>
        </w:rPr>
      </w:pPr>
    </w:p>
    <w:p w14:paraId="0148C416" w14:textId="5F971EA3" w:rsidR="00032DA8" w:rsidRDefault="00032DA8" w:rsidP="00CA249C">
      <w:pPr>
        <w:jc w:val="center"/>
        <w:rPr>
          <w:b/>
          <w:bCs/>
          <w:color w:val="2F5496" w:themeColor="accent1" w:themeShade="BF"/>
          <w:sz w:val="36"/>
          <w:szCs w:val="36"/>
        </w:rPr>
      </w:pPr>
    </w:p>
    <w:p w14:paraId="437F3838" w14:textId="029C9BF5" w:rsidR="00032DA8" w:rsidRDefault="00032DA8" w:rsidP="00CA249C">
      <w:pPr>
        <w:jc w:val="center"/>
        <w:rPr>
          <w:b/>
          <w:bCs/>
          <w:color w:val="2F5496" w:themeColor="accent1" w:themeShade="BF"/>
          <w:sz w:val="36"/>
          <w:szCs w:val="36"/>
        </w:rPr>
      </w:pPr>
    </w:p>
    <w:p w14:paraId="4D17B0CA" w14:textId="20E6045D" w:rsidR="00032DA8" w:rsidRDefault="00032DA8" w:rsidP="00CA249C">
      <w:pPr>
        <w:jc w:val="center"/>
        <w:rPr>
          <w:b/>
          <w:bCs/>
          <w:color w:val="2F5496" w:themeColor="accent1" w:themeShade="BF"/>
          <w:sz w:val="36"/>
          <w:szCs w:val="36"/>
        </w:rPr>
      </w:pPr>
    </w:p>
    <w:p w14:paraId="33421923" w14:textId="09CB13C8" w:rsidR="00032DA8" w:rsidRDefault="00032DA8" w:rsidP="00CA249C">
      <w:pPr>
        <w:jc w:val="center"/>
        <w:rPr>
          <w:b/>
          <w:bCs/>
          <w:color w:val="2F5496" w:themeColor="accent1" w:themeShade="BF"/>
          <w:sz w:val="36"/>
          <w:szCs w:val="36"/>
        </w:rPr>
      </w:pPr>
    </w:p>
    <w:p w14:paraId="083A49A0" w14:textId="3F273AB2" w:rsidR="00032DA8" w:rsidRDefault="00032DA8" w:rsidP="00CA249C">
      <w:pPr>
        <w:jc w:val="center"/>
        <w:rPr>
          <w:b/>
          <w:bCs/>
          <w:color w:val="2F5496" w:themeColor="accent1" w:themeShade="BF"/>
          <w:sz w:val="36"/>
          <w:szCs w:val="36"/>
        </w:rPr>
      </w:pPr>
    </w:p>
    <w:p w14:paraId="00CFE388" w14:textId="77777777" w:rsidR="006F771D" w:rsidRDefault="00032DA8" w:rsidP="006F771D">
      <w:pPr>
        <w:jc w:val="center"/>
        <w:rPr>
          <w:b/>
          <w:bCs/>
          <w:color w:val="2F5496" w:themeColor="accent1" w:themeShade="BF"/>
          <w:sz w:val="36"/>
          <w:szCs w:val="36"/>
        </w:rPr>
      </w:pPr>
      <w:r>
        <w:rPr>
          <w:b/>
          <w:bCs/>
          <w:color w:val="2F5496" w:themeColor="accent1" w:themeShade="BF"/>
          <w:sz w:val="36"/>
          <w:szCs w:val="36"/>
        </w:rPr>
        <w:lastRenderedPageBreak/>
        <w:t>INTRODUCTION</w:t>
      </w:r>
    </w:p>
    <w:p w14:paraId="73818AFA" w14:textId="40059976" w:rsidR="00032DA8" w:rsidRDefault="00636FFB" w:rsidP="00032DA8">
      <w:pPr>
        <w:rPr>
          <w:color w:val="000000" w:themeColor="text1"/>
          <w:sz w:val="24"/>
          <w:szCs w:val="24"/>
        </w:rPr>
      </w:pPr>
      <w:r w:rsidRPr="00636FFB">
        <w:rPr>
          <w:color w:val="000000" w:themeColor="text1"/>
          <w:sz w:val="24"/>
          <w:szCs w:val="24"/>
        </w:rPr>
        <w:t>In recent times we have discover</w:t>
      </w:r>
      <w:r>
        <w:rPr>
          <w:color w:val="000000" w:themeColor="text1"/>
          <w:sz w:val="24"/>
          <w:szCs w:val="24"/>
        </w:rPr>
        <w:t>ed</w:t>
      </w:r>
      <w:r w:rsidRPr="00636FFB">
        <w:rPr>
          <w:color w:val="000000" w:themeColor="text1"/>
          <w:sz w:val="24"/>
          <w:szCs w:val="24"/>
        </w:rPr>
        <w:t xml:space="preserve"> that </w:t>
      </w:r>
      <w:r>
        <w:rPr>
          <w:color w:val="000000" w:themeColor="text1"/>
          <w:sz w:val="24"/>
          <w:szCs w:val="24"/>
        </w:rPr>
        <w:t>media</w:t>
      </w:r>
      <w:r w:rsidRPr="00636FFB">
        <w:rPr>
          <w:color w:val="000000" w:themeColor="text1"/>
          <w:sz w:val="24"/>
          <w:szCs w:val="24"/>
        </w:rPr>
        <w:t xml:space="preserve"> outlets such as news headlines and social media outlets have </w:t>
      </w:r>
      <w:r>
        <w:rPr>
          <w:color w:val="000000" w:themeColor="text1"/>
          <w:sz w:val="24"/>
          <w:szCs w:val="24"/>
        </w:rPr>
        <w:t>played a vital role on</w:t>
      </w:r>
      <w:r w:rsidRPr="00636FFB">
        <w:rPr>
          <w:color w:val="000000" w:themeColor="text1"/>
          <w:sz w:val="24"/>
          <w:szCs w:val="24"/>
        </w:rPr>
        <w:t xml:space="preserve"> the movement of stock prices</w:t>
      </w:r>
      <w:r>
        <w:rPr>
          <w:color w:val="000000" w:themeColor="text1"/>
          <w:sz w:val="24"/>
          <w:szCs w:val="24"/>
        </w:rPr>
        <w:t xml:space="preserve"> in the market</w:t>
      </w:r>
      <w:r w:rsidRPr="00636FFB">
        <w:rPr>
          <w:color w:val="000000" w:themeColor="text1"/>
          <w:sz w:val="24"/>
          <w:szCs w:val="24"/>
        </w:rPr>
        <w:t>.</w:t>
      </w:r>
      <w:r>
        <w:rPr>
          <w:color w:val="000000" w:themeColor="text1"/>
          <w:sz w:val="24"/>
          <w:szCs w:val="24"/>
        </w:rPr>
        <w:t xml:space="preserve"> However</w:t>
      </w:r>
      <w:r w:rsidR="00961722">
        <w:rPr>
          <w:color w:val="000000" w:themeColor="text1"/>
          <w:sz w:val="24"/>
          <w:szCs w:val="24"/>
        </w:rPr>
        <w:t>,</w:t>
      </w:r>
      <w:r>
        <w:rPr>
          <w:color w:val="000000" w:themeColor="text1"/>
          <w:sz w:val="24"/>
          <w:szCs w:val="24"/>
        </w:rPr>
        <w:t xml:space="preserve"> there were challenges as these were done manually.</w:t>
      </w:r>
      <w:r w:rsidR="00961722">
        <w:rPr>
          <w:color w:val="000000" w:themeColor="text1"/>
          <w:sz w:val="24"/>
          <w:szCs w:val="24"/>
        </w:rPr>
        <w:t xml:space="preserve"> Some of these challenges with the manual systems of prediction include poor accuracy, high time consumption and poor productivity on the part of the staff.</w:t>
      </w:r>
      <w:r>
        <w:rPr>
          <w:color w:val="000000" w:themeColor="text1"/>
          <w:sz w:val="24"/>
          <w:szCs w:val="24"/>
        </w:rPr>
        <w:t xml:space="preserve"> </w:t>
      </w:r>
      <w:r w:rsidRPr="00636FFB">
        <w:rPr>
          <w:color w:val="000000" w:themeColor="text1"/>
          <w:sz w:val="24"/>
          <w:szCs w:val="24"/>
        </w:rPr>
        <w:t>The need to automate this process became incr</w:t>
      </w:r>
      <w:r w:rsidR="00961722">
        <w:rPr>
          <w:color w:val="000000" w:themeColor="text1"/>
          <w:sz w:val="24"/>
          <w:szCs w:val="24"/>
        </w:rPr>
        <w:t>easingly apparent and in this project, we will be applying a machine learning technique known as Natural Language Processing (NLP) to predict stock price movements for the next day using a Recurrent Neural Network (RNN) particularly Long-Short Term Memory (LSTM) as the model for prediction.</w:t>
      </w:r>
    </w:p>
    <w:p w14:paraId="05D8C34B" w14:textId="5CECF7A3" w:rsidR="00961722" w:rsidRDefault="00961722" w:rsidP="00961722">
      <w:pPr>
        <w:jc w:val="center"/>
        <w:rPr>
          <w:b/>
          <w:bCs/>
          <w:color w:val="2F5496" w:themeColor="accent1" w:themeShade="BF"/>
          <w:sz w:val="36"/>
          <w:szCs w:val="36"/>
        </w:rPr>
      </w:pPr>
      <w:r>
        <w:rPr>
          <w:b/>
          <w:bCs/>
          <w:color w:val="2F5496" w:themeColor="accent1" w:themeShade="BF"/>
          <w:sz w:val="36"/>
          <w:szCs w:val="36"/>
        </w:rPr>
        <w:t>DATA SOURCES</w:t>
      </w:r>
    </w:p>
    <w:p w14:paraId="09E52307" w14:textId="069BB091" w:rsidR="00961722" w:rsidRDefault="006E74CF" w:rsidP="00961722">
      <w:pPr>
        <w:rPr>
          <w:rFonts w:cstheme="minorHAnsi"/>
          <w:sz w:val="24"/>
          <w:szCs w:val="24"/>
        </w:rPr>
      </w:pPr>
      <w:r>
        <w:rPr>
          <w:rFonts w:cstheme="minorHAnsi"/>
          <w:sz w:val="24"/>
          <w:szCs w:val="24"/>
        </w:rPr>
        <w:t>We obtained our data from two sources. They are</w:t>
      </w:r>
      <w:r w:rsidRPr="006E74CF">
        <w:rPr>
          <w:rFonts w:cstheme="minorHAnsi"/>
          <w:sz w:val="24"/>
          <w:szCs w:val="24"/>
        </w:rPr>
        <w:t xml:space="preserve"> </w:t>
      </w:r>
      <w:r>
        <w:rPr>
          <w:rFonts w:cstheme="minorHAnsi"/>
          <w:sz w:val="24"/>
          <w:szCs w:val="24"/>
        </w:rPr>
        <w:t>www.</w:t>
      </w:r>
      <w:r w:rsidRPr="006E74CF">
        <w:rPr>
          <w:rFonts w:cstheme="minorHAnsi"/>
          <w:sz w:val="24"/>
          <w:szCs w:val="24"/>
        </w:rPr>
        <w:t>seekingalpha.com and Yahoo Finance where we obtained headline data and stock price data</w:t>
      </w:r>
      <w:r>
        <w:rPr>
          <w:rFonts w:cstheme="minorHAnsi"/>
          <w:sz w:val="24"/>
          <w:szCs w:val="24"/>
        </w:rPr>
        <w:t>.</w:t>
      </w:r>
      <w:r w:rsidRPr="006E74CF">
        <w:rPr>
          <w:rFonts w:cstheme="minorHAnsi"/>
          <w:sz w:val="24"/>
          <w:szCs w:val="24"/>
        </w:rPr>
        <w:t xml:space="preserve"> </w:t>
      </w:r>
      <w:r>
        <w:rPr>
          <w:rFonts w:cstheme="minorHAnsi"/>
          <w:sz w:val="24"/>
          <w:szCs w:val="24"/>
        </w:rPr>
        <w:t>T</w:t>
      </w:r>
      <w:r w:rsidRPr="006E74CF">
        <w:rPr>
          <w:rFonts w:cstheme="minorHAnsi"/>
          <w:sz w:val="24"/>
          <w:szCs w:val="24"/>
        </w:rPr>
        <w:t xml:space="preserve">he two datasets </w:t>
      </w:r>
      <w:r>
        <w:rPr>
          <w:rFonts w:cstheme="minorHAnsi"/>
          <w:sz w:val="24"/>
          <w:szCs w:val="24"/>
        </w:rPr>
        <w:t xml:space="preserve">were merged into </w:t>
      </w:r>
      <w:r w:rsidRPr="006E74CF">
        <w:rPr>
          <w:rFonts w:cstheme="minorHAnsi"/>
          <w:sz w:val="24"/>
          <w:szCs w:val="24"/>
        </w:rPr>
        <w:t>one dataset</w:t>
      </w:r>
      <w:r>
        <w:rPr>
          <w:rFonts w:cstheme="minorHAnsi"/>
          <w:sz w:val="24"/>
          <w:szCs w:val="24"/>
        </w:rPr>
        <w:t xml:space="preserve"> which had 1185 rows and </w:t>
      </w:r>
      <w:r w:rsidR="00342BE2">
        <w:rPr>
          <w:rFonts w:cstheme="minorHAnsi"/>
          <w:sz w:val="24"/>
          <w:szCs w:val="24"/>
        </w:rPr>
        <w:t>3 columns</w:t>
      </w:r>
      <w:r w:rsidRPr="006E74CF">
        <w:rPr>
          <w:rFonts w:cstheme="minorHAnsi"/>
          <w:sz w:val="24"/>
          <w:szCs w:val="24"/>
        </w:rPr>
        <w:t>.</w:t>
      </w:r>
    </w:p>
    <w:p w14:paraId="247A4B78" w14:textId="1A64C73F" w:rsidR="00342BE2" w:rsidRDefault="00342BE2" w:rsidP="00342BE2">
      <w:pPr>
        <w:jc w:val="center"/>
        <w:rPr>
          <w:b/>
          <w:bCs/>
          <w:color w:val="2F5496" w:themeColor="accent1" w:themeShade="BF"/>
          <w:sz w:val="36"/>
          <w:szCs w:val="36"/>
        </w:rPr>
      </w:pPr>
      <w:r>
        <w:rPr>
          <w:b/>
          <w:bCs/>
          <w:color w:val="2F5496" w:themeColor="accent1" w:themeShade="BF"/>
          <w:sz w:val="36"/>
          <w:szCs w:val="36"/>
        </w:rPr>
        <w:t xml:space="preserve">DATA </w:t>
      </w:r>
      <w:r>
        <w:rPr>
          <w:b/>
          <w:bCs/>
          <w:color w:val="2F5496" w:themeColor="accent1" w:themeShade="BF"/>
          <w:sz w:val="36"/>
          <w:szCs w:val="36"/>
        </w:rPr>
        <w:t>CLEANING</w:t>
      </w:r>
    </w:p>
    <w:p w14:paraId="2352FC99" w14:textId="5798AADD" w:rsidR="00342BE2" w:rsidRDefault="00342BE2" w:rsidP="00342BE2">
      <w:pPr>
        <w:rPr>
          <w:color w:val="000000" w:themeColor="text1"/>
          <w:sz w:val="24"/>
          <w:szCs w:val="24"/>
        </w:rPr>
      </w:pPr>
      <w:r>
        <w:rPr>
          <w:color w:val="000000" w:themeColor="text1"/>
          <w:sz w:val="24"/>
          <w:szCs w:val="24"/>
        </w:rPr>
        <w:t>The procedures below were followed when cleaning our data;</w:t>
      </w:r>
    </w:p>
    <w:p w14:paraId="246948C0" w14:textId="479FB2A5" w:rsidR="00342BE2" w:rsidRDefault="00342BE2" w:rsidP="00342BE2">
      <w:pPr>
        <w:pStyle w:val="ListParagraph"/>
        <w:numPr>
          <w:ilvl w:val="0"/>
          <w:numId w:val="2"/>
        </w:numPr>
        <w:rPr>
          <w:color w:val="000000" w:themeColor="text1"/>
          <w:sz w:val="24"/>
          <w:szCs w:val="24"/>
        </w:rPr>
      </w:pPr>
      <w:r w:rsidRPr="00342BE2">
        <w:rPr>
          <w:color w:val="000000" w:themeColor="text1"/>
          <w:sz w:val="24"/>
          <w:szCs w:val="24"/>
        </w:rPr>
        <w:t>Removal of special characters from text data using the Regular expression library in python.</w:t>
      </w:r>
    </w:p>
    <w:p w14:paraId="33E581A5" w14:textId="77777777" w:rsidR="00342BE2" w:rsidRPr="00342BE2" w:rsidRDefault="00342BE2" w:rsidP="00342BE2">
      <w:pPr>
        <w:pStyle w:val="ListParagraph"/>
        <w:numPr>
          <w:ilvl w:val="0"/>
          <w:numId w:val="2"/>
        </w:numPr>
        <w:rPr>
          <w:color w:val="000000" w:themeColor="text1"/>
          <w:sz w:val="24"/>
          <w:szCs w:val="24"/>
        </w:rPr>
      </w:pPr>
      <w:r w:rsidRPr="00342BE2">
        <w:rPr>
          <w:color w:val="000000" w:themeColor="text1"/>
          <w:sz w:val="24"/>
          <w:szCs w:val="24"/>
        </w:rPr>
        <w:t>Creating a new column for date using the datetime library in python.</w:t>
      </w:r>
    </w:p>
    <w:p w14:paraId="5A69E48E" w14:textId="77777777" w:rsidR="00916A3D" w:rsidRDefault="00916A3D" w:rsidP="00916A3D">
      <w:pPr>
        <w:pStyle w:val="ListParagraph"/>
        <w:numPr>
          <w:ilvl w:val="0"/>
          <w:numId w:val="2"/>
        </w:numPr>
        <w:rPr>
          <w:color w:val="000000" w:themeColor="text1"/>
          <w:sz w:val="24"/>
          <w:szCs w:val="24"/>
        </w:rPr>
      </w:pPr>
      <w:r>
        <w:rPr>
          <w:color w:val="000000" w:themeColor="text1"/>
          <w:sz w:val="24"/>
          <w:szCs w:val="24"/>
        </w:rPr>
        <w:t>I</w:t>
      </w:r>
      <w:r w:rsidRPr="00916A3D">
        <w:rPr>
          <w:color w:val="000000" w:themeColor="text1"/>
          <w:sz w:val="24"/>
          <w:szCs w:val="24"/>
        </w:rPr>
        <w:t>mputation using the mean method where there were missing values</w:t>
      </w:r>
      <w:r>
        <w:rPr>
          <w:color w:val="000000" w:themeColor="text1"/>
          <w:sz w:val="24"/>
          <w:szCs w:val="24"/>
        </w:rPr>
        <w:t xml:space="preserve"> in the Price column.</w:t>
      </w:r>
    </w:p>
    <w:p w14:paraId="3EC539B7" w14:textId="2F43F0D5" w:rsidR="00916A3D" w:rsidRDefault="00916A3D" w:rsidP="00916A3D">
      <w:pPr>
        <w:ind w:left="360"/>
        <w:jc w:val="center"/>
        <w:rPr>
          <w:b/>
          <w:bCs/>
          <w:color w:val="2F5496" w:themeColor="accent1" w:themeShade="BF"/>
          <w:sz w:val="36"/>
          <w:szCs w:val="36"/>
        </w:rPr>
      </w:pPr>
      <w:r>
        <w:rPr>
          <w:b/>
          <w:bCs/>
          <w:color w:val="2F5496" w:themeColor="accent1" w:themeShade="BF"/>
          <w:sz w:val="36"/>
          <w:szCs w:val="36"/>
        </w:rPr>
        <w:t xml:space="preserve">EXPLORATORY </w:t>
      </w:r>
      <w:r w:rsidRPr="00916A3D">
        <w:rPr>
          <w:b/>
          <w:bCs/>
          <w:color w:val="2F5496" w:themeColor="accent1" w:themeShade="BF"/>
          <w:sz w:val="36"/>
          <w:szCs w:val="36"/>
        </w:rPr>
        <w:t xml:space="preserve">DATA </w:t>
      </w:r>
      <w:r>
        <w:rPr>
          <w:b/>
          <w:bCs/>
          <w:color w:val="2F5496" w:themeColor="accent1" w:themeShade="BF"/>
          <w:sz w:val="36"/>
          <w:szCs w:val="36"/>
        </w:rPr>
        <w:t>ANALYSIS</w:t>
      </w:r>
    </w:p>
    <w:p w14:paraId="706C8190" w14:textId="28ADEBCE" w:rsidR="00916A3D" w:rsidRDefault="00916A3D" w:rsidP="00916A3D">
      <w:pPr>
        <w:ind w:left="360"/>
        <w:rPr>
          <w:color w:val="000000" w:themeColor="text1"/>
          <w:sz w:val="24"/>
          <w:szCs w:val="24"/>
        </w:rPr>
      </w:pPr>
      <w:r>
        <w:rPr>
          <w:color w:val="000000" w:themeColor="text1"/>
          <w:sz w:val="24"/>
          <w:szCs w:val="24"/>
        </w:rPr>
        <w:t>In exploring our data, we carried out some manipulation using Natural Language Processing libraries and basic arithmetic operations</w:t>
      </w:r>
      <w:r w:rsidR="001177C6">
        <w:rPr>
          <w:color w:val="000000" w:themeColor="text1"/>
          <w:sz w:val="24"/>
          <w:szCs w:val="24"/>
        </w:rPr>
        <w:t>. These analyses include;</w:t>
      </w:r>
    </w:p>
    <w:p w14:paraId="3A51804F" w14:textId="77777777" w:rsidR="001177C6" w:rsidRDefault="001177C6" w:rsidP="001177C6">
      <w:pPr>
        <w:pStyle w:val="ListParagraph"/>
        <w:numPr>
          <w:ilvl w:val="0"/>
          <w:numId w:val="2"/>
        </w:numPr>
        <w:rPr>
          <w:color w:val="000000" w:themeColor="text1"/>
          <w:sz w:val="24"/>
          <w:szCs w:val="24"/>
        </w:rPr>
      </w:pPr>
      <w:r>
        <w:rPr>
          <w:color w:val="000000" w:themeColor="text1"/>
          <w:sz w:val="24"/>
          <w:szCs w:val="24"/>
        </w:rPr>
        <w:t>C</w:t>
      </w:r>
      <w:r w:rsidR="00916A3D" w:rsidRPr="001177C6">
        <w:rPr>
          <w:color w:val="000000" w:themeColor="text1"/>
          <w:sz w:val="24"/>
          <w:szCs w:val="24"/>
        </w:rPr>
        <w:t>alculat</w:t>
      </w:r>
      <w:r>
        <w:rPr>
          <w:color w:val="000000" w:themeColor="text1"/>
          <w:sz w:val="24"/>
          <w:szCs w:val="24"/>
        </w:rPr>
        <w:t>ing</w:t>
      </w:r>
      <w:r w:rsidR="00916A3D" w:rsidRPr="001177C6">
        <w:rPr>
          <w:color w:val="000000" w:themeColor="text1"/>
          <w:sz w:val="24"/>
          <w:szCs w:val="24"/>
        </w:rPr>
        <w:t xml:space="preserve"> the polarity scores of each sentiment with the Sentiment Intensity Analyzer (SIA) in python which assigns a score to each sentiment and calculates a compound.</w:t>
      </w:r>
    </w:p>
    <w:p w14:paraId="5350E92F" w14:textId="3AA91921" w:rsidR="001177C6" w:rsidRPr="001177C6" w:rsidRDefault="00916A3D" w:rsidP="001177C6">
      <w:pPr>
        <w:pStyle w:val="ListParagraph"/>
        <w:numPr>
          <w:ilvl w:val="0"/>
          <w:numId w:val="2"/>
        </w:numPr>
        <w:rPr>
          <w:color w:val="000000" w:themeColor="text1"/>
          <w:sz w:val="24"/>
          <w:szCs w:val="24"/>
        </w:rPr>
      </w:pPr>
      <w:r w:rsidRPr="001177C6">
        <w:rPr>
          <w:color w:val="000000" w:themeColor="text1"/>
          <w:sz w:val="24"/>
          <w:szCs w:val="24"/>
        </w:rPr>
        <w:t xml:space="preserve"> </w:t>
      </w:r>
      <w:r w:rsidR="001177C6" w:rsidRPr="001177C6">
        <w:rPr>
          <w:color w:val="000000" w:themeColor="text1"/>
          <w:sz w:val="24"/>
          <w:szCs w:val="24"/>
        </w:rPr>
        <w:t>Calculat</w:t>
      </w:r>
      <w:r w:rsidR="001177C6">
        <w:rPr>
          <w:color w:val="000000" w:themeColor="text1"/>
          <w:sz w:val="24"/>
          <w:szCs w:val="24"/>
        </w:rPr>
        <w:t>ing</w:t>
      </w:r>
      <w:r w:rsidR="001177C6" w:rsidRPr="001177C6">
        <w:rPr>
          <w:color w:val="000000" w:themeColor="text1"/>
          <w:sz w:val="24"/>
          <w:szCs w:val="24"/>
        </w:rPr>
        <w:t xml:space="preserve"> daily returns and merge with the closing rice column in a new data</w:t>
      </w:r>
      <w:r w:rsidR="001177C6">
        <w:rPr>
          <w:color w:val="000000" w:themeColor="text1"/>
          <w:sz w:val="24"/>
          <w:szCs w:val="24"/>
        </w:rPr>
        <w:t xml:space="preserve"> </w:t>
      </w:r>
      <w:r w:rsidR="001177C6" w:rsidRPr="001177C6">
        <w:rPr>
          <w:color w:val="000000" w:themeColor="text1"/>
          <w:sz w:val="24"/>
          <w:szCs w:val="24"/>
        </w:rPr>
        <w:t>frame.</w:t>
      </w:r>
    </w:p>
    <w:p w14:paraId="44B6E8E5" w14:textId="1B0F6B10" w:rsidR="001177C6" w:rsidRPr="001177C6" w:rsidRDefault="001177C6" w:rsidP="001177C6">
      <w:pPr>
        <w:pStyle w:val="ListParagraph"/>
        <w:numPr>
          <w:ilvl w:val="0"/>
          <w:numId w:val="2"/>
        </w:numPr>
        <w:rPr>
          <w:color w:val="000000" w:themeColor="text1"/>
          <w:sz w:val="24"/>
          <w:szCs w:val="24"/>
        </w:rPr>
      </w:pPr>
      <w:r>
        <w:rPr>
          <w:color w:val="000000" w:themeColor="text1"/>
          <w:sz w:val="24"/>
          <w:szCs w:val="24"/>
        </w:rPr>
        <w:t>Creating</w:t>
      </w:r>
      <w:r w:rsidRPr="001177C6">
        <w:rPr>
          <w:color w:val="000000" w:themeColor="text1"/>
          <w:sz w:val="24"/>
          <w:szCs w:val="24"/>
        </w:rPr>
        <w:t xml:space="preserve"> a new column for score by shifting by one since we want to predict stock price movements for the next day</w:t>
      </w:r>
      <w:r>
        <w:rPr>
          <w:color w:val="000000" w:themeColor="text1"/>
          <w:sz w:val="24"/>
          <w:szCs w:val="24"/>
        </w:rPr>
        <w:t>.</w:t>
      </w:r>
    </w:p>
    <w:p w14:paraId="4CD7BD56" w14:textId="5A9C1F73" w:rsidR="001177C6" w:rsidRPr="001177C6" w:rsidRDefault="001177C6" w:rsidP="001177C6">
      <w:pPr>
        <w:pStyle w:val="ListParagraph"/>
        <w:numPr>
          <w:ilvl w:val="0"/>
          <w:numId w:val="2"/>
        </w:numPr>
        <w:rPr>
          <w:color w:val="000000" w:themeColor="text1"/>
          <w:sz w:val="24"/>
          <w:szCs w:val="24"/>
        </w:rPr>
      </w:pPr>
      <w:r>
        <w:rPr>
          <w:color w:val="000000" w:themeColor="text1"/>
          <w:sz w:val="24"/>
          <w:szCs w:val="24"/>
        </w:rPr>
        <w:t>Me</w:t>
      </w:r>
      <w:r w:rsidRPr="001177C6">
        <w:rPr>
          <w:color w:val="000000" w:themeColor="text1"/>
          <w:sz w:val="24"/>
          <w:szCs w:val="24"/>
        </w:rPr>
        <w:t>rg</w:t>
      </w:r>
      <w:r>
        <w:rPr>
          <w:color w:val="000000" w:themeColor="text1"/>
          <w:sz w:val="24"/>
          <w:szCs w:val="24"/>
        </w:rPr>
        <w:t>ing</w:t>
      </w:r>
      <w:r w:rsidRPr="001177C6">
        <w:rPr>
          <w:color w:val="000000" w:themeColor="text1"/>
          <w:sz w:val="24"/>
          <w:szCs w:val="24"/>
        </w:rPr>
        <w:t xml:space="preserve"> the new Date, Score and the Returns column.</w:t>
      </w:r>
    </w:p>
    <w:p w14:paraId="3755D402" w14:textId="77777777" w:rsidR="001177C6" w:rsidRDefault="001177C6" w:rsidP="001177C6">
      <w:pPr>
        <w:pStyle w:val="ListParagraph"/>
        <w:numPr>
          <w:ilvl w:val="0"/>
          <w:numId w:val="2"/>
        </w:numPr>
        <w:rPr>
          <w:color w:val="000000" w:themeColor="text1"/>
          <w:sz w:val="24"/>
          <w:szCs w:val="24"/>
        </w:rPr>
      </w:pPr>
      <w:r w:rsidRPr="001177C6">
        <w:rPr>
          <w:color w:val="000000" w:themeColor="text1"/>
          <w:sz w:val="24"/>
          <w:szCs w:val="24"/>
        </w:rPr>
        <w:t>We carried out a correlation analysis between the Returns and the Score column and discovered we had a weak negative score of 0.1154</w:t>
      </w:r>
      <w:r>
        <w:rPr>
          <w:color w:val="000000" w:themeColor="text1"/>
          <w:sz w:val="24"/>
          <w:szCs w:val="24"/>
        </w:rPr>
        <w:t xml:space="preserve"> </w:t>
      </w:r>
      <w:r w:rsidRPr="001177C6">
        <w:rPr>
          <w:color w:val="000000" w:themeColor="text1"/>
          <w:sz w:val="24"/>
          <w:szCs w:val="24"/>
        </w:rPr>
        <w:t>which suggests that we are not likely to get high accuracy if we build a model based on the data and the correlation is inverse.</w:t>
      </w:r>
    </w:p>
    <w:p w14:paraId="1555D3DE" w14:textId="336C7A05" w:rsidR="001177C6" w:rsidRDefault="001177C6" w:rsidP="001177C6">
      <w:pPr>
        <w:pStyle w:val="ListParagraph"/>
        <w:jc w:val="center"/>
        <w:rPr>
          <w:b/>
          <w:bCs/>
          <w:color w:val="2F5496" w:themeColor="accent1" w:themeShade="BF"/>
          <w:sz w:val="36"/>
          <w:szCs w:val="36"/>
        </w:rPr>
      </w:pPr>
      <w:r w:rsidRPr="001177C6">
        <w:rPr>
          <w:rFonts w:asciiTheme="majorHAnsi" w:eastAsiaTheme="majorEastAsia" w:hAnsi="Calibri Light" w:cstheme="majorBidi"/>
          <w:b/>
          <w:bCs/>
          <w:color w:val="404040" w:themeColor="text1" w:themeTint="BF"/>
          <w:spacing w:val="-10"/>
          <w:kern w:val="24"/>
          <w:position w:val="1"/>
          <w:sz w:val="96"/>
          <w:szCs w:val="96"/>
        </w:rPr>
        <w:lastRenderedPageBreak/>
        <w:t xml:space="preserve"> </w:t>
      </w:r>
      <w:r w:rsidRPr="001177C6">
        <w:rPr>
          <w:b/>
          <w:bCs/>
          <w:color w:val="2F5496" w:themeColor="accent1" w:themeShade="BF"/>
          <w:sz w:val="36"/>
          <w:szCs w:val="36"/>
        </w:rPr>
        <w:t>DATA PREPROCESSING</w:t>
      </w:r>
    </w:p>
    <w:p w14:paraId="6391CDE8" w14:textId="1BD2ECA5" w:rsidR="001177C6" w:rsidRDefault="001177C6" w:rsidP="001177C6">
      <w:pPr>
        <w:rPr>
          <w:color w:val="000000" w:themeColor="text1"/>
          <w:sz w:val="24"/>
          <w:szCs w:val="24"/>
        </w:rPr>
      </w:pPr>
      <w:r>
        <w:rPr>
          <w:color w:val="000000" w:themeColor="text1"/>
          <w:sz w:val="24"/>
          <w:szCs w:val="24"/>
        </w:rPr>
        <w:t xml:space="preserve">Data Preprocessing is basically the use of statistical techniques to prepare </w:t>
      </w:r>
      <w:r w:rsidR="00FF3E64">
        <w:rPr>
          <w:color w:val="000000" w:themeColor="text1"/>
          <w:sz w:val="24"/>
          <w:szCs w:val="24"/>
        </w:rPr>
        <w:t>data for modelling. Some of the statistical techniques we applied include;</w:t>
      </w:r>
    </w:p>
    <w:p w14:paraId="531B3390" w14:textId="7C148AA6" w:rsidR="00FF3E64" w:rsidRPr="00FF3E64" w:rsidRDefault="00FF3E64" w:rsidP="00FF3E64">
      <w:pPr>
        <w:pStyle w:val="ListParagraph"/>
        <w:numPr>
          <w:ilvl w:val="0"/>
          <w:numId w:val="2"/>
        </w:numPr>
        <w:rPr>
          <w:color w:val="000000" w:themeColor="text1"/>
          <w:sz w:val="24"/>
          <w:szCs w:val="24"/>
        </w:rPr>
      </w:pPr>
      <w:r w:rsidRPr="00FF3E64">
        <w:rPr>
          <w:color w:val="000000" w:themeColor="text1"/>
          <w:sz w:val="24"/>
          <w:szCs w:val="24"/>
        </w:rPr>
        <w:t>Shift</w:t>
      </w:r>
      <w:r>
        <w:rPr>
          <w:color w:val="000000" w:themeColor="text1"/>
          <w:sz w:val="24"/>
          <w:szCs w:val="24"/>
        </w:rPr>
        <w:t>ing</w:t>
      </w:r>
      <w:r w:rsidRPr="00FF3E64">
        <w:rPr>
          <w:color w:val="000000" w:themeColor="text1"/>
          <w:sz w:val="24"/>
          <w:szCs w:val="24"/>
        </w:rPr>
        <w:t xml:space="preserve"> the price and compound columns by one and storing them as new columns in the data</w:t>
      </w:r>
      <w:r>
        <w:rPr>
          <w:color w:val="000000" w:themeColor="text1"/>
          <w:sz w:val="24"/>
          <w:szCs w:val="24"/>
        </w:rPr>
        <w:t xml:space="preserve"> </w:t>
      </w:r>
      <w:r w:rsidRPr="00FF3E64">
        <w:rPr>
          <w:color w:val="000000" w:themeColor="text1"/>
          <w:sz w:val="24"/>
          <w:szCs w:val="24"/>
        </w:rPr>
        <w:t>frame as we are trying to predict for the next day.</w:t>
      </w:r>
    </w:p>
    <w:p w14:paraId="76CF7A6E" w14:textId="7E3EA3E9" w:rsidR="00FF3E64" w:rsidRPr="00FF3E64" w:rsidRDefault="00FF3E64" w:rsidP="00FF3E64">
      <w:pPr>
        <w:pStyle w:val="ListParagraph"/>
        <w:numPr>
          <w:ilvl w:val="0"/>
          <w:numId w:val="2"/>
        </w:numPr>
        <w:rPr>
          <w:color w:val="000000" w:themeColor="text1"/>
          <w:sz w:val="24"/>
          <w:szCs w:val="24"/>
        </w:rPr>
      </w:pPr>
      <w:r>
        <w:rPr>
          <w:color w:val="000000" w:themeColor="text1"/>
          <w:sz w:val="24"/>
          <w:szCs w:val="24"/>
        </w:rPr>
        <w:t>S</w:t>
      </w:r>
      <w:r w:rsidRPr="00FF3E64">
        <w:rPr>
          <w:color w:val="000000" w:themeColor="text1"/>
          <w:sz w:val="24"/>
          <w:szCs w:val="24"/>
        </w:rPr>
        <w:t>eparat</w:t>
      </w:r>
      <w:r>
        <w:rPr>
          <w:color w:val="000000" w:themeColor="text1"/>
          <w:sz w:val="24"/>
          <w:szCs w:val="24"/>
        </w:rPr>
        <w:t>ing</w:t>
      </w:r>
      <w:r w:rsidRPr="00FF3E64">
        <w:rPr>
          <w:color w:val="000000" w:themeColor="text1"/>
          <w:sz w:val="24"/>
          <w:szCs w:val="24"/>
        </w:rPr>
        <w:t xml:space="preserve"> our data into target and feature with </w:t>
      </w:r>
      <w:proofErr w:type="spellStart"/>
      <w:r w:rsidRPr="00FF3E64">
        <w:rPr>
          <w:color w:val="000000" w:themeColor="text1"/>
          <w:sz w:val="24"/>
          <w:szCs w:val="24"/>
        </w:rPr>
        <w:t>price_shifted</w:t>
      </w:r>
      <w:proofErr w:type="spellEnd"/>
      <w:r w:rsidRPr="00FF3E64">
        <w:rPr>
          <w:color w:val="000000" w:themeColor="text1"/>
          <w:sz w:val="24"/>
          <w:szCs w:val="24"/>
        </w:rPr>
        <w:t xml:space="preserve"> column being the target</w:t>
      </w:r>
      <w:r>
        <w:rPr>
          <w:color w:val="000000" w:themeColor="text1"/>
          <w:sz w:val="24"/>
          <w:szCs w:val="24"/>
        </w:rPr>
        <w:t>.</w:t>
      </w:r>
      <w:r w:rsidRPr="00FF3E64">
        <w:rPr>
          <w:color w:val="000000" w:themeColor="text1"/>
          <w:sz w:val="24"/>
          <w:szCs w:val="24"/>
        </w:rPr>
        <w:t xml:space="preserve"> (y) and the price, comp and </w:t>
      </w:r>
      <w:proofErr w:type="spellStart"/>
      <w:r w:rsidRPr="00FF3E64">
        <w:rPr>
          <w:color w:val="000000" w:themeColor="text1"/>
          <w:sz w:val="24"/>
          <w:szCs w:val="24"/>
        </w:rPr>
        <w:t>comp_shifted</w:t>
      </w:r>
      <w:proofErr w:type="spellEnd"/>
      <w:r w:rsidRPr="00FF3E64">
        <w:rPr>
          <w:color w:val="000000" w:themeColor="text1"/>
          <w:sz w:val="24"/>
          <w:szCs w:val="24"/>
        </w:rPr>
        <w:t xml:space="preserve"> the feature variables (X).</w:t>
      </w:r>
    </w:p>
    <w:p w14:paraId="6DF95E6F" w14:textId="07D47FFC" w:rsidR="00FF3E64" w:rsidRPr="00FF3E64" w:rsidRDefault="00FF3E64" w:rsidP="00FF3E64">
      <w:pPr>
        <w:pStyle w:val="ListParagraph"/>
        <w:numPr>
          <w:ilvl w:val="0"/>
          <w:numId w:val="2"/>
        </w:numPr>
        <w:rPr>
          <w:color w:val="000000" w:themeColor="text1"/>
          <w:sz w:val="24"/>
          <w:szCs w:val="24"/>
        </w:rPr>
      </w:pPr>
      <w:r>
        <w:rPr>
          <w:color w:val="000000" w:themeColor="text1"/>
          <w:sz w:val="24"/>
          <w:szCs w:val="24"/>
        </w:rPr>
        <w:t>S</w:t>
      </w:r>
      <w:r w:rsidRPr="00FF3E64">
        <w:rPr>
          <w:color w:val="000000" w:themeColor="text1"/>
          <w:sz w:val="24"/>
          <w:szCs w:val="24"/>
        </w:rPr>
        <w:t xml:space="preserve">cale our </w:t>
      </w:r>
      <w:r>
        <w:rPr>
          <w:color w:val="000000" w:themeColor="text1"/>
          <w:sz w:val="24"/>
          <w:szCs w:val="24"/>
        </w:rPr>
        <w:t xml:space="preserve">feature </w:t>
      </w:r>
      <w:r w:rsidRPr="00FF3E64">
        <w:rPr>
          <w:color w:val="000000" w:themeColor="text1"/>
          <w:sz w:val="24"/>
          <w:szCs w:val="24"/>
        </w:rPr>
        <w:t xml:space="preserve">data using the </w:t>
      </w:r>
      <w:proofErr w:type="spellStart"/>
      <w:r w:rsidRPr="00FF3E64">
        <w:rPr>
          <w:color w:val="000000" w:themeColor="text1"/>
          <w:sz w:val="24"/>
          <w:szCs w:val="24"/>
        </w:rPr>
        <w:t>MinMax</w:t>
      </w:r>
      <w:proofErr w:type="spellEnd"/>
      <w:r w:rsidRPr="00FF3E64">
        <w:rPr>
          <w:color w:val="000000" w:themeColor="text1"/>
          <w:sz w:val="24"/>
          <w:szCs w:val="24"/>
        </w:rPr>
        <w:t xml:space="preserve"> scaler</w:t>
      </w:r>
      <w:r>
        <w:rPr>
          <w:color w:val="000000" w:themeColor="text1"/>
          <w:sz w:val="24"/>
          <w:szCs w:val="24"/>
        </w:rPr>
        <w:t>.</w:t>
      </w:r>
    </w:p>
    <w:p w14:paraId="05CD412C" w14:textId="0A59E236" w:rsidR="00FF3E64" w:rsidRDefault="00FF3E64" w:rsidP="00FF3E64">
      <w:pPr>
        <w:pStyle w:val="ListParagraph"/>
        <w:numPr>
          <w:ilvl w:val="0"/>
          <w:numId w:val="2"/>
        </w:numPr>
        <w:rPr>
          <w:color w:val="000000" w:themeColor="text1"/>
          <w:sz w:val="24"/>
          <w:szCs w:val="24"/>
        </w:rPr>
      </w:pPr>
      <w:r w:rsidRPr="00FF3E64">
        <w:rPr>
          <w:color w:val="000000" w:themeColor="text1"/>
          <w:sz w:val="24"/>
          <w:szCs w:val="24"/>
        </w:rPr>
        <w:t>We split our data into training and test sets</w:t>
      </w:r>
      <w:r>
        <w:rPr>
          <w:color w:val="000000" w:themeColor="text1"/>
          <w:sz w:val="24"/>
          <w:szCs w:val="24"/>
        </w:rPr>
        <w:t>.</w:t>
      </w:r>
    </w:p>
    <w:p w14:paraId="3547D9B4" w14:textId="351D8A0B" w:rsidR="00FF3E64" w:rsidRDefault="00FF3E64" w:rsidP="00FF3E64">
      <w:pPr>
        <w:jc w:val="center"/>
        <w:rPr>
          <w:b/>
          <w:bCs/>
          <w:color w:val="2F5496" w:themeColor="accent1" w:themeShade="BF"/>
          <w:sz w:val="36"/>
          <w:szCs w:val="36"/>
        </w:rPr>
      </w:pPr>
      <w:r>
        <w:rPr>
          <w:b/>
          <w:bCs/>
          <w:color w:val="2F5496" w:themeColor="accent1" w:themeShade="BF"/>
          <w:sz w:val="36"/>
          <w:szCs w:val="36"/>
        </w:rPr>
        <w:t>MODEL BUILDING AND EVALUATION</w:t>
      </w:r>
    </w:p>
    <w:p w14:paraId="494587C3" w14:textId="22232D0F" w:rsidR="00FF3E64" w:rsidRDefault="00FF3E64" w:rsidP="00FF3E64">
      <w:pPr>
        <w:rPr>
          <w:color w:val="000000" w:themeColor="text1"/>
          <w:sz w:val="24"/>
          <w:szCs w:val="24"/>
        </w:rPr>
      </w:pPr>
      <w:r w:rsidRPr="00FF3E64">
        <w:rPr>
          <w:color w:val="000000" w:themeColor="text1"/>
          <w:sz w:val="24"/>
          <w:szCs w:val="24"/>
        </w:rPr>
        <w:t xml:space="preserve">In building the model, we selected the Long </w:t>
      </w:r>
      <w:proofErr w:type="gramStart"/>
      <w:r w:rsidR="00E247C8" w:rsidRPr="00FF3E64">
        <w:rPr>
          <w:color w:val="000000" w:themeColor="text1"/>
          <w:sz w:val="24"/>
          <w:szCs w:val="24"/>
        </w:rPr>
        <w:t>Short</w:t>
      </w:r>
      <w:r w:rsidR="00E247C8">
        <w:rPr>
          <w:color w:val="000000" w:themeColor="text1"/>
          <w:sz w:val="24"/>
          <w:szCs w:val="24"/>
        </w:rPr>
        <w:t xml:space="preserve"> Term</w:t>
      </w:r>
      <w:proofErr w:type="gramEnd"/>
      <w:r w:rsidRPr="00FF3E64">
        <w:rPr>
          <w:color w:val="000000" w:themeColor="text1"/>
          <w:sz w:val="24"/>
          <w:szCs w:val="24"/>
        </w:rPr>
        <w:t xml:space="preserve"> memory due to its high predictive power for time series problems. It was applied to both the training and the test sets. The Mean Squared Error was our chosen metric for model evaluation and our results are as shown below</w:t>
      </w:r>
      <w:r>
        <w:rPr>
          <w:color w:val="000000" w:themeColor="text1"/>
          <w:sz w:val="24"/>
          <w:szCs w:val="24"/>
        </w:rPr>
        <w:t>;</w:t>
      </w:r>
    </w:p>
    <w:p w14:paraId="008667B3" w14:textId="3E4DC25C" w:rsidR="00FF3E64" w:rsidRPr="00E247C8" w:rsidRDefault="00E247C8" w:rsidP="00E247C8">
      <w:pPr>
        <w:jc w:val="center"/>
        <w:rPr>
          <w:b/>
          <w:bCs/>
          <w:color w:val="000000" w:themeColor="text1"/>
          <w:sz w:val="24"/>
          <w:szCs w:val="24"/>
        </w:rPr>
      </w:pPr>
      <w:r w:rsidRPr="00E247C8">
        <w:rPr>
          <w:b/>
          <w:bCs/>
          <w:color w:val="000000" w:themeColor="text1"/>
          <w:sz w:val="24"/>
          <w:szCs w:val="24"/>
        </w:rPr>
        <w:t xml:space="preserve">MSE on Training set: </w:t>
      </w:r>
      <w:r w:rsidRPr="00E247C8">
        <w:rPr>
          <w:b/>
          <w:bCs/>
          <w:color w:val="000000" w:themeColor="text1"/>
          <w:sz w:val="24"/>
          <w:szCs w:val="24"/>
        </w:rPr>
        <w:t>0.0092</w:t>
      </w:r>
    </w:p>
    <w:p w14:paraId="48261EC2" w14:textId="36CE1EB7" w:rsidR="00E247C8" w:rsidRDefault="00E247C8" w:rsidP="00E247C8">
      <w:pPr>
        <w:jc w:val="center"/>
        <w:rPr>
          <w:b/>
          <w:bCs/>
          <w:color w:val="000000" w:themeColor="text1"/>
          <w:sz w:val="24"/>
          <w:szCs w:val="24"/>
        </w:rPr>
      </w:pPr>
      <w:r w:rsidRPr="00E247C8">
        <w:rPr>
          <w:b/>
          <w:bCs/>
          <w:color w:val="000000" w:themeColor="text1"/>
          <w:sz w:val="24"/>
          <w:szCs w:val="24"/>
        </w:rPr>
        <w:t xml:space="preserve">MSE on Test set: </w:t>
      </w:r>
      <w:r w:rsidRPr="00E247C8">
        <w:rPr>
          <w:b/>
          <w:bCs/>
          <w:color w:val="000000" w:themeColor="text1"/>
          <w:sz w:val="24"/>
          <w:szCs w:val="24"/>
        </w:rPr>
        <w:t>0.0137</w:t>
      </w:r>
    </w:p>
    <w:p w14:paraId="1C7D2AC0" w14:textId="3D3C338E" w:rsidR="00E247C8" w:rsidRDefault="00E247C8" w:rsidP="00E247C8">
      <w:pPr>
        <w:jc w:val="center"/>
        <w:rPr>
          <w:b/>
          <w:bCs/>
          <w:color w:val="000000" w:themeColor="text1"/>
          <w:sz w:val="24"/>
          <w:szCs w:val="24"/>
        </w:rPr>
      </w:pPr>
      <w:r>
        <w:rPr>
          <w:b/>
          <w:bCs/>
          <w:noProof/>
          <w:color w:val="000000" w:themeColor="text1"/>
          <w:sz w:val="24"/>
          <w:szCs w:val="24"/>
        </w:rPr>
        <w:drawing>
          <wp:inline distT="0" distB="0" distL="0" distR="0" wp14:anchorId="499294F1" wp14:editId="70F06475">
            <wp:extent cx="4518660" cy="232410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8BCEA.tmp"/>
                    <pic:cNvPicPr/>
                  </pic:nvPicPr>
                  <pic:blipFill>
                    <a:blip r:embed="rId5">
                      <a:extLst>
                        <a:ext uri="{28A0092B-C50C-407E-A947-70E740481C1C}">
                          <a14:useLocalDpi xmlns:a14="http://schemas.microsoft.com/office/drawing/2010/main" val="0"/>
                        </a:ext>
                      </a:extLst>
                    </a:blip>
                    <a:stretch>
                      <a:fillRect/>
                    </a:stretch>
                  </pic:blipFill>
                  <pic:spPr>
                    <a:xfrm>
                      <a:off x="0" y="0"/>
                      <a:ext cx="4519065" cy="2324308"/>
                    </a:xfrm>
                    <a:prstGeom prst="rect">
                      <a:avLst/>
                    </a:prstGeom>
                  </pic:spPr>
                </pic:pic>
              </a:graphicData>
            </a:graphic>
          </wp:inline>
        </w:drawing>
      </w:r>
    </w:p>
    <w:p w14:paraId="5CC52FC7" w14:textId="5A437BC8" w:rsidR="00E247C8" w:rsidRDefault="00E247C8" w:rsidP="00E247C8">
      <w:pPr>
        <w:jc w:val="center"/>
        <w:rPr>
          <w:b/>
          <w:bCs/>
          <w:color w:val="2F5496" w:themeColor="accent1" w:themeShade="BF"/>
          <w:sz w:val="36"/>
          <w:szCs w:val="36"/>
        </w:rPr>
      </w:pPr>
      <w:r>
        <w:rPr>
          <w:b/>
          <w:bCs/>
          <w:color w:val="2F5496" w:themeColor="accent1" w:themeShade="BF"/>
          <w:sz w:val="36"/>
          <w:szCs w:val="36"/>
        </w:rPr>
        <w:t>CONCLUSION</w:t>
      </w:r>
    </w:p>
    <w:p w14:paraId="0E7C381B" w14:textId="77777777" w:rsidR="00E247C8" w:rsidRPr="00E247C8" w:rsidRDefault="00E247C8" w:rsidP="00E247C8">
      <w:pPr>
        <w:rPr>
          <w:color w:val="000000" w:themeColor="text1"/>
          <w:sz w:val="24"/>
          <w:szCs w:val="24"/>
        </w:rPr>
      </w:pPr>
      <w:r w:rsidRPr="00E247C8">
        <w:rPr>
          <w:color w:val="000000" w:themeColor="text1"/>
          <w:sz w:val="24"/>
          <w:szCs w:val="24"/>
        </w:rPr>
        <w:t>In this project we have been able to establish that Natural Language Processing is a useful and powerful tool in the prediction of stock price movements and eases the burden of wasting man hours.</w:t>
      </w:r>
    </w:p>
    <w:p w14:paraId="69F08550" w14:textId="514ACE65" w:rsidR="00E247C8" w:rsidRDefault="00E247C8" w:rsidP="00E247C8">
      <w:pPr>
        <w:rPr>
          <w:color w:val="000000" w:themeColor="text1"/>
          <w:sz w:val="24"/>
          <w:szCs w:val="24"/>
        </w:rPr>
      </w:pPr>
      <w:r w:rsidRPr="00E247C8">
        <w:rPr>
          <w:color w:val="000000" w:themeColor="text1"/>
          <w:sz w:val="24"/>
          <w:szCs w:val="24"/>
        </w:rPr>
        <w:t>Recurrent Neural Networks particularly LSTM provide high accuracy as shown by the evaluation metric we used (MSE) and the visualization of our results.</w:t>
      </w:r>
    </w:p>
    <w:p w14:paraId="3DDCD621" w14:textId="5C0F76DE" w:rsidR="00E247C8" w:rsidRDefault="00E247C8" w:rsidP="00E247C8">
      <w:pPr>
        <w:rPr>
          <w:color w:val="000000" w:themeColor="text1"/>
          <w:sz w:val="24"/>
          <w:szCs w:val="24"/>
        </w:rPr>
      </w:pPr>
    </w:p>
    <w:p w14:paraId="0D794972" w14:textId="75B638BB" w:rsidR="00E247C8" w:rsidRDefault="00E247C8" w:rsidP="00E247C8">
      <w:pPr>
        <w:jc w:val="center"/>
        <w:rPr>
          <w:b/>
          <w:bCs/>
          <w:color w:val="2F5496" w:themeColor="accent1" w:themeShade="BF"/>
          <w:sz w:val="36"/>
          <w:szCs w:val="36"/>
        </w:rPr>
      </w:pPr>
      <w:r>
        <w:rPr>
          <w:b/>
          <w:bCs/>
          <w:color w:val="2F5496" w:themeColor="accent1" w:themeShade="BF"/>
          <w:sz w:val="36"/>
          <w:szCs w:val="36"/>
        </w:rPr>
        <w:lastRenderedPageBreak/>
        <w:t>REFERENCES</w:t>
      </w:r>
    </w:p>
    <w:p w14:paraId="6AAB524C" w14:textId="418673AD" w:rsidR="00E247C8" w:rsidRPr="00E247C8" w:rsidRDefault="00E247C8" w:rsidP="00E247C8">
      <w:pPr>
        <w:rPr>
          <w:b/>
          <w:bCs/>
          <w:color w:val="FF0000"/>
          <w:sz w:val="24"/>
          <w:szCs w:val="24"/>
        </w:rPr>
      </w:pPr>
      <w:hyperlink r:id="rId6" w:history="1">
        <w:r w:rsidRPr="00E247C8">
          <w:rPr>
            <w:rStyle w:val="Hyperlink"/>
            <w:b/>
            <w:bCs/>
            <w:color w:val="FF0000"/>
            <w:sz w:val="24"/>
            <w:szCs w:val="24"/>
          </w:rPr>
          <w:t>https://ca.finance.yahoo.com/</w:t>
        </w:r>
      </w:hyperlink>
    </w:p>
    <w:p w14:paraId="5E1080DF" w14:textId="1229A0A8" w:rsidR="00E247C8" w:rsidRPr="00E247C8" w:rsidRDefault="00E247C8" w:rsidP="00E247C8">
      <w:pPr>
        <w:rPr>
          <w:b/>
          <w:bCs/>
          <w:color w:val="FF0000"/>
          <w:sz w:val="24"/>
          <w:szCs w:val="24"/>
        </w:rPr>
      </w:pPr>
      <w:hyperlink r:id="rId7" w:history="1">
        <w:r w:rsidRPr="00E247C8">
          <w:rPr>
            <w:rStyle w:val="Hyperlink"/>
            <w:b/>
            <w:bCs/>
            <w:color w:val="FF0000"/>
            <w:sz w:val="24"/>
            <w:szCs w:val="24"/>
          </w:rPr>
          <w:t>https://seekingalpha.com/symbol/GM?s=gm</w:t>
        </w:r>
      </w:hyperlink>
    </w:p>
    <w:p w14:paraId="02444D0D" w14:textId="77777777" w:rsidR="00E247C8" w:rsidRPr="00E247C8" w:rsidRDefault="00E247C8" w:rsidP="00E247C8">
      <w:pPr>
        <w:rPr>
          <w:b/>
          <w:bCs/>
          <w:color w:val="FF0000"/>
          <w:sz w:val="24"/>
          <w:szCs w:val="24"/>
        </w:rPr>
      </w:pPr>
      <w:hyperlink r:id="rId8" w:tgtFrame="_blank" w:history="1">
        <w:r w:rsidRPr="00E247C8">
          <w:rPr>
            <w:rStyle w:val="Hyperlink"/>
            <w:b/>
            <w:bCs/>
            <w:color w:val="FF0000"/>
            <w:sz w:val="24"/>
            <w:szCs w:val="24"/>
          </w:rPr>
          <w:t>https://algotrading101.com/learn/sentiment-analysis-with-python-finance/</w:t>
        </w:r>
      </w:hyperlink>
      <w:r w:rsidRPr="00E247C8">
        <w:rPr>
          <w:b/>
          <w:bCs/>
          <w:color w:val="FF0000"/>
          <w:sz w:val="24"/>
          <w:szCs w:val="24"/>
        </w:rPr>
        <w:t> </w:t>
      </w:r>
    </w:p>
    <w:p w14:paraId="114C8E58" w14:textId="77777777" w:rsidR="00E247C8" w:rsidRPr="00E247C8" w:rsidRDefault="00E247C8" w:rsidP="00E247C8">
      <w:pPr>
        <w:rPr>
          <w:b/>
          <w:bCs/>
          <w:color w:val="FF0000"/>
          <w:sz w:val="24"/>
          <w:szCs w:val="24"/>
        </w:rPr>
      </w:pPr>
      <w:hyperlink r:id="rId9" w:tgtFrame="_blank" w:history="1">
        <w:r w:rsidRPr="00E247C8">
          <w:rPr>
            <w:rStyle w:val="Hyperlink"/>
            <w:b/>
            <w:bCs/>
            <w:color w:val="FF0000"/>
            <w:sz w:val="24"/>
            <w:szCs w:val="24"/>
          </w:rPr>
          <w:t>http://jonathankinlay.com/2019/10/trading-market-sentiment/</w:t>
        </w:r>
      </w:hyperlink>
    </w:p>
    <w:p w14:paraId="40FD764D" w14:textId="77777777" w:rsidR="00E247C8" w:rsidRPr="00E247C8" w:rsidRDefault="00E247C8" w:rsidP="00E247C8">
      <w:pPr>
        <w:rPr>
          <w:b/>
          <w:bCs/>
          <w:color w:val="FF0000"/>
          <w:sz w:val="24"/>
          <w:szCs w:val="24"/>
        </w:rPr>
      </w:pPr>
      <w:hyperlink r:id="rId10" w:tgtFrame="_blank" w:history="1">
        <w:r w:rsidRPr="00E247C8">
          <w:rPr>
            <w:rStyle w:val="Hyperlink"/>
            <w:b/>
            <w:bCs/>
            <w:color w:val="FF0000"/>
            <w:sz w:val="24"/>
            <w:szCs w:val="24"/>
          </w:rPr>
          <w:t>https://www.quantnews.com/exploring-trader-sentiment-data-python-pandas/</w:t>
        </w:r>
      </w:hyperlink>
      <w:bookmarkStart w:id="0" w:name="_GoBack"/>
      <w:bookmarkEnd w:id="0"/>
    </w:p>
    <w:p w14:paraId="56B03885" w14:textId="77777777" w:rsidR="00E247C8" w:rsidRPr="00E247C8" w:rsidRDefault="00E247C8" w:rsidP="00E247C8">
      <w:pPr>
        <w:rPr>
          <w:b/>
          <w:bCs/>
          <w:color w:val="FF0000"/>
          <w:sz w:val="24"/>
          <w:szCs w:val="24"/>
        </w:rPr>
      </w:pPr>
      <w:r w:rsidRPr="00E247C8">
        <w:rPr>
          <w:b/>
          <w:bCs/>
          <w:color w:val="FF0000"/>
          <w:sz w:val="24"/>
          <w:szCs w:val="24"/>
        </w:rPr>
        <w:t> </w:t>
      </w:r>
    </w:p>
    <w:p w14:paraId="62051004" w14:textId="77777777" w:rsidR="00E247C8" w:rsidRPr="00E247C8" w:rsidRDefault="00E247C8" w:rsidP="00E247C8">
      <w:pPr>
        <w:rPr>
          <w:b/>
          <w:bCs/>
          <w:color w:val="2F5496" w:themeColor="accent1" w:themeShade="BF"/>
          <w:sz w:val="24"/>
          <w:szCs w:val="24"/>
        </w:rPr>
      </w:pPr>
    </w:p>
    <w:p w14:paraId="58501C68" w14:textId="77777777" w:rsidR="00E247C8" w:rsidRPr="00E247C8" w:rsidRDefault="00E247C8" w:rsidP="00E247C8">
      <w:pPr>
        <w:jc w:val="center"/>
        <w:rPr>
          <w:color w:val="000000" w:themeColor="text1"/>
          <w:sz w:val="24"/>
          <w:szCs w:val="24"/>
        </w:rPr>
      </w:pPr>
    </w:p>
    <w:p w14:paraId="00D76F79" w14:textId="77777777" w:rsidR="00E247C8" w:rsidRPr="00E247C8" w:rsidRDefault="00E247C8" w:rsidP="00E247C8">
      <w:pPr>
        <w:jc w:val="center"/>
        <w:rPr>
          <w:b/>
          <w:bCs/>
          <w:color w:val="000000" w:themeColor="text1"/>
          <w:sz w:val="24"/>
          <w:szCs w:val="24"/>
        </w:rPr>
      </w:pPr>
    </w:p>
    <w:p w14:paraId="248C284A" w14:textId="77777777" w:rsidR="00FF3E64" w:rsidRPr="00FF3E64" w:rsidRDefault="00FF3E64" w:rsidP="00FF3E64">
      <w:pPr>
        <w:jc w:val="center"/>
        <w:rPr>
          <w:color w:val="000000" w:themeColor="text1"/>
          <w:sz w:val="24"/>
          <w:szCs w:val="24"/>
        </w:rPr>
      </w:pPr>
    </w:p>
    <w:p w14:paraId="1868CC47" w14:textId="6A2E9688" w:rsidR="001177C6" w:rsidRPr="001177C6" w:rsidRDefault="001177C6" w:rsidP="001177C6">
      <w:pPr>
        <w:jc w:val="center"/>
        <w:rPr>
          <w:color w:val="000000" w:themeColor="text1"/>
          <w:sz w:val="24"/>
          <w:szCs w:val="24"/>
        </w:rPr>
      </w:pPr>
    </w:p>
    <w:p w14:paraId="41063E8B" w14:textId="29DDBABC" w:rsidR="00916A3D" w:rsidRPr="001177C6" w:rsidRDefault="00916A3D" w:rsidP="001177C6">
      <w:pPr>
        <w:ind w:left="360"/>
        <w:rPr>
          <w:color w:val="000000" w:themeColor="text1"/>
          <w:sz w:val="24"/>
          <w:szCs w:val="24"/>
        </w:rPr>
      </w:pPr>
    </w:p>
    <w:p w14:paraId="43C6D12C" w14:textId="75D0AA45" w:rsidR="00916A3D" w:rsidRPr="00916A3D" w:rsidRDefault="001177C6" w:rsidP="00916A3D">
      <w:pPr>
        <w:ind w:left="360"/>
        <w:rPr>
          <w:b/>
          <w:bCs/>
          <w:color w:val="2F5496" w:themeColor="accent1" w:themeShade="BF"/>
          <w:sz w:val="36"/>
          <w:szCs w:val="36"/>
        </w:rPr>
      </w:pPr>
      <w:r>
        <w:rPr>
          <w:b/>
          <w:bCs/>
          <w:color w:val="2F5496" w:themeColor="accent1" w:themeShade="BF"/>
          <w:sz w:val="36"/>
          <w:szCs w:val="36"/>
        </w:rPr>
        <w:t>.</w:t>
      </w:r>
    </w:p>
    <w:p w14:paraId="77033B02" w14:textId="77777777" w:rsidR="00916A3D" w:rsidRPr="00916A3D" w:rsidRDefault="00916A3D" w:rsidP="00916A3D">
      <w:pPr>
        <w:jc w:val="center"/>
        <w:rPr>
          <w:color w:val="000000" w:themeColor="text1"/>
          <w:sz w:val="24"/>
          <w:szCs w:val="24"/>
        </w:rPr>
      </w:pPr>
    </w:p>
    <w:p w14:paraId="1DD1619A" w14:textId="77777777" w:rsidR="00342BE2" w:rsidRDefault="00342BE2" w:rsidP="00342BE2">
      <w:pPr>
        <w:jc w:val="center"/>
        <w:rPr>
          <w:rFonts w:cstheme="minorHAnsi"/>
          <w:sz w:val="24"/>
          <w:szCs w:val="24"/>
        </w:rPr>
      </w:pPr>
    </w:p>
    <w:p w14:paraId="39103005" w14:textId="77777777" w:rsidR="00342BE2" w:rsidRPr="006E74CF" w:rsidRDefault="00342BE2" w:rsidP="00961722">
      <w:pPr>
        <w:rPr>
          <w:rFonts w:cstheme="minorHAnsi"/>
          <w:sz w:val="24"/>
          <w:szCs w:val="24"/>
        </w:rPr>
      </w:pPr>
    </w:p>
    <w:p w14:paraId="31DD25BA" w14:textId="77777777" w:rsidR="00961722" w:rsidRDefault="00961722" w:rsidP="00961722">
      <w:pPr>
        <w:jc w:val="center"/>
        <w:rPr>
          <w:color w:val="000000" w:themeColor="text1"/>
          <w:sz w:val="24"/>
          <w:szCs w:val="24"/>
        </w:rPr>
      </w:pPr>
    </w:p>
    <w:p w14:paraId="429DEFCE" w14:textId="77777777" w:rsidR="00961722" w:rsidRPr="006F771D" w:rsidRDefault="00961722" w:rsidP="00032DA8">
      <w:pPr>
        <w:rPr>
          <w:color w:val="000000" w:themeColor="text1"/>
          <w:sz w:val="24"/>
          <w:szCs w:val="24"/>
        </w:rPr>
      </w:pPr>
    </w:p>
    <w:sectPr w:rsidR="00961722" w:rsidRPr="006F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6A51"/>
    <w:multiLevelType w:val="hybridMultilevel"/>
    <w:tmpl w:val="782A4492"/>
    <w:lvl w:ilvl="0" w:tplc="9DFEC7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7113F"/>
    <w:multiLevelType w:val="hybridMultilevel"/>
    <w:tmpl w:val="A8C8B50E"/>
    <w:lvl w:ilvl="0" w:tplc="77E042EC">
      <w:start w:val="1"/>
      <w:numFmt w:val="bullet"/>
      <w:lvlText w:val=" "/>
      <w:lvlJc w:val="left"/>
      <w:pPr>
        <w:tabs>
          <w:tab w:val="num" w:pos="720"/>
        </w:tabs>
        <w:ind w:left="720" w:hanging="360"/>
      </w:pPr>
      <w:rPr>
        <w:rFonts w:ascii="Calibri" w:hAnsi="Calibri" w:hint="default"/>
      </w:rPr>
    </w:lvl>
    <w:lvl w:ilvl="1" w:tplc="AADAEE12" w:tentative="1">
      <w:start w:val="1"/>
      <w:numFmt w:val="bullet"/>
      <w:lvlText w:val=" "/>
      <w:lvlJc w:val="left"/>
      <w:pPr>
        <w:tabs>
          <w:tab w:val="num" w:pos="1440"/>
        </w:tabs>
        <w:ind w:left="1440" w:hanging="360"/>
      </w:pPr>
      <w:rPr>
        <w:rFonts w:ascii="Calibri" w:hAnsi="Calibri" w:hint="default"/>
      </w:rPr>
    </w:lvl>
    <w:lvl w:ilvl="2" w:tplc="A838EBD0" w:tentative="1">
      <w:start w:val="1"/>
      <w:numFmt w:val="bullet"/>
      <w:lvlText w:val=" "/>
      <w:lvlJc w:val="left"/>
      <w:pPr>
        <w:tabs>
          <w:tab w:val="num" w:pos="2160"/>
        </w:tabs>
        <w:ind w:left="2160" w:hanging="360"/>
      </w:pPr>
      <w:rPr>
        <w:rFonts w:ascii="Calibri" w:hAnsi="Calibri" w:hint="default"/>
      </w:rPr>
    </w:lvl>
    <w:lvl w:ilvl="3" w:tplc="40520666" w:tentative="1">
      <w:start w:val="1"/>
      <w:numFmt w:val="bullet"/>
      <w:lvlText w:val=" "/>
      <w:lvlJc w:val="left"/>
      <w:pPr>
        <w:tabs>
          <w:tab w:val="num" w:pos="2880"/>
        </w:tabs>
        <w:ind w:left="2880" w:hanging="360"/>
      </w:pPr>
      <w:rPr>
        <w:rFonts w:ascii="Calibri" w:hAnsi="Calibri" w:hint="default"/>
      </w:rPr>
    </w:lvl>
    <w:lvl w:ilvl="4" w:tplc="F1561738" w:tentative="1">
      <w:start w:val="1"/>
      <w:numFmt w:val="bullet"/>
      <w:lvlText w:val=" "/>
      <w:lvlJc w:val="left"/>
      <w:pPr>
        <w:tabs>
          <w:tab w:val="num" w:pos="3600"/>
        </w:tabs>
        <w:ind w:left="3600" w:hanging="360"/>
      </w:pPr>
      <w:rPr>
        <w:rFonts w:ascii="Calibri" w:hAnsi="Calibri" w:hint="default"/>
      </w:rPr>
    </w:lvl>
    <w:lvl w:ilvl="5" w:tplc="17022BE0" w:tentative="1">
      <w:start w:val="1"/>
      <w:numFmt w:val="bullet"/>
      <w:lvlText w:val=" "/>
      <w:lvlJc w:val="left"/>
      <w:pPr>
        <w:tabs>
          <w:tab w:val="num" w:pos="4320"/>
        </w:tabs>
        <w:ind w:left="4320" w:hanging="360"/>
      </w:pPr>
      <w:rPr>
        <w:rFonts w:ascii="Calibri" w:hAnsi="Calibri" w:hint="default"/>
      </w:rPr>
    </w:lvl>
    <w:lvl w:ilvl="6" w:tplc="8B640E94" w:tentative="1">
      <w:start w:val="1"/>
      <w:numFmt w:val="bullet"/>
      <w:lvlText w:val=" "/>
      <w:lvlJc w:val="left"/>
      <w:pPr>
        <w:tabs>
          <w:tab w:val="num" w:pos="5040"/>
        </w:tabs>
        <w:ind w:left="5040" w:hanging="360"/>
      </w:pPr>
      <w:rPr>
        <w:rFonts w:ascii="Calibri" w:hAnsi="Calibri" w:hint="default"/>
      </w:rPr>
    </w:lvl>
    <w:lvl w:ilvl="7" w:tplc="9B96344E" w:tentative="1">
      <w:start w:val="1"/>
      <w:numFmt w:val="bullet"/>
      <w:lvlText w:val=" "/>
      <w:lvlJc w:val="left"/>
      <w:pPr>
        <w:tabs>
          <w:tab w:val="num" w:pos="5760"/>
        </w:tabs>
        <w:ind w:left="5760" w:hanging="360"/>
      </w:pPr>
      <w:rPr>
        <w:rFonts w:ascii="Calibri" w:hAnsi="Calibri" w:hint="default"/>
      </w:rPr>
    </w:lvl>
    <w:lvl w:ilvl="8" w:tplc="198E9F8C"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DA91BFD"/>
    <w:multiLevelType w:val="hybridMultilevel"/>
    <w:tmpl w:val="D54EBCDC"/>
    <w:lvl w:ilvl="0" w:tplc="E688B272">
      <w:start w:val="1"/>
      <w:numFmt w:val="bullet"/>
      <w:lvlText w:val=" "/>
      <w:lvlJc w:val="left"/>
      <w:pPr>
        <w:tabs>
          <w:tab w:val="num" w:pos="720"/>
        </w:tabs>
        <w:ind w:left="720" w:hanging="360"/>
      </w:pPr>
      <w:rPr>
        <w:rFonts w:ascii="Calibri" w:hAnsi="Calibri" w:hint="default"/>
      </w:rPr>
    </w:lvl>
    <w:lvl w:ilvl="1" w:tplc="6FC09E1C" w:tentative="1">
      <w:start w:val="1"/>
      <w:numFmt w:val="bullet"/>
      <w:lvlText w:val=" "/>
      <w:lvlJc w:val="left"/>
      <w:pPr>
        <w:tabs>
          <w:tab w:val="num" w:pos="1440"/>
        </w:tabs>
        <w:ind w:left="1440" w:hanging="360"/>
      </w:pPr>
      <w:rPr>
        <w:rFonts w:ascii="Calibri" w:hAnsi="Calibri" w:hint="default"/>
      </w:rPr>
    </w:lvl>
    <w:lvl w:ilvl="2" w:tplc="13DE8440" w:tentative="1">
      <w:start w:val="1"/>
      <w:numFmt w:val="bullet"/>
      <w:lvlText w:val=" "/>
      <w:lvlJc w:val="left"/>
      <w:pPr>
        <w:tabs>
          <w:tab w:val="num" w:pos="2160"/>
        </w:tabs>
        <w:ind w:left="2160" w:hanging="360"/>
      </w:pPr>
      <w:rPr>
        <w:rFonts w:ascii="Calibri" w:hAnsi="Calibri" w:hint="default"/>
      </w:rPr>
    </w:lvl>
    <w:lvl w:ilvl="3" w:tplc="2E525F68" w:tentative="1">
      <w:start w:val="1"/>
      <w:numFmt w:val="bullet"/>
      <w:lvlText w:val=" "/>
      <w:lvlJc w:val="left"/>
      <w:pPr>
        <w:tabs>
          <w:tab w:val="num" w:pos="2880"/>
        </w:tabs>
        <w:ind w:left="2880" w:hanging="360"/>
      </w:pPr>
      <w:rPr>
        <w:rFonts w:ascii="Calibri" w:hAnsi="Calibri" w:hint="default"/>
      </w:rPr>
    </w:lvl>
    <w:lvl w:ilvl="4" w:tplc="9B4E8840" w:tentative="1">
      <w:start w:val="1"/>
      <w:numFmt w:val="bullet"/>
      <w:lvlText w:val=" "/>
      <w:lvlJc w:val="left"/>
      <w:pPr>
        <w:tabs>
          <w:tab w:val="num" w:pos="3600"/>
        </w:tabs>
        <w:ind w:left="3600" w:hanging="360"/>
      </w:pPr>
      <w:rPr>
        <w:rFonts w:ascii="Calibri" w:hAnsi="Calibri" w:hint="default"/>
      </w:rPr>
    </w:lvl>
    <w:lvl w:ilvl="5" w:tplc="9A2273E0" w:tentative="1">
      <w:start w:val="1"/>
      <w:numFmt w:val="bullet"/>
      <w:lvlText w:val=" "/>
      <w:lvlJc w:val="left"/>
      <w:pPr>
        <w:tabs>
          <w:tab w:val="num" w:pos="4320"/>
        </w:tabs>
        <w:ind w:left="4320" w:hanging="360"/>
      </w:pPr>
      <w:rPr>
        <w:rFonts w:ascii="Calibri" w:hAnsi="Calibri" w:hint="default"/>
      </w:rPr>
    </w:lvl>
    <w:lvl w:ilvl="6" w:tplc="E41E13DC" w:tentative="1">
      <w:start w:val="1"/>
      <w:numFmt w:val="bullet"/>
      <w:lvlText w:val=" "/>
      <w:lvlJc w:val="left"/>
      <w:pPr>
        <w:tabs>
          <w:tab w:val="num" w:pos="5040"/>
        </w:tabs>
        <w:ind w:left="5040" w:hanging="360"/>
      </w:pPr>
      <w:rPr>
        <w:rFonts w:ascii="Calibri" w:hAnsi="Calibri" w:hint="default"/>
      </w:rPr>
    </w:lvl>
    <w:lvl w:ilvl="7" w:tplc="586A4106" w:tentative="1">
      <w:start w:val="1"/>
      <w:numFmt w:val="bullet"/>
      <w:lvlText w:val=" "/>
      <w:lvlJc w:val="left"/>
      <w:pPr>
        <w:tabs>
          <w:tab w:val="num" w:pos="5760"/>
        </w:tabs>
        <w:ind w:left="5760" w:hanging="360"/>
      </w:pPr>
      <w:rPr>
        <w:rFonts w:ascii="Calibri" w:hAnsi="Calibri" w:hint="default"/>
      </w:rPr>
    </w:lvl>
    <w:lvl w:ilvl="8" w:tplc="E664452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204379E"/>
    <w:multiLevelType w:val="hybridMultilevel"/>
    <w:tmpl w:val="BC9C2072"/>
    <w:lvl w:ilvl="0" w:tplc="F5B013DA">
      <w:start w:val="1"/>
      <w:numFmt w:val="bullet"/>
      <w:lvlText w:val=" "/>
      <w:lvlJc w:val="left"/>
      <w:pPr>
        <w:tabs>
          <w:tab w:val="num" w:pos="720"/>
        </w:tabs>
        <w:ind w:left="720" w:hanging="360"/>
      </w:pPr>
      <w:rPr>
        <w:rFonts w:ascii="Calibri" w:hAnsi="Calibri" w:hint="default"/>
      </w:rPr>
    </w:lvl>
    <w:lvl w:ilvl="1" w:tplc="E99A5796" w:tentative="1">
      <w:start w:val="1"/>
      <w:numFmt w:val="bullet"/>
      <w:lvlText w:val=" "/>
      <w:lvlJc w:val="left"/>
      <w:pPr>
        <w:tabs>
          <w:tab w:val="num" w:pos="1440"/>
        </w:tabs>
        <w:ind w:left="1440" w:hanging="360"/>
      </w:pPr>
      <w:rPr>
        <w:rFonts w:ascii="Calibri" w:hAnsi="Calibri" w:hint="default"/>
      </w:rPr>
    </w:lvl>
    <w:lvl w:ilvl="2" w:tplc="8C46C84E" w:tentative="1">
      <w:start w:val="1"/>
      <w:numFmt w:val="bullet"/>
      <w:lvlText w:val=" "/>
      <w:lvlJc w:val="left"/>
      <w:pPr>
        <w:tabs>
          <w:tab w:val="num" w:pos="2160"/>
        </w:tabs>
        <w:ind w:left="2160" w:hanging="360"/>
      </w:pPr>
      <w:rPr>
        <w:rFonts w:ascii="Calibri" w:hAnsi="Calibri" w:hint="default"/>
      </w:rPr>
    </w:lvl>
    <w:lvl w:ilvl="3" w:tplc="CD605FC4" w:tentative="1">
      <w:start w:val="1"/>
      <w:numFmt w:val="bullet"/>
      <w:lvlText w:val=" "/>
      <w:lvlJc w:val="left"/>
      <w:pPr>
        <w:tabs>
          <w:tab w:val="num" w:pos="2880"/>
        </w:tabs>
        <w:ind w:left="2880" w:hanging="360"/>
      </w:pPr>
      <w:rPr>
        <w:rFonts w:ascii="Calibri" w:hAnsi="Calibri" w:hint="default"/>
      </w:rPr>
    </w:lvl>
    <w:lvl w:ilvl="4" w:tplc="649C13E4" w:tentative="1">
      <w:start w:val="1"/>
      <w:numFmt w:val="bullet"/>
      <w:lvlText w:val=" "/>
      <w:lvlJc w:val="left"/>
      <w:pPr>
        <w:tabs>
          <w:tab w:val="num" w:pos="3600"/>
        </w:tabs>
        <w:ind w:left="3600" w:hanging="360"/>
      </w:pPr>
      <w:rPr>
        <w:rFonts w:ascii="Calibri" w:hAnsi="Calibri" w:hint="default"/>
      </w:rPr>
    </w:lvl>
    <w:lvl w:ilvl="5" w:tplc="65F86952" w:tentative="1">
      <w:start w:val="1"/>
      <w:numFmt w:val="bullet"/>
      <w:lvlText w:val=" "/>
      <w:lvlJc w:val="left"/>
      <w:pPr>
        <w:tabs>
          <w:tab w:val="num" w:pos="4320"/>
        </w:tabs>
        <w:ind w:left="4320" w:hanging="360"/>
      </w:pPr>
      <w:rPr>
        <w:rFonts w:ascii="Calibri" w:hAnsi="Calibri" w:hint="default"/>
      </w:rPr>
    </w:lvl>
    <w:lvl w:ilvl="6" w:tplc="C5C00192" w:tentative="1">
      <w:start w:val="1"/>
      <w:numFmt w:val="bullet"/>
      <w:lvlText w:val=" "/>
      <w:lvlJc w:val="left"/>
      <w:pPr>
        <w:tabs>
          <w:tab w:val="num" w:pos="5040"/>
        </w:tabs>
        <w:ind w:left="5040" w:hanging="360"/>
      </w:pPr>
      <w:rPr>
        <w:rFonts w:ascii="Calibri" w:hAnsi="Calibri" w:hint="default"/>
      </w:rPr>
    </w:lvl>
    <w:lvl w:ilvl="7" w:tplc="96BAE744" w:tentative="1">
      <w:start w:val="1"/>
      <w:numFmt w:val="bullet"/>
      <w:lvlText w:val=" "/>
      <w:lvlJc w:val="left"/>
      <w:pPr>
        <w:tabs>
          <w:tab w:val="num" w:pos="5760"/>
        </w:tabs>
        <w:ind w:left="5760" w:hanging="360"/>
      </w:pPr>
      <w:rPr>
        <w:rFonts w:ascii="Calibri" w:hAnsi="Calibri" w:hint="default"/>
      </w:rPr>
    </w:lvl>
    <w:lvl w:ilvl="8" w:tplc="C4F45DE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9400CAC"/>
    <w:multiLevelType w:val="hybridMultilevel"/>
    <w:tmpl w:val="A55418E8"/>
    <w:lvl w:ilvl="0" w:tplc="F77620BE">
      <w:start w:val="1"/>
      <w:numFmt w:val="bullet"/>
      <w:lvlText w:val=" "/>
      <w:lvlJc w:val="left"/>
      <w:pPr>
        <w:tabs>
          <w:tab w:val="num" w:pos="720"/>
        </w:tabs>
        <w:ind w:left="720" w:hanging="360"/>
      </w:pPr>
      <w:rPr>
        <w:rFonts w:ascii="Calibri" w:hAnsi="Calibri" w:hint="default"/>
      </w:rPr>
    </w:lvl>
    <w:lvl w:ilvl="1" w:tplc="72D4A6AA" w:tentative="1">
      <w:start w:val="1"/>
      <w:numFmt w:val="bullet"/>
      <w:lvlText w:val=" "/>
      <w:lvlJc w:val="left"/>
      <w:pPr>
        <w:tabs>
          <w:tab w:val="num" w:pos="1440"/>
        </w:tabs>
        <w:ind w:left="1440" w:hanging="360"/>
      </w:pPr>
      <w:rPr>
        <w:rFonts w:ascii="Calibri" w:hAnsi="Calibri" w:hint="default"/>
      </w:rPr>
    </w:lvl>
    <w:lvl w:ilvl="2" w:tplc="3E4694AC" w:tentative="1">
      <w:start w:val="1"/>
      <w:numFmt w:val="bullet"/>
      <w:lvlText w:val=" "/>
      <w:lvlJc w:val="left"/>
      <w:pPr>
        <w:tabs>
          <w:tab w:val="num" w:pos="2160"/>
        </w:tabs>
        <w:ind w:left="2160" w:hanging="360"/>
      </w:pPr>
      <w:rPr>
        <w:rFonts w:ascii="Calibri" w:hAnsi="Calibri" w:hint="default"/>
      </w:rPr>
    </w:lvl>
    <w:lvl w:ilvl="3" w:tplc="0BDC4694" w:tentative="1">
      <w:start w:val="1"/>
      <w:numFmt w:val="bullet"/>
      <w:lvlText w:val=" "/>
      <w:lvlJc w:val="left"/>
      <w:pPr>
        <w:tabs>
          <w:tab w:val="num" w:pos="2880"/>
        </w:tabs>
        <w:ind w:left="2880" w:hanging="360"/>
      </w:pPr>
      <w:rPr>
        <w:rFonts w:ascii="Calibri" w:hAnsi="Calibri" w:hint="default"/>
      </w:rPr>
    </w:lvl>
    <w:lvl w:ilvl="4" w:tplc="2430ADCE" w:tentative="1">
      <w:start w:val="1"/>
      <w:numFmt w:val="bullet"/>
      <w:lvlText w:val=" "/>
      <w:lvlJc w:val="left"/>
      <w:pPr>
        <w:tabs>
          <w:tab w:val="num" w:pos="3600"/>
        </w:tabs>
        <w:ind w:left="3600" w:hanging="360"/>
      </w:pPr>
      <w:rPr>
        <w:rFonts w:ascii="Calibri" w:hAnsi="Calibri" w:hint="default"/>
      </w:rPr>
    </w:lvl>
    <w:lvl w:ilvl="5" w:tplc="5AD4D246" w:tentative="1">
      <w:start w:val="1"/>
      <w:numFmt w:val="bullet"/>
      <w:lvlText w:val=" "/>
      <w:lvlJc w:val="left"/>
      <w:pPr>
        <w:tabs>
          <w:tab w:val="num" w:pos="4320"/>
        </w:tabs>
        <w:ind w:left="4320" w:hanging="360"/>
      </w:pPr>
      <w:rPr>
        <w:rFonts w:ascii="Calibri" w:hAnsi="Calibri" w:hint="default"/>
      </w:rPr>
    </w:lvl>
    <w:lvl w:ilvl="6" w:tplc="656C41D6" w:tentative="1">
      <w:start w:val="1"/>
      <w:numFmt w:val="bullet"/>
      <w:lvlText w:val=" "/>
      <w:lvlJc w:val="left"/>
      <w:pPr>
        <w:tabs>
          <w:tab w:val="num" w:pos="5040"/>
        </w:tabs>
        <w:ind w:left="5040" w:hanging="360"/>
      </w:pPr>
      <w:rPr>
        <w:rFonts w:ascii="Calibri" w:hAnsi="Calibri" w:hint="default"/>
      </w:rPr>
    </w:lvl>
    <w:lvl w:ilvl="7" w:tplc="12C427F6" w:tentative="1">
      <w:start w:val="1"/>
      <w:numFmt w:val="bullet"/>
      <w:lvlText w:val=" "/>
      <w:lvlJc w:val="left"/>
      <w:pPr>
        <w:tabs>
          <w:tab w:val="num" w:pos="5760"/>
        </w:tabs>
        <w:ind w:left="5760" w:hanging="360"/>
      </w:pPr>
      <w:rPr>
        <w:rFonts w:ascii="Calibri" w:hAnsi="Calibri" w:hint="default"/>
      </w:rPr>
    </w:lvl>
    <w:lvl w:ilvl="8" w:tplc="8C88C646"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3DF635C6"/>
    <w:multiLevelType w:val="hybridMultilevel"/>
    <w:tmpl w:val="5E509794"/>
    <w:lvl w:ilvl="0" w:tplc="AE3CB712">
      <w:start w:val="1"/>
      <w:numFmt w:val="bullet"/>
      <w:lvlText w:val=" "/>
      <w:lvlJc w:val="left"/>
      <w:pPr>
        <w:tabs>
          <w:tab w:val="num" w:pos="720"/>
        </w:tabs>
        <w:ind w:left="720" w:hanging="360"/>
      </w:pPr>
      <w:rPr>
        <w:rFonts w:ascii="Calibri" w:hAnsi="Calibri" w:hint="default"/>
      </w:rPr>
    </w:lvl>
    <w:lvl w:ilvl="1" w:tplc="A20C4BDE" w:tentative="1">
      <w:start w:val="1"/>
      <w:numFmt w:val="bullet"/>
      <w:lvlText w:val=" "/>
      <w:lvlJc w:val="left"/>
      <w:pPr>
        <w:tabs>
          <w:tab w:val="num" w:pos="1440"/>
        </w:tabs>
        <w:ind w:left="1440" w:hanging="360"/>
      </w:pPr>
      <w:rPr>
        <w:rFonts w:ascii="Calibri" w:hAnsi="Calibri" w:hint="default"/>
      </w:rPr>
    </w:lvl>
    <w:lvl w:ilvl="2" w:tplc="E83E286C" w:tentative="1">
      <w:start w:val="1"/>
      <w:numFmt w:val="bullet"/>
      <w:lvlText w:val=" "/>
      <w:lvlJc w:val="left"/>
      <w:pPr>
        <w:tabs>
          <w:tab w:val="num" w:pos="2160"/>
        </w:tabs>
        <w:ind w:left="2160" w:hanging="360"/>
      </w:pPr>
      <w:rPr>
        <w:rFonts w:ascii="Calibri" w:hAnsi="Calibri" w:hint="default"/>
      </w:rPr>
    </w:lvl>
    <w:lvl w:ilvl="3" w:tplc="18469AEE" w:tentative="1">
      <w:start w:val="1"/>
      <w:numFmt w:val="bullet"/>
      <w:lvlText w:val=" "/>
      <w:lvlJc w:val="left"/>
      <w:pPr>
        <w:tabs>
          <w:tab w:val="num" w:pos="2880"/>
        </w:tabs>
        <w:ind w:left="2880" w:hanging="360"/>
      </w:pPr>
      <w:rPr>
        <w:rFonts w:ascii="Calibri" w:hAnsi="Calibri" w:hint="default"/>
      </w:rPr>
    </w:lvl>
    <w:lvl w:ilvl="4" w:tplc="43D00B42" w:tentative="1">
      <w:start w:val="1"/>
      <w:numFmt w:val="bullet"/>
      <w:lvlText w:val=" "/>
      <w:lvlJc w:val="left"/>
      <w:pPr>
        <w:tabs>
          <w:tab w:val="num" w:pos="3600"/>
        </w:tabs>
        <w:ind w:left="3600" w:hanging="360"/>
      </w:pPr>
      <w:rPr>
        <w:rFonts w:ascii="Calibri" w:hAnsi="Calibri" w:hint="default"/>
      </w:rPr>
    </w:lvl>
    <w:lvl w:ilvl="5" w:tplc="3DA687B8" w:tentative="1">
      <w:start w:val="1"/>
      <w:numFmt w:val="bullet"/>
      <w:lvlText w:val=" "/>
      <w:lvlJc w:val="left"/>
      <w:pPr>
        <w:tabs>
          <w:tab w:val="num" w:pos="4320"/>
        </w:tabs>
        <w:ind w:left="4320" w:hanging="360"/>
      </w:pPr>
      <w:rPr>
        <w:rFonts w:ascii="Calibri" w:hAnsi="Calibri" w:hint="default"/>
      </w:rPr>
    </w:lvl>
    <w:lvl w:ilvl="6" w:tplc="287CA1A8" w:tentative="1">
      <w:start w:val="1"/>
      <w:numFmt w:val="bullet"/>
      <w:lvlText w:val=" "/>
      <w:lvlJc w:val="left"/>
      <w:pPr>
        <w:tabs>
          <w:tab w:val="num" w:pos="5040"/>
        </w:tabs>
        <w:ind w:left="5040" w:hanging="360"/>
      </w:pPr>
      <w:rPr>
        <w:rFonts w:ascii="Calibri" w:hAnsi="Calibri" w:hint="default"/>
      </w:rPr>
    </w:lvl>
    <w:lvl w:ilvl="7" w:tplc="34A0658E" w:tentative="1">
      <w:start w:val="1"/>
      <w:numFmt w:val="bullet"/>
      <w:lvlText w:val=" "/>
      <w:lvlJc w:val="left"/>
      <w:pPr>
        <w:tabs>
          <w:tab w:val="num" w:pos="5760"/>
        </w:tabs>
        <w:ind w:left="5760" w:hanging="360"/>
      </w:pPr>
      <w:rPr>
        <w:rFonts w:ascii="Calibri" w:hAnsi="Calibri" w:hint="default"/>
      </w:rPr>
    </w:lvl>
    <w:lvl w:ilvl="8" w:tplc="86722B9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416D2425"/>
    <w:multiLevelType w:val="hybridMultilevel"/>
    <w:tmpl w:val="AE28C646"/>
    <w:lvl w:ilvl="0" w:tplc="254C2574">
      <w:start w:val="1"/>
      <w:numFmt w:val="bullet"/>
      <w:lvlText w:val=" "/>
      <w:lvlJc w:val="left"/>
      <w:pPr>
        <w:tabs>
          <w:tab w:val="num" w:pos="720"/>
        </w:tabs>
        <w:ind w:left="720" w:hanging="360"/>
      </w:pPr>
      <w:rPr>
        <w:rFonts w:ascii="Calibri" w:hAnsi="Calibri" w:hint="default"/>
      </w:rPr>
    </w:lvl>
    <w:lvl w:ilvl="1" w:tplc="5F7C983C" w:tentative="1">
      <w:start w:val="1"/>
      <w:numFmt w:val="bullet"/>
      <w:lvlText w:val=" "/>
      <w:lvlJc w:val="left"/>
      <w:pPr>
        <w:tabs>
          <w:tab w:val="num" w:pos="1440"/>
        </w:tabs>
        <w:ind w:left="1440" w:hanging="360"/>
      </w:pPr>
      <w:rPr>
        <w:rFonts w:ascii="Calibri" w:hAnsi="Calibri" w:hint="default"/>
      </w:rPr>
    </w:lvl>
    <w:lvl w:ilvl="2" w:tplc="C6B809E4" w:tentative="1">
      <w:start w:val="1"/>
      <w:numFmt w:val="bullet"/>
      <w:lvlText w:val=" "/>
      <w:lvlJc w:val="left"/>
      <w:pPr>
        <w:tabs>
          <w:tab w:val="num" w:pos="2160"/>
        </w:tabs>
        <w:ind w:left="2160" w:hanging="360"/>
      </w:pPr>
      <w:rPr>
        <w:rFonts w:ascii="Calibri" w:hAnsi="Calibri" w:hint="default"/>
      </w:rPr>
    </w:lvl>
    <w:lvl w:ilvl="3" w:tplc="BD0CFDF6" w:tentative="1">
      <w:start w:val="1"/>
      <w:numFmt w:val="bullet"/>
      <w:lvlText w:val=" "/>
      <w:lvlJc w:val="left"/>
      <w:pPr>
        <w:tabs>
          <w:tab w:val="num" w:pos="2880"/>
        </w:tabs>
        <w:ind w:left="2880" w:hanging="360"/>
      </w:pPr>
      <w:rPr>
        <w:rFonts w:ascii="Calibri" w:hAnsi="Calibri" w:hint="default"/>
      </w:rPr>
    </w:lvl>
    <w:lvl w:ilvl="4" w:tplc="725CBC02" w:tentative="1">
      <w:start w:val="1"/>
      <w:numFmt w:val="bullet"/>
      <w:lvlText w:val=" "/>
      <w:lvlJc w:val="left"/>
      <w:pPr>
        <w:tabs>
          <w:tab w:val="num" w:pos="3600"/>
        </w:tabs>
        <w:ind w:left="3600" w:hanging="360"/>
      </w:pPr>
      <w:rPr>
        <w:rFonts w:ascii="Calibri" w:hAnsi="Calibri" w:hint="default"/>
      </w:rPr>
    </w:lvl>
    <w:lvl w:ilvl="5" w:tplc="2DD23A96" w:tentative="1">
      <w:start w:val="1"/>
      <w:numFmt w:val="bullet"/>
      <w:lvlText w:val=" "/>
      <w:lvlJc w:val="left"/>
      <w:pPr>
        <w:tabs>
          <w:tab w:val="num" w:pos="4320"/>
        </w:tabs>
        <w:ind w:left="4320" w:hanging="360"/>
      </w:pPr>
      <w:rPr>
        <w:rFonts w:ascii="Calibri" w:hAnsi="Calibri" w:hint="default"/>
      </w:rPr>
    </w:lvl>
    <w:lvl w:ilvl="6" w:tplc="0C2C513C" w:tentative="1">
      <w:start w:val="1"/>
      <w:numFmt w:val="bullet"/>
      <w:lvlText w:val=" "/>
      <w:lvlJc w:val="left"/>
      <w:pPr>
        <w:tabs>
          <w:tab w:val="num" w:pos="5040"/>
        </w:tabs>
        <w:ind w:left="5040" w:hanging="360"/>
      </w:pPr>
      <w:rPr>
        <w:rFonts w:ascii="Calibri" w:hAnsi="Calibri" w:hint="default"/>
      </w:rPr>
    </w:lvl>
    <w:lvl w:ilvl="7" w:tplc="E87C9C74" w:tentative="1">
      <w:start w:val="1"/>
      <w:numFmt w:val="bullet"/>
      <w:lvlText w:val=" "/>
      <w:lvlJc w:val="left"/>
      <w:pPr>
        <w:tabs>
          <w:tab w:val="num" w:pos="5760"/>
        </w:tabs>
        <w:ind w:left="5760" w:hanging="360"/>
      </w:pPr>
      <w:rPr>
        <w:rFonts w:ascii="Calibri" w:hAnsi="Calibri" w:hint="default"/>
      </w:rPr>
    </w:lvl>
    <w:lvl w:ilvl="8" w:tplc="BF4AFAF6"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5A303468"/>
    <w:multiLevelType w:val="hybridMultilevel"/>
    <w:tmpl w:val="8268622E"/>
    <w:lvl w:ilvl="0" w:tplc="07BAA77E">
      <w:start w:val="1"/>
      <w:numFmt w:val="bullet"/>
      <w:lvlText w:val=" "/>
      <w:lvlJc w:val="left"/>
      <w:pPr>
        <w:tabs>
          <w:tab w:val="num" w:pos="720"/>
        </w:tabs>
        <w:ind w:left="720" w:hanging="360"/>
      </w:pPr>
      <w:rPr>
        <w:rFonts w:ascii="Calibri" w:hAnsi="Calibri" w:hint="default"/>
      </w:rPr>
    </w:lvl>
    <w:lvl w:ilvl="1" w:tplc="2A24033A" w:tentative="1">
      <w:start w:val="1"/>
      <w:numFmt w:val="bullet"/>
      <w:lvlText w:val=" "/>
      <w:lvlJc w:val="left"/>
      <w:pPr>
        <w:tabs>
          <w:tab w:val="num" w:pos="1440"/>
        </w:tabs>
        <w:ind w:left="1440" w:hanging="360"/>
      </w:pPr>
      <w:rPr>
        <w:rFonts w:ascii="Calibri" w:hAnsi="Calibri" w:hint="default"/>
      </w:rPr>
    </w:lvl>
    <w:lvl w:ilvl="2" w:tplc="0BAAD24E" w:tentative="1">
      <w:start w:val="1"/>
      <w:numFmt w:val="bullet"/>
      <w:lvlText w:val=" "/>
      <w:lvlJc w:val="left"/>
      <w:pPr>
        <w:tabs>
          <w:tab w:val="num" w:pos="2160"/>
        </w:tabs>
        <w:ind w:left="2160" w:hanging="360"/>
      </w:pPr>
      <w:rPr>
        <w:rFonts w:ascii="Calibri" w:hAnsi="Calibri" w:hint="default"/>
      </w:rPr>
    </w:lvl>
    <w:lvl w:ilvl="3" w:tplc="9B92ABB8" w:tentative="1">
      <w:start w:val="1"/>
      <w:numFmt w:val="bullet"/>
      <w:lvlText w:val=" "/>
      <w:lvlJc w:val="left"/>
      <w:pPr>
        <w:tabs>
          <w:tab w:val="num" w:pos="2880"/>
        </w:tabs>
        <w:ind w:left="2880" w:hanging="360"/>
      </w:pPr>
      <w:rPr>
        <w:rFonts w:ascii="Calibri" w:hAnsi="Calibri" w:hint="default"/>
      </w:rPr>
    </w:lvl>
    <w:lvl w:ilvl="4" w:tplc="20162C80" w:tentative="1">
      <w:start w:val="1"/>
      <w:numFmt w:val="bullet"/>
      <w:lvlText w:val=" "/>
      <w:lvlJc w:val="left"/>
      <w:pPr>
        <w:tabs>
          <w:tab w:val="num" w:pos="3600"/>
        </w:tabs>
        <w:ind w:left="3600" w:hanging="360"/>
      </w:pPr>
      <w:rPr>
        <w:rFonts w:ascii="Calibri" w:hAnsi="Calibri" w:hint="default"/>
      </w:rPr>
    </w:lvl>
    <w:lvl w:ilvl="5" w:tplc="8710F176" w:tentative="1">
      <w:start w:val="1"/>
      <w:numFmt w:val="bullet"/>
      <w:lvlText w:val=" "/>
      <w:lvlJc w:val="left"/>
      <w:pPr>
        <w:tabs>
          <w:tab w:val="num" w:pos="4320"/>
        </w:tabs>
        <w:ind w:left="4320" w:hanging="360"/>
      </w:pPr>
      <w:rPr>
        <w:rFonts w:ascii="Calibri" w:hAnsi="Calibri" w:hint="default"/>
      </w:rPr>
    </w:lvl>
    <w:lvl w:ilvl="6" w:tplc="F7226334" w:tentative="1">
      <w:start w:val="1"/>
      <w:numFmt w:val="bullet"/>
      <w:lvlText w:val=" "/>
      <w:lvlJc w:val="left"/>
      <w:pPr>
        <w:tabs>
          <w:tab w:val="num" w:pos="5040"/>
        </w:tabs>
        <w:ind w:left="5040" w:hanging="360"/>
      </w:pPr>
      <w:rPr>
        <w:rFonts w:ascii="Calibri" w:hAnsi="Calibri" w:hint="default"/>
      </w:rPr>
    </w:lvl>
    <w:lvl w:ilvl="7" w:tplc="28442BA4" w:tentative="1">
      <w:start w:val="1"/>
      <w:numFmt w:val="bullet"/>
      <w:lvlText w:val=" "/>
      <w:lvlJc w:val="left"/>
      <w:pPr>
        <w:tabs>
          <w:tab w:val="num" w:pos="5760"/>
        </w:tabs>
        <w:ind w:left="5760" w:hanging="360"/>
      </w:pPr>
      <w:rPr>
        <w:rFonts w:ascii="Calibri" w:hAnsi="Calibri" w:hint="default"/>
      </w:rPr>
    </w:lvl>
    <w:lvl w:ilvl="8" w:tplc="812AC6CC"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7BB93E7A"/>
    <w:multiLevelType w:val="hybridMultilevel"/>
    <w:tmpl w:val="22C2ED4E"/>
    <w:lvl w:ilvl="0" w:tplc="4F0C0626">
      <w:start w:val="1"/>
      <w:numFmt w:val="bullet"/>
      <w:lvlText w:val=" "/>
      <w:lvlJc w:val="left"/>
      <w:pPr>
        <w:tabs>
          <w:tab w:val="num" w:pos="720"/>
        </w:tabs>
        <w:ind w:left="720" w:hanging="360"/>
      </w:pPr>
      <w:rPr>
        <w:rFonts w:ascii="Calibri" w:hAnsi="Calibri" w:hint="default"/>
      </w:rPr>
    </w:lvl>
    <w:lvl w:ilvl="1" w:tplc="3508E9E8" w:tentative="1">
      <w:start w:val="1"/>
      <w:numFmt w:val="bullet"/>
      <w:lvlText w:val=" "/>
      <w:lvlJc w:val="left"/>
      <w:pPr>
        <w:tabs>
          <w:tab w:val="num" w:pos="1440"/>
        </w:tabs>
        <w:ind w:left="1440" w:hanging="360"/>
      </w:pPr>
      <w:rPr>
        <w:rFonts w:ascii="Calibri" w:hAnsi="Calibri" w:hint="default"/>
      </w:rPr>
    </w:lvl>
    <w:lvl w:ilvl="2" w:tplc="0D7A3C0E" w:tentative="1">
      <w:start w:val="1"/>
      <w:numFmt w:val="bullet"/>
      <w:lvlText w:val=" "/>
      <w:lvlJc w:val="left"/>
      <w:pPr>
        <w:tabs>
          <w:tab w:val="num" w:pos="2160"/>
        </w:tabs>
        <w:ind w:left="2160" w:hanging="360"/>
      </w:pPr>
      <w:rPr>
        <w:rFonts w:ascii="Calibri" w:hAnsi="Calibri" w:hint="default"/>
      </w:rPr>
    </w:lvl>
    <w:lvl w:ilvl="3" w:tplc="573E7B42" w:tentative="1">
      <w:start w:val="1"/>
      <w:numFmt w:val="bullet"/>
      <w:lvlText w:val=" "/>
      <w:lvlJc w:val="left"/>
      <w:pPr>
        <w:tabs>
          <w:tab w:val="num" w:pos="2880"/>
        </w:tabs>
        <w:ind w:left="2880" w:hanging="360"/>
      </w:pPr>
      <w:rPr>
        <w:rFonts w:ascii="Calibri" w:hAnsi="Calibri" w:hint="default"/>
      </w:rPr>
    </w:lvl>
    <w:lvl w:ilvl="4" w:tplc="0B18F1CE" w:tentative="1">
      <w:start w:val="1"/>
      <w:numFmt w:val="bullet"/>
      <w:lvlText w:val=" "/>
      <w:lvlJc w:val="left"/>
      <w:pPr>
        <w:tabs>
          <w:tab w:val="num" w:pos="3600"/>
        </w:tabs>
        <w:ind w:left="3600" w:hanging="360"/>
      </w:pPr>
      <w:rPr>
        <w:rFonts w:ascii="Calibri" w:hAnsi="Calibri" w:hint="default"/>
      </w:rPr>
    </w:lvl>
    <w:lvl w:ilvl="5" w:tplc="F00492FE" w:tentative="1">
      <w:start w:val="1"/>
      <w:numFmt w:val="bullet"/>
      <w:lvlText w:val=" "/>
      <w:lvlJc w:val="left"/>
      <w:pPr>
        <w:tabs>
          <w:tab w:val="num" w:pos="4320"/>
        </w:tabs>
        <w:ind w:left="4320" w:hanging="360"/>
      </w:pPr>
      <w:rPr>
        <w:rFonts w:ascii="Calibri" w:hAnsi="Calibri" w:hint="default"/>
      </w:rPr>
    </w:lvl>
    <w:lvl w:ilvl="6" w:tplc="B5FCFB5E" w:tentative="1">
      <w:start w:val="1"/>
      <w:numFmt w:val="bullet"/>
      <w:lvlText w:val=" "/>
      <w:lvlJc w:val="left"/>
      <w:pPr>
        <w:tabs>
          <w:tab w:val="num" w:pos="5040"/>
        </w:tabs>
        <w:ind w:left="5040" w:hanging="360"/>
      </w:pPr>
      <w:rPr>
        <w:rFonts w:ascii="Calibri" w:hAnsi="Calibri" w:hint="default"/>
      </w:rPr>
    </w:lvl>
    <w:lvl w:ilvl="7" w:tplc="0A141ADA" w:tentative="1">
      <w:start w:val="1"/>
      <w:numFmt w:val="bullet"/>
      <w:lvlText w:val=" "/>
      <w:lvlJc w:val="left"/>
      <w:pPr>
        <w:tabs>
          <w:tab w:val="num" w:pos="5760"/>
        </w:tabs>
        <w:ind w:left="5760" w:hanging="360"/>
      </w:pPr>
      <w:rPr>
        <w:rFonts w:ascii="Calibri" w:hAnsi="Calibri" w:hint="default"/>
      </w:rPr>
    </w:lvl>
    <w:lvl w:ilvl="8" w:tplc="62889ACC"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7E211821"/>
    <w:multiLevelType w:val="hybridMultilevel"/>
    <w:tmpl w:val="C3A8917C"/>
    <w:lvl w:ilvl="0" w:tplc="C9A41F4E">
      <w:start w:val="1"/>
      <w:numFmt w:val="bullet"/>
      <w:lvlText w:val=" "/>
      <w:lvlJc w:val="left"/>
      <w:pPr>
        <w:tabs>
          <w:tab w:val="num" w:pos="720"/>
        </w:tabs>
        <w:ind w:left="720" w:hanging="360"/>
      </w:pPr>
      <w:rPr>
        <w:rFonts w:ascii="Calibri" w:hAnsi="Calibri" w:hint="default"/>
      </w:rPr>
    </w:lvl>
    <w:lvl w:ilvl="1" w:tplc="5E8698D2" w:tentative="1">
      <w:start w:val="1"/>
      <w:numFmt w:val="bullet"/>
      <w:lvlText w:val=" "/>
      <w:lvlJc w:val="left"/>
      <w:pPr>
        <w:tabs>
          <w:tab w:val="num" w:pos="1440"/>
        </w:tabs>
        <w:ind w:left="1440" w:hanging="360"/>
      </w:pPr>
      <w:rPr>
        <w:rFonts w:ascii="Calibri" w:hAnsi="Calibri" w:hint="default"/>
      </w:rPr>
    </w:lvl>
    <w:lvl w:ilvl="2" w:tplc="38C692E8" w:tentative="1">
      <w:start w:val="1"/>
      <w:numFmt w:val="bullet"/>
      <w:lvlText w:val=" "/>
      <w:lvlJc w:val="left"/>
      <w:pPr>
        <w:tabs>
          <w:tab w:val="num" w:pos="2160"/>
        </w:tabs>
        <w:ind w:left="2160" w:hanging="360"/>
      </w:pPr>
      <w:rPr>
        <w:rFonts w:ascii="Calibri" w:hAnsi="Calibri" w:hint="default"/>
      </w:rPr>
    </w:lvl>
    <w:lvl w:ilvl="3" w:tplc="63BC79A0" w:tentative="1">
      <w:start w:val="1"/>
      <w:numFmt w:val="bullet"/>
      <w:lvlText w:val=" "/>
      <w:lvlJc w:val="left"/>
      <w:pPr>
        <w:tabs>
          <w:tab w:val="num" w:pos="2880"/>
        </w:tabs>
        <w:ind w:left="2880" w:hanging="360"/>
      </w:pPr>
      <w:rPr>
        <w:rFonts w:ascii="Calibri" w:hAnsi="Calibri" w:hint="default"/>
      </w:rPr>
    </w:lvl>
    <w:lvl w:ilvl="4" w:tplc="7AC41406" w:tentative="1">
      <w:start w:val="1"/>
      <w:numFmt w:val="bullet"/>
      <w:lvlText w:val=" "/>
      <w:lvlJc w:val="left"/>
      <w:pPr>
        <w:tabs>
          <w:tab w:val="num" w:pos="3600"/>
        </w:tabs>
        <w:ind w:left="3600" w:hanging="360"/>
      </w:pPr>
      <w:rPr>
        <w:rFonts w:ascii="Calibri" w:hAnsi="Calibri" w:hint="default"/>
      </w:rPr>
    </w:lvl>
    <w:lvl w:ilvl="5" w:tplc="8196BECC" w:tentative="1">
      <w:start w:val="1"/>
      <w:numFmt w:val="bullet"/>
      <w:lvlText w:val=" "/>
      <w:lvlJc w:val="left"/>
      <w:pPr>
        <w:tabs>
          <w:tab w:val="num" w:pos="4320"/>
        </w:tabs>
        <w:ind w:left="4320" w:hanging="360"/>
      </w:pPr>
      <w:rPr>
        <w:rFonts w:ascii="Calibri" w:hAnsi="Calibri" w:hint="default"/>
      </w:rPr>
    </w:lvl>
    <w:lvl w:ilvl="6" w:tplc="21AC2326" w:tentative="1">
      <w:start w:val="1"/>
      <w:numFmt w:val="bullet"/>
      <w:lvlText w:val=" "/>
      <w:lvlJc w:val="left"/>
      <w:pPr>
        <w:tabs>
          <w:tab w:val="num" w:pos="5040"/>
        </w:tabs>
        <w:ind w:left="5040" w:hanging="360"/>
      </w:pPr>
      <w:rPr>
        <w:rFonts w:ascii="Calibri" w:hAnsi="Calibri" w:hint="default"/>
      </w:rPr>
    </w:lvl>
    <w:lvl w:ilvl="7" w:tplc="F4D06656" w:tentative="1">
      <w:start w:val="1"/>
      <w:numFmt w:val="bullet"/>
      <w:lvlText w:val=" "/>
      <w:lvlJc w:val="left"/>
      <w:pPr>
        <w:tabs>
          <w:tab w:val="num" w:pos="5760"/>
        </w:tabs>
        <w:ind w:left="5760" w:hanging="360"/>
      </w:pPr>
      <w:rPr>
        <w:rFonts w:ascii="Calibri" w:hAnsi="Calibri" w:hint="default"/>
      </w:rPr>
    </w:lvl>
    <w:lvl w:ilvl="8" w:tplc="92404040" w:tentative="1">
      <w:start w:val="1"/>
      <w:numFmt w:val="bullet"/>
      <w:lvlText w:val=" "/>
      <w:lvlJc w:val="left"/>
      <w:pPr>
        <w:tabs>
          <w:tab w:val="num" w:pos="6480"/>
        </w:tabs>
        <w:ind w:left="6480" w:hanging="360"/>
      </w:pPr>
      <w:rPr>
        <w:rFonts w:ascii="Calibri" w:hAnsi="Calibri" w:hint="default"/>
      </w:rPr>
    </w:lvl>
  </w:abstractNum>
  <w:num w:numId="1">
    <w:abstractNumId w:val="8"/>
  </w:num>
  <w:num w:numId="2">
    <w:abstractNumId w:val="0"/>
  </w:num>
  <w:num w:numId="3">
    <w:abstractNumId w:val="3"/>
  </w:num>
  <w:num w:numId="4">
    <w:abstractNumId w:val="4"/>
  </w:num>
  <w:num w:numId="5">
    <w:abstractNumId w:val="5"/>
  </w:num>
  <w:num w:numId="6">
    <w:abstractNumId w:val="7"/>
  </w:num>
  <w:num w:numId="7">
    <w:abstractNumId w:val="2"/>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9C"/>
    <w:rsid w:val="00032DA8"/>
    <w:rsid w:val="001177C6"/>
    <w:rsid w:val="00342BE2"/>
    <w:rsid w:val="00636FFB"/>
    <w:rsid w:val="006A35AD"/>
    <w:rsid w:val="006E74CF"/>
    <w:rsid w:val="006F426D"/>
    <w:rsid w:val="006F771D"/>
    <w:rsid w:val="008751E2"/>
    <w:rsid w:val="00916A3D"/>
    <w:rsid w:val="00961722"/>
    <w:rsid w:val="00CA249C"/>
    <w:rsid w:val="00E247C8"/>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2DE1"/>
  <w15:chartTrackingRefBased/>
  <w15:docId w15:val="{5F63F668-DBD5-44E1-9310-74CF9C03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BE2"/>
    <w:pPr>
      <w:ind w:left="720"/>
      <w:contextualSpacing/>
    </w:pPr>
  </w:style>
  <w:style w:type="character" w:styleId="Hyperlink">
    <w:name w:val="Hyperlink"/>
    <w:basedOn w:val="DefaultParagraphFont"/>
    <w:uiPriority w:val="99"/>
    <w:unhideWhenUsed/>
    <w:rsid w:val="00E247C8"/>
    <w:rPr>
      <w:color w:val="0000FF"/>
      <w:u w:val="single"/>
    </w:rPr>
  </w:style>
  <w:style w:type="character" w:styleId="UnresolvedMention">
    <w:name w:val="Unresolved Mention"/>
    <w:basedOn w:val="DefaultParagraphFont"/>
    <w:uiPriority w:val="99"/>
    <w:semiHidden/>
    <w:unhideWhenUsed/>
    <w:rsid w:val="00E24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4369">
      <w:bodyDiv w:val="1"/>
      <w:marLeft w:val="0"/>
      <w:marRight w:val="0"/>
      <w:marTop w:val="0"/>
      <w:marBottom w:val="0"/>
      <w:divBdr>
        <w:top w:val="none" w:sz="0" w:space="0" w:color="auto"/>
        <w:left w:val="none" w:sz="0" w:space="0" w:color="auto"/>
        <w:bottom w:val="none" w:sz="0" w:space="0" w:color="auto"/>
        <w:right w:val="none" w:sz="0" w:space="0" w:color="auto"/>
      </w:divBdr>
      <w:divsChild>
        <w:div w:id="2002344716">
          <w:marLeft w:val="0"/>
          <w:marRight w:val="0"/>
          <w:marTop w:val="0"/>
          <w:marBottom w:val="0"/>
          <w:divBdr>
            <w:top w:val="none" w:sz="0" w:space="0" w:color="auto"/>
            <w:left w:val="none" w:sz="0" w:space="0" w:color="auto"/>
            <w:bottom w:val="none" w:sz="0" w:space="0" w:color="auto"/>
            <w:right w:val="none" w:sz="0" w:space="0" w:color="auto"/>
          </w:divBdr>
          <w:divsChild>
            <w:div w:id="1745251559">
              <w:marLeft w:val="0"/>
              <w:marRight w:val="0"/>
              <w:marTop w:val="0"/>
              <w:marBottom w:val="0"/>
              <w:divBdr>
                <w:top w:val="none" w:sz="0" w:space="0" w:color="auto"/>
                <w:left w:val="none" w:sz="0" w:space="0" w:color="auto"/>
                <w:bottom w:val="none" w:sz="0" w:space="0" w:color="auto"/>
                <w:right w:val="none" w:sz="0" w:space="0" w:color="auto"/>
              </w:divBdr>
              <w:divsChild>
                <w:div w:id="49891085">
                  <w:marLeft w:val="0"/>
                  <w:marRight w:val="0"/>
                  <w:marTop w:val="120"/>
                  <w:marBottom w:val="0"/>
                  <w:divBdr>
                    <w:top w:val="none" w:sz="0" w:space="0" w:color="auto"/>
                    <w:left w:val="none" w:sz="0" w:space="0" w:color="auto"/>
                    <w:bottom w:val="none" w:sz="0" w:space="0" w:color="auto"/>
                    <w:right w:val="none" w:sz="0" w:space="0" w:color="auto"/>
                  </w:divBdr>
                  <w:divsChild>
                    <w:div w:id="1992296615">
                      <w:marLeft w:val="0"/>
                      <w:marRight w:val="0"/>
                      <w:marTop w:val="0"/>
                      <w:marBottom w:val="0"/>
                      <w:divBdr>
                        <w:top w:val="none" w:sz="0" w:space="0" w:color="auto"/>
                        <w:left w:val="none" w:sz="0" w:space="0" w:color="auto"/>
                        <w:bottom w:val="none" w:sz="0" w:space="0" w:color="auto"/>
                        <w:right w:val="none" w:sz="0" w:space="0" w:color="auto"/>
                      </w:divBdr>
                      <w:divsChild>
                        <w:div w:id="1521237473">
                          <w:marLeft w:val="0"/>
                          <w:marRight w:val="0"/>
                          <w:marTop w:val="0"/>
                          <w:marBottom w:val="0"/>
                          <w:divBdr>
                            <w:top w:val="none" w:sz="0" w:space="0" w:color="auto"/>
                            <w:left w:val="none" w:sz="0" w:space="0" w:color="auto"/>
                            <w:bottom w:val="none" w:sz="0" w:space="0" w:color="auto"/>
                            <w:right w:val="none" w:sz="0" w:space="0" w:color="auto"/>
                          </w:divBdr>
                          <w:divsChild>
                            <w:div w:id="1451558637">
                              <w:marLeft w:val="0"/>
                              <w:marRight w:val="0"/>
                              <w:marTop w:val="0"/>
                              <w:marBottom w:val="0"/>
                              <w:divBdr>
                                <w:top w:val="none" w:sz="0" w:space="0" w:color="auto"/>
                                <w:left w:val="none" w:sz="0" w:space="0" w:color="auto"/>
                                <w:bottom w:val="none" w:sz="0" w:space="0" w:color="auto"/>
                                <w:right w:val="none" w:sz="0" w:space="0" w:color="auto"/>
                              </w:divBdr>
                            </w:div>
                            <w:div w:id="761802763">
                              <w:marLeft w:val="0"/>
                              <w:marRight w:val="0"/>
                              <w:marTop w:val="0"/>
                              <w:marBottom w:val="0"/>
                              <w:divBdr>
                                <w:top w:val="none" w:sz="0" w:space="0" w:color="auto"/>
                                <w:left w:val="none" w:sz="0" w:space="0" w:color="auto"/>
                                <w:bottom w:val="none" w:sz="0" w:space="0" w:color="auto"/>
                                <w:right w:val="none" w:sz="0" w:space="0" w:color="auto"/>
                              </w:divBdr>
                            </w:div>
                            <w:div w:id="8753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292481">
      <w:bodyDiv w:val="1"/>
      <w:marLeft w:val="0"/>
      <w:marRight w:val="0"/>
      <w:marTop w:val="0"/>
      <w:marBottom w:val="0"/>
      <w:divBdr>
        <w:top w:val="none" w:sz="0" w:space="0" w:color="auto"/>
        <w:left w:val="none" w:sz="0" w:space="0" w:color="auto"/>
        <w:bottom w:val="none" w:sz="0" w:space="0" w:color="auto"/>
        <w:right w:val="none" w:sz="0" w:space="0" w:color="auto"/>
      </w:divBdr>
    </w:div>
    <w:div w:id="281039284">
      <w:bodyDiv w:val="1"/>
      <w:marLeft w:val="0"/>
      <w:marRight w:val="0"/>
      <w:marTop w:val="0"/>
      <w:marBottom w:val="0"/>
      <w:divBdr>
        <w:top w:val="none" w:sz="0" w:space="0" w:color="auto"/>
        <w:left w:val="none" w:sz="0" w:space="0" w:color="auto"/>
        <w:bottom w:val="none" w:sz="0" w:space="0" w:color="auto"/>
        <w:right w:val="none" w:sz="0" w:space="0" w:color="auto"/>
      </w:divBdr>
      <w:divsChild>
        <w:div w:id="784429111">
          <w:marLeft w:val="144"/>
          <w:marRight w:val="0"/>
          <w:marTop w:val="240"/>
          <w:marBottom w:val="40"/>
          <w:divBdr>
            <w:top w:val="none" w:sz="0" w:space="0" w:color="auto"/>
            <w:left w:val="none" w:sz="0" w:space="0" w:color="auto"/>
            <w:bottom w:val="none" w:sz="0" w:space="0" w:color="auto"/>
            <w:right w:val="none" w:sz="0" w:space="0" w:color="auto"/>
          </w:divBdr>
        </w:div>
      </w:divsChild>
    </w:div>
    <w:div w:id="368380804">
      <w:bodyDiv w:val="1"/>
      <w:marLeft w:val="0"/>
      <w:marRight w:val="0"/>
      <w:marTop w:val="0"/>
      <w:marBottom w:val="0"/>
      <w:divBdr>
        <w:top w:val="none" w:sz="0" w:space="0" w:color="auto"/>
        <w:left w:val="none" w:sz="0" w:space="0" w:color="auto"/>
        <w:bottom w:val="none" w:sz="0" w:space="0" w:color="auto"/>
        <w:right w:val="none" w:sz="0" w:space="0" w:color="auto"/>
      </w:divBdr>
      <w:divsChild>
        <w:div w:id="585112769">
          <w:marLeft w:val="144"/>
          <w:marRight w:val="0"/>
          <w:marTop w:val="240"/>
          <w:marBottom w:val="40"/>
          <w:divBdr>
            <w:top w:val="none" w:sz="0" w:space="0" w:color="auto"/>
            <w:left w:val="none" w:sz="0" w:space="0" w:color="auto"/>
            <w:bottom w:val="none" w:sz="0" w:space="0" w:color="auto"/>
            <w:right w:val="none" w:sz="0" w:space="0" w:color="auto"/>
          </w:divBdr>
        </w:div>
      </w:divsChild>
    </w:div>
    <w:div w:id="442841986">
      <w:bodyDiv w:val="1"/>
      <w:marLeft w:val="0"/>
      <w:marRight w:val="0"/>
      <w:marTop w:val="0"/>
      <w:marBottom w:val="0"/>
      <w:divBdr>
        <w:top w:val="none" w:sz="0" w:space="0" w:color="auto"/>
        <w:left w:val="none" w:sz="0" w:space="0" w:color="auto"/>
        <w:bottom w:val="none" w:sz="0" w:space="0" w:color="auto"/>
        <w:right w:val="none" w:sz="0" w:space="0" w:color="auto"/>
      </w:divBdr>
      <w:divsChild>
        <w:div w:id="1910579243">
          <w:marLeft w:val="144"/>
          <w:marRight w:val="0"/>
          <w:marTop w:val="240"/>
          <w:marBottom w:val="40"/>
          <w:divBdr>
            <w:top w:val="none" w:sz="0" w:space="0" w:color="auto"/>
            <w:left w:val="none" w:sz="0" w:space="0" w:color="auto"/>
            <w:bottom w:val="none" w:sz="0" w:space="0" w:color="auto"/>
            <w:right w:val="none" w:sz="0" w:space="0" w:color="auto"/>
          </w:divBdr>
        </w:div>
      </w:divsChild>
    </w:div>
    <w:div w:id="469058149">
      <w:bodyDiv w:val="1"/>
      <w:marLeft w:val="0"/>
      <w:marRight w:val="0"/>
      <w:marTop w:val="0"/>
      <w:marBottom w:val="0"/>
      <w:divBdr>
        <w:top w:val="none" w:sz="0" w:space="0" w:color="auto"/>
        <w:left w:val="none" w:sz="0" w:space="0" w:color="auto"/>
        <w:bottom w:val="none" w:sz="0" w:space="0" w:color="auto"/>
        <w:right w:val="none" w:sz="0" w:space="0" w:color="auto"/>
      </w:divBdr>
      <w:divsChild>
        <w:div w:id="110827212">
          <w:marLeft w:val="144"/>
          <w:marRight w:val="0"/>
          <w:marTop w:val="240"/>
          <w:marBottom w:val="40"/>
          <w:divBdr>
            <w:top w:val="none" w:sz="0" w:space="0" w:color="auto"/>
            <w:left w:val="none" w:sz="0" w:space="0" w:color="auto"/>
            <w:bottom w:val="none" w:sz="0" w:space="0" w:color="auto"/>
            <w:right w:val="none" w:sz="0" w:space="0" w:color="auto"/>
          </w:divBdr>
        </w:div>
      </w:divsChild>
    </w:div>
    <w:div w:id="738677235">
      <w:bodyDiv w:val="1"/>
      <w:marLeft w:val="0"/>
      <w:marRight w:val="0"/>
      <w:marTop w:val="0"/>
      <w:marBottom w:val="0"/>
      <w:divBdr>
        <w:top w:val="none" w:sz="0" w:space="0" w:color="auto"/>
        <w:left w:val="none" w:sz="0" w:space="0" w:color="auto"/>
        <w:bottom w:val="none" w:sz="0" w:space="0" w:color="auto"/>
        <w:right w:val="none" w:sz="0" w:space="0" w:color="auto"/>
      </w:divBdr>
      <w:divsChild>
        <w:div w:id="528953127">
          <w:marLeft w:val="144"/>
          <w:marRight w:val="0"/>
          <w:marTop w:val="240"/>
          <w:marBottom w:val="40"/>
          <w:divBdr>
            <w:top w:val="none" w:sz="0" w:space="0" w:color="auto"/>
            <w:left w:val="none" w:sz="0" w:space="0" w:color="auto"/>
            <w:bottom w:val="none" w:sz="0" w:space="0" w:color="auto"/>
            <w:right w:val="none" w:sz="0" w:space="0" w:color="auto"/>
          </w:divBdr>
        </w:div>
        <w:div w:id="1866483516">
          <w:marLeft w:val="144"/>
          <w:marRight w:val="0"/>
          <w:marTop w:val="240"/>
          <w:marBottom w:val="40"/>
          <w:divBdr>
            <w:top w:val="none" w:sz="0" w:space="0" w:color="auto"/>
            <w:left w:val="none" w:sz="0" w:space="0" w:color="auto"/>
            <w:bottom w:val="none" w:sz="0" w:space="0" w:color="auto"/>
            <w:right w:val="none" w:sz="0" w:space="0" w:color="auto"/>
          </w:divBdr>
        </w:div>
        <w:div w:id="644625199">
          <w:marLeft w:val="144"/>
          <w:marRight w:val="0"/>
          <w:marTop w:val="240"/>
          <w:marBottom w:val="40"/>
          <w:divBdr>
            <w:top w:val="none" w:sz="0" w:space="0" w:color="auto"/>
            <w:left w:val="none" w:sz="0" w:space="0" w:color="auto"/>
            <w:bottom w:val="none" w:sz="0" w:space="0" w:color="auto"/>
            <w:right w:val="none" w:sz="0" w:space="0" w:color="auto"/>
          </w:divBdr>
        </w:div>
      </w:divsChild>
    </w:div>
    <w:div w:id="869336163">
      <w:bodyDiv w:val="1"/>
      <w:marLeft w:val="0"/>
      <w:marRight w:val="0"/>
      <w:marTop w:val="0"/>
      <w:marBottom w:val="0"/>
      <w:divBdr>
        <w:top w:val="none" w:sz="0" w:space="0" w:color="auto"/>
        <w:left w:val="none" w:sz="0" w:space="0" w:color="auto"/>
        <w:bottom w:val="none" w:sz="0" w:space="0" w:color="auto"/>
        <w:right w:val="none" w:sz="0" w:space="0" w:color="auto"/>
      </w:divBdr>
      <w:divsChild>
        <w:div w:id="1633172165">
          <w:marLeft w:val="144"/>
          <w:marRight w:val="0"/>
          <w:marTop w:val="240"/>
          <w:marBottom w:val="40"/>
          <w:divBdr>
            <w:top w:val="none" w:sz="0" w:space="0" w:color="auto"/>
            <w:left w:val="none" w:sz="0" w:space="0" w:color="auto"/>
            <w:bottom w:val="none" w:sz="0" w:space="0" w:color="auto"/>
            <w:right w:val="none" w:sz="0" w:space="0" w:color="auto"/>
          </w:divBdr>
        </w:div>
      </w:divsChild>
    </w:div>
    <w:div w:id="927425726">
      <w:bodyDiv w:val="1"/>
      <w:marLeft w:val="0"/>
      <w:marRight w:val="0"/>
      <w:marTop w:val="0"/>
      <w:marBottom w:val="0"/>
      <w:divBdr>
        <w:top w:val="none" w:sz="0" w:space="0" w:color="auto"/>
        <w:left w:val="none" w:sz="0" w:space="0" w:color="auto"/>
        <w:bottom w:val="none" w:sz="0" w:space="0" w:color="auto"/>
        <w:right w:val="none" w:sz="0" w:space="0" w:color="auto"/>
      </w:divBdr>
      <w:divsChild>
        <w:div w:id="2021852338">
          <w:marLeft w:val="144"/>
          <w:marRight w:val="0"/>
          <w:marTop w:val="240"/>
          <w:marBottom w:val="40"/>
          <w:divBdr>
            <w:top w:val="none" w:sz="0" w:space="0" w:color="auto"/>
            <w:left w:val="none" w:sz="0" w:space="0" w:color="auto"/>
            <w:bottom w:val="none" w:sz="0" w:space="0" w:color="auto"/>
            <w:right w:val="none" w:sz="0" w:space="0" w:color="auto"/>
          </w:divBdr>
        </w:div>
      </w:divsChild>
    </w:div>
    <w:div w:id="1190025903">
      <w:bodyDiv w:val="1"/>
      <w:marLeft w:val="0"/>
      <w:marRight w:val="0"/>
      <w:marTop w:val="0"/>
      <w:marBottom w:val="0"/>
      <w:divBdr>
        <w:top w:val="none" w:sz="0" w:space="0" w:color="auto"/>
        <w:left w:val="none" w:sz="0" w:space="0" w:color="auto"/>
        <w:bottom w:val="none" w:sz="0" w:space="0" w:color="auto"/>
        <w:right w:val="none" w:sz="0" w:space="0" w:color="auto"/>
      </w:divBdr>
      <w:divsChild>
        <w:div w:id="730537204">
          <w:marLeft w:val="144"/>
          <w:marRight w:val="0"/>
          <w:marTop w:val="240"/>
          <w:marBottom w:val="40"/>
          <w:divBdr>
            <w:top w:val="none" w:sz="0" w:space="0" w:color="auto"/>
            <w:left w:val="none" w:sz="0" w:space="0" w:color="auto"/>
            <w:bottom w:val="none" w:sz="0" w:space="0" w:color="auto"/>
            <w:right w:val="none" w:sz="0" w:space="0" w:color="auto"/>
          </w:divBdr>
        </w:div>
      </w:divsChild>
    </w:div>
    <w:div w:id="1193303596">
      <w:bodyDiv w:val="1"/>
      <w:marLeft w:val="0"/>
      <w:marRight w:val="0"/>
      <w:marTop w:val="0"/>
      <w:marBottom w:val="0"/>
      <w:divBdr>
        <w:top w:val="none" w:sz="0" w:space="0" w:color="auto"/>
        <w:left w:val="none" w:sz="0" w:space="0" w:color="auto"/>
        <w:bottom w:val="none" w:sz="0" w:space="0" w:color="auto"/>
        <w:right w:val="none" w:sz="0" w:space="0" w:color="auto"/>
      </w:divBdr>
      <w:divsChild>
        <w:div w:id="895628774">
          <w:marLeft w:val="144"/>
          <w:marRight w:val="0"/>
          <w:marTop w:val="240"/>
          <w:marBottom w:val="40"/>
          <w:divBdr>
            <w:top w:val="none" w:sz="0" w:space="0" w:color="auto"/>
            <w:left w:val="none" w:sz="0" w:space="0" w:color="auto"/>
            <w:bottom w:val="none" w:sz="0" w:space="0" w:color="auto"/>
            <w:right w:val="none" w:sz="0" w:space="0" w:color="auto"/>
          </w:divBdr>
        </w:div>
      </w:divsChild>
    </w:div>
    <w:div w:id="1487932941">
      <w:bodyDiv w:val="1"/>
      <w:marLeft w:val="0"/>
      <w:marRight w:val="0"/>
      <w:marTop w:val="0"/>
      <w:marBottom w:val="0"/>
      <w:divBdr>
        <w:top w:val="none" w:sz="0" w:space="0" w:color="auto"/>
        <w:left w:val="none" w:sz="0" w:space="0" w:color="auto"/>
        <w:bottom w:val="none" w:sz="0" w:space="0" w:color="auto"/>
        <w:right w:val="none" w:sz="0" w:space="0" w:color="auto"/>
      </w:divBdr>
      <w:divsChild>
        <w:div w:id="1977292480">
          <w:marLeft w:val="144"/>
          <w:marRight w:val="0"/>
          <w:marTop w:val="240"/>
          <w:marBottom w:val="40"/>
          <w:divBdr>
            <w:top w:val="none" w:sz="0" w:space="0" w:color="auto"/>
            <w:left w:val="none" w:sz="0" w:space="0" w:color="auto"/>
            <w:bottom w:val="none" w:sz="0" w:space="0" w:color="auto"/>
            <w:right w:val="none" w:sz="0" w:space="0" w:color="auto"/>
          </w:divBdr>
        </w:div>
      </w:divsChild>
    </w:div>
    <w:div w:id="1615938848">
      <w:bodyDiv w:val="1"/>
      <w:marLeft w:val="0"/>
      <w:marRight w:val="0"/>
      <w:marTop w:val="0"/>
      <w:marBottom w:val="0"/>
      <w:divBdr>
        <w:top w:val="none" w:sz="0" w:space="0" w:color="auto"/>
        <w:left w:val="none" w:sz="0" w:space="0" w:color="auto"/>
        <w:bottom w:val="none" w:sz="0" w:space="0" w:color="auto"/>
        <w:right w:val="none" w:sz="0" w:space="0" w:color="auto"/>
      </w:divBdr>
      <w:divsChild>
        <w:div w:id="658732103">
          <w:marLeft w:val="144"/>
          <w:marRight w:val="0"/>
          <w:marTop w:val="240"/>
          <w:marBottom w:val="40"/>
          <w:divBdr>
            <w:top w:val="none" w:sz="0" w:space="0" w:color="auto"/>
            <w:left w:val="none" w:sz="0" w:space="0" w:color="auto"/>
            <w:bottom w:val="none" w:sz="0" w:space="0" w:color="auto"/>
            <w:right w:val="none" w:sz="0" w:space="0" w:color="auto"/>
          </w:divBdr>
        </w:div>
      </w:divsChild>
    </w:div>
    <w:div w:id="1781610296">
      <w:bodyDiv w:val="1"/>
      <w:marLeft w:val="0"/>
      <w:marRight w:val="0"/>
      <w:marTop w:val="0"/>
      <w:marBottom w:val="0"/>
      <w:divBdr>
        <w:top w:val="none" w:sz="0" w:space="0" w:color="auto"/>
        <w:left w:val="none" w:sz="0" w:space="0" w:color="auto"/>
        <w:bottom w:val="none" w:sz="0" w:space="0" w:color="auto"/>
        <w:right w:val="none" w:sz="0" w:space="0" w:color="auto"/>
      </w:divBdr>
      <w:divsChild>
        <w:div w:id="19163983">
          <w:marLeft w:val="144"/>
          <w:marRight w:val="0"/>
          <w:marTop w:val="240"/>
          <w:marBottom w:val="40"/>
          <w:divBdr>
            <w:top w:val="none" w:sz="0" w:space="0" w:color="auto"/>
            <w:left w:val="none" w:sz="0" w:space="0" w:color="auto"/>
            <w:bottom w:val="none" w:sz="0" w:space="0" w:color="auto"/>
            <w:right w:val="none" w:sz="0" w:space="0" w:color="auto"/>
          </w:divBdr>
        </w:div>
      </w:divsChild>
    </w:div>
    <w:div w:id="1923417939">
      <w:bodyDiv w:val="1"/>
      <w:marLeft w:val="0"/>
      <w:marRight w:val="0"/>
      <w:marTop w:val="0"/>
      <w:marBottom w:val="0"/>
      <w:divBdr>
        <w:top w:val="none" w:sz="0" w:space="0" w:color="auto"/>
        <w:left w:val="none" w:sz="0" w:space="0" w:color="auto"/>
        <w:bottom w:val="none" w:sz="0" w:space="0" w:color="auto"/>
        <w:right w:val="none" w:sz="0" w:space="0" w:color="auto"/>
      </w:divBdr>
      <w:divsChild>
        <w:div w:id="1209801799">
          <w:marLeft w:val="0"/>
          <w:marRight w:val="0"/>
          <w:marTop w:val="0"/>
          <w:marBottom w:val="0"/>
          <w:divBdr>
            <w:top w:val="none" w:sz="0" w:space="0" w:color="auto"/>
            <w:left w:val="none" w:sz="0" w:space="0" w:color="auto"/>
            <w:bottom w:val="none" w:sz="0" w:space="0" w:color="auto"/>
            <w:right w:val="none" w:sz="0" w:space="0" w:color="auto"/>
          </w:divBdr>
          <w:divsChild>
            <w:div w:id="33309239">
              <w:marLeft w:val="0"/>
              <w:marRight w:val="0"/>
              <w:marTop w:val="0"/>
              <w:marBottom w:val="0"/>
              <w:divBdr>
                <w:top w:val="none" w:sz="0" w:space="0" w:color="auto"/>
                <w:left w:val="none" w:sz="0" w:space="0" w:color="auto"/>
                <w:bottom w:val="none" w:sz="0" w:space="0" w:color="auto"/>
                <w:right w:val="none" w:sz="0" w:space="0" w:color="auto"/>
              </w:divBdr>
              <w:divsChild>
                <w:div w:id="1810857239">
                  <w:marLeft w:val="0"/>
                  <w:marRight w:val="0"/>
                  <w:marTop w:val="120"/>
                  <w:marBottom w:val="0"/>
                  <w:divBdr>
                    <w:top w:val="none" w:sz="0" w:space="0" w:color="auto"/>
                    <w:left w:val="none" w:sz="0" w:space="0" w:color="auto"/>
                    <w:bottom w:val="none" w:sz="0" w:space="0" w:color="auto"/>
                    <w:right w:val="none" w:sz="0" w:space="0" w:color="auto"/>
                  </w:divBdr>
                  <w:divsChild>
                    <w:div w:id="238759098">
                      <w:marLeft w:val="0"/>
                      <w:marRight w:val="0"/>
                      <w:marTop w:val="0"/>
                      <w:marBottom w:val="0"/>
                      <w:divBdr>
                        <w:top w:val="none" w:sz="0" w:space="0" w:color="auto"/>
                        <w:left w:val="none" w:sz="0" w:space="0" w:color="auto"/>
                        <w:bottom w:val="none" w:sz="0" w:space="0" w:color="auto"/>
                        <w:right w:val="none" w:sz="0" w:space="0" w:color="auto"/>
                      </w:divBdr>
                      <w:divsChild>
                        <w:div w:id="357396141">
                          <w:marLeft w:val="0"/>
                          <w:marRight w:val="0"/>
                          <w:marTop w:val="0"/>
                          <w:marBottom w:val="0"/>
                          <w:divBdr>
                            <w:top w:val="none" w:sz="0" w:space="0" w:color="auto"/>
                            <w:left w:val="none" w:sz="0" w:space="0" w:color="auto"/>
                            <w:bottom w:val="none" w:sz="0" w:space="0" w:color="auto"/>
                            <w:right w:val="none" w:sz="0" w:space="0" w:color="auto"/>
                          </w:divBdr>
                          <w:divsChild>
                            <w:div w:id="728652287">
                              <w:marLeft w:val="0"/>
                              <w:marRight w:val="0"/>
                              <w:marTop w:val="0"/>
                              <w:marBottom w:val="0"/>
                              <w:divBdr>
                                <w:top w:val="none" w:sz="0" w:space="0" w:color="auto"/>
                                <w:left w:val="none" w:sz="0" w:space="0" w:color="auto"/>
                                <w:bottom w:val="none" w:sz="0" w:space="0" w:color="auto"/>
                                <w:right w:val="none" w:sz="0" w:space="0" w:color="auto"/>
                              </w:divBdr>
                            </w:div>
                            <w:div w:id="966666565">
                              <w:marLeft w:val="0"/>
                              <w:marRight w:val="0"/>
                              <w:marTop w:val="0"/>
                              <w:marBottom w:val="0"/>
                              <w:divBdr>
                                <w:top w:val="none" w:sz="0" w:space="0" w:color="auto"/>
                                <w:left w:val="none" w:sz="0" w:space="0" w:color="auto"/>
                                <w:bottom w:val="none" w:sz="0" w:space="0" w:color="auto"/>
                                <w:right w:val="none" w:sz="0" w:space="0" w:color="auto"/>
                              </w:divBdr>
                            </w:div>
                            <w:div w:id="10388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341294">
      <w:bodyDiv w:val="1"/>
      <w:marLeft w:val="0"/>
      <w:marRight w:val="0"/>
      <w:marTop w:val="0"/>
      <w:marBottom w:val="0"/>
      <w:divBdr>
        <w:top w:val="none" w:sz="0" w:space="0" w:color="auto"/>
        <w:left w:val="none" w:sz="0" w:space="0" w:color="auto"/>
        <w:bottom w:val="none" w:sz="0" w:space="0" w:color="auto"/>
        <w:right w:val="none" w:sz="0" w:space="0" w:color="auto"/>
      </w:divBdr>
      <w:divsChild>
        <w:div w:id="179490860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trading101.com/learn/sentiment-analysis-with-python-finance/" TargetMode="External"/><Relationship Id="rId3" Type="http://schemas.openxmlformats.org/officeDocument/2006/relationships/settings" Target="settings.xml"/><Relationship Id="rId7" Type="http://schemas.openxmlformats.org/officeDocument/2006/relationships/hyperlink" Target="https://seekingalpha.com/symbol/GM?s=g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finance.yahoo.com/" TargetMode="External"/><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hyperlink" Target="https://www.quantnews.com/exploring-trader-sentiment-data-python-pandas/" TargetMode="External"/><Relationship Id="rId4" Type="http://schemas.openxmlformats.org/officeDocument/2006/relationships/webSettings" Target="webSettings.xml"/><Relationship Id="rId9" Type="http://schemas.openxmlformats.org/officeDocument/2006/relationships/hyperlink" Target="http://jonathankinlay.com/2019/10/trading-market-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Nanbal Fompun</dc:creator>
  <cp:keywords/>
  <dc:description/>
  <cp:lastModifiedBy>Nanbal Fompun</cp:lastModifiedBy>
  <cp:revision>1</cp:revision>
  <dcterms:created xsi:type="dcterms:W3CDTF">2020-04-13T01:33:00Z</dcterms:created>
  <dcterms:modified xsi:type="dcterms:W3CDTF">2020-04-13T03:37:00Z</dcterms:modified>
</cp:coreProperties>
</file>