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205"/>
        <w:gridCol w:w="2558"/>
        <w:gridCol w:w="105"/>
      </w:tblGrid>
      <w:tr w:rsidR="00BF4D0C" w:rsidRPr="00BF4D0C" w:rsidTr="00BF4D0C">
        <w:trPr>
          <w:gridAfter w:val="2"/>
          <w:wAfter w:w="9555" w:type="dxa"/>
          <w:trHeight w:val="464"/>
          <w:tblCellSpacing w:w="15" w:type="dxa"/>
          <w:jc w:val="center"/>
        </w:trPr>
        <w:tc>
          <w:tcPr>
            <w:tcW w:w="1250" w:type="pct"/>
            <w:vMerge w:val="restart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noProof/>
                <w:color w:val="000000"/>
                <w:sz w:val="18"/>
                <w:szCs w:val="18"/>
                <w:lang w:eastAsia="es-CO"/>
              </w:rPr>
              <w:drawing>
                <wp:inline distT="0" distB="0" distL="0" distR="0" wp14:anchorId="3C7159E7" wp14:editId="6392C8DC">
                  <wp:extent cx="1143000" cy="666750"/>
                  <wp:effectExtent l="0" t="0" r="0" b="0"/>
                  <wp:docPr id="1" name="Imagen 1" descr="http://192.168.2.75/sihos/imagenes/736240081501/rov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2.75/sihos/imagenes/736240081501/rov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Merge w:val="restart"/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HOSPITAL SAN VICENTE DE ROVIRA</w:t>
            </w: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NIT. 809005719-4</w:t>
            </w: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Calle 4 Cra. 7 Esquina (Tel:2880077)</w:t>
            </w:r>
          </w:p>
        </w:tc>
      </w:tr>
      <w:tr w:rsidR="00BF4D0C" w:rsidRPr="00BF4D0C" w:rsidTr="00BF4D0C">
        <w:trPr>
          <w:gridAfter w:val="1"/>
          <w:trHeight w:val="75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4D0C" w:rsidRPr="00BF4D0C" w:rsidRDefault="00BF4D0C" w:rsidP="00BF4D0C">
            <w:pPr>
              <w:spacing w:after="0" w:line="75" w:lineRule="atLeast"/>
              <w:jc w:val="righ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Remisiones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br/>
            </w: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 xml:space="preserve">201807250187 - 1 </w:t>
            </w:r>
          </w:p>
        </w:tc>
      </w:tr>
      <w:tr w:rsidR="00BF4D0C" w:rsidRPr="00BF4D0C" w:rsidTr="00BF4D0C">
        <w:trPr>
          <w:gridAfter w:val="1"/>
          <w:trHeight w:val="75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4D0C" w:rsidRPr="00BF4D0C" w:rsidRDefault="00BF4D0C" w:rsidP="00BF4D0C">
            <w:pPr>
              <w:spacing w:after="0" w:line="75" w:lineRule="atLeast"/>
              <w:jc w:val="righ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SIH/0.01/2010-01-01 </w:t>
            </w:r>
          </w:p>
        </w:tc>
      </w:tr>
      <w:tr w:rsidR="00BF4D0C" w:rsidRPr="00BF4D0C" w:rsidTr="00BF4D0C">
        <w:trPr>
          <w:gridAfter w:val="1"/>
          <w:trHeight w:val="15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"/>
                <w:szCs w:val="18"/>
                <w:lang w:eastAsia="es-CO"/>
              </w:rPr>
            </w:pPr>
          </w:p>
        </w:tc>
      </w:tr>
      <w:tr w:rsidR="00BF4D0C" w:rsidRPr="00BF4D0C" w:rsidTr="00BF4D0C">
        <w:trPr>
          <w:gridAfter w:val="1"/>
          <w:trHeight w:val="30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4"/>
                <w:szCs w:val="18"/>
                <w:lang w:eastAsia="es-CO"/>
              </w:rPr>
            </w:pPr>
          </w:p>
        </w:tc>
      </w:tr>
      <w:tr w:rsidR="00BF4D0C" w:rsidRPr="00BF4D0C" w:rsidTr="00BF4D0C">
        <w:trPr>
          <w:gridAfter w:val="1"/>
          <w:trHeight w:val="75"/>
          <w:tblCellSpacing w:w="15" w:type="dxa"/>
          <w:jc w:val="center"/>
          <w:hidden/>
        </w:trPr>
        <w:tc>
          <w:tcPr>
            <w:tcW w:w="0" w:type="auto"/>
            <w:gridSpan w:val="3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Usuario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CC 1109006296 AGUEDITA LUNA QUINTERO </w:t>
            </w: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Género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Femenino </w:t>
            </w: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Edad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56 Año(s) </w:t>
            </w:r>
          </w:p>
        </w:tc>
      </w:tr>
      <w:tr w:rsidR="00BF4D0C" w:rsidRPr="00BF4D0C" w:rsidTr="00BF4D0C">
        <w:trPr>
          <w:trHeight w:val="75"/>
          <w:tblCellSpacing w:w="15" w:type="dxa"/>
          <w:jc w:val="center"/>
          <w:hidden/>
        </w:trPr>
        <w:tc>
          <w:tcPr>
            <w:tcW w:w="0" w:type="auto"/>
            <w:gridSpan w:val="4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Admin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NUEVA EPS </w:t>
            </w: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Cont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(CAP001) CAPITADO SUBSIDIAD... </w:t>
            </w:r>
            <w:r w:rsidRPr="00BF4D0C">
              <w:rPr>
                <w:rFonts w:ascii="Verdana" w:eastAsia="Times New Roman" w:hAnsi="Verdana" w:cs="Arial"/>
                <w:b/>
                <w:bCs/>
                <w:vanish/>
                <w:color w:val="000000"/>
                <w:sz w:val="17"/>
                <w:szCs w:val="17"/>
                <w:lang w:eastAsia="es-CO"/>
              </w:rPr>
              <w:t>Tipo Usuario</w:t>
            </w:r>
            <w:r w:rsidRPr="00BF4D0C">
              <w:rPr>
                <w:rFonts w:ascii="Verdana" w:eastAsia="Times New Roman" w:hAnsi="Verdana" w:cs="Arial"/>
                <w:vanish/>
                <w:color w:val="000000"/>
                <w:sz w:val="17"/>
                <w:szCs w:val="17"/>
                <w:lang w:eastAsia="es-CO"/>
              </w:rPr>
              <w:t xml:space="preserve">: Subsidiado </w:t>
            </w: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50"/>
        <w:gridCol w:w="3660"/>
        <w:gridCol w:w="4140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165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Fecha: Dia: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25 </w:t>
            </w:r>
          </w:p>
        </w:tc>
        <w:tc>
          <w:tcPr>
            <w:tcW w:w="105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Mes: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07 </w:t>
            </w:r>
          </w:p>
        </w:tc>
        <w:tc>
          <w:tcPr>
            <w:tcW w:w="366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Año: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2018 </w:t>
            </w:r>
          </w:p>
        </w:tc>
        <w:tc>
          <w:tcPr>
            <w:tcW w:w="4140" w:type="dxa"/>
            <w:hideMark/>
          </w:tcPr>
          <w:p w:rsidR="00BF4D0C" w:rsidRPr="00BF4D0C" w:rsidRDefault="00BF4D0C" w:rsidP="00BF4D0C">
            <w:pPr>
              <w:spacing w:after="0" w:line="75" w:lineRule="atLeast"/>
              <w:jc w:val="righ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No. Historia Clinica: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AS09062016 </w:t>
            </w: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  <w:t xml:space="preserve">Paciente (Datos Basicos)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2308"/>
        <w:gridCol w:w="2263"/>
        <w:gridCol w:w="1245"/>
        <w:gridCol w:w="6"/>
        <w:gridCol w:w="2055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262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Nombres y Apellidos</w:t>
            </w:r>
          </w:p>
        </w:tc>
        <w:tc>
          <w:tcPr>
            <w:tcW w:w="0" w:type="auto"/>
            <w:gridSpan w:val="5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AGUEDITA LUNA QUINTERO 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231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Documento de Identidad: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>CC 1109006296</w:t>
            </w:r>
          </w:p>
        </w:tc>
        <w:tc>
          <w:tcPr>
            <w:tcW w:w="226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Genero: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Femenino </w:t>
            </w:r>
          </w:p>
        </w:tc>
        <w:tc>
          <w:tcPr>
            <w:tcW w:w="124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Edad: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26/02/1962 - 56 Año(s) 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204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Dirección: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BRR LAS LOMITAS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Telefono: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>3183684564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3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Municipio: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ROVIRA</w:t>
            </w: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Departamento: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Tolima</w:t>
            </w: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Zona: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Urbana 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75" w:lineRule="atLeast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 xml:space="preserve">Responsable del Usuario: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>SIMON LUNA HERMANO</w:t>
            </w: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Aseguradora: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NUEVA EPS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Regimen: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Subsidiado </w:t>
            </w: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  <w:t xml:space="preserve">Datos de las Referencias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1974"/>
        <w:gridCol w:w="3675"/>
        <w:gridCol w:w="2726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Fecha Ingreso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Fecha Egreso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Servicio que Remite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Especialidad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25/07/2018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25/07/2018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INTERNAC.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MEDICINA GENERAL 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Modalidad de Solicitud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Servicio al que se remite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Especialidad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Remision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PSIQUIATRI. 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PSIQUIATRI. </w:t>
            </w: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  <w:t xml:space="preserve">Remisión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0"/>
        <w:gridCol w:w="6"/>
        <w:gridCol w:w="1317"/>
        <w:gridCol w:w="2108"/>
        <w:gridCol w:w="29"/>
      </w:tblGrid>
      <w:tr w:rsidR="00BF4D0C" w:rsidRPr="00BF4D0C" w:rsidTr="00BF4D0C">
        <w:trPr>
          <w:gridAfter w:val="1"/>
          <w:wAfter w:w="144" w:type="dxa"/>
          <w:trHeight w:val="75"/>
          <w:tblCellSpacing w:w="0" w:type="dxa"/>
          <w:jc w:val="center"/>
        </w:trPr>
        <w:tc>
          <w:tcPr>
            <w:tcW w:w="481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Motivo: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Nivel de competencia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Medico que Remite: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LAURA STEPHANIE PADILLA QUEVEDO </w:t>
            </w:r>
          </w:p>
        </w:tc>
      </w:tr>
      <w:tr w:rsidR="00BF4D0C" w:rsidRPr="00BF4D0C" w:rsidTr="00BF4D0C">
        <w:trPr>
          <w:gridAfter w:val="1"/>
          <w:wAfter w:w="144" w:type="dxa"/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gridAfter w:val="1"/>
          <w:wAfter w:w="144" w:type="dxa"/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Autorización: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XX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gridAfter w:val="1"/>
          <w:wAfter w:w="144" w:type="dxa"/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gridAfter w:val="1"/>
          <w:wAfter w:w="144" w:type="dxa"/>
          <w:trHeight w:val="75"/>
          <w:tblCellSpacing w:w="0" w:type="dxa"/>
          <w:jc w:val="center"/>
        </w:trPr>
        <w:tc>
          <w:tcPr>
            <w:tcW w:w="0" w:type="auto"/>
            <w:vMerge w:val="restart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Descripción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br/>
              <w:t>PACIENTE FEMENINA DE 56 AÑOS DE EDAD CON ANTECEDENTE DE TRASTORNO AFECTIVO BIPOLAR FASE MANIACA TRAIDA POR LA POLICIA POR EPISODIO DE AGRESIVIDAD CON LA COMUNIDAD LANZANDO ROCAS A UN AUTOMOVIL, MOTIVO POR EL CUAL ES TRAIDA. PACIENTE QUE HA PRESENTADO ALTERACION EN CONDUCTA EN EL ULTIMO MES CON REQUERIMIENTO DE MEDIDAS DE CONTENCION POR PARTE DE AUTORIDAD LOCAL EN APROXIMADAMENTE 5 OCASIONES. POCO APEGO A TRATAMIENTO. ACTUALMENTE PACIENTE EN BUENAS CONDICIONES GENERALES, HEMODINAMICAMENTE ESTABLE, NO SIGNOS DE SIRS, SIN DIFICULTAD RESPIRATORIA, CON BUENA SATURACION, AL EXAMEN FISICO Estado General: CONSCIENTE, INGRESA EN FRANCA AGITACION PSICOMOTORA, LOGORREICA, AFEBRIL, HIDRATADA Cabeza: Normal NORMOCEFALA Cuello: Normal MOVIL, NO MASAS, NO ADENOPATIAS, NO SIGNOS MENINGEOS Torax: Normal SIMETRICO, NORMOEXPANSIBLE, SIN TIRAJES, RUIDOS CARDIACOS RITMICOS SIN SOPLOS, MURMULLO VESICULAR CONSERVADO SIN AGREGADOS Abdomen: Normal BLANDO, NO DOLOR, NO MASAS, NO MEGALIAS, NO SIGNOS DE IRRITACION PERITONEAL G/U: Normal Extremidades: Normal EUTROFICAS, MOVILES, NO EDEMAS, PULSOS DISTALES PRESENTES, LLENADO CAPILAR DISTAL MENOR DE 2 SEGS Neurológico: Normal SIN DEFICIT APARENTE, GLASGOW 15/15 Nariz: Normal PERMEABLE Oidos: Normal Boca: Normal MUCOSA ORAL HUMEDA Ojos: Normal ESCLERAS ANICTERICAS, CONJUNTIVAS ROSADAS, PUPILAS REACTIVAS A LA LUZ Piel: Normal SIN LESIONES Ano: Normal Osteomuscular: Normal SIN ALTERACION SE REALIZAN PARACLINICOS CON RESULTADOS ANEXOS, SIN ALTERACION O RESULTADO PATOLOGICO, SE DESCARTA ALTERACION POR PROCESO INFECCIOSO U DE OTRA INDOLE, SE SOLICITA VALORACION POR ESPECIALIDAD PARA MANEJO DE CUADRO ACTUAL.</w:t>
            </w:r>
          </w:p>
        </w:tc>
        <w:tc>
          <w:tcPr>
            <w:tcW w:w="0" w:type="auto"/>
            <w:vMerge w:val="restart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before="100" w:beforeAutospacing="1" w:after="100" w:afterAutospacing="1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_________________________</w:t>
            </w: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br/>
              <w:t>Firma y Sello</w:t>
            </w: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148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Cedula:</w:t>
            </w:r>
          </w:p>
        </w:tc>
        <w:tc>
          <w:tcPr>
            <w:tcW w:w="391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>1067928214</w:t>
            </w:r>
          </w:p>
        </w:tc>
        <w:tc>
          <w:tcPr>
            <w:tcW w:w="15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28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Registro Prof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>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5802"/>
        <w:gridCol w:w="1280"/>
        <w:gridCol w:w="1445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210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DX Principal :</w:t>
            </w:r>
          </w:p>
        </w:tc>
        <w:tc>
          <w:tcPr>
            <w:tcW w:w="633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TRASTORNO AFECTIVO BIPOLAR, EPISODIO MANIACO PRESENTE 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lastRenderedPageBreak/>
              <w:t xml:space="preserve">SIN SINTOMAS PSICOTICOS </w:t>
            </w:r>
          </w:p>
        </w:tc>
        <w:tc>
          <w:tcPr>
            <w:tcW w:w="135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lastRenderedPageBreak/>
              <w:t>Código CIE: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</w:t>
            </w:r>
          </w:p>
        </w:tc>
        <w:tc>
          <w:tcPr>
            <w:tcW w:w="156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F311 </w:t>
            </w: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lastRenderedPageBreak/>
        <w:br/>
        <w:t xml:space="preserve">Nivel de Competencia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880"/>
        <w:gridCol w:w="2100"/>
        <w:gridCol w:w="3660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186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Nivel que Remite:</w:t>
            </w:r>
          </w:p>
        </w:tc>
        <w:tc>
          <w:tcPr>
            <w:tcW w:w="288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1 </w:t>
            </w:r>
          </w:p>
        </w:tc>
        <w:tc>
          <w:tcPr>
            <w:tcW w:w="210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Nivel al que Remite: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</w:t>
            </w:r>
          </w:p>
        </w:tc>
        <w:tc>
          <w:tcPr>
            <w:tcW w:w="366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2 </w:t>
            </w: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  <w:t xml:space="preserve">Hora Solicitud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6570"/>
        <w:gridCol w:w="810"/>
        <w:gridCol w:w="840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Hora: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13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Minutos: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55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228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657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81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840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</w:r>
      <w:r w:rsidRPr="00BF4D0C">
        <w:rPr>
          <w:rFonts w:ascii="Courier New" w:eastAsia="Times New Roman" w:hAnsi="Courier New" w:cs="Courier New"/>
          <w:b/>
          <w:bCs/>
          <w:sz w:val="17"/>
          <w:szCs w:val="17"/>
          <w:lang w:eastAsia="es-CO"/>
        </w:rPr>
        <w:t>Hora Confirmación</w:t>
      </w: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t xml:space="preserve">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725"/>
        <w:gridCol w:w="210"/>
        <w:gridCol w:w="285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2280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Hora: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13</w:t>
            </w:r>
          </w:p>
        </w:tc>
        <w:tc>
          <w:tcPr>
            <w:tcW w:w="772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Minutos: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55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285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Nombre del Confirmador (persona que acepta la Remisión):</w:t>
            </w:r>
            <w:r w:rsidRPr="00BF4D0C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  <w:t xml:space="preserve"> XX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17"/>
          <w:szCs w:val="17"/>
          <w:lang w:eastAsia="es-CO"/>
        </w:rPr>
      </w:pPr>
      <w:r w:rsidRPr="00BF4D0C">
        <w:rPr>
          <w:rFonts w:ascii="Courier New" w:eastAsia="Times New Roman" w:hAnsi="Courier New" w:cs="Courier New"/>
          <w:sz w:val="17"/>
          <w:szCs w:val="17"/>
          <w:lang w:eastAsia="es-CO"/>
        </w:rPr>
        <w:br/>
      </w:r>
      <w:r w:rsidRPr="00BF4D0C">
        <w:rPr>
          <w:rFonts w:ascii="Courier New" w:eastAsia="Times New Roman" w:hAnsi="Courier New" w:cs="Courier New"/>
          <w:b/>
          <w:bCs/>
          <w:sz w:val="17"/>
          <w:szCs w:val="17"/>
          <w:lang w:eastAsia="es-CO"/>
        </w:rPr>
        <w:t xml:space="preserve">Hora de llegada del Paciente a la Institución Receptora (Registrada por el conductor) </w:t>
      </w:r>
    </w:p>
    <w:tbl>
      <w:tblPr>
        <w:tblW w:w="10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895"/>
        <w:gridCol w:w="4515"/>
        <w:gridCol w:w="825"/>
      </w:tblGrid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825" w:type="dxa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226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Hora: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Minutos: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  <w:tr w:rsidR="00BF4D0C" w:rsidRPr="00BF4D0C" w:rsidTr="00BF4D0C">
        <w:trPr>
          <w:trHeight w:val="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Nombre del Conductor:</w:t>
            </w:r>
          </w:p>
        </w:tc>
        <w:tc>
          <w:tcPr>
            <w:tcW w:w="4515" w:type="dxa"/>
            <w:hideMark/>
          </w:tcPr>
          <w:p w:rsidR="00BF4D0C" w:rsidRPr="00BF4D0C" w:rsidRDefault="00BF4D0C" w:rsidP="00BF4D0C">
            <w:pPr>
              <w:spacing w:after="0" w:line="75" w:lineRule="atLeast"/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s-CO"/>
              </w:rPr>
            </w:pPr>
            <w:r w:rsidRPr="00BF4D0C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s-CO"/>
              </w:rPr>
              <w:t>No. Placa Ambulancia:</w:t>
            </w:r>
          </w:p>
        </w:tc>
        <w:tc>
          <w:tcPr>
            <w:tcW w:w="0" w:type="auto"/>
            <w:hideMark/>
          </w:tcPr>
          <w:p w:rsidR="00BF4D0C" w:rsidRPr="00BF4D0C" w:rsidRDefault="00BF4D0C" w:rsidP="00BF4D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8"/>
                <w:szCs w:val="17"/>
                <w:lang w:eastAsia="es-CO"/>
              </w:rPr>
            </w:pPr>
          </w:p>
        </w:tc>
      </w:tr>
    </w:tbl>
    <w:p w:rsidR="00BF4D0C" w:rsidRPr="00BF4D0C" w:rsidRDefault="00BF4D0C" w:rsidP="00BF4D0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vanish/>
          <w:sz w:val="17"/>
          <w:szCs w:val="17"/>
          <w:lang w:eastAsia="es-CO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BF4D0C" w:rsidRPr="00BF4D0C" w:rsidTr="00BF4D0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4D0C" w:rsidRPr="00BF4D0C" w:rsidRDefault="00BF4D0C" w:rsidP="00BF4D0C">
            <w:pPr>
              <w:spacing w:after="0" w:line="240" w:lineRule="auto"/>
              <w:jc w:val="center"/>
              <w:divId w:val="2023119443"/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</w:pPr>
            <w:r w:rsidRPr="00BF4D0C"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  <w:t xml:space="preserve">Impreso por: </w:t>
            </w:r>
          </w:p>
          <w:tbl>
            <w:tblPr>
              <w:tblW w:w="3300" w:type="dxa"/>
              <w:jc w:val="center"/>
              <w:tblCellSpacing w:w="15" w:type="dxa"/>
              <w:tblBorders>
                <w:bottom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BF4D0C" w:rsidRPr="00BF4D0C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BF4D0C" w:rsidRPr="00BF4D0C" w:rsidRDefault="00BF4D0C" w:rsidP="00BF4D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  <w:lang w:eastAsia="es-CO"/>
                    </w:rPr>
                  </w:pPr>
                  <w:r w:rsidRPr="00BF4D0C">
                    <w:rPr>
                      <w:rFonts w:ascii="Arial" w:eastAsia="Times New Roman" w:hAnsi="Arial" w:cs="Arial"/>
                      <w:noProof/>
                      <w:sz w:val="17"/>
                      <w:szCs w:val="17"/>
                      <w:lang w:eastAsia="es-CO"/>
                    </w:rPr>
                    <w:drawing>
                      <wp:inline distT="0" distB="0" distL="0" distR="0" wp14:anchorId="570D1873" wp14:editId="2C6FDF4D">
                        <wp:extent cx="1619250" cy="285750"/>
                        <wp:effectExtent l="0" t="0" r="0" b="0"/>
                        <wp:docPr id="2" name="Imagen 2" descr="http://192.168.2.75/sihos/archivos_tmp/imagenes/46c840571c8c9ff8db555ec617cda6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2.168.2.75/sihos/archivos_tmp/imagenes/46c840571c8c9ff8db555ec617cda6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</w:pPr>
            <w:r w:rsidRPr="00BF4D0C"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  <w:t>JOSE ANTONIO CABRERA</w:t>
            </w:r>
          </w:p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</w:pPr>
            <w:r w:rsidRPr="00BF4D0C"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  <w:t>MEDICINA GENERAL</w:t>
            </w:r>
          </w:p>
          <w:p w:rsidR="00BF4D0C" w:rsidRPr="00BF4D0C" w:rsidRDefault="00BF4D0C" w:rsidP="00BF4D0C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</w:pPr>
            <w:r w:rsidRPr="00BF4D0C">
              <w:rPr>
                <w:rFonts w:ascii="Verdana" w:eastAsia="Times New Roman" w:hAnsi="Verdana" w:cs="Arial"/>
                <w:sz w:val="15"/>
                <w:szCs w:val="15"/>
                <w:lang w:eastAsia="es-CO"/>
              </w:rPr>
              <w:t xml:space="preserve">Registro Profesional 0806995 </w:t>
            </w:r>
          </w:p>
        </w:tc>
      </w:tr>
    </w:tbl>
    <w:p w:rsidR="009F6763" w:rsidRDefault="009F6763">
      <w:bookmarkStart w:id="0" w:name="_GoBack"/>
      <w:bookmarkEnd w:id="0"/>
    </w:p>
    <w:sectPr w:rsidR="009F6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0C"/>
    <w:rsid w:val="009F6763"/>
    <w:rsid w:val="00B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2963</Characters>
  <Application>Microsoft Office Word</Application>
  <DocSecurity>0</DocSecurity>
  <Lines>24</Lines>
  <Paragraphs>6</Paragraphs>
  <ScaleCrop>false</ScaleCrop>
  <Company>GP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URGENCIAS</dc:creator>
  <cp:lastModifiedBy>URGENCIAS</cp:lastModifiedBy>
  <cp:revision>1</cp:revision>
  <dcterms:created xsi:type="dcterms:W3CDTF">2018-07-25T19:01:00Z</dcterms:created>
  <dcterms:modified xsi:type="dcterms:W3CDTF">2018-07-25T19:01:00Z</dcterms:modified>
</cp:coreProperties>
</file>