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6EE" w:rsidRPr="002B76EE" w:rsidRDefault="002B76EE" w:rsidP="002B76EE">
      <w:pPr>
        <w:spacing w:after="0" w:line="240" w:lineRule="auto"/>
        <w:jc w:val="center"/>
        <w:rPr>
          <w:rFonts w:ascii="Times" w:eastAsia="Times New Roman" w:hAnsi="Times" w:cs="Times"/>
          <w:color w:val="155F15"/>
          <w:sz w:val="24"/>
          <w:szCs w:val="24"/>
          <w:lang w:eastAsia="es-CO"/>
        </w:rPr>
      </w:pPr>
      <w:r w:rsidRPr="002B76EE">
        <w:rPr>
          <w:rFonts w:ascii="Times" w:eastAsia="Times New Roman" w:hAnsi="Times" w:cs="Times"/>
          <w:b/>
          <w:bCs/>
          <w:i/>
          <w:iCs/>
          <w:color w:val="155F15"/>
          <w:sz w:val="20"/>
          <w:szCs w:val="20"/>
          <w:lang w:eastAsia="es-CO"/>
        </w:rPr>
        <w:t>HISTORIA CLINICA URGENCIAS</w:t>
      </w:r>
    </w:p>
    <w:p w:rsidR="00071C5F" w:rsidRDefault="002B76EE" w:rsidP="002B76EE">
      <w:r w:rsidRPr="002B76EE">
        <w:rPr>
          <w:rFonts w:ascii="Times" w:eastAsia="Times New Roman" w:hAnsi="Times" w:cs="Times"/>
          <w:color w:val="155F15"/>
          <w:sz w:val="24"/>
          <w:szCs w:val="24"/>
          <w:lang w:eastAsia="es-CO"/>
        </w:rPr>
        <w:br/>
      </w:r>
      <w:r w:rsidRPr="002B76EE">
        <w:rPr>
          <w:rFonts w:ascii="Times" w:eastAsia="Times New Roman" w:hAnsi="Times" w:cs="Times"/>
          <w:b/>
          <w:bCs/>
          <w:color w:val="155F15"/>
          <w:sz w:val="24"/>
          <w:szCs w:val="24"/>
          <w:lang w:eastAsia="es-CO"/>
        </w:rPr>
        <w:t>Responsable</w:t>
      </w:r>
      <w:r w:rsidRPr="002B76EE">
        <w:rPr>
          <w:rFonts w:ascii="Times" w:eastAsia="Times New Roman" w:hAnsi="Times" w:cs="Times"/>
          <w:color w:val="155F15"/>
          <w:sz w:val="24"/>
          <w:szCs w:val="24"/>
          <w:lang w:eastAsia="es-CO"/>
        </w:rPr>
        <w:br/>
        <w:t>DEICY-LORENA-LEON-PEREZ </w:t>
      </w:r>
      <w:r w:rsidRPr="002B76EE">
        <w:rPr>
          <w:rFonts w:ascii="Times" w:eastAsia="Times New Roman" w:hAnsi="Times" w:cs="Times"/>
          <w:color w:val="155F15"/>
          <w:sz w:val="24"/>
          <w:szCs w:val="24"/>
          <w:lang w:eastAsia="es-CO"/>
        </w:rPr>
        <w:br/>
      </w:r>
      <w:r w:rsidRPr="002B76EE">
        <w:rPr>
          <w:rFonts w:ascii="Times" w:eastAsia="Times New Roman" w:hAnsi="Times" w:cs="Times"/>
          <w:color w:val="155F15"/>
          <w:sz w:val="24"/>
          <w:szCs w:val="24"/>
          <w:lang w:eastAsia="es-CO"/>
        </w:rPr>
        <w:br/>
      </w:r>
      <w:r w:rsidRPr="002B76EE">
        <w:rPr>
          <w:rFonts w:ascii="Times" w:eastAsia="Times New Roman" w:hAnsi="Times" w:cs="Times"/>
          <w:b/>
          <w:bCs/>
          <w:color w:val="155F15"/>
          <w:sz w:val="24"/>
          <w:szCs w:val="24"/>
          <w:lang w:eastAsia="es-CO"/>
        </w:rPr>
        <w:t>Fecha</w:t>
      </w:r>
      <w:r w:rsidRPr="002B76EE">
        <w:rPr>
          <w:rFonts w:ascii="Times" w:eastAsia="Times New Roman" w:hAnsi="Times" w:cs="Times"/>
          <w:color w:val="155F15"/>
          <w:sz w:val="24"/>
          <w:szCs w:val="24"/>
          <w:lang w:eastAsia="es-CO"/>
        </w:rPr>
        <w:t> 2018-07-28   </w:t>
      </w:r>
      <w:r w:rsidRPr="002B76EE">
        <w:rPr>
          <w:rFonts w:ascii="Times" w:eastAsia="Times New Roman" w:hAnsi="Times" w:cs="Times"/>
          <w:b/>
          <w:bCs/>
          <w:color w:val="155F15"/>
          <w:sz w:val="24"/>
          <w:szCs w:val="24"/>
          <w:lang w:eastAsia="es-CO"/>
        </w:rPr>
        <w:t>Hora</w:t>
      </w:r>
      <w:r w:rsidRPr="002B76EE">
        <w:rPr>
          <w:rFonts w:ascii="Times" w:eastAsia="Times New Roman" w:hAnsi="Times" w:cs="Times"/>
          <w:color w:val="155F15"/>
          <w:sz w:val="24"/>
          <w:szCs w:val="24"/>
          <w:lang w:eastAsia="es-CO"/>
        </w:rPr>
        <w:t> 23:57:58 </w:t>
      </w:r>
      <w:r w:rsidRPr="002B76EE">
        <w:rPr>
          <w:rFonts w:ascii="Times" w:eastAsia="Times New Roman" w:hAnsi="Times" w:cs="Times"/>
          <w:color w:val="155F15"/>
          <w:sz w:val="24"/>
          <w:szCs w:val="24"/>
          <w:lang w:eastAsia="es-CO"/>
        </w:rPr>
        <w:br/>
      </w:r>
      <w:r w:rsidRPr="002B76EE">
        <w:rPr>
          <w:rFonts w:ascii="Times" w:eastAsia="Times New Roman" w:hAnsi="Times" w:cs="Times"/>
          <w:color w:val="155F15"/>
          <w:sz w:val="24"/>
          <w:szCs w:val="24"/>
          <w:lang w:eastAsia="es-CO"/>
        </w:rPr>
        <w:br/>
      </w:r>
      <w:r w:rsidRPr="002B76EE">
        <w:rPr>
          <w:rFonts w:ascii="Times" w:eastAsia="Times New Roman" w:hAnsi="Times" w:cs="Times"/>
          <w:b/>
          <w:bCs/>
          <w:color w:val="155F15"/>
          <w:sz w:val="24"/>
          <w:szCs w:val="24"/>
          <w:lang w:eastAsia="es-CO"/>
        </w:rPr>
        <w:t>Motivo de Consulta</w:t>
      </w:r>
      <w:r w:rsidRPr="002B76EE">
        <w:rPr>
          <w:rFonts w:ascii="Times" w:eastAsia="Times New Roman" w:hAnsi="Times" w:cs="Times"/>
          <w:color w:val="155F15"/>
          <w:sz w:val="24"/>
          <w:szCs w:val="24"/>
          <w:lang w:eastAsia="es-CO"/>
        </w:rPr>
        <w:br/>
        <w:t>ACIENTE FEMENINA DE 47 AÑOS QUE ES TRAÍDA POR POLICÍA POR QUE LA ENCONTRÓ EN LA CALLE DESORIENTADA Y DEAMBULANDO AL INGRESO LA HIJA REFIERE QUE ESTA MAÑANA SALIO AL TRABAJAR Y NO CONTESTO EL CELULAR EN TODO EL DIA, REFIEREN QUE ENCINTRA OBJETOS PERSONALES SIN EVIDENCIA DE ROBO O ABUSO SEXUAL</w:t>
      </w:r>
      <w:r w:rsidRPr="002B76EE">
        <w:rPr>
          <w:rFonts w:ascii="Times" w:eastAsia="Times New Roman" w:hAnsi="Times" w:cs="Times"/>
          <w:color w:val="155F15"/>
          <w:sz w:val="24"/>
          <w:szCs w:val="24"/>
          <w:lang w:eastAsia="es-CO"/>
        </w:rPr>
        <w:br/>
      </w:r>
      <w:r w:rsidRPr="002B76EE">
        <w:rPr>
          <w:rFonts w:ascii="Times" w:eastAsia="Times New Roman" w:hAnsi="Times" w:cs="Times"/>
          <w:color w:val="155F15"/>
          <w:sz w:val="24"/>
          <w:szCs w:val="24"/>
          <w:lang w:eastAsia="es-CO"/>
        </w:rPr>
        <w:br/>
      </w:r>
      <w:r w:rsidRPr="002B76EE">
        <w:rPr>
          <w:rFonts w:ascii="Times" w:eastAsia="Times New Roman" w:hAnsi="Times" w:cs="Times"/>
          <w:b/>
          <w:bCs/>
          <w:color w:val="155F15"/>
          <w:sz w:val="24"/>
          <w:szCs w:val="24"/>
          <w:lang w:eastAsia="es-CO"/>
        </w:rPr>
        <w:t>Antecedentes</w:t>
      </w:r>
      <w:r w:rsidRPr="002B76EE">
        <w:rPr>
          <w:rFonts w:ascii="Times" w:eastAsia="Times New Roman" w:hAnsi="Times" w:cs="Times"/>
          <w:color w:val="155F15"/>
          <w:sz w:val="24"/>
          <w:szCs w:val="24"/>
          <w:lang w:eastAsia="es-CO"/>
        </w:rPr>
        <w:br/>
      </w:r>
      <w:proofErr w:type="spellStart"/>
      <w:r w:rsidRPr="002B76EE">
        <w:rPr>
          <w:rFonts w:ascii="Times" w:eastAsia="Times New Roman" w:hAnsi="Times" w:cs="Times"/>
          <w:color w:val="155F15"/>
          <w:sz w:val="24"/>
          <w:szCs w:val="24"/>
          <w:lang w:eastAsia="es-CO"/>
        </w:rPr>
        <w:t>Niega,Niega</w:t>
      </w:r>
      <w:proofErr w:type="spellEnd"/>
      <w:r w:rsidRPr="002B76EE">
        <w:rPr>
          <w:rFonts w:ascii="Times" w:eastAsia="Times New Roman" w:hAnsi="Times" w:cs="Times"/>
          <w:color w:val="155F15"/>
          <w:sz w:val="24"/>
          <w:szCs w:val="24"/>
          <w:lang w:eastAsia="es-CO"/>
        </w:rPr>
        <w:br/>
      </w:r>
      <w:r w:rsidRPr="002B76EE">
        <w:rPr>
          <w:rFonts w:ascii="Times" w:eastAsia="Times New Roman" w:hAnsi="Times" w:cs="Times"/>
          <w:b/>
          <w:bCs/>
          <w:color w:val="155F15"/>
          <w:sz w:val="24"/>
          <w:szCs w:val="24"/>
          <w:lang w:eastAsia="es-CO"/>
        </w:rPr>
        <w:t>Familiares</w:t>
      </w:r>
      <w:r w:rsidRPr="002B76EE">
        <w:rPr>
          <w:rFonts w:ascii="Times" w:eastAsia="Times New Roman" w:hAnsi="Times" w:cs="Times"/>
          <w:color w:val="155F15"/>
          <w:sz w:val="24"/>
          <w:szCs w:val="24"/>
          <w:lang w:eastAsia="es-CO"/>
        </w:rPr>
        <w:br/>
      </w:r>
      <w:r w:rsidRPr="002B76EE">
        <w:rPr>
          <w:rFonts w:ascii="Times" w:eastAsia="Times New Roman" w:hAnsi="Times" w:cs="Times"/>
          <w:color w:val="155F15"/>
          <w:sz w:val="24"/>
          <w:szCs w:val="24"/>
          <w:lang w:eastAsia="es-CO"/>
        </w:rPr>
        <w:br/>
      </w:r>
      <w:r w:rsidRPr="002B76EE">
        <w:rPr>
          <w:rFonts w:ascii="Times" w:eastAsia="Times New Roman" w:hAnsi="Times" w:cs="Times"/>
          <w:b/>
          <w:bCs/>
          <w:color w:val="155F15"/>
          <w:sz w:val="24"/>
          <w:szCs w:val="24"/>
          <w:lang w:eastAsia="es-CO"/>
        </w:rPr>
        <w:t>Personales</w:t>
      </w:r>
      <w:r w:rsidRPr="002B76EE">
        <w:rPr>
          <w:rFonts w:ascii="Times" w:eastAsia="Times New Roman" w:hAnsi="Times" w:cs="Times"/>
          <w:color w:val="155F15"/>
          <w:sz w:val="24"/>
          <w:szCs w:val="24"/>
          <w:lang w:eastAsia="es-CO"/>
        </w:rPr>
        <w:br/>
      </w:r>
      <w:r w:rsidRPr="002B76EE">
        <w:rPr>
          <w:rFonts w:ascii="Times" w:eastAsia="Times New Roman" w:hAnsi="Times" w:cs="Times"/>
          <w:color w:val="155F15"/>
          <w:sz w:val="24"/>
          <w:szCs w:val="24"/>
          <w:lang w:eastAsia="es-CO"/>
        </w:rPr>
        <w:br/>
      </w:r>
      <w:r w:rsidRPr="002B76EE">
        <w:rPr>
          <w:rFonts w:ascii="Times" w:eastAsia="Times New Roman" w:hAnsi="Times" w:cs="Times"/>
          <w:color w:val="155F15"/>
          <w:sz w:val="24"/>
          <w:szCs w:val="24"/>
          <w:lang w:eastAsia="es-CO"/>
        </w:rPr>
        <w:br/>
      </w:r>
      <w:proofErr w:type="spellStart"/>
      <w:r w:rsidRPr="002B76EE">
        <w:rPr>
          <w:rFonts w:ascii="Times" w:eastAsia="Times New Roman" w:hAnsi="Times" w:cs="Times"/>
          <w:b/>
          <w:bCs/>
          <w:color w:val="155F15"/>
          <w:sz w:val="24"/>
          <w:szCs w:val="24"/>
          <w:lang w:eastAsia="es-CO"/>
        </w:rPr>
        <w:t>Gineco-Obstetricos</w:t>
      </w:r>
      <w:proofErr w:type="spellEnd"/>
      <w:r w:rsidRPr="002B76EE">
        <w:rPr>
          <w:rFonts w:ascii="Times" w:eastAsia="Times New Roman" w:hAnsi="Times" w:cs="Times"/>
          <w:color w:val="155F15"/>
          <w:sz w:val="24"/>
          <w:szCs w:val="24"/>
          <w:lang w:eastAsia="es-CO"/>
        </w:rPr>
        <w:br/>
      </w:r>
      <w:r w:rsidRPr="002B76EE">
        <w:rPr>
          <w:rFonts w:ascii="Times" w:eastAsia="Times New Roman" w:hAnsi="Times" w:cs="Times"/>
          <w:color w:val="155F15"/>
          <w:sz w:val="24"/>
          <w:szCs w:val="24"/>
          <w:lang w:eastAsia="es-CO"/>
        </w:rPr>
        <w:br/>
      </w:r>
      <w:r w:rsidRPr="002B76EE">
        <w:rPr>
          <w:rFonts w:ascii="Times" w:eastAsia="Times New Roman" w:hAnsi="Times" w:cs="Times"/>
          <w:b/>
          <w:bCs/>
          <w:color w:val="155F15"/>
          <w:sz w:val="24"/>
          <w:szCs w:val="24"/>
          <w:lang w:eastAsia="es-CO"/>
        </w:rPr>
        <w:t>G</w:t>
      </w:r>
      <w:r w:rsidRPr="002B76EE">
        <w:rPr>
          <w:rFonts w:ascii="Times" w:eastAsia="Times New Roman" w:hAnsi="Times" w:cs="Times"/>
          <w:color w:val="155F15"/>
          <w:sz w:val="24"/>
          <w:szCs w:val="24"/>
          <w:lang w:eastAsia="es-CO"/>
        </w:rPr>
        <w:t>    3   </w:t>
      </w:r>
      <w:r w:rsidRPr="002B76EE">
        <w:rPr>
          <w:rFonts w:ascii="Times" w:eastAsia="Times New Roman" w:hAnsi="Times" w:cs="Times"/>
          <w:b/>
          <w:bCs/>
          <w:color w:val="155F15"/>
          <w:sz w:val="24"/>
          <w:szCs w:val="24"/>
          <w:lang w:eastAsia="es-CO"/>
        </w:rPr>
        <w:t>P</w:t>
      </w:r>
      <w:r w:rsidRPr="002B76EE">
        <w:rPr>
          <w:rFonts w:ascii="Times" w:eastAsia="Times New Roman" w:hAnsi="Times" w:cs="Times"/>
          <w:color w:val="155F15"/>
          <w:sz w:val="24"/>
          <w:szCs w:val="24"/>
          <w:lang w:eastAsia="es-CO"/>
        </w:rPr>
        <w:t>    3   </w:t>
      </w:r>
      <w:r w:rsidRPr="002B76EE">
        <w:rPr>
          <w:rFonts w:ascii="Times" w:eastAsia="Times New Roman" w:hAnsi="Times" w:cs="Times"/>
          <w:b/>
          <w:bCs/>
          <w:color w:val="155F15"/>
          <w:sz w:val="24"/>
          <w:szCs w:val="24"/>
          <w:lang w:eastAsia="es-CO"/>
        </w:rPr>
        <w:t>A</w:t>
      </w:r>
      <w:r w:rsidRPr="002B76EE">
        <w:rPr>
          <w:rFonts w:ascii="Times" w:eastAsia="Times New Roman" w:hAnsi="Times" w:cs="Times"/>
          <w:color w:val="155F15"/>
          <w:sz w:val="24"/>
          <w:szCs w:val="24"/>
          <w:lang w:eastAsia="es-CO"/>
        </w:rPr>
        <w:t>    0   </w:t>
      </w:r>
      <w:r w:rsidRPr="002B76EE">
        <w:rPr>
          <w:rFonts w:ascii="Times" w:eastAsia="Times New Roman" w:hAnsi="Times" w:cs="Times"/>
          <w:b/>
          <w:bCs/>
          <w:color w:val="155F15"/>
          <w:sz w:val="24"/>
          <w:szCs w:val="24"/>
          <w:lang w:eastAsia="es-CO"/>
        </w:rPr>
        <w:t>V</w:t>
      </w:r>
      <w:r w:rsidRPr="002B76EE">
        <w:rPr>
          <w:rFonts w:ascii="Times" w:eastAsia="Times New Roman" w:hAnsi="Times" w:cs="Times"/>
          <w:color w:val="155F15"/>
          <w:sz w:val="24"/>
          <w:szCs w:val="24"/>
          <w:lang w:eastAsia="es-CO"/>
        </w:rPr>
        <w:t>    3   </w:t>
      </w:r>
      <w:proofErr w:type="spellStart"/>
      <w:r w:rsidRPr="002B76EE">
        <w:rPr>
          <w:rFonts w:ascii="Times" w:eastAsia="Times New Roman" w:hAnsi="Times" w:cs="Times"/>
          <w:b/>
          <w:bCs/>
          <w:color w:val="155F15"/>
          <w:sz w:val="24"/>
          <w:szCs w:val="24"/>
          <w:lang w:eastAsia="es-CO"/>
        </w:rPr>
        <w:t>Cesareas</w:t>
      </w:r>
      <w:proofErr w:type="spellEnd"/>
      <w:r w:rsidRPr="002B76EE">
        <w:rPr>
          <w:rFonts w:ascii="Times" w:eastAsia="Times New Roman" w:hAnsi="Times" w:cs="Times"/>
          <w:color w:val="155F15"/>
          <w:sz w:val="24"/>
          <w:szCs w:val="24"/>
          <w:lang w:eastAsia="es-CO"/>
        </w:rPr>
        <w:t>    0   </w:t>
      </w:r>
      <w:r w:rsidRPr="002B76EE">
        <w:rPr>
          <w:rFonts w:ascii="Times" w:eastAsia="Times New Roman" w:hAnsi="Times" w:cs="Times"/>
          <w:b/>
          <w:bCs/>
          <w:color w:val="155F15"/>
          <w:sz w:val="24"/>
          <w:szCs w:val="24"/>
          <w:lang w:eastAsia="es-CO"/>
        </w:rPr>
        <w:t>FUP</w:t>
      </w:r>
      <w:r w:rsidRPr="002B76EE">
        <w:rPr>
          <w:rFonts w:ascii="Times" w:eastAsia="Times New Roman" w:hAnsi="Times" w:cs="Times"/>
          <w:color w:val="155F15"/>
          <w:sz w:val="24"/>
          <w:szCs w:val="24"/>
          <w:lang w:eastAsia="es-CO"/>
        </w:rPr>
        <w:t>    1/1/1999</w:t>
      </w:r>
      <w:r w:rsidRPr="002B76EE">
        <w:rPr>
          <w:rFonts w:ascii="Times" w:eastAsia="Times New Roman" w:hAnsi="Times" w:cs="Times"/>
          <w:b/>
          <w:bCs/>
          <w:color w:val="155F15"/>
          <w:sz w:val="24"/>
          <w:szCs w:val="24"/>
          <w:lang w:eastAsia="es-CO"/>
        </w:rPr>
        <w:t>FUR</w:t>
      </w:r>
      <w:r w:rsidRPr="002B76EE">
        <w:rPr>
          <w:rFonts w:ascii="Times" w:eastAsia="Times New Roman" w:hAnsi="Times" w:cs="Times"/>
          <w:color w:val="155F15"/>
          <w:sz w:val="24"/>
          <w:szCs w:val="24"/>
          <w:lang w:eastAsia="es-CO"/>
        </w:rPr>
        <w:t>    1/1/1999</w:t>
      </w:r>
      <w:r w:rsidRPr="002B76EE">
        <w:rPr>
          <w:rFonts w:ascii="Times" w:eastAsia="Times New Roman" w:hAnsi="Times" w:cs="Times"/>
          <w:color w:val="155F15"/>
          <w:sz w:val="24"/>
          <w:szCs w:val="24"/>
          <w:lang w:eastAsia="es-CO"/>
        </w:rPr>
        <w:br/>
      </w:r>
      <w:r w:rsidRPr="002B76EE">
        <w:rPr>
          <w:rFonts w:ascii="Times" w:eastAsia="Times New Roman" w:hAnsi="Times" w:cs="Times"/>
          <w:color w:val="155F15"/>
          <w:sz w:val="24"/>
          <w:szCs w:val="24"/>
          <w:lang w:eastAsia="es-CO"/>
        </w:rPr>
        <w:br/>
      </w:r>
      <w:r w:rsidRPr="002B76EE">
        <w:rPr>
          <w:rFonts w:ascii="Times" w:eastAsia="Times New Roman" w:hAnsi="Times" w:cs="Times"/>
          <w:b/>
          <w:bCs/>
          <w:color w:val="155F15"/>
          <w:sz w:val="24"/>
          <w:szCs w:val="24"/>
          <w:lang w:eastAsia="es-CO"/>
        </w:rPr>
        <w:t>Estado de Conciencia</w:t>
      </w:r>
      <w:r w:rsidRPr="002B76EE">
        <w:rPr>
          <w:rFonts w:ascii="Times" w:eastAsia="Times New Roman" w:hAnsi="Times" w:cs="Times"/>
          <w:color w:val="155F15"/>
          <w:sz w:val="24"/>
          <w:szCs w:val="24"/>
          <w:lang w:eastAsia="es-CO"/>
        </w:rPr>
        <w:t> </w:t>
      </w:r>
      <w:proofErr w:type="spellStart"/>
      <w:r w:rsidRPr="002B76EE">
        <w:rPr>
          <w:rFonts w:ascii="Times" w:eastAsia="Times New Roman" w:hAnsi="Times" w:cs="Times"/>
          <w:color w:val="155F15"/>
          <w:sz w:val="24"/>
          <w:szCs w:val="24"/>
          <w:lang w:eastAsia="es-CO"/>
        </w:rPr>
        <w:t>Conciente</w:t>
      </w:r>
      <w:proofErr w:type="spellEnd"/>
      <w:r w:rsidRPr="002B76EE">
        <w:rPr>
          <w:rFonts w:ascii="Times" w:eastAsia="Times New Roman" w:hAnsi="Times" w:cs="Times"/>
          <w:color w:val="155F15"/>
          <w:sz w:val="24"/>
          <w:szCs w:val="24"/>
          <w:lang w:eastAsia="es-CO"/>
        </w:rPr>
        <w:br/>
      </w:r>
      <w:r w:rsidRPr="002B76EE">
        <w:rPr>
          <w:rFonts w:ascii="Times" w:eastAsia="Times New Roman" w:hAnsi="Times" w:cs="Times"/>
          <w:color w:val="155F15"/>
          <w:sz w:val="24"/>
          <w:szCs w:val="24"/>
          <w:lang w:eastAsia="es-CO"/>
        </w:rPr>
        <w:br/>
      </w:r>
      <w:r w:rsidRPr="002B76EE">
        <w:rPr>
          <w:rFonts w:ascii="Times" w:eastAsia="Times New Roman" w:hAnsi="Times" w:cs="Times"/>
          <w:b/>
          <w:bCs/>
          <w:color w:val="155F15"/>
          <w:sz w:val="24"/>
          <w:szCs w:val="24"/>
          <w:lang w:eastAsia="es-CO"/>
        </w:rPr>
        <w:t>Signos Vitales</w:t>
      </w:r>
      <w:r w:rsidRPr="002B76EE">
        <w:rPr>
          <w:rFonts w:ascii="Times" w:eastAsia="Times New Roman" w:hAnsi="Times" w:cs="Times"/>
          <w:color w:val="155F15"/>
          <w:sz w:val="24"/>
          <w:szCs w:val="24"/>
          <w:lang w:eastAsia="es-CO"/>
        </w:rPr>
        <w:br/>
      </w:r>
      <w:r w:rsidRPr="002B76EE">
        <w:rPr>
          <w:rFonts w:ascii="Times" w:eastAsia="Times New Roman" w:hAnsi="Times" w:cs="Times"/>
          <w:color w:val="155F15"/>
          <w:sz w:val="24"/>
          <w:szCs w:val="24"/>
          <w:lang w:eastAsia="es-CO"/>
        </w:rPr>
        <w:br/>
      </w:r>
      <w:r w:rsidRPr="002B76EE">
        <w:rPr>
          <w:rFonts w:ascii="Times" w:eastAsia="Times New Roman" w:hAnsi="Times" w:cs="Times"/>
          <w:b/>
          <w:bCs/>
          <w:color w:val="155F15"/>
          <w:sz w:val="24"/>
          <w:szCs w:val="24"/>
          <w:lang w:eastAsia="es-CO"/>
        </w:rPr>
        <w:t>TA</w:t>
      </w:r>
      <w:r w:rsidRPr="002B76EE">
        <w:rPr>
          <w:rFonts w:ascii="Times" w:eastAsia="Times New Roman" w:hAnsi="Times" w:cs="Times"/>
          <w:color w:val="155F15"/>
          <w:sz w:val="24"/>
          <w:szCs w:val="24"/>
          <w:lang w:eastAsia="es-CO"/>
        </w:rPr>
        <w:t>    100/60</w:t>
      </w:r>
      <w:r w:rsidRPr="002B76EE">
        <w:rPr>
          <w:rFonts w:ascii="Times" w:eastAsia="Times New Roman" w:hAnsi="Times" w:cs="Times"/>
          <w:b/>
          <w:bCs/>
          <w:color w:val="155F15"/>
          <w:sz w:val="24"/>
          <w:szCs w:val="24"/>
          <w:lang w:eastAsia="es-CO"/>
        </w:rPr>
        <w:t>FC</w:t>
      </w:r>
      <w:r w:rsidRPr="002B76EE">
        <w:rPr>
          <w:rFonts w:ascii="Times" w:eastAsia="Times New Roman" w:hAnsi="Times" w:cs="Times"/>
          <w:color w:val="155F15"/>
          <w:sz w:val="24"/>
          <w:szCs w:val="24"/>
          <w:lang w:eastAsia="es-CO"/>
        </w:rPr>
        <w:t>    74   </w:t>
      </w:r>
      <w:r w:rsidRPr="002B76EE">
        <w:rPr>
          <w:rFonts w:ascii="Times" w:eastAsia="Times New Roman" w:hAnsi="Times" w:cs="Times"/>
          <w:b/>
          <w:bCs/>
          <w:color w:val="155F15"/>
          <w:sz w:val="24"/>
          <w:szCs w:val="24"/>
          <w:lang w:eastAsia="es-CO"/>
        </w:rPr>
        <w:t>x min</w:t>
      </w:r>
      <w:r w:rsidRPr="002B76EE">
        <w:rPr>
          <w:rFonts w:ascii="Times" w:eastAsia="Times New Roman" w:hAnsi="Times" w:cs="Times"/>
          <w:color w:val="155F15"/>
          <w:sz w:val="24"/>
          <w:szCs w:val="24"/>
          <w:lang w:eastAsia="es-CO"/>
        </w:rPr>
        <w:t>    </w:t>
      </w:r>
      <w:r w:rsidRPr="002B76EE">
        <w:rPr>
          <w:rFonts w:ascii="Times" w:eastAsia="Times New Roman" w:hAnsi="Times" w:cs="Times"/>
          <w:b/>
          <w:bCs/>
          <w:color w:val="155F15"/>
          <w:sz w:val="24"/>
          <w:szCs w:val="24"/>
          <w:lang w:eastAsia="es-CO"/>
        </w:rPr>
        <w:t>FR</w:t>
      </w:r>
      <w:r w:rsidRPr="002B76EE">
        <w:rPr>
          <w:rFonts w:ascii="Times" w:eastAsia="Times New Roman" w:hAnsi="Times" w:cs="Times"/>
          <w:color w:val="155F15"/>
          <w:sz w:val="24"/>
          <w:szCs w:val="24"/>
          <w:lang w:eastAsia="es-CO"/>
        </w:rPr>
        <w:t>    18   </w:t>
      </w:r>
      <w:r w:rsidRPr="002B76EE">
        <w:rPr>
          <w:rFonts w:ascii="Times" w:eastAsia="Times New Roman" w:hAnsi="Times" w:cs="Times"/>
          <w:b/>
          <w:bCs/>
          <w:color w:val="155F15"/>
          <w:sz w:val="24"/>
          <w:szCs w:val="24"/>
          <w:lang w:eastAsia="es-CO"/>
        </w:rPr>
        <w:t>x min</w:t>
      </w:r>
      <w:r w:rsidRPr="002B76EE">
        <w:rPr>
          <w:rFonts w:ascii="Times" w:eastAsia="Times New Roman" w:hAnsi="Times" w:cs="Times"/>
          <w:color w:val="155F15"/>
          <w:sz w:val="24"/>
          <w:szCs w:val="24"/>
          <w:lang w:eastAsia="es-CO"/>
        </w:rPr>
        <w:t>    </w:t>
      </w:r>
      <w:r w:rsidRPr="002B76EE">
        <w:rPr>
          <w:rFonts w:ascii="Times" w:eastAsia="Times New Roman" w:hAnsi="Times" w:cs="Times"/>
          <w:b/>
          <w:bCs/>
          <w:color w:val="155F15"/>
          <w:sz w:val="24"/>
          <w:szCs w:val="24"/>
          <w:lang w:eastAsia="es-CO"/>
        </w:rPr>
        <w:t>Peso</w:t>
      </w:r>
      <w:r w:rsidRPr="002B76EE">
        <w:rPr>
          <w:rFonts w:ascii="Times" w:eastAsia="Times New Roman" w:hAnsi="Times" w:cs="Times"/>
          <w:color w:val="155F15"/>
          <w:sz w:val="24"/>
          <w:szCs w:val="24"/>
          <w:lang w:eastAsia="es-CO"/>
        </w:rPr>
        <w:t>    60   </w:t>
      </w:r>
      <w:r w:rsidRPr="002B76EE">
        <w:rPr>
          <w:rFonts w:ascii="Times" w:eastAsia="Times New Roman" w:hAnsi="Times" w:cs="Times"/>
          <w:b/>
          <w:bCs/>
          <w:color w:val="155F15"/>
          <w:sz w:val="24"/>
          <w:szCs w:val="24"/>
          <w:lang w:eastAsia="es-CO"/>
        </w:rPr>
        <w:t>Kg</w:t>
      </w:r>
      <w:r w:rsidRPr="002B76EE">
        <w:rPr>
          <w:rFonts w:ascii="Times" w:eastAsia="Times New Roman" w:hAnsi="Times" w:cs="Times"/>
          <w:color w:val="155F15"/>
          <w:sz w:val="24"/>
          <w:szCs w:val="24"/>
          <w:lang w:eastAsia="es-CO"/>
        </w:rPr>
        <w:t>    </w:t>
      </w:r>
      <w:r w:rsidRPr="002B76EE">
        <w:rPr>
          <w:rFonts w:ascii="Times" w:eastAsia="Times New Roman" w:hAnsi="Times" w:cs="Times"/>
          <w:b/>
          <w:bCs/>
          <w:color w:val="155F15"/>
          <w:sz w:val="24"/>
          <w:szCs w:val="24"/>
          <w:lang w:eastAsia="es-CO"/>
        </w:rPr>
        <w:t>Temperatura</w:t>
      </w:r>
      <w:r w:rsidRPr="002B76EE">
        <w:rPr>
          <w:rFonts w:ascii="Times" w:eastAsia="Times New Roman" w:hAnsi="Times" w:cs="Times"/>
          <w:color w:val="155F15"/>
          <w:sz w:val="24"/>
          <w:szCs w:val="24"/>
          <w:lang w:eastAsia="es-CO"/>
        </w:rPr>
        <w:t> 36</w:t>
      </w:r>
      <w:r w:rsidRPr="002B76EE">
        <w:rPr>
          <w:rFonts w:ascii="Times" w:eastAsia="Times New Roman" w:hAnsi="Times" w:cs="Times"/>
          <w:b/>
          <w:bCs/>
          <w:color w:val="155F15"/>
          <w:sz w:val="24"/>
          <w:szCs w:val="24"/>
          <w:lang w:eastAsia="es-CO"/>
        </w:rPr>
        <w:t>C</w:t>
      </w:r>
      <w:r w:rsidRPr="002B76EE">
        <w:rPr>
          <w:rFonts w:ascii="Times" w:eastAsia="Times New Roman" w:hAnsi="Times" w:cs="Times"/>
          <w:color w:val="155F15"/>
          <w:sz w:val="24"/>
          <w:szCs w:val="24"/>
          <w:lang w:eastAsia="es-CO"/>
        </w:rPr>
        <w:t>   </w:t>
      </w:r>
      <w:r w:rsidRPr="002B76EE">
        <w:rPr>
          <w:rFonts w:ascii="Times" w:eastAsia="Times New Roman" w:hAnsi="Times" w:cs="Times"/>
          <w:color w:val="155F15"/>
          <w:sz w:val="24"/>
          <w:szCs w:val="24"/>
          <w:lang w:eastAsia="es-CO"/>
        </w:rPr>
        <w:br/>
      </w:r>
      <w:r w:rsidRPr="002B76EE">
        <w:rPr>
          <w:rFonts w:ascii="Times" w:eastAsia="Times New Roman" w:hAnsi="Times" w:cs="Times"/>
          <w:color w:val="155F15"/>
          <w:sz w:val="24"/>
          <w:szCs w:val="24"/>
          <w:lang w:eastAsia="es-CO"/>
        </w:rPr>
        <w:br/>
      </w:r>
      <w:r w:rsidRPr="002B76EE">
        <w:rPr>
          <w:rFonts w:ascii="Times" w:eastAsia="Times New Roman" w:hAnsi="Times" w:cs="Times"/>
          <w:b/>
          <w:bCs/>
          <w:color w:val="155F15"/>
          <w:sz w:val="24"/>
          <w:szCs w:val="24"/>
          <w:lang w:eastAsia="es-CO"/>
        </w:rPr>
        <w:t>Hallazgos</w:t>
      </w:r>
      <w:r w:rsidRPr="002B76EE">
        <w:rPr>
          <w:rFonts w:ascii="Times" w:eastAsia="Times New Roman" w:hAnsi="Times" w:cs="Times"/>
          <w:color w:val="155F15"/>
          <w:sz w:val="24"/>
          <w:szCs w:val="24"/>
          <w:lang w:eastAsia="es-CO"/>
        </w:rPr>
        <w:br/>
      </w:r>
      <w:proofErr w:type="spellStart"/>
      <w:r w:rsidRPr="002B76EE">
        <w:rPr>
          <w:rFonts w:ascii="Times" w:eastAsia="Times New Roman" w:hAnsi="Times" w:cs="Times"/>
          <w:color w:val="155F15"/>
          <w:sz w:val="24"/>
          <w:szCs w:val="24"/>
          <w:lang w:eastAsia="es-CO"/>
        </w:rPr>
        <w:t>Corazon</w:t>
      </w:r>
      <w:proofErr w:type="spellEnd"/>
      <w:r w:rsidRPr="002B76EE">
        <w:rPr>
          <w:rFonts w:ascii="Times" w:eastAsia="Times New Roman" w:hAnsi="Times" w:cs="Times"/>
          <w:color w:val="155F15"/>
          <w:sz w:val="24"/>
          <w:szCs w:val="24"/>
          <w:lang w:eastAsia="es-CO"/>
        </w:rPr>
        <w:t xml:space="preserve"> Normal, Cabeza Normal, </w:t>
      </w:r>
      <w:proofErr w:type="spellStart"/>
      <w:r w:rsidRPr="002B76EE">
        <w:rPr>
          <w:rFonts w:ascii="Times" w:eastAsia="Times New Roman" w:hAnsi="Times" w:cs="Times"/>
          <w:color w:val="155F15"/>
          <w:sz w:val="24"/>
          <w:szCs w:val="24"/>
          <w:lang w:eastAsia="es-CO"/>
        </w:rPr>
        <w:t>Osteoarticular</w:t>
      </w:r>
      <w:proofErr w:type="spellEnd"/>
      <w:r w:rsidRPr="002B76EE">
        <w:rPr>
          <w:rFonts w:ascii="Times" w:eastAsia="Times New Roman" w:hAnsi="Times" w:cs="Times"/>
          <w:color w:val="155F15"/>
          <w:sz w:val="24"/>
          <w:szCs w:val="24"/>
          <w:lang w:eastAsia="es-CO"/>
        </w:rPr>
        <w:t xml:space="preserve"> Normal, Ojos Normal, </w:t>
      </w:r>
      <w:proofErr w:type="spellStart"/>
      <w:r w:rsidRPr="002B76EE">
        <w:rPr>
          <w:rFonts w:ascii="Times" w:eastAsia="Times New Roman" w:hAnsi="Times" w:cs="Times"/>
          <w:color w:val="155F15"/>
          <w:sz w:val="24"/>
          <w:szCs w:val="24"/>
          <w:lang w:eastAsia="es-CO"/>
        </w:rPr>
        <w:t>Pulmon</w:t>
      </w:r>
      <w:proofErr w:type="spellEnd"/>
      <w:r w:rsidRPr="002B76EE">
        <w:rPr>
          <w:rFonts w:ascii="Times" w:eastAsia="Times New Roman" w:hAnsi="Times" w:cs="Times"/>
          <w:color w:val="155F15"/>
          <w:sz w:val="24"/>
          <w:szCs w:val="24"/>
          <w:lang w:eastAsia="es-CO"/>
        </w:rPr>
        <w:t xml:space="preserve"> Normal, Columna Normal, </w:t>
      </w:r>
      <w:proofErr w:type="spellStart"/>
      <w:r w:rsidRPr="002B76EE">
        <w:rPr>
          <w:rFonts w:ascii="Times" w:eastAsia="Times New Roman" w:hAnsi="Times" w:cs="Times"/>
          <w:color w:val="155F15"/>
          <w:sz w:val="24"/>
          <w:szCs w:val="24"/>
          <w:lang w:eastAsia="es-CO"/>
        </w:rPr>
        <w:t>Oidos</w:t>
      </w:r>
      <w:proofErr w:type="spellEnd"/>
      <w:r w:rsidRPr="002B76EE">
        <w:rPr>
          <w:rFonts w:ascii="Times" w:eastAsia="Times New Roman" w:hAnsi="Times" w:cs="Times"/>
          <w:color w:val="155F15"/>
          <w:sz w:val="24"/>
          <w:szCs w:val="24"/>
          <w:lang w:eastAsia="es-CO"/>
        </w:rPr>
        <w:t xml:space="preserve"> Normal, Pared </w:t>
      </w:r>
      <w:proofErr w:type="spellStart"/>
      <w:r w:rsidRPr="002B76EE">
        <w:rPr>
          <w:rFonts w:ascii="Times" w:eastAsia="Times New Roman" w:hAnsi="Times" w:cs="Times"/>
          <w:color w:val="155F15"/>
          <w:sz w:val="24"/>
          <w:szCs w:val="24"/>
          <w:lang w:eastAsia="es-CO"/>
        </w:rPr>
        <w:t>Toraxica</w:t>
      </w:r>
      <w:proofErr w:type="spellEnd"/>
      <w:r w:rsidRPr="002B76EE">
        <w:rPr>
          <w:rFonts w:ascii="Times" w:eastAsia="Times New Roman" w:hAnsi="Times" w:cs="Times"/>
          <w:color w:val="155F15"/>
          <w:sz w:val="24"/>
          <w:szCs w:val="24"/>
          <w:lang w:eastAsia="es-CO"/>
        </w:rPr>
        <w:t xml:space="preserve"> Normal, Extremidades Normal, Nariz Normal, </w:t>
      </w:r>
      <w:proofErr w:type="spellStart"/>
      <w:r w:rsidRPr="002B76EE">
        <w:rPr>
          <w:rFonts w:ascii="Times" w:eastAsia="Times New Roman" w:hAnsi="Times" w:cs="Times"/>
          <w:color w:val="155F15"/>
          <w:sz w:val="24"/>
          <w:szCs w:val="24"/>
          <w:lang w:eastAsia="es-CO"/>
        </w:rPr>
        <w:t>Glandula</w:t>
      </w:r>
      <w:proofErr w:type="spellEnd"/>
      <w:r w:rsidRPr="002B76EE">
        <w:rPr>
          <w:rFonts w:ascii="Times" w:eastAsia="Times New Roman" w:hAnsi="Times" w:cs="Times"/>
          <w:color w:val="155F15"/>
          <w:sz w:val="24"/>
          <w:szCs w:val="24"/>
          <w:lang w:eastAsia="es-CO"/>
        </w:rPr>
        <w:t xml:space="preserve"> Mamaria Normal, Sistema Venoso Normal, Boca-Garganta Normal, Abdomen Normal, Sistema Arterial Normal, Cuello Normal, </w:t>
      </w:r>
      <w:proofErr w:type="spellStart"/>
      <w:r w:rsidRPr="002B76EE">
        <w:rPr>
          <w:rFonts w:ascii="Times" w:eastAsia="Times New Roman" w:hAnsi="Times" w:cs="Times"/>
          <w:color w:val="155F15"/>
          <w:sz w:val="24"/>
          <w:szCs w:val="24"/>
          <w:lang w:eastAsia="es-CO"/>
        </w:rPr>
        <w:t>Inguino</w:t>
      </w:r>
      <w:proofErr w:type="spellEnd"/>
      <w:r w:rsidRPr="002B76EE">
        <w:rPr>
          <w:rFonts w:ascii="Times" w:eastAsia="Times New Roman" w:hAnsi="Times" w:cs="Times"/>
          <w:color w:val="155F15"/>
          <w:sz w:val="24"/>
          <w:szCs w:val="24"/>
          <w:lang w:eastAsia="es-CO"/>
        </w:rPr>
        <w:t>-Umbilical Normal, Piel-</w:t>
      </w:r>
      <w:proofErr w:type="spellStart"/>
      <w:r w:rsidRPr="002B76EE">
        <w:rPr>
          <w:rFonts w:ascii="Times" w:eastAsia="Times New Roman" w:hAnsi="Times" w:cs="Times"/>
          <w:color w:val="155F15"/>
          <w:sz w:val="24"/>
          <w:szCs w:val="24"/>
          <w:lang w:eastAsia="es-CO"/>
        </w:rPr>
        <w:t>Faneras</w:t>
      </w:r>
      <w:proofErr w:type="spellEnd"/>
      <w:r w:rsidRPr="002B76EE">
        <w:rPr>
          <w:rFonts w:ascii="Times" w:eastAsia="Times New Roman" w:hAnsi="Times" w:cs="Times"/>
          <w:color w:val="155F15"/>
          <w:sz w:val="24"/>
          <w:szCs w:val="24"/>
          <w:lang w:eastAsia="es-CO"/>
        </w:rPr>
        <w:t xml:space="preserve"> Normal, Tiroides Normal, </w:t>
      </w:r>
      <w:proofErr w:type="spellStart"/>
      <w:r w:rsidRPr="002B76EE">
        <w:rPr>
          <w:rFonts w:ascii="Times" w:eastAsia="Times New Roman" w:hAnsi="Times" w:cs="Times"/>
          <w:color w:val="155F15"/>
          <w:sz w:val="24"/>
          <w:szCs w:val="24"/>
          <w:lang w:eastAsia="es-CO"/>
        </w:rPr>
        <w:t>Genito</w:t>
      </w:r>
      <w:proofErr w:type="spellEnd"/>
      <w:r w:rsidRPr="002B76EE">
        <w:rPr>
          <w:rFonts w:ascii="Times" w:eastAsia="Times New Roman" w:hAnsi="Times" w:cs="Times"/>
          <w:color w:val="155F15"/>
          <w:sz w:val="24"/>
          <w:szCs w:val="24"/>
          <w:lang w:eastAsia="es-CO"/>
        </w:rPr>
        <w:t>-Urinario Normal, Estado Mental Normal, </w:t>
      </w:r>
      <w:r w:rsidRPr="002B76EE">
        <w:rPr>
          <w:rFonts w:ascii="Times" w:eastAsia="Times New Roman" w:hAnsi="Times" w:cs="Times"/>
          <w:b/>
          <w:bCs/>
          <w:color w:val="155F15"/>
          <w:sz w:val="24"/>
          <w:szCs w:val="24"/>
          <w:lang w:eastAsia="es-CO"/>
        </w:rPr>
        <w:t>Especificación Anormales</w:t>
      </w:r>
      <w:r w:rsidRPr="002B76EE">
        <w:rPr>
          <w:rFonts w:ascii="Times" w:eastAsia="Times New Roman" w:hAnsi="Times" w:cs="Times"/>
          <w:color w:val="155F15"/>
          <w:sz w:val="24"/>
          <w:szCs w:val="24"/>
          <w:lang w:eastAsia="es-CO"/>
        </w:rPr>
        <w:br/>
        <w:t xml:space="preserve">CABEZA NORMOCEFALO SIN SENSACION DE MASAS NI REBLANDECIMIENTOS , ISOCORIA, ESCLERAS ANICTERICAS,CONJUNTIVAS NORMOCROMICAS, ADECUADO REFLEJO PUPILAR Y CONSENSUAL, NARINAS </w:t>
      </w:r>
      <w:r w:rsidRPr="002B76EE">
        <w:rPr>
          <w:rFonts w:ascii="Times" w:eastAsia="Times New Roman" w:hAnsi="Times" w:cs="Times"/>
          <w:color w:val="155F15"/>
          <w:sz w:val="24"/>
          <w:szCs w:val="24"/>
          <w:lang w:eastAsia="es-CO"/>
        </w:rPr>
        <w:lastRenderedPageBreak/>
        <w:t>PERMEABLES SIN SECRECIONES, MUCOSA ORAL HUMEDA, CUELLO MOVIL, NO SOPLOS, SIN EVIDENCIA DE ADENOPATIAS NI MASAS, SIN INGURGITACION YUGULAR. TORAX SIMETRICO NORMOEXPANSIBLE, NORMOELASTICO, NO RETRACCIONES, NO TIRAJES, NO DOLOROSO A LA PALPACION, MURMULLO VESICULAR DISMINUIDO SIN AGREGADOS PULMONARES RUIDOS CARDIACOS RITMICOS SIN SOPLOS NI AGREGADOS.ABDOMEN ABDOMEN BLANDO DEPRESIBLE NO DOLOROSO A LA PALPACION PROFUNDA, NO SENSACION DE MASAS NI VISCEROMEGALIAS, SIN SIGNOS DE IRRITACION PERITONEAL, GENITOURINARIO NO EVALUADO, EXTREMIDADES SIMETRICAS, EUTROFICAS, SIN EDEMA, PULSOS DISTALES PRESENTES. NEUROLOGICO PARES CRANEANOS SIN DEFICIT, SIN SIGNOS DE FOCALIZACION NI DE IRRITACION MENINGEA. CON TEMBLOR ESENCIAL DESORIENTADA ANSIOSA , QUE NO RECONOCE FAMILIARES ANALISIS PACIENTE FEMENINA DE 47 AÑOS QUE ES TRAÍDA POR POLICÍA POR QUE LA ENCONTRÓ EN LA CALLE DESORIENTADA Y DEAMBULANDO AL INGRESO LA HIJA REFIERE QUE ESTA MAÑANA SALIO AL TRABAJAR Y NO CONTESTO EL CELULAR EN TODO EL DIA, REFIEREN QUE ENCINTRA OBJETOS PERSONALES SIN EVIDENCIA DE ROBO O ABUSO SEXUAL PACIENTE EN EL MOMENTO ESTABLE HEMODINAMICAMENTE, SE PEINSA EN INTOXICACION POR LO CUA SE INGRESA PARA INICIO DE LEV Y SOLICITAR TOXICOLOGICOS</w:t>
      </w:r>
      <w:r w:rsidRPr="002B76EE">
        <w:rPr>
          <w:rFonts w:ascii="Times" w:eastAsia="Times New Roman" w:hAnsi="Times" w:cs="Times"/>
          <w:color w:val="155F15"/>
          <w:sz w:val="24"/>
          <w:szCs w:val="24"/>
          <w:lang w:eastAsia="es-CO"/>
        </w:rPr>
        <w:br/>
      </w:r>
      <w:r w:rsidRPr="002B76EE">
        <w:rPr>
          <w:rFonts w:ascii="Times" w:eastAsia="Times New Roman" w:hAnsi="Times" w:cs="Times"/>
          <w:color w:val="155F15"/>
          <w:sz w:val="24"/>
          <w:szCs w:val="24"/>
          <w:lang w:eastAsia="es-CO"/>
        </w:rPr>
        <w:br/>
      </w:r>
      <w:r w:rsidRPr="002B76EE">
        <w:rPr>
          <w:rFonts w:ascii="Times" w:eastAsia="Times New Roman" w:hAnsi="Times" w:cs="Times"/>
          <w:b/>
          <w:bCs/>
          <w:color w:val="155F15"/>
          <w:sz w:val="20"/>
          <w:szCs w:val="20"/>
          <w:lang w:eastAsia="es-CO"/>
        </w:rPr>
        <w:t>DIAGNOSTICOS</w:t>
      </w:r>
      <w:r w:rsidRPr="002B76EE">
        <w:rPr>
          <w:rFonts w:ascii="Times" w:eastAsia="Times New Roman" w:hAnsi="Times" w:cs="Times"/>
          <w:color w:val="155F15"/>
          <w:sz w:val="20"/>
          <w:szCs w:val="20"/>
          <w:lang w:eastAsia="es-CO"/>
        </w:rPr>
        <w:br/>
        <w:t>TRASTORNOS MENTALES Y DEL COMPORTAMIENTO DEBIDOS AL USO DE MULTIPLES DROGAS Y AL USO DE OTRAS SUSTANCIAS PSICOACTIVAS: INTOXICACION AGUDA</w:t>
      </w:r>
      <w:bookmarkStart w:id="0" w:name="_GoBack"/>
      <w:bookmarkEnd w:id="0"/>
    </w:p>
    <w:sectPr w:rsidR="00071C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EE"/>
    <w:rsid w:val="00285E16"/>
    <w:rsid w:val="002B76EE"/>
    <w:rsid w:val="006C3B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cp:lastModifiedBy>
  <cp:revision>1</cp:revision>
  <dcterms:created xsi:type="dcterms:W3CDTF">2018-07-29T21:30:00Z</dcterms:created>
  <dcterms:modified xsi:type="dcterms:W3CDTF">2018-07-29T21:30:00Z</dcterms:modified>
</cp:coreProperties>
</file>