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1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E1A" w:rsidRDefault="00E11E1A">
      <w:pPr>
        <w:rPr>
          <w:sz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1"/>
        <w:gridCol w:w="8939"/>
      </w:tblGrid>
      <w:tr w:rsidR="00E11E1A" w:rsidRPr="00284FA3">
        <w:trPr>
          <w:trHeight w:hRule="exact" w:val="1070"/>
        </w:trPr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11E1A" w:rsidRDefault="00B636F7">
            <w:pPr>
              <w:spacing w:before="15"/>
              <w:ind w:left="122"/>
              <w:jc w:val="right"/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561975" cy="600075"/>
                  <wp:effectExtent l="19050" t="0" r="0" b="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"/>
                          <pic:cNvPicPr preferRelativeResize="0"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51" cy="60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11E1A" w:rsidRPr="00223519" w:rsidRDefault="00B636F7" w:rsidP="00223519">
            <w:pPr>
              <w:spacing w:before="144" w:line="204" w:lineRule="auto"/>
              <w:ind w:right="454"/>
              <w:jc w:val="right"/>
              <w:rPr>
                <w:rFonts w:ascii="Tahoma" w:hAnsi="Tahoma" w:cs="Tahoma"/>
                <w:color w:val="000000"/>
                <w:spacing w:val="14"/>
                <w:sz w:val="20"/>
                <w:lang w:val="es-ES"/>
              </w:rPr>
            </w:pPr>
            <w:r w:rsidRPr="00284FA3">
              <w:rPr>
                <w:rFonts w:ascii="Tahoma" w:hAnsi="Tahoma" w:cs="Tahoma"/>
                <w:color w:val="000000"/>
                <w:spacing w:val="14"/>
                <w:sz w:val="20"/>
                <w:lang w:val="es-ES"/>
              </w:rPr>
              <w:t xml:space="preserve">HISTORIA </w:t>
            </w:r>
            <w:r w:rsidR="00284FA3" w:rsidRPr="00284FA3">
              <w:rPr>
                <w:rFonts w:ascii="Tahoma" w:hAnsi="Tahoma" w:cs="Tahoma"/>
                <w:color w:val="000000"/>
                <w:spacing w:val="34"/>
                <w:sz w:val="20"/>
                <w:lang w:val="es-ES"/>
              </w:rPr>
              <w:t>CLÍNICA</w:t>
            </w:r>
            <w:r w:rsidR="00223519">
              <w:rPr>
                <w:rFonts w:ascii="Tahoma" w:hAnsi="Tahoma" w:cs="Tahoma"/>
                <w:color w:val="000000"/>
                <w:spacing w:val="34"/>
                <w:sz w:val="20"/>
                <w:lang w:val="es-ES"/>
              </w:rPr>
              <w:t xml:space="preserve">                     </w:t>
            </w:r>
            <w:r>
              <w:rPr>
                <w:rFonts w:ascii="Arial" w:hAnsi="Arial"/>
                <w:b/>
                <w:i/>
                <w:color w:val="000000"/>
                <w:spacing w:val="-3"/>
                <w:sz w:val="23"/>
                <w:lang w:val="es-ES"/>
              </w:rPr>
              <w:t xml:space="preserve">Centro </w:t>
            </w: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 xml:space="preserve">de Investigaciones del Sistema Nervioso Ltda. </w:t>
            </w:r>
            <w:proofErr w:type="spellStart"/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Nit</w:t>
            </w:r>
            <w:proofErr w:type="spellEnd"/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. 830.100.595</w:t>
            </w:r>
            <w:r>
              <w:rPr>
                <w:rFonts w:ascii="Arial" w:hAnsi="Arial"/>
                <w:b/>
                <w:i/>
                <w:color w:val="000000"/>
                <w:spacing w:val="-3"/>
                <w:sz w:val="6"/>
                <w:lang w:val="es-ES"/>
              </w:rPr>
              <w:t>-</w:t>
            </w: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0</w:t>
            </w:r>
            <w:r w:rsidR="00223519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 xml:space="preserve">                            </w:t>
            </w:r>
          </w:p>
          <w:p w:rsidR="00223519" w:rsidRPr="00223519" w:rsidRDefault="00223519" w:rsidP="00223519">
            <w:pPr>
              <w:spacing w:before="144" w:line="204" w:lineRule="auto"/>
              <w:ind w:right="454"/>
              <w:jc w:val="right"/>
              <w:rPr>
                <w:rFonts w:ascii="Tahoma" w:hAnsi="Tahoma" w:cs="Tahoma"/>
                <w:color w:val="000000"/>
                <w:spacing w:val="14"/>
                <w:sz w:val="20"/>
                <w:lang w:val="es-ES"/>
              </w:rPr>
            </w:pP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FECHA</w:t>
            </w:r>
            <w:r w:rsidR="005665AC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20/8/18</w:t>
            </w:r>
            <w:r w:rsidR="00494DC3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 xml:space="preserve">    </w:t>
            </w: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 xml:space="preserve"> HORA</w:t>
            </w:r>
            <w:r w:rsidR="005665AC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12+00</w:t>
            </w:r>
            <w:r w:rsidR="00494DC3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 xml:space="preserve">   </w:t>
            </w: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 xml:space="preserve"> PÁGINA</w:t>
            </w:r>
            <w:r w:rsidR="00494DC3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 xml:space="preserve"> </w:t>
            </w:r>
            <w:r w:rsidR="005665AC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1</w:t>
            </w:r>
            <w:r w:rsidR="00494DC3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 xml:space="preserve">  </w:t>
            </w:r>
          </w:p>
          <w:p w:rsidR="00223519" w:rsidRDefault="00223519">
            <w:pPr>
              <w:spacing w:before="288"/>
              <w:ind w:right="184"/>
              <w:jc w:val="right"/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</w:pP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___</w:t>
            </w:r>
          </w:p>
          <w:p w:rsidR="00223519" w:rsidRDefault="00223519">
            <w:pPr>
              <w:spacing w:before="288"/>
              <w:ind w:right="184"/>
              <w:jc w:val="right"/>
              <w:rPr>
                <w:rFonts w:ascii="Arial" w:hAnsi="Arial"/>
                <w:b/>
                <w:i/>
                <w:color w:val="000000"/>
                <w:spacing w:val="-3"/>
                <w:sz w:val="23"/>
                <w:lang w:val="es-ES"/>
              </w:rPr>
            </w:pPr>
          </w:p>
        </w:tc>
      </w:tr>
    </w:tbl>
    <w:p w:rsidR="00E11E1A" w:rsidRPr="00284FA3" w:rsidRDefault="00E11E1A">
      <w:pPr>
        <w:spacing w:after="5" w:line="20" w:lineRule="exact"/>
        <w:rPr>
          <w:lang w:val="es-CO"/>
        </w:rPr>
      </w:pPr>
    </w:p>
    <w:p w:rsidR="00E11E1A" w:rsidRDefault="00E11E1A">
      <w:pPr>
        <w:spacing w:after="52" w:line="20" w:lineRule="exact"/>
      </w:pPr>
    </w:p>
    <w:tbl>
      <w:tblPr>
        <w:tblW w:w="10206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7"/>
        <w:gridCol w:w="3388"/>
        <w:gridCol w:w="3581"/>
      </w:tblGrid>
      <w:tr w:rsidR="00E11E1A" w:rsidTr="004158D6">
        <w:trPr>
          <w:trHeight w:hRule="exact" w:val="345"/>
        </w:trPr>
        <w:tc>
          <w:tcPr>
            <w:tcW w:w="10206" w:type="dxa"/>
            <w:gridSpan w:val="3"/>
          </w:tcPr>
          <w:p w:rsidR="00E11E1A" w:rsidRPr="00223519" w:rsidRDefault="00223519" w:rsidP="00223519">
            <w:pPr>
              <w:tabs>
                <w:tab w:val="right" w:pos="7679"/>
              </w:tabs>
              <w:spacing w:before="36" w:line="161" w:lineRule="exact"/>
              <w:ind w:left="6833"/>
              <w:rPr>
                <w:rFonts w:ascii="Arial" w:hAnsi="Arial"/>
                <w:b/>
                <w:color w:val="000000"/>
                <w:sz w:val="21"/>
              </w:rPr>
            </w:pPr>
            <w:r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>IDENTIFICACIÓN</w:t>
            </w:r>
          </w:p>
        </w:tc>
      </w:tr>
      <w:tr w:rsidR="00E11E1A" w:rsidRPr="0056003F" w:rsidTr="004158D6">
        <w:trPr>
          <w:trHeight w:hRule="exact" w:val="322"/>
        </w:trPr>
        <w:tc>
          <w:tcPr>
            <w:tcW w:w="10206" w:type="dxa"/>
            <w:gridSpan w:val="3"/>
            <w:vAlign w:val="center"/>
          </w:tcPr>
          <w:p w:rsidR="00E11E1A" w:rsidRDefault="00443988" w:rsidP="00223519">
            <w:pPr>
              <w:ind w:left="83"/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>Paciente (</w:t>
            </w:r>
            <w:proofErr w:type="gramStart"/>
            <w:r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 xml:space="preserve">Apellidos </w:t>
            </w:r>
            <w:r w:rsidR="00B636F7"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 xml:space="preserve"> Nombre</w:t>
            </w:r>
            <w:proofErr w:type="gramEnd"/>
            <w:r w:rsidR="00B636F7"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>)</w:t>
            </w:r>
            <w:r w:rsidR="00223519"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 xml:space="preserve">  </w:t>
            </w:r>
            <w:r w:rsidR="0056003F"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>CONSTANZA BERBESI LORDUY</w:t>
            </w:r>
          </w:p>
        </w:tc>
      </w:tr>
      <w:tr w:rsidR="00E11E1A" w:rsidTr="004158D6">
        <w:trPr>
          <w:trHeight w:hRule="exact" w:val="332"/>
        </w:trPr>
        <w:tc>
          <w:tcPr>
            <w:tcW w:w="6625" w:type="dxa"/>
            <w:gridSpan w:val="2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Documento Identificación</w:t>
            </w:r>
            <w:r w:rsidR="0056003F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</w:t>
            </w:r>
            <w:bookmarkStart w:id="0" w:name="_Hlk514270798"/>
            <w:r w:rsidR="0056003F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52151065</w:t>
            </w:r>
            <w:bookmarkEnd w:id="0"/>
            <w:r w:rsidR="0056003F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DE BOGOTA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Tipo</w:t>
            </w:r>
            <w:r w:rsidR="005665AC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CC</w:t>
            </w:r>
          </w:p>
        </w:tc>
      </w:tr>
      <w:tr w:rsidR="00E11E1A" w:rsidTr="004158D6">
        <w:trPr>
          <w:trHeight w:hRule="exact" w:val="316"/>
        </w:trPr>
        <w:tc>
          <w:tcPr>
            <w:tcW w:w="3237" w:type="dxa"/>
            <w:vAlign w:val="center"/>
          </w:tcPr>
          <w:p w:rsidR="00E11E1A" w:rsidRDefault="00B636F7" w:rsidP="001A5F0B">
            <w:pPr>
              <w:ind w:left="83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Sexo</w:t>
            </w:r>
            <w:r w:rsidR="001A5F0B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>FEMENINO</w:t>
            </w:r>
          </w:p>
        </w:tc>
        <w:tc>
          <w:tcPr>
            <w:tcW w:w="3388" w:type="dxa"/>
            <w:vAlign w:val="center"/>
          </w:tcPr>
          <w:p w:rsidR="00E11E1A" w:rsidRDefault="001A5F0B" w:rsidP="001A5F0B">
            <w:pPr>
              <w:ind w:left="57"/>
              <w:outlineLvl w:val="0"/>
              <w:rPr>
                <w:rFonts w:ascii="Arial" w:hAnsi="Arial"/>
                <w:b/>
                <w:color w:val="000000"/>
                <w:spacing w:val="388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Edad 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>43 A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FN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>12 OCT 1974</w:t>
            </w:r>
          </w:p>
        </w:tc>
      </w:tr>
      <w:tr w:rsidR="00E11E1A" w:rsidTr="004158D6">
        <w:trPr>
          <w:trHeight w:hRule="exact" w:val="326"/>
        </w:trPr>
        <w:tc>
          <w:tcPr>
            <w:tcW w:w="3237" w:type="dxa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Raza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>MESTIZA</w:t>
            </w:r>
          </w:p>
        </w:tc>
        <w:tc>
          <w:tcPr>
            <w:tcW w:w="3388" w:type="dxa"/>
            <w:vAlign w:val="center"/>
          </w:tcPr>
          <w:p w:rsidR="00E11E1A" w:rsidRDefault="00B636F7">
            <w:pPr>
              <w:ind w:left="58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Etnia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>HISPANA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Entidad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>FAMISANAR</w:t>
            </w:r>
          </w:p>
        </w:tc>
      </w:tr>
      <w:tr w:rsidR="00E11E1A" w:rsidTr="004158D6">
        <w:trPr>
          <w:trHeight w:hRule="exact" w:val="334"/>
        </w:trPr>
        <w:tc>
          <w:tcPr>
            <w:tcW w:w="3237" w:type="dxa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Escolaridad</w:t>
            </w:r>
            <w:r w:rsidR="0056003F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</w:t>
            </w:r>
            <w:r w:rsidR="0056003F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UNIVERSITARIA</w:t>
            </w:r>
          </w:p>
        </w:tc>
        <w:tc>
          <w:tcPr>
            <w:tcW w:w="3388" w:type="dxa"/>
            <w:vAlign w:val="center"/>
          </w:tcPr>
          <w:p w:rsidR="00E11E1A" w:rsidRDefault="00B636F7">
            <w:pPr>
              <w:ind w:left="58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Estado Civil</w:t>
            </w:r>
            <w:r w:rsidR="0056003F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</w:t>
            </w:r>
            <w:r w:rsidR="0056003F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DIVORCIADA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Ocupación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CESANTE</w:t>
            </w:r>
          </w:p>
        </w:tc>
      </w:tr>
      <w:tr w:rsidR="00E11E1A" w:rsidTr="004158D6">
        <w:trPr>
          <w:trHeight w:hRule="exact" w:val="337"/>
        </w:trPr>
        <w:tc>
          <w:tcPr>
            <w:tcW w:w="6625" w:type="dxa"/>
            <w:gridSpan w:val="2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Dirección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>CALLE 100 # 7-45 APTO 902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Barrio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>CHAPINERO</w:t>
            </w:r>
          </w:p>
        </w:tc>
      </w:tr>
      <w:tr w:rsidR="00E11E1A" w:rsidTr="004158D6">
        <w:trPr>
          <w:trHeight w:hRule="exact" w:val="316"/>
        </w:trPr>
        <w:tc>
          <w:tcPr>
            <w:tcW w:w="3237" w:type="dxa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Ciudad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>BOGOTA</w:t>
            </w:r>
          </w:p>
        </w:tc>
        <w:tc>
          <w:tcPr>
            <w:tcW w:w="3388" w:type="dxa"/>
            <w:vAlign w:val="center"/>
          </w:tcPr>
          <w:p w:rsidR="00E11E1A" w:rsidRDefault="00B636F7">
            <w:pPr>
              <w:ind w:left="58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Teléfono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Celular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56003F">
              <w:rPr>
                <w:rFonts w:ascii="Arial" w:hAnsi="Arial"/>
                <w:b/>
                <w:color w:val="000000"/>
                <w:sz w:val="21"/>
                <w:lang w:val="es-ES"/>
              </w:rPr>
              <w:t>3002067511</w:t>
            </w:r>
          </w:p>
        </w:tc>
      </w:tr>
      <w:tr w:rsidR="00E11E1A" w:rsidTr="004158D6">
        <w:trPr>
          <w:trHeight w:hRule="exact" w:val="329"/>
        </w:trPr>
        <w:tc>
          <w:tcPr>
            <w:tcW w:w="6625" w:type="dxa"/>
            <w:gridSpan w:val="2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Acudiente</w:t>
            </w:r>
            <w:r w:rsidR="006920FF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6920FF">
              <w:rPr>
                <w:rFonts w:ascii="Arial" w:hAnsi="Arial"/>
                <w:b/>
                <w:color w:val="000000"/>
                <w:sz w:val="21"/>
                <w:lang w:val="es-ES"/>
              </w:rPr>
              <w:t>PEDRO ALBERTO BERBESI MURCIA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Teléfono</w:t>
            </w:r>
            <w:r w:rsidR="006920FF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6920FF">
              <w:rPr>
                <w:rFonts w:ascii="Arial" w:hAnsi="Arial"/>
                <w:b/>
                <w:color w:val="000000"/>
                <w:sz w:val="21"/>
                <w:lang w:val="es-ES"/>
              </w:rPr>
              <w:t>3002067511</w:t>
            </w:r>
          </w:p>
        </w:tc>
      </w:tr>
      <w:tr w:rsidR="00E11E1A" w:rsidRPr="0056003F" w:rsidTr="004158D6">
        <w:trPr>
          <w:trHeight w:hRule="exact" w:val="351"/>
        </w:trPr>
        <w:tc>
          <w:tcPr>
            <w:tcW w:w="10206" w:type="dxa"/>
            <w:gridSpan w:val="3"/>
            <w:vAlign w:val="center"/>
          </w:tcPr>
          <w:p w:rsidR="00E11E1A" w:rsidRDefault="00B636F7">
            <w:pPr>
              <w:tabs>
                <w:tab w:val="right" w:leader="underscore" w:pos="4172"/>
              </w:tabs>
              <w:ind w:left="83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Fuente de la Historia </w:t>
            </w:r>
            <w:proofErr w:type="gramStart"/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C</w:t>
            </w:r>
            <w:r w:rsidR="00284FA3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línica</w:t>
            </w:r>
            <w:r w:rsidR="005665AC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</w:t>
            </w:r>
            <w:r w:rsidR="006920FF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PACIENTE</w:t>
            </w:r>
            <w:proofErr w:type="gramEnd"/>
            <w:r w:rsidR="006920FF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Y PAREJA </w:t>
            </w:r>
          </w:p>
        </w:tc>
      </w:tr>
    </w:tbl>
    <w:p w:rsidR="00E11E1A" w:rsidRPr="00284FA3" w:rsidRDefault="00E11E1A">
      <w:pPr>
        <w:spacing w:after="66" w:line="20" w:lineRule="exact"/>
        <w:rPr>
          <w:lang w:val="es-CO"/>
        </w:rPr>
      </w:pPr>
    </w:p>
    <w:p w:rsidR="00E11E1A" w:rsidRDefault="00B636F7">
      <w:pPr>
        <w:pBdr>
          <w:top w:val="double" w:sz="8" w:space="1" w:color="000000"/>
          <w:left w:val="single" w:sz="16" w:space="3" w:color="000000"/>
          <w:bottom w:val="double" w:sz="8" w:space="14" w:color="000000"/>
          <w:right w:val="single" w:sz="16" w:space="0" w:color="000000"/>
        </w:pBdr>
        <w:ind w:left="72"/>
        <w:rPr>
          <w:rFonts w:ascii="Arial" w:hAnsi="Arial"/>
          <w:b/>
          <w:color w:val="000000"/>
          <w:w w:val="95"/>
          <w:sz w:val="23"/>
          <w:lang w:val="es-ES"/>
        </w:rPr>
      </w:pPr>
      <w:r>
        <w:rPr>
          <w:rFonts w:ascii="Arial" w:hAnsi="Arial"/>
          <w:b/>
          <w:color w:val="000000"/>
          <w:w w:val="95"/>
          <w:sz w:val="23"/>
          <w:lang w:val="es-ES"/>
        </w:rPr>
        <w:t xml:space="preserve">MOTIVO DE </w:t>
      </w:r>
      <w:r w:rsidR="002512A6">
        <w:rPr>
          <w:rFonts w:ascii="Arial" w:hAnsi="Arial"/>
          <w:b/>
          <w:color w:val="000000"/>
          <w:w w:val="95"/>
          <w:sz w:val="23"/>
          <w:lang w:val="es-ES"/>
        </w:rPr>
        <w:t xml:space="preserve">CONSULTA </w:t>
      </w:r>
      <w:proofErr w:type="gramStart"/>
      <w:r w:rsidR="002512A6">
        <w:rPr>
          <w:rFonts w:ascii="Arial" w:hAnsi="Arial"/>
          <w:b/>
          <w:color w:val="000000"/>
          <w:w w:val="95"/>
          <w:sz w:val="23"/>
          <w:lang w:val="es-ES"/>
        </w:rPr>
        <w:t>REFORMULACION</w:t>
      </w:r>
      <w:proofErr w:type="gramEnd"/>
      <w:r w:rsidR="002E020B">
        <w:rPr>
          <w:rFonts w:ascii="Arial" w:hAnsi="Arial"/>
          <w:b/>
          <w:color w:val="000000"/>
          <w:w w:val="95"/>
          <w:sz w:val="23"/>
          <w:lang w:val="es-ES"/>
        </w:rPr>
        <w:t xml:space="preserve"> PERO </w:t>
      </w:r>
      <w:r w:rsidR="00DC5AF4">
        <w:rPr>
          <w:rFonts w:ascii="Arial" w:hAnsi="Arial"/>
          <w:b/>
          <w:color w:val="000000"/>
          <w:w w:val="95"/>
          <w:sz w:val="23"/>
          <w:lang w:val="es-ES"/>
        </w:rPr>
        <w:t xml:space="preserve">ESTOY MAL </w:t>
      </w:r>
      <w:r w:rsidR="00F35BD9">
        <w:rPr>
          <w:rFonts w:ascii="Arial" w:hAnsi="Arial"/>
          <w:b/>
          <w:color w:val="000000"/>
          <w:w w:val="95"/>
          <w:sz w:val="23"/>
          <w:lang w:val="es-ES"/>
        </w:rPr>
        <w:t xml:space="preserve">  </w:t>
      </w:r>
    </w:p>
    <w:tbl>
      <w:tblPr>
        <w:tblW w:w="10201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1"/>
      </w:tblGrid>
      <w:tr w:rsidR="00E11E1A" w:rsidRPr="0056003F" w:rsidTr="004158D6">
        <w:trPr>
          <w:trHeight w:hRule="exact" w:val="6455"/>
        </w:trPr>
        <w:tc>
          <w:tcPr>
            <w:tcW w:w="10201" w:type="dxa"/>
          </w:tcPr>
          <w:p w:rsidR="00E11E1A" w:rsidRDefault="00B636F7" w:rsidP="005665AC">
            <w:pPr>
              <w:spacing w:before="72" w:after="5796" w:line="211" w:lineRule="auto"/>
              <w:ind w:left="72"/>
              <w:jc w:val="both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ENFERMEDAD </w:t>
            </w:r>
            <w:r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ACTUAL</w:t>
            </w:r>
            <w:r w:rsidR="0056003F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PACIENTE REFIRE QUE DESDE HACE UNA SEMANA PRESENTA ANIMO TRISTRE NO TODO EL TIEMPO</w:t>
            </w:r>
            <w:r w:rsidR="00DC5AF4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, PERO CON INCREMENTO DE ANSIEDAD LOS ULTIMOS 4 DIAS, POR LO CUAL A CONSUMIDO MAS CLONAZEPAM DE LO INDICADO, INCLUSO MENCIONA QUE EL DIA VIERN</w:t>
            </w:r>
            <w:r w:rsidR="006920FF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E</w:t>
            </w:r>
            <w:r w:rsidR="00DC5AF4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S SE TOMA CASI TODO EL FRASCO, (LO TRAE SIN DISPENSADOR), SU PAREJA VINO ANTES DE LA CONSULTA</w:t>
            </w:r>
            <w:r w:rsidR="006920FF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Y </w:t>
            </w:r>
            <w:r w:rsidR="00DC5AF4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EXPRESA QUE DURANTE ESTOS DIAS, LO AMENAZA CON MATARSE, </w:t>
            </w:r>
            <w:r w:rsidR="006920FF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MENCIONA </w:t>
            </w:r>
            <w:r w:rsidR="00DC5AF4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QUE TRATO DE LANZARSE POR LA VENTANA Y LLEGO AL NIVEL DE LAS RODILL</w:t>
            </w:r>
            <w:r w:rsidR="005665AC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AS</w:t>
            </w:r>
            <w:r w:rsidR="00DC5AF4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“ S</w:t>
            </w:r>
            <w:r w:rsidR="005665AC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I</w:t>
            </w:r>
            <w:r w:rsidR="00DC5AF4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NO LA COJO SE CAE” TAMBIEN MENCIONA QUE CON UNA </w:t>
            </w:r>
            <w:r w:rsidR="006920FF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S</w:t>
            </w:r>
            <w:r w:rsidR="00DC5AF4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EGUETA LO AMENAZA</w:t>
            </w:r>
            <w:r w:rsidR="005665AC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, PARA HACERSE DAÑO</w:t>
            </w:r>
            <w:r w:rsidR="00DC5AF4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, HOY A LAS 5 DE MAÑANA LE DEJA UNOS OBJETOS, DENTRO DE LOS CUALES HAY UNA BIBL</w:t>
            </w:r>
            <w:r w:rsidR="000563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IA</w:t>
            </w:r>
            <w:r w:rsidR="00DC5AF4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CON SANGRE Y CON ESCRITOS RESPECTOS A SU SUICIDIO</w:t>
            </w:r>
            <w:r w:rsidR="000563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, LA PACIENTE MECIONA QUE FUE GOLPEADA CON SU PAREJA</w:t>
            </w:r>
            <w:r w:rsidR="00F35BD9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EL VIERNES</w:t>
            </w:r>
            <w:r w:rsidR="000563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Y MUESTRA HEMATOMA EN BICEPS </w:t>
            </w:r>
            <w:r w:rsidR="00DC5AF4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0563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DERECHO NO OBSTATE , EL MENCIONA QUE ESTA LESION FUE REALIZADA AL TRATAR DE NO DEJARLA CAER POR LA VENTATNA. PAC</w:t>
            </w:r>
            <w:r w:rsidR="00073634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I</w:t>
            </w:r>
            <w:r w:rsidR="000563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ENTE CON ANTECDENTE DE TRASTORNO DEPRESIVO RECURRENTE Y TRASTORNO LIMITROFE DE LA PERSONALIDAD ULTIMA HOSPITALIZACION HACE 3 MESES EN ESTA INSTITUCCION</w:t>
            </w:r>
            <w:r w:rsidR="005665AC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. </w:t>
            </w:r>
            <w:r w:rsidR="000563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EN MANEJO CON PAROXETINA 20 MG INICIADA HACE 2 MESES </w:t>
            </w:r>
            <w:r w:rsidR="002512A6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APROXIMADAMENTE EN</w:t>
            </w:r>
            <w:r w:rsidR="005665AC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CONSULTA EXTERNA </w:t>
            </w:r>
            <w:proofErr w:type="gramStart"/>
            <w:r w:rsidR="000563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“ EL</w:t>
            </w:r>
            <w:proofErr w:type="gramEnd"/>
            <w:r w:rsidR="000563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ESCITALOPRAM QUE ME DIERON ACA NO ME SIRVIO DE NADA, A MI ME HECHARON DE ACA</w:t>
            </w:r>
            <w:r w:rsidR="005665AC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” NIEGA ALGUNA OTRA SINTOMATOLOGIA </w:t>
            </w:r>
          </w:p>
        </w:tc>
      </w:tr>
    </w:tbl>
    <w:p w:rsidR="002659A3" w:rsidRDefault="00EA5B60" w:rsidP="00C60943">
      <w:pPr>
        <w:pBdr>
          <w:top w:val="single" w:sz="17" w:space="3" w:color="000000"/>
          <w:left w:val="single" w:sz="16" w:space="3" w:color="000000"/>
          <w:bottom w:val="single" w:sz="17" w:space="31" w:color="000000"/>
        </w:pBdr>
        <w:ind w:left="72"/>
        <w:rPr>
          <w:rFonts w:ascii="Arial" w:hAnsi="Arial"/>
          <w:b/>
          <w:color w:val="000000"/>
          <w:spacing w:val="-2"/>
          <w:w w:val="95"/>
          <w:sz w:val="23"/>
          <w:lang w:val="es-ES"/>
        </w:rPr>
      </w:pPr>
      <w:r>
        <w:rPr>
          <w:rFonts w:ascii="Arial" w:hAnsi="Arial"/>
          <w:b/>
          <w:noProof/>
          <w:color w:val="000000"/>
          <w:spacing w:val="-2"/>
          <w:sz w:val="23"/>
          <w:lang w:val="es-CO"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08.65pt;margin-top:.9pt;width:0;height:48pt;z-index:251658752;mso-position-horizontal-relative:text;mso-position-vertical-relative:text" o:connectortype="straight" strokeweight="1.5pt"/>
        </w:pict>
      </w:r>
      <w:r w:rsidR="00284FA3">
        <w:rPr>
          <w:rFonts w:ascii="Arial" w:hAnsi="Arial"/>
          <w:b/>
          <w:color w:val="000000"/>
          <w:spacing w:val="-2"/>
          <w:w w:val="95"/>
          <w:sz w:val="23"/>
          <w:lang w:val="es-ES"/>
        </w:rPr>
        <w:t>REVISIÓN POR SISTEMAS</w:t>
      </w:r>
      <w:r w:rsidR="00DC5AF4">
        <w:rPr>
          <w:rFonts w:ascii="Arial" w:hAnsi="Arial"/>
          <w:b/>
          <w:color w:val="000000"/>
          <w:spacing w:val="-2"/>
          <w:w w:val="95"/>
          <w:sz w:val="23"/>
          <w:lang w:val="es-ES"/>
        </w:rPr>
        <w:t xml:space="preserve"> NO</w:t>
      </w:r>
    </w:p>
    <w:p w:rsidR="002659A3" w:rsidRDefault="00EA5B60" w:rsidP="002659A3">
      <w:pPr>
        <w:spacing w:before="29" w:line="2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2" type="#_x0000_t202" style="position:absolute;margin-left:0;margin-top:670.8pt;width:503.5pt;height:14.35pt;z-index:-251655680;mso-wrap-distance-left:0;mso-wrap-distance-right:0" filled="f" stroked="f">
            <v:textbox inset="0,0,0,0">
              <w:txbxContent>
                <w:p w:rsidR="002659A3" w:rsidRDefault="007D39BD" w:rsidP="002659A3">
                  <w:pPr>
                    <w:ind w:left="72"/>
                    <w:rPr>
                      <w:rFonts w:ascii="Arial" w:hAnsi="Arial"/>
                      <w:b/>
                      <w:i/>
                      <w:color w:val="000000"/>
                      <w:spacing w:val="1"/>
                      <w:w w:val="85"/>
                      <w:sz w:val="23"/>
                      <w:lang w:val="es-ES"/>
                    </w:rPr>
                  </w:pPr>
                  <w:r>
                    <w:rPr>
                      <w:rFonts w:ascii="Arial" w:hAnsi="Arial"/>
                      <w:b/>
                      <w:i/>
                      <w:color w:val="000000"/>
                      <w:spacing w:val="1"/>
                      <w:w w:val="85"/>
                      <w:sz w:val="23"/>
                      <w:lang w:val="es-ES"/>
                    </w:rPr>
                    <w:t>Versión</w:t>
                  </w:r>
                  <w:r w:rsidR="002659A3">
                    <w:rPr>
                      <w:rFonts w:ascii="Arial" w:hAnsi="Arial"/>
                      <w:b/>
                      <w:i/>
                      <w:color w:val="000000"/>
                      <w:spacing w:val="1"/>
                      <w:w w:val="85"/>
                      <w:sz w:val="23"/>
                      <w:lang w:val="es-ES"/>
                    </w:rPr>
                    <w:t xml:space="preserve"> No. 1, Efectiva a partir del 1 de Septiembre 2008                                                     </w:t>
                  </w:r>
                </w:p>
              </w:txbxContent>
            </v:textbox>
            <w10:wrap type="square"/>
          </v:shape>
        </w:pic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5"/>
        <w:gridCol w:w="34"/>
      </w:tblGrid>
      <w:tr w:rsidR="002659A3" w:rsidTr="00E663FB">
        <w:trPr>
          <w:trHeight w:hRule="exact" w:val="364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lastRenderedPageBreak/>
              <w:t>ANTECEDENTES PERSONALES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16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  <w:t>Patológicos</w:t>
            </w:r>
            <w:r w:rsidR="00DC5AF4"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  <w:t xml:space="preserve"> NIEGA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39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  <w:t>Quirúrgicos</w:t>
            </w:r>
            <w:r w:rsidR="00DC5AF4"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  <w:t xml:space="preserve"> NIEGA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20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Tóxicos</w:t>
            </w:r>
            <w:r w:rsidR="00DC5AF4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NIEGA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31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Alérgicos</w:t>
            </w:r>
            <w:r w:rsidR="00DC5AF4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NIEGA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14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Farmacológicos</w:t>
            </w:r>
            <w:r w:rsidR="00DC5AF4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DESCRITO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42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Gineco-Obstétricos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108"/>
        </w:trPr>
        <w:tc>
          <w:tcPr>
            <w:tcW w:w="100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4" w:type="dxa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34"/>
        </w:trPr>
        <w:tc>
          <w:tcPr>
            <w:tcW w:w="100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ANTECEDENTES FAMILIARES:</w:t>
            </w:r>
          </w:p>
        </w:tc>
        <w:tc>
          <w:tcPr>
            <w:tcW w:w="34" w:type="dxa"/>
            <w:tcBorders>
              <w:top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384098" w:rsidTr="00E663FB">
        <w:trPr>
          <w:trHeight w:hRule="exact" w:val="324"/>
        </w:trPr>
        <w:tc>
          <w:tcPr>
            <w:tcW w:w="10035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384098" w:rsidRPr="0033068E" w:rsidRDefault="005665AC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  <w:r>
              <w:rPr>
                <w:rFonts w:ascii="Arial" w:hAnsi="Arial"/>
                <w:color w:val="000000"/>
                <w:sz w:val="20"/>
                <w:lang w:val="es-CO"/>
              </w:rPr>
              <w:t>NIEGA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098" w:rsidRDefault="00384098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384098" w:rsidTr="00E663FB">
        <w:trPr>
          <w:trHeight w:hRule="exact" w:val="342"/>
        </w:trPr>
        <w:tc>
          <w:tcPr>
            <w:tcW w:w="10035" w:type="dxa"/>
            <w:vMerge/>
            <w:tcBorders>
              <w:left w:val="single" w:sz="8" w:space="0" w:color="000000"/>
            </w:tcBorders>
          </w:tcPr>
          <w:p w:rsidR="00384098" w:rsidRDefault="00384098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098" w:rsidRDefault="00384098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384098" w:rsidTr="00E663FB">
        <w:trPr>
          <w:trHeight w:hRule="exact" w:val="314"/>
        </w:trPr>
        <w:tc>
          <w:tcPr>
            <w:tcW w:w="10035" w:type="dxa"/>
            <w:vMerge/>
            <w:tcBorders>
              <w:left w:val="single" w:sz="8" w:space="0" w:color="000000"/>
              <w:bottom w:val="single" w:sz="16" w:space="0" w:color="000000"/>
            </w:tcBorders>
          </w:tcPr>
          <w:p w:rsidR="00384098" w:rsidRDefault="00384098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4" w:type="dxa"/>
            <w:tcBorders>
              <w:top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384098" w:rsidRDefault="00384098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120"/>
        </w:trPr>
        <w:tc>
          <w:tcPr>
            <w:tcW w:w="100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4" w:type="dxa"/>
            <w:tcBorders>
              <w:top w:val="single" w:sz="16" w:space="0" w:color="000000"/>
              <w:bottom w:val="single" w:sz="1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RPr="0056003F" w:rsidTr="003E38BC">
        <w:trPr>
          <w:trHeight w:hRule="exact" w:val="374"/>
        </w:trPr>
        <w:tc>
          <w:tcPr>
            <w:tcW w:w="100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59A3" w:rsidRDefault="00EA5B60" w:rsidP="00E33F0E">
            <w:pPr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noProof/>
                <w:color w:val="000000"/>
                <w:spacing w:val="-1"/>
                <w:sz w:val="21"/>
                <w:lang w:val="es-CO" w:eastAsia="es-CO"/>
              </w:rPr>
              <w:pict>
                <v:shape id="_x0000_s1033" type="#_x0000_t32" style="position:absolute;margin-left:-1pt;margin-top:.6pt;width:0;height:18.75pt;z-index:251661824;mso-position-horizontal-relative:text;mso-position-vertical-relative:text" o:connectortype="straight" strokeweight="1.5pt"/>
              </w:pict>
            </w:r>
            <w:r w:rsidR="002659A3">
              <w:rPr>
                <w:rFonts w:ascii="Arial" w:hAnsi="Arial"/>
                <w:b/>
                <w:color w:val="000000"/>
                <w:spacing w:val="-1"/>
                <w:sz w:val="21"/>
                <w:lang w:val="es-ES"/>
              </w:rPr>
              <w:t>SIGNOS VITALES y EXAMEN FISICO: (Ver formatos anexos hoja de enfermería y examen físico)</w:t>
            </w:r>
          </w:p>
        </w:tc>
      </w:tr>
    </w:tbl>
    <w:p w:rsidR="002659A3" w:rsidRPr="00BE0DDA" w:rsidRDefault="002659A3" w:rsidP="002659A3">
      <w:pPr>
        <w:spacing w:after="52" w:line="20" w:lineRule="exact"/>
        <w:rPr>
          <w:lang w:val="es-CO"/>
        </w:rPr>
      </w:pPr>
    </w:p>
    <w:tbl>
      <w:tblPr>
        <w:tblW w:w="0" w:type="auto"/>
        <w:tblInd w:w="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0"/>
      </w:tblGrid>
      <w:tr w:rsidR="002659A3" w:rsidRPr="005665AC" w:rsidTr="003E38BC">
        <w:trPr>
          <w:trHeight w:hRule="exact" w:val="2648"/>
        </w:trPr>
        <w:tc>
          <w:tcPr>
            <w:tcW w:w="10070" w:type="dxa"/>
          </w:tcPr>
          <w:p w:rsidR="002659A3" w:rsidRDefault="002659A3" w:rsidP="00E33F0E">
            <w:pPr>
              <w:spacing w:before="72" w:after="2196" w:line="285" w:lineRule="auto"/>
              <w:ind w:left="72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EXAMEN MENTAL y/o </w:t>
            </w:r>
            <w:proofErr w:type="gramStart"/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NEUROLÓGICO </w:t>
            </w:r>
            <w:r w:rsidR="005665AC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ALERTA</w:t>
            </w:r>
            <w:proofErr w:type="gramEnd"/>
            <w:r w:rsidR="005665AC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DRAMATICA DEVALUADORA LOGORREICA SIN TAQUILALIA PENSAMIENTO LOGICO REGRENCIAL  CON IDEAS DE SOLEDAD Y MINUSVALIA NO ALTERACIONES EN SENSOPERCPECION AFECTO LABIL TRSITE Y ANSISO INTROSPECCION PARCIAL PROSPECCION INCIERTA JUICIO COMPROMETEDITO</w:t>
            </w:r>
          </w:p>
          <w:p w:rsidR="002659A3" w:rsidRDefault="002659A3" w:rsidP="00E33F0E">
            <w:pPr>
              <w:spacing w:before="72" w:after="2196" w:line="285" w:lineRule="auto"/>
              <w:ind w:left="72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</w:p>
        </w:tc>
      </w:tr>
    </w:tbl>
    <w:p w:rsidR="002659A3" w:rsidRPr="00BE0DDA" w:rsidRDefault="002659A3" w:rsidP="002659A3">
      <w:pPr>
        <w:spacing w:before="47" w:line="20" w:lineRule="exact"/>
        <w:rPr>
          <w:lang w:val="es-CO"/>
        </w:rPr>
      </w:pPr>
    </w:p>
    <w:tbl>
      <w:tblPr>
        <w:tblW w:w="0" w:type="auto"/>
        <w:tblInd w:w="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943"/>
        <w:gridCol w:w="1795"/>
      </w:tblGrid>
      <w:tr w:rsidR="002659A3" w:rsidTr="004158D6">
        <w:trPr>
          <w:trHeight w:hRule="exact" w:val="356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pacing w:val="2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2"/>
                <w:sz w:val="21"/>
                <w:lang w:val="es-ES"/>
              </w:rPr>
              <w:t>DIAGNÓSTICO DE INGRESO</w:t>
            </w:r>
          </w:p>
        </w:tc>
        <w:tc>
          <w:tcPr>
            <w:tcW w:w="2738" w:type="dxa"/>
            <w:gridSpan w:val="2"/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4158D6">
        <w:trPr>
          <w:trHeight w:hRule="exact" w:val="321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Eje I</w:t>
            </w:r>
            <w:r w:rsidR="005665AC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T DEPRESIOVO EPISODIOS MODERADO /T ADAPTATIVO </w:t>
            </w:r>
          </w:p>
        </w:tc>
        <w:tc>
          <w:tcPr>
            <w:tcW w:w="943" w:type="dxa"/>
          </w:tcPr>
          <w:p w:rsidR="002659A3" w:rsidRPr="005665AC" w:rsidRDefault="002659A3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31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pacing w:val="-2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2"/>
                <w:sz w:val="21"/>
                <w:lang w:val="es-ES"/>
              </w:rPr>
              <w:t>Eje I (Dx. secundario)</w:t>
            </w:r>
          </w:p>
        </w:tc>
        <w:tc>
          <w:tcPr>
            <w:tcW w:w="943" w:type="dxa"/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24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Eje II</w:t>
            </w:r>
          </w:p>
        </w:tc>
        <w:tc>
          <w:tcPr>
            <w:tcW w:w="943" w:type="dxa"/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17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Eje III</w:t>
            </w:r>
            <w:r w:rsidR="005665AC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T LIMITE DE LA PERSONALIDAD </w:t>
            </w:r>
          </w:p>
        </w:tc>
        <w:tc>
          <w:tcPr>
            <w:tcW w:w="943" w:type="dxa"/>
          </w:tcPr>
          <w:p w:rsidR="002659A3" w:rsidRPr="005665AC" w:rsidRDefault="002659A3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35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Eje IV</w:t>
            </w:r>
          </w:p>
        </w:tc>
        <w:tc>
          <w:tcPr>
            <w:tcW w:w="943" w:type="dxa"/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06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Eie</w:t>
            </w:r>
            <w:proofErr w:type="spellEnd"/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V</w:t>
            </w:r>
          </w:p>
        </w:tc>
        <w:tc>
          <w:tcPr>
            <w:tcW w:w="943" w:type="dxa"/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09"/>
        </w:trPr>
        <w:tc>
          <w:tcPr>
            <w:tcW w:w="7290" w:type="dxa"/>
            <w:vAlign w:val="center"/>
          </w:tcPr>
          <w:p w:rsidR="002659A3" w:rsidRDefault="002659A3" w:rsidP="00E33F0E">
            <w:pPr>
              <w:tabs>
                <w:tab w:val="right" w:pos="6822"/>
              </w:tabs>
              <w:ind w:left="75"/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  <w:t>Causa externa: Enfermedad general</w:t>
            </w:r>
            <w:r w:rsidR="005665AC"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  <w:t xml:space="preserve"> X</w:t>
            </w:r>
            <w:r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  <w:tab/>
            </w: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Evento Catastrófico</w:t>
            </w:r>
          </w:p>
        </w:tc>
        <w:tc>
          <w:tcPr>
            <w:tcW w:w="2738" w:type="dxa"/>
            <w:gridSpan w:val="2"/>
            <w:vAlign w:val="center"/>
          </w:tcPr>
          <w:p w:rsidR="002659A3" w:rsidRDefault="002659A3" w:rsidP="00E33F0E">
            <w:pPr>
              <w:ind w:right="796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Lesiones</w:t>
            </w:r>
          </w:p>
        </w:tc>
      </w:tr>
      <w:tr w:rsidR="002659A3" w:rsidTr="004158D6">
        <w:trPr>
          <w:trHeight w:hRule="exact" w:val="353"/>
        </w:trPr>
        <w:tc>
          <w:tcPr>
            <w:tcW w:w="7290" w:type="dxa"/>
            <w:vAlign w:val="center"/>
          </w:tcPr>
          <w:p w:rsidR="002659A3" w:rsidRDefault="002659A3" w:rsidP="00E33F0E">
            <w:pPr>
              <w:tabs>
                <w:tab w:val="left" w:pos="3276"/>
                <w:tab w:val="right" w:pos="7016"/>
              </w:tabs>
              <w:ind w:left="75"/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  <w:t>Accidentes</w:t>
            </w:r>
            <w:r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  <w:tab/>
            </w:r>
            <w:r>
              <w:rPr>
                <w:rFonts w:ascii="Arial" w:hAnsi="Arial"/>
                <w:b/>
                <w:color w:val="000000"/>
                <w:spacing w:val="-12"/>
                <w:sz w:val="21"/>
                <w:lang w:val="es-ES"/>
              </w:rPr>
              <w:t>Sospecha de maltrato</w:t>
            </w:r>
            <w:r>
              <w:rPr>
                <w:rFonts w:ascii="Arial" w:hAnsi="Arial"/>
                <w:b/>
                <w:color w:val="000000"/>
                <w:spacing w:val="-12"/>
                <w:sz w:val="21"/>
                <w:lang w:val="es-ES"/>
              </w:rPr>
              <w:tab/>
            </w: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Otro</w:t>
            </w:r>
          </w:p>
        </w:tc>
        <w:tc>
          <w:tcPr>
            <w:tcW w:w="2738" w:type="dxa"/>
            <w:gridSpan w:val="2"/>
            <w:vAlign w:val="center"/>
          </w:tcPr>
          <w:p w:rsidR="002659A3" w:rsidRDefault="002659A3" w:rsidP="00E33F0E">
            <w:pPr>
              <w:ind w:right="1876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Cual:</w:t>
            </w:r>
          </w:p>
        </w:tc>
      </w:tr>
    </w:tbl>
    <w:p w:rsidR="002659A3" w:rsidRDefault="002659A3" w:rsidP="002659A3">
      <w:pPr>
        <w:spacing w:after="57" w:line="20" w:lineRule="exact"/>
      </w:pPr>
    </w:p>
    <w:p w:rsidR="002659A3" w:rsidRDefault="002659A3" w:rsidP="002659A3">
      <w:pPr>
        <w:spacing w:before="2" w:line="20" w:lineRule="exact"/>
      </w:pPr>
    </w:p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6"/>
      </w:tblGrid>
      <w:tr w:rsidR="002659A3" w:rsidTr="002659A3">
        <w:trPr>
          <w:trHeight w:hRule="exact" w:val="397"/>
        </w:trPr>
        <w:tc>
          <w:tcPr>
            <w:tcW w:w="10006" w:type="dxa"/>
            <w:vAlign w:val="center"/>
          </w:tcPr>
          <w:p w:rsidR="002659A3" w:rsidRPr="002659A3" w:rsidRDefault="002659A3" w:rsidP="00E33F0E">
            <w:r w:rsidRPr="002659A3">
              <w:rPr>
                <w:rFonts w:ascii="Arial" w:hAnsi="Arial"/>
                <w:b/>
                <w:color w:val="000000"/>
                <w:spacing w:val="-6"/>
                <w:w w:val="105"/>
                <w:sz w:val="21"/>
                <w:lang w:val="es-ES"/>
              </w:rPr>
              <w:t>PLAN DE TRATAMIENTO</w:t>
            </w:r>
          </w:p>
        </w:tc>
      </w:tr>
      <w:tr w:rsidR="00EB23AF" w:rsidRPr="005665AC" w:rsidTr="0016572B">
        <w:trPr>
          <w:trHeight w:val="1052"/>
        </w:trPr>
        <w:tc>
          <w:tcPr>
            <w:tcW w:w="10006" w:type="dxa"/>
          </w:tcPr>
          <w:p w:rsidR="00EB23AF" w:rsidRPr="0033068E" w:rsidRDefault="005665AC" w:rsidP="00E33F0E">
            <w:pPr>
              <w:rPr>
                <w:lang w:val="es-CO"/>
              </w:rPr>
            </w:pPr>
            <w:r>
              <w:rPr>
                <w:lang w:val="es-CO"/>
              </w:rPr>
              <w:t>PACIENTE QUIEN PRESENTA EXACERBACION DE SINTOMAS AFECTIVOS, SE SOBREMEDICA, POR ALTO RIEGO</w:t>
            </w:r>
            <w:r w:rsidR="00EA5B60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DE CONDUCTA SUICIDA POR IMPULSIVIDAD SE DECIDE MANEJO INTRAMURAL NO OBSTANTE POR DISPONIBILIDAD DE CAMAS SE INICIA TRAMITE DE REMISION </w:t>
            </w:r>
            <w:r w:rsidR="006920FF">
              <w:rPr>
                <w:lang w:val="es-CO"/>
              </w:rPr>
              <w:t>.</w:t>
            </w:r>
            <w:bookmarkStart w:id="1" w:name="_GoBack"/>
            <w:bookmarkEnd w:id="1"/>
          </w:p>
        </w:tc>
      </w:tr>
      <w:tr w:rsidR="002659A3" w:rsidRPr="005665AC" w:rsidTr="00376919">
        <w:trPr>
          <w:trHeight w:val="866"/>
        </w:trPr>
        <w:tc>
          <w:tcPr>
            <w:tcW w:w="10006" w:type="dxa"/>
          </w:tcPr>
          <w:p w:rsidR="002659A3" w:rsidRDefault="002659A3" w:rsidP="00E33F0E">
            <w:pPr>
              <w:tabs>
                <w:tab w:val="right" w:pos="8234"/>
              </w:tabs>
              <w:ind w:left="1884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</w:p>
          <w:p w:rsidR="003E38BC" w:rsidRDefault="005665AC" w:rsidP="00E33F0E">
            <w:pPr>
              <w:tabs>
                <w:tab w:val="right" w:pos="8234"/>
              </w:tabs>
              <w:ind w:left="1884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NESTOR RAMOS MD</w:t>
            </w:r>
          </w:p>
          <w:p w:rsidR="005665AC" w:rsidRDefault="005665AC" w:rsidP="00E33F0E">
            <w:pPr>
              <w:tabs>
                <w:tab w:val="right" w:pos="8234"/>
              </w:tabs>
              <w:ind w:left="1884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CC 1018415751</w:t>
            </w:r>
          </w:p>
          <w:p w:rsidR="002659A3" w:rsidRDefault="002659A3" w:rsidP="002659A3">
            <w:pPr>
              <w:tabs>
                <w:tab w:val="right" w:pos="8234"/>
              </w:tabs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</w:p>
          <w:p w:rsidR="002659A3" w:rsidRPr="005665AC" w:rsidRDefault="003E38BC" w:rsidP="002659A3">
            <w:pPr>
              <w:tabs>
                <w:tab w:val="right" w:pos="8234"/>
              </w:tabs>
              <w:rPr>
                <w:lang w:val="es-CO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            </w:t>
            </w:r>
            <w:r w:rsidR="002659A3">
              <w:rPr>
                <w:rFonts w:ascii="Arial" w:hAnsi="Arial"/>
                <w:b/>
                <w:color w:val="000000"/>
                <w:sz w:val="21"/>
                <w:lang w:val="es-ES"/>
              </w:rPr>
              <w:t>MÉDICO</w:t>
            </w:r>
            <w:r w:rsidR="002659A3">
              <w:rPr>
                <w:rFonts w:ascii="Arial" w:hAnsi="Arial"/>
                <w:b/>
                <w:color w:val="000000"/>
                <w:sz w:val="21"/>
                <w:lang w:val="es-ES"/>
              </w:rPr>
              <w:tab/>
              <w:t>FIRMA Y SELLO</w:t>
            </w:r>
          </w:p>
        </w:tc>
      </w:tr>
    </w:tbl>
    <w:p w:rsidR="002659A3" w:rsidRDefault="002659A3" w:rsidP="002659A3">
      <w:pPr>
        <w:tabs>
          <w:tab w:val="right" w:leader="underscore" w:pos="9915"/>
        </w:tabs>
        <w:rPr>
          <w:rFonts w:ascii="Arial" w:hAnsi="Arial"/>
          <w:b/>
          <w:i/>
          <w:color w:val="000000"/>
          <w:w w:val="85"/>
          <w:sz w:val="23"/>
          <w:lang w:val="es-ES"/>
        </w:rPr>
      </w:pPr>
    </w:p>
    <w:p w:rsidR="00E11E1A" w:rsidRPr="002659A3" w:rsidRDefault="00E11E1A" w:rsidP="002659A3">
      <w:pPr>
        <w:rPr>
          <w:rFonts w:ascii="Arial" w:hAnsi="Arial"/>
          <w:sz w:val="23"/>
          <w:lang w:val="es-ES"/>
        </w:rPr>
      </w:pPr>
    </w:p>
    <w:sectPr w:rsidR="00E11E1A" w:rsidRPr="002659A3" w:rsidSect="00E11E1A">
      <w:footerReference w:type="default" r:id="rId7"/>
      <w:pgSz w:w="11395" w:h="15647"/>
      <w:pgMar w:top="1360" w:right="553" w:bottom="1068" w:left="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925" w:rsidRDefault="00806925" w:rsidP="007D39BD">
      <w:r>
        <w:separator/>
      </w:r>
    </w:p>
  </w:endnote>
  <w:endnote w:type="continuationSeparator" w:id="0">
    <w:p w:rsidR="00806925" w:rsidRDefault="00806925" w:rsidP="007D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9BD" w:rsidRPr="007D39BD" w:rsidRDefault="007D39BD" w:rsidP="007D39BD">
    <w:pPr>
      <w:pStyle w:val="Piedepgina"/>
      <w:jc w:val="center"/>
      <w:rPr>
        <w:b/>
        <w:lang w:val="es-CO"/>
      </w:rPr>
    </w:pPr>
    <w:r w:rsidRPr="007D39BD">
      <w:rPr>
        <w:b/>
        <w:lang w:val="es-CO"/>
      </w:rPr>
      <w:t xml:space="preserve">Clínica Campo Nuevo – Grupo Cisne Ltda.   Dirección </w:t>
    </w:r>
    <w:proofErr w:type="spellStart"/>
    <w:r w:rsidRPr="007D39BD">
      <w:rPr>
        <w:b/>
        <w:lang w:val="es-CO"/>
      </w:rPr>
      <w:t>Cra</w:t>
    </w:r>
    <w:proofErr w:type="spellEnd"/>
    <w:r w:rsidRPr="007D39BD">
      <w:rPr>
        <w:b/>
        <w:lang w:val="es-CO"/>
      </w:rPr>
      <w:t xml:space="preserve"> 80 </w:t>
    </w:r>
    <w:proofErr w:type="spellStart"/>
    <w:r w:rsidRPr="007D39BD">
      <w:rPr>
        <w:b/>
        <w:lang w:val="es-CO"/>
      </w:rPr>
      <w:t>N°</w:t>
    </w:r>
    <w:proofErr w:type="spellEnd"/>
    <w:r w:rsidRPr="007D39BD">
      <w:rPr>
        <w:b/>
        <w:lang w:val="es-CO"/>
      </w:rPr>
      <w:t xml:space="preserve"> 172 a – 69 Bogotá       Teléfono: 476 13 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925" w:rsidRDefault="00806925" w:rsidP="007D39BD">
      <w:r>
        <w:separator/>
      </w:r>
    </w:p>
  </w:footnote>
  <w:footnote w:type="continuationSeparator" w:id="0">
    <w:p w:rsidR="00806925" w:rsidRDefault="00806925" w:rsidP="007D3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E1A"/>
    <w:rsid w:val="00056353"/>
    <w:rsid w:val="00073634"/>
    <w:rsid w:val="001A5F0B"/>
    <w:rsid w:val="00223519"/>
    <w:rsid w:val="002512A6"/>
    <w:rsid w:val="002659A3"/>
    <w:rsid w:val="002753CB"/>
    <w:rsid w:val="00284FA3"/>
    <w:rsid w:val="002E020B"/>
    <w:rsid w:val="0033068E"/>
    <w:rsid w:val="00384098"/>
    <w:rsid w:val="003E38BC"/>
    <w:rsid w:val="004158D6"/>
    <w:rsid w:val="00443988"/>
    <w:rsid w:val="00465F6C"/>
    <w:rsid w:val="00494DC3"/>
    <w:rsid w:val="005562CD"/>
    <w:rsid w:val="0056003F"/>
    <w:rsid w:val="005665AC"/>
    <w:rsid w:val="006920FF"/>
    <w:rsid w:val="006A15FD"/>
    <w:rsid w:val="007D39BD"/>
    <w:rsid w:val="00806925"/>
    <w:rsid w:val="00B636F7"/>
    <w:rsid w:val="00C60943"/>
    <w:rsid w:val="00DC5AF4"/>
    <w:rsid w:val="00E11E1A"/>
    <w:rsid w:val="00E663FB"/>
    <w:rsid w:val="00EA5B60"/>
    <w:rsid w:val="00EB23AF"/>
    <w:rsid w:val="00F07013"/>
    <w:rsid w:val="00F35B4F"/>
    <w:rsid w:val="00F3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28"/>
        <o:r id="V:Rule4" type="connector" idref="#_x0000_s1033"/>
      </o:rules>
    </o:shapelayout>
  </w:shapeDefaults>
  <w:decimalSymbol w:val=","/>
  <w:listSeparator w:val=","/>
  <w14:docId w14:val="18B55C37"/>
  <w15:docId w15:val="{43F08CEC-F54E-4407-B5DD-35544714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F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F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39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39BD"/>
  </w:style>
  <w:style w:type="paragraph" w:styleId="Piedepgina">
    <w:name w:val="footer"/>
    <w:basedOn w:val="Normal"/>
    <w:link w:val="PiedepginaCar"/>
    <w:uiPriority w:val="99"/>
    <w:unhideWhenUsed/>
    <w:rsid w:val="007D39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drId2" Type="http://schemas.openxmlformats.org/wordprocessingml/2006/fontTable" Target="fontTabl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Leidy Cadena</cp:lastModifiedBy>
  <cp:revision>17</cp:revision>
  <dcterms:created xsi:type="dcterms:W3CDTF">2015-10-07T19:57:00Z</dcterms:created>
  <dcterms:modified xsi:type="dcterms:W3CDTF">2018-08-20T18:06:00Z</dcterms:modified>
</cp:coreProperties>
</file>