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29D" w:rsidRPr="00FF3E56" w:rsidRDefault="00BC129D" w:rsidP="00BC129D">
      <w:pPr>
        <w:tabs>
          <w:tab w:val="center" w:pos="4419"/>
          <w:tab w:val="left" w:pos="5461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FF3E56">
        <w:rPr>
          <w:rFonts w:ascii="Arial" w:hAnsi="Arial" w:cs="Arial"/>
          <w:b/>
          <w:sz w:val="28"/>
          <w:szCs w:val="28"/>
        </w:rPr>
        <w:t>REMISION</w:t>
      </w:r>
      <w:r w:rsidR="00707DC4">
        <w:rPr>
          <w:rFonts w:ascii="Arial" w:hAnsi="Arial" w:cs="Arial"/>
          <w:b/>
          <w:sz w:val="28"/>
          <w:szCs w:val="28"/>
        </w:rPr>
        <w:t xml:space="preserve"> A PSIQUIATRIA</w:t>
      </w:r>
    </w:p>
    <w:p w:rsidR="00BC129D" w:rsidRDefault="00BC129D" w:rsidP="00BC129D">
      <w:pPr>
        <w:jc w:val="both"/>
        <w:rPr>
          <w:rFonts w:ascii="Arial" w:hAnsi="Arial" w:cs="Arial"/>
          <w:sz w:val="22"/>
          <w:szCs w:val="22"/>
        </w:rPr>
      </w:pPr>
    </w:p>
    <w:p w:rsidR="00BC129D" w:rsidRDefault="00BC129D" w:rsidP="00BC129D">
      <w:pPr>
        <w:jc w:val="both"/>
        <w:rPr>
          <w:rFonts w:ascii="Arial" w:hAnsi="Arial" w:cs="Arial"/>
          <w:sz w:val="22"/>
          <w:szCs w:val="22"/>
        </w:rPr>
      </w:pPr>
    </w:p>
    <w:p w:rsidR="00101DD7" w:rsidRPr="00707DC4" w:rsidRDefault="00345F24" w:rsidP="00BC129D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NOMBRE: </w:t>
      </w:r>
      <w:r w:rsidR="00A061F7">
        <w:rPr>
          <w:rFonts w:asciiTheme="minorHAnsi" w:hAnsiTheme="minorHAnsi" w:cs="Arial"/>
          <w:sz w:val="22"/>
          <w:szCs w:val="22"/>
        </w:rPr>
        <w:t>JESUS ALBERTO OYOLA LAGUNA</w:t>
      </w:r>
    </w:p>
    <w:p w:rsidR="00E66262" w:rsidRDefault="000A018B" w:rsidP="00BC129D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IDENTIFICACION: </w:t>
      </w:r>
      <w:r w:rsidR="00A061F7">
        <w:rPr>
          <w:rFonts w:asciiTheme="minorHAnsi" w:hAnsiTheme="minorHAnsi" w:cs="Arial"/>
          <w:sz w:val="22"/>
          <w:szCs w:val="22"/>
        </w:rPr>
        <w:t>CC. 1109266050</w:t>
      </w:r>
    </w:p>
    <w:p w:rsidR="00BC129D" w:rsidRPr="00CC5FDF" w:rsidRDefault="00495FB1" w:rsidP="00BC129D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EDAD:</w:t>
      </w:r>
      <w:r w:rsidR="00101DD7">
        <w:rPr>
          <w:rFonts w:asciiTheme="minorHAnsi" w:hAnsiTheme="minorHAnsi" w:cs="Arial"/>
          <w:b/>
          <w:sz w:val="22"/>
          <w:szCs w:val="22"/>
        </w:rPr>
        <w:t xml:space="preserve"> </w:t>
      </w:r>
      <w:r w:rsidR="00A061F7">
        <w:rPr>
          <w:rFonts w:asciiTheme="minorHAnsi" w:hAnsiTheme="minorHAnsi" w:cs="Arial"/>
          <w:sz w:val="22"/>
          <w:szCs w:val="22"/>
        </w:rPr>
        <w:t>2</w:t>
      </w:r>
      <w:r w:rsidR="00707DC4" w:rsidRPr="00707DC4">
        <w:rPr>
          <w:rFonts w:asciiTheme="minorHAnsi" w:hAnsiTheme="minorHAnsi" w:cs="Arial"/>
          <w:sz w:val="22"/>
          <w:szCs w:val="22"/>
        </w:rPr>
        <w:t>0 AÑOS</w:t>
      </w:r>
      <w:r w:rsidR="000A018B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BC129D" w:rsidRPr="00707DC4" w:rsidRDefault="0075517F" w:rsidP="00BC129D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FECHA</w:t>
      </w:r>
      <w:r w:rsidR="00A05244">
        <w:rPr>
          <w:rFonts w:asciiTheme="minorHAnsi" w:hAnsiTheme="minorHAnsi" w:cs="Arial"/>
          <w:b/>
          <w:sz w:val="22"/>
          <w:szCs w:val="22"/>
        </w:rPr>
        <w:t xml:space="preserve"> </w:t>
      </w:r>
      <w:r w:rsidR="0002677D">
        <w:rPr>
          <w:rFonts w:asciiTheme="minorHAnsi" w:hAnsiTheme="minorHAnsi" w:cs="Arial"/>
          <w:b/>
          <w:sz w:val="22"/>
          <w:szCs w:val="22"/>
        </w:rPr>
        <w:t>INGRESO:</w:t>
      </w:r>
      <w:r w:rsidR="00CA6D28">
        <w:rPr>
          <w:rFonts w:asciiTheme="minorHAnsi" w:hAnsiTheme="minorHAnsi" w:cs="Arial"/>
          <w:b/>
          <w:sz w:val="22"/>
          <w:szCs w:val="22"/>
        </w:rPr>
        <w:t xml:space="preserve"> </w:t>
      </w:r>
      <w:r w:rsidR="00A061F7">
        <w:rPr>
          <w:rFonts w:asciiTheme="minorHAnsi" w:hAnsiTheme="minorHAnsi" w:cs="Arial"/>
          <w:sz w:val="22"/>
          <w:szCs w:val="22"/>
        </w:rPr>
        <w:t>20</w:t>
      </w:r>
      <w:r w:rsidR="00C31311">
        <w:rPr>
          <w:rFonts w:asciiTheme="minorHAnsi" w:hAnsiTheme="minorHAnsi" w:cs="Arial"/>
          <w:sz w:val="22"/>
          <w:szCs w:val="22"/>
        </w:rPr>
        <w:t xml:space="preserve">/04/2018        </w:t>
      </w:r>
    </w:p>
    <w:p w:rsidR="005E2332" w:rsidRDefault="00A871FC" w:rsidP="00BC129D">
      <w:pPr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EPS</w:t>
      </w:r>
      <w:r w:rsidR="0087234C">
        <w:rPr>
          <w:rFonts w:asciiTheme="minorHAnsi" w:hAnsiTheme="minorHAnsi" w:cs="Arial"/>
          <w:b/>
          <w:sz w:val="22"/>
          <w:szCs w:val="22"/>
        </w:rPr>
        <w:t xml:space="preserve">: </w:t>
      </w:r>
      <w:r w:rsidR="00A061F7">
        <w:rPr>
          <w:rFonts w:asciiTheme="minorHAnsi" w:hAnsiTheme="minorHAnsi" w:cs="Arial"/>
          <w:sz w:val="22"/>
          <w:szCs w:val="22"/>
        </w:rPr>
        <w:t>NUEVA EPS</w:t>
      </w:r>
    </w:p>
    <w:p w:rsidR="005E2332" w:rsidRPr="00707DC4" w:rsidRDefault="00BC129D" w:rsidP="00BC129D">
      <w:pPr>
        <w:jc w:val="both"/>
        <w:rPr>
          <w:rFonts w:asciiTheme="minorHAnsi" w:hAnsiTheme="minorHAnsi" w:cs="Arial"/>
          <w:sz w:val="22"/>
          <w:szCs w:val="22"/>
        </w:rPr>
      </w:pPr>
      <w:r w:rsidRPr="00CC5FDF">
        <w:rPr>
          <w:rFonts w:asciiTheme="minorHAnsi" w:hAnsiTheme="minorHAnsi" w:cs="Arial"/>
          <w:b/>
          <w:sz w:val="22"/>
          <w:szCs w:val="22"/>
        </w:rPr>
        <w:t xml:space="preserve">REMISION ESPECIALIDAD: </w:t>
      </w:r>
      <w:r w:rsidR="00707DC4">
        <w:rPr>
          <w:rFonts w:asciiTheme="minorHAnsi" w:hAnsiTheme="minorHAnsi" w:cs="Arial"/>
          <w:sz w:val="22"/>
          <w:szCs w:val="22"/>
        </w:rPr>
        <w:t>PSIQUIATRIA</w:t>
      </w:r>
    </w:p>
    <w:p w:rsidR="00101DD7" w:rsidRDefault="00101DD7" w:rsidP="00BC129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C31311" w:rsidRDefault="00C31311" w:rsidP="00BC129D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436CFB" w:rsidRDefault="00C31311" w:rsidP="009709D8">
      <w:r>
        <w:rPr>
          <w:b/>
          <w:bCs/>
        </w:rPr>
        <w:t>Motivo de la Consulta</w:t>
      </w:r>
      <w:r>
        <w:t>: "OTRA VEZ ESTA RARO"</w:t>
      </w:r>
      <w:r>
        <w:br/>
      </w:r>
      <w:r>
        <w:br/>
      </w:r>
      <w:r>
        <w:rPr>
          <w:b/>
          <w:bCs/>
        </w:rPr>
        <w:t>Enfermedad Actual</w:t>
      </w:r>
      <w:r>
        <w:t>: PACIENTE DE 20 AÑOS DE EDAD, RECONSULTANTE, ACUDE MADRE AL SERVICIO DE URGENCIAS SOLICITANDO SERVICIO DE AMBULANCIA, PATA TRASLADO DEL PACIENTE REFIRIENDO "ESTA OTRA VEZ RARO, NO DUERME Y COGIO CAMINO, NO LO PUDE TRAER POR QUE SE PONRE AGRESIVO". REQUIRIO TRASLADO EN AMBULANCIA INSTITUCIONAL, REFIERE EL PACIENTE CUADRO CLINICO DE 8 DIAS DE EVOLUCION, QUE SE INTENSIFICO EN LAS ULTIMAS 24 HORAS, CONSISTENTE EN AFECTO TRISTE, INSOMNIO DE CONSCILIACION, ALUCINACIONES VISUALES Y AUDITIVA "NO DUERMO, LA CABEZA ME PASA Y ME DUELE, PIENSO EN MIS HERMANOS, LOS TENGO QUE PROTEGER, MI MAMA NO ES BUNA NOS HA DEJADO EN MANO NO SABIAS, REZO TODA LA NOCHE LE PIDO A DIOS QUE ME AYUDE Y ME SAQUE ESTO DE LA CABEZA - ME SIENTO MAL AVECES ME QUIERO MORIR, HE PENSANDO EN CORTARME LA VENAS Y ME TOME MEDIO FRASCO DEL MEDICAMENTO". NIEGA SINTOMATOLOGIA RESPIRATORIA, NIEGA SINTOMATOLOGIA GASTROINTESTINAL, REFIERE PRESENCI DE CEFALEA HOLOCRANEANA.</w:t>
      </w:r>
      <w:r>
        <w:br/>
      </w:r>
      <w:r>
        <w:br/>
      </w:r>
      <w:r>
        <w:rPr>
          <w:b/>
          <w:bCs/>
        </w:rPr>
        <w:t>Antecedentes Patologicos</w:t>
      </w:r>
      <w:r>
        <w:t>: NO</w:t>
      </w:r>
      <w:r>
        <w:br/>
      </w:r>
      <w:r>
        <w:br/>
      </w:r>
      <w:r>
        <w:rPr>
          <w:b/>
          <w:bCs/>
        </w:rPr>
        <w:t>Antecedentes Alergicos</w:t>
      </w:r>
      <w:r>
        <w:t>: NO</w:t>
      </w:r>
      <w:r>
        <w:br/>
      </w:r>
      <w:r>
        <w:br/>
      </w:r>
      <w:r>
        <w:rPr>
          <w:b/>
          <w:bCs/>
        </w:rPr>
        <w:t>Antecedentes Medico-quirurgicos</w:t>
      </w:r>
      <w:r>
        <w:t>: SI</w:t>
      </w:r>
      <w:r>
        <w:br/>
      </w:r>
      <w:r>
        <w:br/>
      </w:r>
      <w:r>
        <w:rPr>
          <w:b/>
          <w:bCs/>
        </w:rPr>
        <w:t>DESCRIPCION DE ANT. MEDICO-QX</w:t>
      </w:r>
      <w:r>
        <w:t>: VARICOCELE</w:t>
      </w:r>
      <w:r>
        <w:br/>
      </w:r>
      <w:r>
        <w:br/>
      </w:r>
      <w:r>
        <w:rPr>
          <w:b/>
          <w:bCs/>
        </w:rPr>
        <w:t>ETS</w:t>
      </w:r>
      <w:r>
        <w:t>: NO</w:t>
      </w:r>
      <w:r>
        <w:br/>
      </w:r>
      <w:r>
        <w:br/>
      </w:r>
      <w:r>
        <w:rPr>
          <w:b/>
          <w:bCs/>
        </w:rPr>
        <w:lastRenderedPageBreak/>
        <w:t>Antecedentes Toxicos</w:t>
      </w:r>
      <w:r>
        <w:t>: SI</w:t>
      </w:r>
      <w:r>
        <w:br/>
      </w:r>
      <w:r>
        <w:br/>
      </w:r>
      <w:r>
        <w:rPr>
          <w:b/>
          <w:bCs/>
        </w:rPr>
        <w:t>DESCRIPCION DE ANT. TOXICOLOGICOS</w:t>
      </w:r>
      <w:r>
        <w:t>: CONSUMIDOR DE MARIHUNA, NO SE TIENE CLARIDAD ULTIMA FECHA DE CONSUMO</w:t>
      </w:r>
      <w:r>
        <w:br/>
      </w:r>
      <w:r>
        <w:br/>
      </w:r>
      <w:r>
        <w:rPr>
          <w:b/>
          <w:bCs/>
        </w:rPr>
        <w:t>Antecedentes Traumaticos</w:t>
      </w:r>
      <w:r>
        <w:t>: NO</w:t>
      </w:r>
      <w:r>
        <w:br/>
      </w:r>
      <w:r>
        <w:br/>
      </w:r>
      <w:r>
        <w:rPr>
          <w:b/>
          <w:bCs/>
        </w:rPr>
        <w:t>Antecedentes transfusiones</w:t>
      </w:r>
      <w:r>
        <w:t>: NO</w:t>
      </w:r>
      <w:r>
        <w:br/>
      </w:r>
      <w:r>
        <w:br/>
      </w:r>
      <w:r>
        <w:rPr>
          <w:b/>
          <w:bCs/>
        </w:rPr>
        <w:t>Antecedentes Familiares</w:t>
      </w:r>
      <w:r>
        <w:t>: NO</w:t>
      </w:r>
      <w:r>
        <w:br/>
      </w:r>
      <w:r>
        <w:br/>
      </w:r>
      <w:r>
        <w:rPr>
          <w:b/>
          <w:bCs/>
        </w:rPr>
        <w:t>Antecedentes Farmacológicos</w:t>
      </w:r>
      <w:r>
        <w:t>: NO</w:t>
      </w:r>
      <w:r>
        <w:br/>
      </w:r>
      <w:r>
        <w:br/>
      </w:r>
      <w:r>
        <w:rPr>
          <w:b/>
          <w:bCs/>
        </w:rPr>
        <w:t>Antecedentes Personales</w:t>
      </w:r>
      <w:r>
        <w:t>: NO</w:t>
      </w:r>
      <w:r>
        <w:br/>
      </w:r>
      <w:r>
        <w:br/>
      </w:r>
      <w:r>
        <w:rPr>
          <w:b/>
          <w:bCs/>
        </w:rPr>
        <w:t>Sistema Osteomuscular</w:t>
      </w:r>
      <w:r>
        <w:t>: NORMAL</w:t>
      </w:r>
      <w:r>
        <w:br/>
      </w:r>
      <w:r>
        <w:br/>
      </w:r>
      <w:r>
        <w:rPr>
          <w:b/>
          <w:bCs/>
        </w:rPr>
        <w:t>Sistema Respiratorio</w:t>
      </w:r>
      <w:r>
        <w:t>: NORMAL</w:t>
      </w:r>
      <w:r>
        <w:br/>
      </w:r>
      <w:r>
        <w:br/>
      </w:r>
      <w:r>
        <w:rPr>
          <w:b/>
          <w:bCs/>
        </w:rPr>
        <w:t>Sistema Cardiovascular</w:t>
      </w:r>
      <w:r>
        <w:t>: NORMAL</w:t>
      </w:r>
      <w:r>
        <w:br/>
      </w:r>
      <w:r>
        <w:br/>
      </w:r>
      <w:r>
        <w:rPr>
          <w:b/>
          <w:bCs/>
        </w:rPr>
        <w:t>Sistema Gastrointestinal</w:t>
      </w:r>
      <w:r>
        <w:t>: NORMAL</w:t>
      </w:r>
      <w:r>
        <w:br/>
      </w:r>
      <w:r>
        <w:br/>
      </w:r>
      <w:r>
        <w:rPr>
          <w:b/>
          <w:bCs/>
        </w:rPr>
        <w:t>Sistema Urinario</w:t>
      </w:r>
      <w:r>
        <w:t>: NORMAL</w:t>
      </w:r>
      <w:r>
        <w:br/>
      </w:r>
      <w:r>
        <w:br/>
      </w:r>
      <w:r>
        <w:rPr>
          <w:b/>
          <w:bCs/>
        </w:rPr>
        <w:t>Glasgow ( /15)</w:t>
      </w:r>
      <w:r>
        <w:t>: 15/15</w:t>
      </w:r>
      <w:r>
        <w:br/>
      </w:r>
      <w:r>
        <w:br/>
      </w:r>
      <w:r>
        <w:rPr>
          <w:b/>
          <w:bCs/>
        </w:rPr>
        <w:t>Frecuencia Cardiaca (X Min)</w:t>
      </w:r>
      <w:r>
        <w:t>: 92</w:t>
      </w:r>
      <w:r>
        <w:br/>
      </w:r>
      <w:r>
        <w:br/>
      </w:r>
      <w:r>
        <w:rPr>
          <w:b/>
          <w:bCs/>
        </w:rPr>
        <w:t>Frecuencia Respiratoria (X Min)</w:t>
      </w:r>
      <w:r>
        <w:t>: 20</w:t>
      </w:r>
      <w:r>
        <w:br/>
      </w:r>
      <w:r>
        <w:br/>
      </w:r>
      <w:r>
        <w:rPr>
          <w:b/>
          <w:bCs/>
        </w:rPr>
        <w:t>Tension Arterial (mmHg)</w:t>
      </w:r>
      <w:r>
        <w:t>: 115/75</w:t>
      </w:r>
      <w:r>
        <w:br/>
      </w:r>
      <w:r>
        <w:br/>
      </w:r>
      <w:r>
        <w:rPr>
          <w:b/>
          <w:bCs/>
        </w:rPr>
        <w:t>Temperatura (ªC)</w:t>
      </w:r>
      <w:r>
        <w:t>: 36.8</w:t>
      </w:r>
      <w:r>
        <w:br/>
      </w:r>
      <w:r>
        <w:br/>
      </w:r>
      <w:r>
        <w:rPr>
          <w:b/>
          <w:bCs/>
        </w:rPr>
        <w:t>Saturación de Oxigeno</w:t>
      </w:r>
      <w:r>
        <w:t>: 99</w:t>
      </w:r>
      <w:r>
        <w:br/>
      </w:r>
      <w:r>
        <w:br/>
      </w:r>
      <w:r>
        <w:rPr>
          <w:b/>
          <w:bCs/>
        </w:rPr>
        <w:t>Peso (Kg)</w:t>
      </w:r>
      <w:r>
        <w:t>: 60</w:t>
      </w:r>
      <w:r>
        <w:br/>
      </w:r>
      <w:r>
        <w:br/>
      </w:r>
      <w:r>
        <w:rPr>
          <w:b/>
          <w:bCs/>
        </w:rPr>
        <w:lastRenderedPageBreak/>
        <w:t>Aspecto General</w:t>
      </w:r>
      <w:r>
        <w:t>: PACIENTE EN APARENTES BUENAS CONDICIONES GENERALES DE SALUD, CONSCIENTE, ALERTA, ORIENTADO, TRANQUILO, COLABORADOR, AFEBRIL, HIDRATADO, CON MUCOSAS HUMEDAS Y ROSADAS, SIN SIGNOS DE DIFICULTAD REPIRATORIA, SIN REQUERIMIENTO DE OXIGENO SUPLEMENTARIO.</w:t>
      </w:r>
      <w:r>
        <w:br/>
      </w:r>
      <w:r>
        <w:br/>
      </w:r>
      <w:r>
        <w:rPr>
          <w:b/>
          <w:bCs/>
        </w:rPr>
        <w:t>Cabeza y Cuello</w:t>
      </w:r>
      <w:r>
        <w:t>: NORMOCEFALICO Y SIN ALTERACIONES, PUPILAS ISOCORICAS Y NORMOREACTIVAS A LA LUZ, OROFARINGE SANA. CUELLO: CENTRADO, MOVIL, NO SE PALPAN MASAS NI MEGALIAS.</w:t>
      </w:r>
      <w:r>
        <w:br/>
      </w:r>
      <w:r>
        <w:br/>
      </w:r>
      <w:r>
        <w:rPr>
          <w:b/>
          <w:bCs/>
        </w:rPr>
        <w:t>Torax - Cardio - Respiratorio</w:t>
      </w:r>
      <w:r>
        <w:t>: SIMETRICO, NORMO EXPANSIBLE, CON RUIDOS CARDIACOS DE LOCALIZACION, TONO E INTENSIDAD NORMAL, SINCRONICOS CON EL PULSO, NO SE AUSCULTAN SOPLOS. CON CAMPOS PULMONARES BIEN VENTILADOS, MURMULLO VESICULAR PRESENTE Y NORMAL, NO SE AUSCULTAN SOBREAGREGADOS.</w:t>
      </w:r>
      <w:r>
        <w:br/>
      </w:r>
      <w:r>
        <w:br/>
      </w:r>
      <w:r>
        <w:rPr>
          <w:b/>
          <w:bCs/>
        </w:rPr>
        <w:t>Abdomen</w:t>
      </w:r>
      <w:r>
        <w:t>: BLANDO, DEPRESIBLE, SIN MUESTRAS DE DOLOR A LA PALPACION SUPERFICIAL NI PROFUNDA, NO SE PALPAN MASAS NI MEGALIAS, SIN SIGNOS DE IRRITACION PERITONEAL, PERISTALTISMO PRESENTE Y NORMAL.</w:t>
      </w:r>
      <w:r>
        <w:br/>
      </w:r>
      <w:r>
        <w:br/>
      </w:r>
      <w:r>
        <w:rPr>
          <w:b/>
          <w:bCs/>
        </w:rPr>
        <w:t>Genitourinario</w:t>
      </w:r>
      <w:r>
        <w:t>: SE OMITE</w:t>
      </w:r>
      <w:r>
        <w:br/>
      </w:r>
      <w:r>
        <w:br/>
      </w:r>
      <w:r>
        <w:rPr>
          <w:b/>
          <w:bCs/>
        </w:rPr>
        <w:t>Extremidades</w:t>
      </w:r>
      <w:r>
        <w:t>: TANTO SUPERIORES COMO INFERIORES MOVILES, SIN EDEMAS NI MASAS, CON PULSOS DISTALES DE BUENA INTENSIDAD, LLENADO CAPILAR MENOR DE 2 SEGUNDOS. TONO Y FUERZA MUSCULAR CONSERVADOS.</w:t>
      </w:r>
      <w:r>
        <w:br/>
      </w:r>
      <w:r>
        <w:br/>
      </w:r>
      <w:r>
        <w:rPr>
          <w:b/>
          <w:bCs/>
        </w:rPr>
        <w:t>Sistema Nervioso</w:t>
      </w:r>
      <w:r>
        <w:t>: GLASGOW 15/15, SIN APARENTE DEFICIT MOTOR NI SENCITIVO, SIN SIGNOS NEUROLOGICOS DE FOCALIZACION. **EXAMEN MENTAL: ALERTA, ORIENTADO ALOPSIQUICA Y AUTOPSIQUICAMENTE, PORTE ADECUADA PARA LE EDAD, ADECUADA ARREGLO PERSONAL, NO ESTABLECE CONTECTO VISUAL CON EL ESTREVISTADOR, CON ACTITUD DISTANTE, SIN EQUIVALENTES MOTORES DE ANSIEDAD, CON TENDENCIA A LA HIPOACTIVIDAD, BRADILALICO Y BRADIPSIQUICO, CON PENSAMIENTO DE DESESPERANZA Y MUERTE, CON PRESENCIA DE IDEAS MISTICORELIGIOSAS, REFERENCIAL CON SU MADRE, POR MOMENTOS IMPRESIONA ACTIVIDAD ALUCINATORIA, INTROSPECCION Y PROSPECCION POBRE.</w:t>
      </w:r>
      <w:r>
        <w:br/>
      </w:r>
      <w:r>
        <w:lastRenderedPageBreak/>
        <w:br/>
      </w:r>
      <w:r>
        <w:rPr>
          <w:b/>
          <w:bCs/>
        </w:rPr>
        <w:t>Musculo-Esqueletico</w:t>
      </w:r>
      <w:r>
        <w:t>: SIN ALTERACIONES</w:t>
      </w:r>
      <w:r>
        <w:br/>
      </w:r>
      <w:r>
        <w:br/>
      </w:r>
      <w:r>
        <w:rPr>
          <w:b/>
          <w:bCs/>
        </w:rPr>
        <w:t>Piel y anexos</w:t>
      </w:r>
      <w:r>
        <w:t>: SIN ALTERACIONES.</w:t>
      </w:r>
      <w:r>
        <w:br/>
      </w:r>
      <w:r>
        <w:br/>
      </w:r>
      <w:r>
        <w:rPr>
          <w:b/>
          <w:bCs/>
        </w:rPr>
        <w:t>Paraclinicos</w:t>
      </w:r>
      <w:r>
        <w:t>: SE SOLICITA: 1.EKG TIERE PARACLINICOS RECIENTES DE 16/04/2018: -HEMOGRAMA: HTO 45%, HB 15.3, PLAQ 326.000, LEU 8.100, NEU 45% -GLICEMIA: 74</w:t>
      </w:r>
      <w:r>
        <w:br/>
      </w:r>
      <w:r>
        <w:br/>
      </w:r>
      <w:r>
        <w:rPr>
          <w:b/>
          <w:bCs/>
        </w:rPr>
        <w:t>Conducta</w:t>
      </w:r>
      <w:r>
        <w:t>: PACIENTE DE 20 AÑOS DE EDAD, CON CUADRO CLINICO DE APROXIMADAMENTE 1 MES DE EVOLUCION, CONSISTENTE EN IDEAS DE MUERTE, AGRESIVIDAD, ALUCINACIONES AUDITIVAS Y VISUALES, EN CONSULTA ANTERIOR SE INDICO A LA FAMILIA LA NECESIDAD DE REMISION PARA VALORACION POR PSIQUIATRIA, EL PACIENTE Y SU FAMILIA PROCEDEN SE ZONA DE INFLUENCIA INDIGENA, CON PENSAMIENTOS RELIGIOSOS MUY ARAIGADOS, NO ACEPTARON REMISION, FIRMARON ALTA VOLUNTARIA PARA ACUDIR A "MISA DE SANACION", HOY ACUDE MADRE DEL PACIENTE REFIRINDO PERSISTENCIA DE SINTOMATOLOGIA, CON IDEAS DE MUERTE, AGRESIVIDAD, ALUCINACIONES AUDITIVAS Y VISUALES, EXPLICO NUEVAMENTE LA NECESIDAD DE VALORACION POR PSIQUIATRIA, ACEPTAN. INICIARE TRAMITES DE REMISION PARA VALORACION POR PSIQUIATRIA, SOLICITO ACOMPAÑENTE PERMANENTE, INSTAURO MANEJO CON HALOPERIDOL GOTAS 6-6-8. DE MOMENTO PACIENTE CLINICAMENTE ESTABLE, CON SIGNOS VITALES EN RANGOS DE NORMALIDAD, SIN SIGNOS CLINICOS DE INFECCION SISTEMICA, SIN SIGNOS CLINICOS DE SHOCK NI DEFICIT NEUROLOGICO.</w:t>
      </w:r>
      <w:r>
        <w:br/>
      </w:r>
      <w:r>
        <w:br/>
      </w:r>
      <w:r>
        <w:rPr>
          <w:b/>
          <w:bCs/>
        </w:rPr>
        <w:t>Indicaciones y/o Recomendaciones</w:t>
      </w:r>
      <w:r>
        <w:t>: 1.OBSERVACION 2.CLORURO DE SODIO X500CC, PASAR A 60CC HORA 3.HALOPERIDOL GOTAS 6-6-8 4.TRAMADOL AMP 50MG, PASAR EN LOS LIQUIDOS 5.SE INICIAN TRAMITES DE REMISION 6.CONTROL DE SIGNOS VITALES 7.ACOMPAÑANTE PERMANENTE 8.AVISAR CAMBIOS GRACIAS!</w:t>
      </w:r>
      <w:r>
        <w:br/>
      </w:r>
    </w:p>
    <w:p w:rsidR="00436CFB" w:rsidRDefault="00436CFB" w:rsidP="009709D8">
      <w:r>
        <w:t xml:space="preserve">Z032: </w:t>
      </w:r>
      <w:r w:rsidR="005B052D">
        <w:t>OBSERVACION POR SOSPECHA DE TRANSTORNO MENTAL Y EL COMPARTAMIENTO.</w:t>
      </w:r>
    </w:p>
    <w:p w:rsidR="005B052D" w:rsidRDefault="005B052D" w:rsidP="009709D8"/>
    <w:p w:rsidR="00C31311" w:rsidRDefault="00436CFB" w:rsidP="009709D8">
      <w:pPr>
        <w:rPr>
          <w:rFonts w:asciiTheme="minorHAnsi" w:hAnsiTheme="minorHAnsi" w:cs="Arial"/>
          <w:b/>
          <w:sz w:val="22"/>
          <w:szCs w:val="22"/>
        </w:rPr>
      </w:pPr>
      <w:r>
        <w:t>Z864:</w:t>
      </w:r>
      <w:r w:rsidR="005B052D">
        <w:t xml:space="preserve"> HISTORIA  PERSONAL DE ABUSO DE SUSTANCIAS SIPCOACTIVAS.</w:t>
      </w:r>
      <w:r w:rsidR="00C31311">
        <w:br/>
        <w:t>[</w:t>
      </w:r>
      <w:r w:rsidR="00C31311">
        <w:rPr>
          <w:b/>
          <w:bCs/>
        </w:rPr>
        <w:t xml:space="preserve">Elaborado por: </w:t>
      </w:r>
      <w:r w:rsidR="00C31311">
        <w:t>GOMEZ NUÑEZ CRISTHIAN FELIPE]</w:t>
      </w:r>
    </w:p>
    <w:p w:rsidR="00707DC4" w:rsidRDefault="00707DC4" w:rsidP="009709D8"/>
    <w:p w:rsidR="00707DC4" w:rsidRPr="00BC129D" w:rsidRDefault="00707DC4" w:rsidP="00707DC4">
      <w:pPr>
        <w:tabs>
          <w:tab w:val="left" w:pos="8080"/>
        </w:tabs>
        <w:rPr>
          <w:rFonts w:ascii="Arial" w:hAnsi="Arial" w:cs="Arial"/>
          <w:b/>
          <w:sz w:val="22"/>
          <w:szCs w:val="22"/>
        </w:rPr>
      </w:pPr>
    </w:p>
    <w:p w:rsidR="00C31311" w:rsidRPr="00BC129D" w:rsidRDefault="00C31311">
      <w:pPr>
        <w:tabs>
          <w:tab w:val="left" w:pos="8080"/>
        </w:tabs>
        <w:rPr>
          <w:rFonts w:ascii="Arial" w:hAnsi="Arial" w:cs="Arial"/>
          <w:b/>
          <w:sz w:val="22"/>
          <w:szCs w:val="22"/>
        </w:rPr>
      </w:pPr>
    </w:p>
    <w:sectPr w:rsidR="00C31311" w:rsidRPr="00BC129D" w:rsidSect="00C73996">
      <w:headerReference w:type="default" r:id="rId8"/>
      <w:footerReference w:type="default" r:id="rId9"/>
      <w:pgSz w:w="12240" w:h="15840"/>
      <w:pgMar w:top="1417" w:right="1701" w:bottom="1417" w:left="1701" w:header="708" w:footer="11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C95" w:rsidRDefault="00DF2C95" w:rsidP="00C73996">
      <w:r>
        <w:separator/>
      </w:r>
    </w:p>
  </w:endnote>
  <w:endnote w:type="continuationSeparator" w:id="0">
    <w:p w:rsidR="00DF2C95" w:rsidRDefault="00DF2C95" w:rsidP="00C7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517" w:rsidRPr="00A950B8" w:rsidRDefault="00DF2C95" w:rsidP="00AC1517">
    <w:pPr>
      <w:pStyle w:val="Piedepgina"/>
      <w:jc w:val="center"/>
      <w:rPr>
        <w:rFonts w:ascii="Monotype Corsiva" w:hAnsi="Monotype Corsiva" w:cs="Arial"/>
        <w:i/>
      </w:rPr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-1685925</wp:posOffset>
          </wp:positionH>
          <wp:positionV relativeFrom="paragraph">
            <wp:posOffset>-3029585</wp:posOffset>
          </wp:positionV>
          <wp:extent cx="2306955" cy="552450"/>
          <wp:effectExtent l="0" t="152400" r="0" b="129540"/>
          <wp:wrapNone/>
          <wp:docPr id="2" name="Imagen 2" descr="Descripción: Descripción: Descripción: Descripción: logo_supersalud_footer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Descripción: Descripción: Descripción: logo_supersalud_footer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5400000">
                    <a:off x="0" y="0"/>
                    <a:ext cx="230695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6A18">
      <w:rPr>
        <w:rFonts w:ascii="Monotype Corsiva" w:hAnsi="Monotype Corsiva" w:cs="Arial"/>
        <w:i/>
      </w:rPr>
      <w:t>“NUESTRO COMPROMISO ES EL CUIDADO DE TU SALUD</w:t>
    </w:r>
    <w:r w:rsidR="00D86A18" w:rsidRPr="00A950B8">
      <w:rPr>
        <w:rFonts w:ascii="Monotype Corsiva" w:hAnsi="Monotype Corsiva" w:cs="Arial"/>
        <w:i/>
      </w:rPr>
      <w:t>”</w:t>
    </w:r>
  </w:p>
  <w:p w:rsidR="00AC1517" w:rsidRPr="004C4D5D" w:rsidRDefault="00D86A18" w:rsidP="00AC1517">
    <w:pPr>
      <w:pStyle w:val="Piedepgina"/>
      <w:jc w:val="center"/>
      <w:rPr>
        <w:rFonts w:ascii="Arial" w:hAnsi="Arial" w:cs="Arial"/>
        <w:lang w:val="en-US"/>
      </w:rPr>
    </w:pPr>
    <w:r>
      <w:rPr>
        <w:rFonts w:ascii="Arial" w:hAnsi="Arial" w:cs="Arial"/>
      </w:rPr>
      <w:t>Dirección B/ L</w:t>
    </w:r>
    <w:r w:rsidRPr="00A950B8">
      <w:rPr>
        <w:rFonts w:ascii="Arial" w:hAnsi="Arial" w:cs="Arial"/>
      </w:rPr>
      <w:t xml:space="preserve">a Virgen  TEL. </w:t>
    </w:r>
    <w:r w:rsidRPr="004C4D5D">
      <w:rPr>
        <w:rFonts w:ascii="Arial" w:hAnsi="Arial" w:cs="Arial"/>
        <w:lang w:val="en-US"/>
      </w:rPr>
      <w:t>(0X82) 886106 – 886212</w:t>
    </w:r>
  </w:p>
  <w:p w:rsidR="00AC1517" w:rsidRPr="004C4D5D" w:rsidRDefault="00D86A18" w:rsidP="00AC1517">
    <w:pPr>
      <w:pStyle w:val="Piedepgina"/>
      <w:jc w:val="center"/>
      <w:rPr>
        <w:rFonts w:ascii="Arial" w:hAnsi="Arial" w:cs="Arial"/>
        <w:lang w:val="en-US"/>
      </w:rPr>
    </w:pPr>
    <w:r w:rsidRPr="004C4D5D">
      <w:rPr>
        <w:rFonts w:ascii="Arial" w:hAnsi="Arial" w:cs="Arial"/>
        <w:lang w:val="en-US"/>
      </w:rPr>
      <w:t>Email, cscese@hotmail.com</w:t>
    </w:r>
  </w:p>
  <w:p w:rsidR="00AC1517" w:rsidRPr="00A855E6" w:rsidRDefault="00D86A18" w:rsidP="00AC1517">
    <w:pPr>
      <w:pStyle w:val="Piedepgina"/>
      <w:jc w:val="center"/>
      <w:rPr>
        <w:lang w:val="en-US"/>
      </w:rPr>
    </w:pPr>
    <w:r w:rsidRPr="004C4D5D">
      <w:rPr>
        <w:rFonts w:ascii="Arial" w:hAnsi="Arial" w:cs="Arial"/>
        <w:lang w:val="en-US"/>
      </w:rPr>
      <w:t>COELLO TOLIMA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C95" w:rsidRDefault="00DF2C95" w:rsidP="00C73996">
      <w:r>
        <w:separator/>
      </w:r>
    </w:p>
  </w:footnote>
  <w:footnote w:type="continuationSeparator" w:id="0">
    <w:p w:rsidR="00DF2C95" w:rsidRDefault="00DF2C95" w:rsidP="00C73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38"/>
      <w:gridCol w:w="1130"/>
    </w:tblGrid>
    <w:tr w:rsidR="00AC1517" w:rsidRPr="00A950B8" w:rsidTr="00CE7CD2">
      <w:trPr>
        <w:trHeight w:val="928"/>
      </w:trPr>
      <w:tc>
        <w:tcPr>
          <w:tcW w:w="7765" w:type="dxa"/>
          <w:tcBorders>
            <w:bottom w:val="single" w:sz="18" w:space="0" w:color="808080"/>
          </w:tcBorders>
        </w:tcPr>
        <w:p w:rsidR="00AC1517" w:rsidRPr="00A950B8" w:rsidRDefault="00DF2C95" w:rsidP="00CE7CD2">
          <w:pPr>
            <w:pStyle w:val="Encabezado"/>
            <w:jc w:val="right"/>
            <w:rPr>
              <w:rFonts w:ascii="Impact" w:hAnsi="Impact" w:cs="Impact"/>
              <w:sz w:val="48"/>
              <w:szCs w:val="48"/>
            </w:rPr>
          </w:pPr>
          <w:r>
            <w:rPr>
              <w:noProof/>
              <w:lang w:eastAsia="es-CO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9pt;margin-top:4.85pt;width:54pt;height:54pt;z-index:251659264">
                <v:imagedata r:id="rId1" o:title=""/>
              </v:shape>
              <o:OLEObject Type="Embed" ProgID="PBrush" ShapeID="_x0000_s2049" DrawAspect="Content" ObjectID="_1585804243" r:id="rId2"/>
            </w:object>
          </w:r>
          <w:r w:rsidR="00D86A18" w:rsidRPr="00A950B8">
            <w:rPr>
              <w:rFonts w:ascii="Impact" w:hAnsi="Impact" w:cs="Impact"/>
              <w:sz w:val="48"/>
              <w:szCs w:val="48"/>
            </w:rPr>
            <w:t>CENTRO DE SALUD COELLO</w:t>
          </w:r>
        </w:p>
        <w:p w:rsidR="00AC1517" w:rsidRPr="00A950B8" w:rsidRDefault="00D86A18" w:rsidP="00CE7CD2">
          <w:pPr>
            <w:pStyle w:val="Encabezado"/>
            <w:jc w:val="right"/>
            <w:rPr>
              <w:rFonts w:ascii="Impact" w:hAnsi="Impact" w:cs="Impact"/>
            </w:rPr>
          </w:pPr>
          <w:r w:rsidRPr="00A950B8">
            <w:rPr>
              <w:rFonts w:ascii="Impact" w:hAnsi="Impact" w:cs="Impact"/>
            </w:rPr>
            <w:t xml:space="preserve">EMPRESA SOCIAL DEL ESTADO </w:t>
          </w:r>
        </w:p>
        <w:p w:rsidR="00AC1517" w:rsidRPr="00D54557" w:rsidRDefault="00D86A18" w:rsidP="00CE7CD2">
          <w:pPr>
            <w:pStyle w:val="Encabezado"/>
            <w:jc w:val="right"/>
            <w:rPr>
              <w:rFonts w:ascii="Cambria" w:hAnsi="Cambria"/>
              <w:color w:val="00B050"/>
              <w:sz w:val="18"/>
              <w:szCs w:val="18"/>
            </w:rPr>
          </w:pPr>
          <w:r w:rsidRPr="00A950B8">
            <w:rPr>
              <w:rFonts w:ascii="Impact" w:hAnsi="Impact" w:cs="Impact"/>
            </w:rPr>
            <w:t>NIT 809.002097-8</w:t>
          </w:r>
        </w:p>
      </w:tc>
      <w:tc>
        <w:tcPr>
          <w:tcW w:w="1105" w:type="dxa"/>
          <w:tcBorders>
            <w:bottom w:val="single" w:sz="18" w:space="0" w:color="808080"/>
          </w:tcBorders>
          <w:vAlign w:val="center"/>
        </w:tcPr>
        <w:p w:rsidR="00AC1517" w:rsidRPr="00D54557" w:rsidRDefault="00436CFB" w:rsidP="00504CD7">
          <w:pPr>
            <w:pStyle w:val="Encabezado"/>
            <w:jc w:val="center"/>
            <w:rPr>
              <w:rFonts w:ascii="Cambria" w:hAnsi="Cambria"/>
              <w:b/>
              <w:bCs/>
              <w:color w:val="00B050"/>
              <w:sz w:val="36"/>
              <w:szCs w:val="36"/>
            </w:rPr>
          </w:pPr>
          <w:r>
            <w:rPr>
              <w:rFonts w:ascii="Cambria" w:hAnsi="Cambria"/>
              <w:b/>
              <w:bCs/>
              <w:color w:val="00B050"/>
              <w:sz w:val="36"/>
              <w:szCs w:val="36"/>
            </w:rPr>
            <w:t>2018</w:t>
          </w:r>
        </w:p>
      </w:tc>
    </w:tr>
  </w:tbl>
  <w:p w:rsidR="00AC1517" w:rsidRDefault="00AC1517" w:rsidP="00AC1517">
    <w:pPr>
      <w:pStyle w:val="Encabezado"/>
    </w:pPr>
  </w:p>
  <w:p w:rsidR="00AC1517" w:rsidRDefault="00AC151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2796"/>
    <w:multiLevelType w:val="hybridMultilevel"/>
    <w:tmpl w:val="B9CC39E6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6B64A4"/>
    <w:multiLevelType w:val="hybridMultilevel"/>
    <w:tmpl w:val="6E46EB9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8871A23"/>
    <w:multiLevelType w:val="hybridMultilevel"/>
    <w:tmpl w:val="281AEBB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E6F250B"/>
    <w:multiLevelType w:val="hybridMultilevel"/>
    <w:tmpl w:val="6E46EB98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BEA3BDD"/>
    <w:multiLevelType w:val="hybridMultilevel"/>
    <w:tmpl w:val="6A9EB8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7BD56DD"/>
    <w:multiLevelType w:val="hybridMultilevel"/>
    <w:tmpl w:val="C1B82744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0CF1EE3"/>
    <w:multiLevelType w:val="hybridMultilevel"/>
    <w:tmpl w:val="5258508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7987D7C"/>
    <w:multiLevelType w:val="hybridMultilevel"/>
    <w:tmpl w:val="4CB4114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8A848C1"/>
    <w:multiLevelType w:val="hybridMultilevel"/>
    <w:tmpl w:val="4CB4114C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9BF16A3"/>
    <w:multiLevelType w:val="hybridMultilevel"/>
    <w:tmpl w:val="5CDCD81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AF1782E"/>
    <w:multiLevelType w:val="hybridMultilevel"/>
    <w:tmpl w:val="0AF0F112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7E0278C5"/>
    <w:multiLevelType w:val="hybridMultilevel"/>
    <w:tmpl w:val="D28031F2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EEF707A"/>
    <w:multiLevelType w:val="hybridMultilevel"/>
    <w:tmpl w:val="8BC6B5A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5"/>
  </w:num>
  <w:num w:numId="5">
    <w:abstractNumId w:val="4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1"/>
  </w:num>
  <w:num w:numId="11">
    <w:abstractNumId w:val="12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9D"/>
    <w:rsid w:val="00013284"/>
    <w:rsid w:val="0002677D"/>
    <w:rsid w:val="00031806"/>
    <w:rsid w:val="00034CC2"/>
    <w:rsid w:val="00035071"/>
    <w:rsid w:val="000559F4"/>
    <w:rsid w:val="00092FF4"/>
    <w:rsid w:val="000A018B"/>
    <w:rsid w:val="000C06E3"/>
    <w:rsid w:val="000D5BD1"/>
    <w:rsid w:val="000E578C"/>
    <w:rsid w:val="000E7AC9"/>
    <w:rsid w:val="000E7B74"/>
    <w:rsid w:val="00101DD7"/>
    <w:rsid w:val="0011423C"/>
    <w:rsid w:val="00166E0D"/>
    <w:rsid w:val="00193586"/>
    <w:rsid w:val="001B2617"/>
    <w:rsid w:val="001D1DD0"/>
    <w:rsid w:val="00247DBF"/>
    <w:rsid w:val="002569F5"/>
    <w:rsid w:val="00275E2C"/>
    <w:rsid w:val="00282521"/>
    <w:rsid w:val="00282F23"/>
    <w:rsid w:val="002944DE"/>
    <w:rsid w:val="002A3E2C"/>
    <w:rsid w:val="002B1116"/>
    <w:rsid w:val="002D07B9"/>
    <w:rsid w:val="002D5CE1"/>
    <w:rsid w:val="002F3520"/>
    <w:rsid w:val="00302F84"/>
    <w:rsid w:val="003139E8"/>
    <w:rsid w:val="00324771"/>
    <w:rsid w:val="00324800"/>
    <w:rsid w:val="00325E2F"/>
    <w:rsid w:val="0033123C"/>
    <w:rsid w:val="00345F24"/>
    <w:rsid w:val="00374A81"/>
    <w:rsid w:val="0039301B"/>
    <w:rsid w:val="003A3FD6"/>
    <w:rsid w:val="003B26E8"/>
    <w:rsid w:val="003D6856"/>
    <w:rsid w:val="003F41DC"/>
    <w:rsid w:val="004137F8"/>
    <w:rsid w:val="00430F19"/>
    <w:rsid w:val="00436CFB"/>
    <w:rsid w:val="004565A8"/>
    <w:rsid w:val="004926AE"/>
    <w:rsid w:val="00495FB1"/>
    <w:rsid w:val="004A1AA9"/>
    <w:rsid w:val="004A1D03"/>
    <w:rsid w:val="004A3BAE"/>
    <w:rsid w:val="004B0CCC"/>
    <w:rsid w:val="004B7E88"/>
    <w:rsid w:val="004C25F9"/>
    <w:rsid w:val="004C4D5D"/>
    <w:rsid w:val="004D1790"/>
    <w:rsid w:val="004E12E0"/>
    <w:rsid w:val="00504CD7"/>
    <w:rsid w:val="0051422D"/>
    <w:rsid w:val="005902B3"/>
    <w:rsid w:val="005A67AD"/>
    <w:rsid w:val="005B052D"/>
    <w:rsid w:val="005E2332"/>
    <w:rsid w:val="005F59FD"/>
    <w:rsid w:val="00616A54"/>
    <w:rsid w:val="00654A93"/>
    <w:rsid w:val="006660DB"/>
    <w:rsid w:val="006B6A9E"/>
    <w:rsid w:val="006E42A2"/>
    <w:rsid w:val="00707DC4"/>
    <w:rsid w:val="00716861"/>
    <w:rsid w:val="00732AB3"/>
    <w:rsid w:val="007345F8"/>
    <w:rsid w:val="0073548C"/>
    <w:rsid w:val="00737D5E"/>
    <w:rsid w:val="0074389E"/>
    <w:rsid w:val="0075517F"/>
    <w:rsid w:val="00785AB8"/>
    <w:rsid w:val="0079172F"/>
    <w:rsid w:val="007A3A1C"/>
    <w:rsid w:val="007B5349"/>
    <w:rsid w:val="007C1F99"/>
    <w:rsid w:val="007D1CFC"/>
    <w:rsid w:val="00803611"/>
    <w:rsid w:val="008155B4"/>
    <w:rsid w:val="008251E5"/>
    <w:rsid w:val="0083075D"/>
    <w:rsid w:val="00846D1E"/>
    <w:rsid w:val="00852EB4"/>
    <w:rsid w:val="00856704"/>
    <w:rsid w:val="00864F3E"/>
    <w:rsid w:val="00870FA7"/>
    <w:rsid w:val="0087234C"/>
    <w:rsid w:val="008B319E"/>
    <w:rsid w:val="008B4DEE"/>
    <w:rsid w:val="008B7E9C"/>
    <w:rsid w:val="009049BA"/>
    <w:rsid w:val="00924673"/>
    <w:rsid w:val="009709D8"/>
    <w:rsid w:val="00991966"/>
    <w:rsid w:val="00A05244"/>
    <w:rsid w:val="00A061F7"/>
    <w:rsid w:val="00A07B47"/>
    <w:rsid w:val="00A132E7"/>
    <w:rsid w:val="00A22358"/>
    <w:rsid w:val="00A34550"/>
    <w:rsid w:val="00A507A8"/>
    <w:rsid w:val="00A50DD3"/>
    <w:rsid w:val="00A57E6A"/>
    <w:rsid w:val="00A70450"/>
    <w:rsid w:val="00A855E6"/>
    <w:rsid w:val="00A871FC"/>
    <w:rsid w:val="00A907DD"/>
    <w:rsid w:val="00A929D3"/>
    <w:rsid w:val="00A950B8"/>
    <w:rsid w:val="00AA30F0"/>
    <w:rsid w:val="00AB3357"/>
    <w:rsid w:val="00AB54FE"/>
    <w:rsid w:val="00AB5A20"/>
    <w:rsid w:val="00AC1517"/>
    <w:rsid w:val="00AF0172"/>
    <w:rsid w:val="00AF3E4D"/>
    <w:rsid w:val="00B12C1C"/>
    <w:rsid w:val="00B56A36"/>
    <w:rsid w:val="00B90CDF"/>
    <w:rsid w:val="00BA5C0F"/>
    <w:rsid w:val="00BB065F"/>
    <w:rsid w:val="00BC129D"/>
    <w:rsid w:val="00BF517C"/>
    <w:rsid w:val="00C31311"/>
    <w:rsid w:val="00C354AE"/>
    <w:rsid w:val="00C43DA6"/>
    <w:rsid w:val="00C5731E"/>
    <w:rsid w:val="00C578DB"/>
    <w:rsid w:val="00C66E6D"/>
    <w:rsid w:val="00C7090B"/>
    <w:rsid w:val="00C73996"/>
    <w:rsid w:val="00C7717A"/>
    <w:rsid w:val="00CA6D28"/>
    <w:rsid w:val="00CB7D3F"/>
    <w:rsid w:val="00CC5FDF"/>
    <w:rsid w:val="00CD06B2"/>
    <w:rsid w:val="00CD6A70"/>
    <w:rsid w:val="00CE7CD2"/>
    <w:rsid w:val="00D426A2"/>
    <w:rsid w:val="00D54557"/>
    <w:rsid w:val="00D63DA8"/>
    <w:rsid w:val="00D74E31"/>
    <w:rsid w:val="00D86A18"/>
    <w:rsid w:val="00DA70BA"/>
    <w:rsid w:val="00DB0DE8"/>
    <w:rsid w:val="00DD0F81"/>
    <w:rsid w:val="00DE4C18"/>
    <w:rsid w:val="00DF27FF"/>
    <w:rsid w:val="00DF2C95"/>
    <w:rsid w:val="00E2345B"/>
    <w:rsid w:val="00E36531"/>
    <w:rsid w:val="00E66262"/>
    <w:rsid w:val="00E812A6"/>
    <w:rsid w:val="00E82BA3"/>
    <w:rsid w:val="00E94976"/>
    <w:rsid w:val="00EC13E5"/>
    <w:rsid w:val="00EC6F1C"/>
    <w:rsid w:val="00F064E7"/>
    <w:rsid w:val="00F23300"/>
    <w:rsid w:val="00F27F03"/>
    <w:rsid w:val="00F56425"/>
    <w:rsid w:val="00F93874"/>
    <w:rsid w:val="00FC017F"/>
    <w:rsid w:val="00FF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efaultImageDpi w14:val="0"/>
  <w15:docId w15:val="{92B3B10D-66AD-43E8-A7DF-ABE213A4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29D"/>
    <w:pPr>
      <w:spacing w:after="0" w:line="240" w:lineRule="auto"/>
    </w:pPr>
    <w:rPr>
      <w:rFonts w:ascii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129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C129D"/>
    <w:rPr>
      <w:rFonts w:ascii="Times New Roman" w:hAnsi="Times New Roman" w:cs="Times New Roman"/>
      <w:sz w:val="24"/>
      <w:szCs w:val="24"/>
      <w:lang w:val="es-CO" w:eastAsia="es-ES"/>
    </w:rPr>
  </w:style>
  <w:style w:type="paragraph" w:styleId="Piedepgina">
    <w:name w:val="footer"/>
    <w:basedOn w:val="Normal"/>
    <w:link w:val="PiedepginaCar"/>
    <w:uiPriority w:val="99"/>
    <w:unhideWhenUsed/>
    <w:rsid w:val="00BC129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C129D"/>
    <w:rPr>
      <w:rFonts w:ascii="Times New Roman" w:hAnsi="Times New Roman" w:cs="Times New Roman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0350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2E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2E7"/>
    <w:rPr>
      <w:rFonts w:ascii="Segoe UI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saludcoop.com.co/images/stories/logo_supersalud_footer.jpg" TargetMode="External"/><Relationship Id="rId2" Type="http://schemas.openxmlformats.org/officeDocument/2006/relationships/image" Target="media/image2.jpeg"/><Relationship Id="rId1" Type="http://schemas.openxmlformats.org/officeDocument/2006/relationships/hyperlink" Target="http://www.supersalud.gov.co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B7145-C2E9-48FB-AD2F-57A6C642E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WindowsWolf.com.ar</Company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Full name</cp:lastModifiedBy>
  <cp:revision>2</cp:revision>
  <cp:lastPrinted>2018-04-21T12:21:00Z</cp:lastPrinted>
  <dcterms:created xsi:type="dcterms:W3CDTF">2018-04-21T13:24:00Z</dcterms:created>
  <dcterms:modified xsi:type="dcterms:W3CDTF">2018-04-21T13:24:00Z</dcterms:modified>
</cp:coreProperties>
</file>