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4"/>
        <w:gridCol w:w="2890"/>
        <w:gridCol w:w="3443"/>
      </w:tblGrid>
      <w:tr w:rsidR="006D196F" w:rsidRPr="006D196F" w:rsidTr="006D196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196F" w:rsidRPr="006D196F" w:rsidRDefault="006D196F" w:rsidP="006D196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bookmarkStart w:id="0" w:name="_GoBack"/>
            <w:bookmarkEnd w:id="0"/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ANGIE NIÑO VILLARRAGA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15.03.1994 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SUB-EVENTO GBOGOTA 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MATERNO INFANTIL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196F" w:rsidRPr="006D196F" w:rsidRDefault="006D196F" w:rsidP="006D196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24 Años 02 Meses 02 días 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0034888316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196F" w:rsidRPr="006D196F" w:rsidRDefault="006D196F" w:rsidP="006D196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1022391269 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6D196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6D196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Tipo de Registro: Evolución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Fecha: 17.05.2018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Hora: 17:31:50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--------------------------------SUBJETIVO-------------------------------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DIAGNOSTICOS: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EMBARAZO DE 22,6 SEMANAS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PRIMIGESTANTE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GESTACION PRODUCTO DE ABUSO SEXUAL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DESEO DE INTERRUPCIÓN VOLUNTARIA DEL EMBARAZO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ALTO RIESGO OBSTETRICO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RIESGO DE AUTOAGRESIÓN.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NO DOLOR BAJITO TIPO COLICO NIEGA PERDIDAS VAGINALES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--------------------------------OBJETIVO--------------------------------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EFISICO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TA 109-58 FC 79 FR 20 T 36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CARDIOPULMONAR NORMAL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ABDOMEN FCF +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TV NO SE REALIZA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--------------------------------ANÁLISIS--------------------------------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VIGILANCIA MATERNO FETAL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DESEO IVE NO SE REALIZARA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 w:rsidRPr="006D196F">
        <w:rPr>
          <w:rFonts w:ascii="Courier New" w:hAnsi="Courier New" w:cs="Courier New"/>
          <w:color w:val="000000"/>
          <w:sz w:val="18"/>
          <w:szCs w:val="18"/>
          <w:highlight w:val="yellow"/>
          <w:lang w:val="es-ES"/>
        </w:rPr>
        <w:t>EN EL MOMENTO NO TIENE CONTINUAR MANEJO POR GINECOLOGIA PRIMA PARTE DE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RIESGOS PSICOSOCIAL Y EMOCIONAL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INTEGRIDAD DE LA PACIENTE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----------------------------------PLAN----------------------------------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yellow"/>
          <w:lang w:val="es-ES"/>
        </w:rPr>
      </w:pPr>
      <w:r w:rsidRPr="006D196F">
        <w:rPr>
          <w:rFonts w:ascii="Courier New" w:hAnsi="Courier New" w:cs="Courier New"/>
          <w:color w:val="000000"/>
          <w:sz w:val="18"/>
          <w:szCs w:val="18"/>
          <w:highlight w:val="yellow"/>
          <w:lang w:val="es-ES"/>
        </w:rPr>
        <w:t>PENDIENTE TRAMITES DE REMISION PARA VALORACION Y MANEJO DE PSIQUIATRIA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yellow"/>
          <w:lang w:val="es-ES"/>
        </w:rPr>
      </w:pPr>
      <w:r w:rsidRPr="006D196F">
        <w:rPr>
          <w:rFonts w:ascii="Courier New" w:hAnsi="Courier New" w:cs="Courier New"/>
          <w:color w:val="000000"/>
          <w:sz w:val="18"/>
          <w:szCs w:val="18"/>
          <w:highlight w:val="yellow"/>
          <w:lang w:val="es-ES"/>
        </w:rPr>
        <w:t>EN EL MOMENTO NO SE REALIZARA IVE POR DUDAS DE LA PACIENTE Y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 w:rsidRPr="006D196F">
        <w:rPr>
          <w:rFonts w:ascii="Courier New" w:hAnsi="Courier New" w:cs="Courier New"/>
          <w:color w:val="000000"/>
          <w:sz w:val="18"/>
          <w:szCs w:val="18"/>
          <w:highlight w:val="yellow"/>
          <w:lang w:val="es-ES"/>
        </w:rPr>
        <w:t>COMPORTAMIENTO AGRESIVO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N. Identificación: 88222180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Responsable: CONTRERAS, TEIN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s-ES"/>
        </w:rPr>
      </w:pPr>
      <w:r>
        <w:rPr>
          <w:rFonts w:ascii="Courier New" w:hAnsi="Courier New" w:cs="Courier New"/>
          <w:color w:val="000000"/>
          <w:sz w:val="18"/>
          <w:szCs w:val="18"/>
          <w:lang w:val="es-ES"/>
        </w:rPr>
        <w:t>Especialidad: GINECOLOGIA O GINECOBSTETRICIA</w:t>
      </w:r>
    </w:p>
    <w:p w:rsidR="00E61E57" w:rsidRDefault="00406D25"/>
    <w:sectPr w:rsidR="00E61E57" w:rsidSect="0087148A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45B59"/>
    <w:rsid w:val="003C4012"/>
    <w:rsid w:val="00406D25"/>
    <w:rsid w:val="006D196F"/>
    <w:rsid w:val="0087148A"/>
    <w:rsid w:val="00DC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496CA4-BD08-4C0D-A402-413DF5AB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YIBBIS BLEADY LARA CABRERA</dc:creator>
  <cp:keywords/>
  <dc:description/>
  <cp:lastModifiedBy>Jheysley Patricia Granados Cordoba</cp:lastModifiedBy>
  <cp:revision>2</cp:revision>
  <dcterms:created xsi:type="dcterms:W3CDTF">2018-05-18T02:58:00Z</dcterms:created>
  <dcterms:modified xsi:type="dcterms:W3CDTF">2018-05-18T02:58:00Z</dcterms:modified>
</cp:coreProperties>
</file>