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56" w:rsidRDefault="00D03556" w:rsidP="00D0355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D55CE">
        <w:rPr>
          <w:rFonts w:ascii="Arial" w:hAnsi="Arial" w:cs="Arial"/>
          <w:b/>
          <w:sz w:val="20"/>
          <w:szCs w:val="20"/>
        </w:rPr>
        <w:t xml:space="preserve">CAMA </w:t>
      </w:r>
      <w:r>
        <w:rPr>
          <w:rFonts w:ascii="Arial" w:hAnsi="Arial" w:cs="Arial"/>
          <w:b/>
          <w:sz w:val="20"/>
          <w:szCs w:val="20"/>
        </w:rPr>
        <w:t xml:space="preserve">8 </w:t>
      </w:r>
    </w:p>
    <w:p w:rsidR="00D03556" w:rsidRDefault="00D03556" w:rsidP="00D0355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INGRESO UNIDAD DE CUIDADO INTERMEDIO</w:t>
      </w:r>
    </w:p>
    <w:p w:rsidR="00D03556" w:rsidRPr="00E3776A" w:rsidRDefault="00D03556" w:rsidP="00D0355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E3776A">
        <w:rPr>
          <w:rFonts w:ascii="Arial" w:hAnsi="Arial" w:cs="Arial"/>
          <w:b/>
          <w:sz w:val="20"/>
          <w:szCs w:val="20"/>
        </w:rPr>
        <w:t>JULIANA ROJAS CARDENAS</w:t>
      </w:r>
    </w:p>
    <w:p w:rsidR="00D03556" w:rsidRPr="00E3776A" w:rsidRDefault="00D03556" w:rsidP="00D0355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E3776A">
        <w:rPr>
          <w:rFonts w:ascii="Arial" w:hAnsi="Arial" w:cs="Arial"/>
          <w:b/>
          <w:sz w:val="20"/>
          <w:szCs w:val="20"/>
        </w:rPr>
        <w:t>EDAD 15 AÑOS</w:t>
      </w:r>
    </w:p>
    <w:p w:rsidR="00D03556" w:rsidRPr="00E3776A" w:rsidRDefault="00D03556" w:rsidP="00D0355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E3776A">
        <w:rPr>
          <w:rFonts w:ascii="Arial" w:hAnsi="Arial" w:cs="Arial"/>
          <w:b/>
          <w:sz w:val="20"/>
          <w:szCs w:val="20"/>
        </w:rPr>
        <w:t>TI 1000320509</w:t>
      </w:r>
    </w:p>
    <w:p w:rsidR="00D03556" w:rsidRPr="00E3776A" w:rsidRDefault="00D03556" w:rsidP="00D0355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E3776A">
        <w:rPr>
          <w:rFonts w:ascii="Arial" w:hAnsi="Arial" w:cs="Arial"/>
          <w:b/>
          <w:sz w:val="20"/>
          <w:szCs w:val="20"/>
        </w:rPr>
        <w:t>FAMISANAR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INGRESO A LA INSTITUCION 27/05/2018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INGRESO A UNIDAD DE CUIDADO INTENSIVO 27/05/2018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EVOLUCIÓN NOCHE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DIAGNOSTICO</w:t>
      </w:r>
    </w:p>
    <w:p w:rsidR="00D03556" w:rsidRDefault="00D03556" w:rsidP="00D0355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TRASTORNO DEPRESIVO </w:t>
      </w:r>
    </w:p>
    <w:p w:rsidR="00D03556" w:rsidRDefault="00D03556" w:rsidP="00D0355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INTENTO SUICIDA </w:t>
      </w:r>
    </w:p>
    <w:p w:rsidR="00D03556" w:rsidRDefault="00D03556" w:rsidP="00D0355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INTOXICACIÓN MEDICAM</w:t>
      </w:r>
    </w:p>
    <w:p w:rsidR="00D03556" w:rsidRDefault="00D03556" w:rsidP="00D03556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ENTOSA</w:t>
      </w:r>
    </w:p>
    <w:p w:rsidR="00D03556" w:rsidRDefault="00D03556" w:rsidP="00D03556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ACETAMINOFEN</w:t>
      </w:r>
    </w:p>
    <w:p w:rsidR="00D03556" w:rsidRDefault="00D03556" w:rsidP="00D03556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METOCARBAMOL</w:t>
      </w:r>
    </w:p>
    <w:p w:rsidR="00D03556" w:rsidRDefault="00D03556" w:rsidP="00D03556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IBUPROFENO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PROBLEMAS: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RIESGO DE EVENTO SUICIDA NUEVO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RIESGO DE LESIÓN HEPÁTICA Y RENAL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ACIDOSIS METABÓLICA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SOMONOLENCIA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RESPUESTA INFLAMATORIA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SOPORTES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CRISTALOIDES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ACCESOS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VENA PERIFERICA MIEMBRO SUPERIOR DERECHO JELCO 18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GLUCOMETRIA 129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PACIENTE EN ACEPTABLE ESTADO GENERAL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FC 79 -  TA 87/42 TAM: 55 FR 14 SAT O2 92% 21% GLASGOW 14  PESO 55 KILOS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MUCOSAS SEMISECAS, ROSADAS, NO INGURGITACION YUGULAR, TRAQUEA CENTRAL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TÓRAX: NO RETRACCIONES, MURMULLO VESICULAR CONSERVADO SIN AGREGADOS, RUIDOS CARDIACOS RITMICOS SINSOPLOS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ABDOMEN: BLANDO DEPRESIBLE INDOLORO, RUIDOS INTESTINALES PRESENTES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EXTREMIDADES: PULSOS CONSERVADOS SIN EDEMA, LLENADO CAPILAR 2 SEG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NEUROLÓGICO: ALERTA Y ORIENTADA, LENGUAJE COHERENTE, ISOCORIA NORMOREACTIVA, MOVILIZA 4 EXTREMIDADES SIMETRICAMENTE. RO T++/++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27/05/2018: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HEMOGRAMA</w:t>
      </w:r>
      <w:proofErr w:type="gramStart"/>
      <w:r>
        <w:rPr>
          <w:rFonts w:ascii="Arial" w:hAnsi="Arial" w:cs="Arial"/>
          <w:sz w:val="20"/>
          <w:szCs w:val="20"/>
        </w:rPr>
        <w:t>:  LEUCOS</w:t>
      </w:r>
      <w:proofErr w:type="gramEnd"/>
      <w:r>
        <w:rPr>
          <w:rFonts w:ascii="Arial" w:hAnsi="Arial" w:cs="Arial"/>
          <w:sz w:val="20"/>
          <w:szCs w:val="20"/>
        </w:rPr>
        <w:t>: 12900 – N: 80 – HTO: 42.2 – HB: 14.3 – PLT: 300000</w:t>
      </w:r>
    </w:p>
    <w:p w:rsidR="00D03556" w:rsidRPr="00E3776A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776A">
        <w:rPr>
          <w:rFonts w:ascii="Arial" w:hAnsi="Arial" w:cs="Arial"/>
          <w:sz w:val="20"/>
          <w:szCs w:val="20"/>
        </w:rPr>
        <w:t>PT: 11.6 – INR: 1.15 - PTT: 27.5</w:t>
      </w:r>
    </w:p>
    <w:p w:rsidR="00D03556" w:rsidRPr="00E3776A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776A">
        <w:rPr>
          <w:rFonts w:ascii="Arial" w:hAnsi="Arial" w:cs="Arial"/>
          <w:sz w:val="20"/>
          <w:szCs w:val="20"/>
        </w:rPr>
        <w:t>BUN: 12.8 – CREATININA 0.71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 w:rsidRPr="00461097">
        <w:rPr>
          <w:rFonts w:ascii="Arial" w:hAnsi="Arial" w:cs="Arial"/>
          <w:sz w:val="20"/>
          <w:szCs w:val="20"/>
        </w:rPr>
        <w:t xml:space="preserve">CA: 9.2 – MG: 2.0 </w:t>
      </w:r>
      <w:r>
        <w:rPr>
          <w:rFonts w:ascii="Arial" w:hAnsi="Arial" w:cs="Arial"/>
          <w:sz w:val="20"/>
          <w:szCs w:val="20"/>
        </w:rPr>
        <w:t>NA: 41.1 – K: 4.34 CL: 106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BILIRRUBINA TOTAL 0.53 – DIRECTA: 0.17 – INDIRECTA: 0.36 - TGO: 17 – TGP: 14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GASES ARTERIALES: PH: 7.41 – PCO2: 29.7 – HCO3: 18.3 – BE: -5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PARACLINICOS DE FLORESTA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HEMOGRAMA: LEUCOS: 17810 – N: 16510 – HB: 14.8 – HTO: 42.4 – PLT: 316000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VIH 1 Y 2: NEGATIVOS – AMILASA 62 – BUN: 12 – CREATININA: 0.7 - TGO: 19 – TGP: 13 - BILIRRUBINA: 0.3 – DIRECTA: 0.23 – INDIRECTA: 0.07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GONADOTROPINA NEGATIVA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PTT: 24.1 – PT: 10.1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EKG DE INGRESO: DENTRO DE LÍMITES NORMALES 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PACIENTE ADOLESCENTE CON INTENTO DE SUICIDIO SIN COMPROMISO RENAL NI HEPÁTICO, METABÓLICAMENTE ESTABLE. SIN DETERIORO HEMODINÁMICO O RESPIRATORIO, PERSISTE SOMNOLENCIA POR EFECTO DE METOCARBAMOL, MEJORÍA DE LA PRESIÓN ARTERIAL,  SE CONSIDERA CUADRO TÓXICO LEVE, SE INICIA REMISIÓN PARA MANEJO POR PEDIATRÍA Y PSIQUIATRÍA INFANTIL, MANEJO CONJUNTO CON PEDIATRÍA, SEGÚN EVOLUCIÓN DE LA SEDACIÓN MEDICAMENTOSA SE DARÁ ALTA A PISO MAÑANA. </w:t>
      </w:r>
    </w:p>
    <w:p w:rsidR="00D03556" w:rsidRDefault="00D03556" w:rsidP="00D03556">
      <w:pPr>
        <w:tabs>
          <w:tab w:val="left" w:pos="279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D03556" w:rsidRPr="00F731F1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Pr="00294264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UNIDAD DE CUIDADO INTENSIVO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MANEJO CONJUNTO CON PEDIATRÍA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CABECERA A 45 GRADOS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DIETA ASTRINGENTE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LACTATO DE RINGER 150 CC HORA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OMEPRAZOL 20 MG VO CADA DIA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ENOXAPARINA 40 MG SC CADA DIA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DE SIGNOS VITALES ESTRICTOS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GLUCOMETRIAS C/6</w:t>
      </w:r>
      <w:r w:rsidRPr="00CD0BDE">
        <w:rPr>
          <w:rFonts w:ascii="Arial" w:hAnsi="Arial" w:cs="Arial"/>
          <w:sz w:val="20"/>
          <w:szCs w:val="20"/>
        </w:rPr>
        <w:t xml:space="preserve"> HORAS</w:t>
      </w:r>
    </w:p>
    <w:p w:rsidR="00D03556" w:rsidRPr="00CD0BDE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ESTRICTO DE LIQUIDOS ADMINISTRADOS Y ELIMINADOS</w:t>
      </w:r>
    </w:p>
    <w:p w:rsidR="00D03556" w:rsidRPr="00CD0BDE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 w:rsidRPr="00CD0BDE">
        <w:rPr>
          <w:rFonts w:ascii="Arial" w:hAnsi="Arial" w:cs="Arial"/>
          <w:sz w:val="20"/>
          <w:szCs w:val="20"/>
        </w:rPr>
        <w:t>TERAPIA FISICA Y RESPIRATORIA POR TURNO</w:t>
      </w:r>
    </w:p>
    <w:p w:rsidR="00D03556" w:rsidRPr="00CD0BDE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 w:rsidRPr="00CD0BDE">
        <w:rPr>
          <w:rFonts w:ascii="Arial" w:hAnsi="Arial" w:cs="Arial"/>
          <w:sz w:val="20"/>
          <w:szCs w:val="20"/>
        </w:rPr>
        <w:t>CUIDADOS DE ENFERMERIA</w:t>
      </w:r>
    </w:p>
    <w:p w:rsidR="00D03556" w:rsidRPr="00CD0BDE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 w:rsidRPr="00CD0BDE">
        <w:rPr>
          <w:rFonts w:ascii="Arial" w:hAnsi="Arial" w:cs="Arial"/>
          <w:sz w:val="20"/>
          <w:szCs w:val="20"/>
        </w:rPr>
        <w:t>CUIDADOS DE PIEL</w:t>
      </w:r>
    </w:p>
    <w:p w:rsidR="00D03556" w:rsidRPr="00CD0BDE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 w:rsidRPr="00CD0BDE">
        <w:rPr>
          <w:rFonts w:ascii="Arial" w:hAnsi="Arial" w:cs="Arial"/>
          <w:sz w:val="20"/>
          <w:szCs w:val="20"/>
        </w:rPr>
        <w:t>INCREMENTAR MEDIDAS PARA DISMINUIR RIESGO DE INFECCIONES ASOCIADAS A CUIDADOS DE LA SALUD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 w:rsidRPr="00CD0BDE">
        <w:rPr>
          <w:rFonts w:ascii="Arial" w:hAnsi="Arial" w:cs="Arial"/>
          <w:sz w:val="20"/>
          <w:szCs w:val="20"/>
        </w:rPr>
        <w:t>ANOTAR EN HISTORIA CLINICA RIESGO DE CAIDAS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 PARACLINICOS</w:t>
      </w:r>
    </w:p>
    <w:p w:rsidR="00D03556" w:rsidRDefault="00D03556" w:rsidP="00D0355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03556" w:rsidRDefault="00D03556" w:rsidP="00D03556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C35FF7" w:rsidRPr="00D03556" w:rsidRDefault="00C35FF7" w:rsidP="00D03556">
      <w:bookmarkStart w:id="0" w:name="_GoBack"/>
      <w:bookmarkEnd w:id="0"/>
    </w:p>
    <w:sectPr w:rsidR="00C35FF7" w:rsidRPr="00D03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23E95"/>
    <w:multiLevelType w:val="hybridMultilevel"/>
    <w:tmpl w:val="B4B2B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5B"/>
    <w:rsid w:val="00C35FF7"/>
    <w:rsid w:val="00D03556"/>
    <w:rsid w:val="00D0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203A15-4871-4251-95BE-EA558340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C5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Cafam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 Jae Cho Bag</dc:creator>
  <cp:keywords/>
  <dc:description/>
  <cp:lastModifiedBy>Sung  Jae Cho Bag</cp:lastModifiedBy>
  <cp:revision>2</cp:revision>
  <dcterms:created xsi:type="dcterms:W3CDTF">2018-05-28T00:05:00Z</dcterms:created>
  <dcterms:modified xsi:type="dcterms:W3CDTF">2018-05-28T00:28:00Z</dcterms:modified>
</cp:coreProperties>
</file>