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StayEase Boutique Hotels</w:t>
      </w:r>
    </w:p>
    <w:p>
      <w:pPr>
        <w:jc w:val="center"/>
      </w:pPr>
      <w:r>
        <w:rPr>
          <w:b/>
          <w:sz w:val="28"/>
        </w:rPr>
        <w:t>Business Plan for Booking Cancellation Prediction</w:t>
      </w:r>
    </w:p>
    <w:p>
      <w:pPr>
        <w:jc w:val="center"/>
      </w:pPr>
      <w:r>
        <w:rPr>
          <w:i/>
          <w:sz w:val="22"/>
        </w:rPr>
        <w:t>Decision Tree Classification Assignment Scenario</w:t>
      </w:r>
    </w:p>
    <w:p>
      <w:pPr>
        <w:pStyle w:val="Heading1"/>
      </w:pPr>
      <w:r>
        <w:t>1. Executive Summary</w:t>
      </w:r>
    </w:p>
    <w:p>
      <w:pPr>
        <w:spacing w:after="120"/>
      </w:pPr>
      <w:r>
        <w:t>StayEase Boutique Hotels is a mid-sized hospitality company operating city, airport, and resort-style hotel properties. The company receives reservations through several channels, including its direct website, online travel agencies, corporate portals, travel agents, and phone reservations.</w:t>
      </w:r>
    </w:p>
    <w:p>
      <w:pPr>
        <w:spacing w:after="120"/>
      </w:pPr>
      <w:r>
        <w:t>The main business challenge is booking cancellation. When a guest cancels close to the arrival date, the hotel may lose revenue because the room cannot always be resold. At the same time, if the hotel assumes too many guests will cancel, it may overbook rooms and create poor customer experiences.</w:t>
      </w:r>
    </w:p>
    <w:p>
      <w:pPr>
        <w:spacing w:after="120"/>
      </w:pPr>
      <w:r>
        <w:t>The goal of this assignment is to help StayEase use historical booking data to predict whether a booking is likely to be cancelled. Students will train a Decision Tree classification model and explain the model results from a business perspective.</w:t>
      </w:r>
    </w:p>
    <w:p>
      <w:pPr>
        <w:pStyle w:val="Heading1"/>
      </w:pPr>
      <w:r>
        <w:t>2. Business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Mar>
              <w:top w:w="80" w:type="dxa"/>
              <w:left w:w="80" w:type="dxa"/>
              <w:bottom w:w="80" w:type="dxa"/>
              <w:right w:w="80" w:type="dxa"/>
            </w:tcMar>
          </w:tcPr>
          <w:p>
            <w:pPr>
              <w:spacing w:after="0"/>
            </w:pPr>
            <w:r>
              <w:rPr>
                <w:sz w:val="19"/>
              </w:rPr>
            </w:r>
            <w:r>
              <w:rPr>
                <w:b/>
                <w:color w:val="FFFFFF"/>
                <w:sz w:val="19"/>
              </w:rPr>
              <w:t>Area</w:t>
            </w:r>
          </w:p>
        </w:tc>
        <w:tc>
          <w:tcPr>
            <w:tcW w:type="dxa" w:w="5040"/>
            <w:vAlign w:val="center"/>
            <w:shd w:fill="1F4E79"/>
            <w:tcMar>
              <w:top w:w="80" w:type="dxa"/>
              <w:left w:w="80" w:type="dxa"/>
              <w:bottom w:w="80" w:type="dxa"/>
              <w:right w:w="80" w:type="dxa"/>
            </w:tcMar>
          </w:tcPr>
          <w:p>
            <w:pPr>
              <w:spacing w:after="0"/>
            </w:pPr>
            <w:r>
              <w:rPr>
                <w:sz w:val="19"/>
              </w:rPr>
            </w:r>
            <w:r>
              <w:rPr>
                <w:b/>
                <w:color w:val="FFFFFF"/>
                <w:sz w:val="19"/>
              </w:rPr>
              <w:t>Description</w:t>
            </w:r>
          </w:p>
        </w:tc>
      </w:tr>
      <w:tr>
        <w:tc>
          <w:tcPr>
            <w:tcW w:type="dxa" w:w="5040"/>
            <w:vAlign w:val="center"/>
            <w:tcMar>
              <w:top w:w="80" w:type="dxa"/>
              <w:left w:w="80" w:type="dxa"/>
              <w:bottom w:w="80" w:type="dxa"/>
              <w:right w:w="80" w:type="dxa"/>
            </w:tcMar>
          </w:tcPr>
          <w:p>
            <w:pPr>
              <w:spacing w:after="0"/>
            </w:pPr>
            <w:r>
              <w:rPr>
                <w:sz w:val="19"/>
              </w:rPr>
            </w:r>
            <w:r>
              <w:rPr>
                <w:b/>
                <w:sz w:val="19"/>
              </w:rPr>
              <w:t>Business name</w:t>
            </w:r>
          </w:p>
        </w:tc>
        <w:tc>
          <w:tcPr>
            <w:tcW w:type="dxa" w:w="5040"/>
            <w:vAlign w:val="center"/>
            <w:tcMar>
              <w:top w:w="80" w:type="dxa"/>
              <w:left w:w="80" w:type="dxa"/>
              <w:bottom w:w="80" w:type="dxa"/>
              <w:right w:w="80" w:type="dxa"/>
            </w:tcMar>
          </w:tcPr>
          <w:p>
            <w:pPr>
              <w:spacing w:after="0"/>
            </w:pPr>
            <w:r>
              <w:rPr>
                <w:sz w:val="19"/>
              </w:rPr>
            </w:r>
            <w:r>
              <w:rPr>
                <w:b w:val="0"/>
                <w:sz w:val="19"/>
              </w:rPr>
              <w:t>StayEase Boutique Hotels</w:t>
            </w:r>
          </w:p>
        </w:tc>
      </w:tr>
      <w:tr>
        <w:tc>
          <w:tcPr>
            <w:tcW w:type="dxa" w:w="5040"/>
            <w:vAlign w:val="center"/>
            <w:tcMar>
              <w:top w:w="80" w:type="dxa"/>
              <w:left w:w="80" w:type="dxa"/>
              <w:bottom w:w="80" w:type="dxa"/>
              <w:right w:w="80" w:type="dxa"/>
            </w:tcMar>
          </w:tcPr>
          <w:p>
            <w:pPr>
              <w:spacing w:after="0"/>
            </w:pPr>
            <w:r>
              <w:rPr>
                <w:sz w:val="19"/>
              </w:rPr>
            </w:r>
            <w:r>
              <w:rPr>
                <w:b/>
                <w:sz w:val="19"/>
              </w:rPr>
              <w:t>Industry</w:t>
            </w:r>
          </w:p>
        </w:tc>
        <w:tc>
          <w:tcPr>
            <w:tcW w:type="dxa" w:w="5040"/>
            <w:vAlign w:val="center"/>
            <w:tcMar>
              <w:top w:w="80" w:type="dxa"/>
              <w:left w:w="80" w:type="dxa"/>
              <w:bottom w:w="80" w:type="dxa"/>
              <w:right w:w="80" w:type="dxa"/>
            </w:tcMar>
          </w:tcPr>
          <w:p>
            <w:pPr>
              <w:spacing w:after="0"/>
            </w:pPr>
            <w:r>
              <w:rPr>
                <w:sz w:val="19"/>
              </w:rPr>
            </w:r>
            <w:r>
              <w:rPr>
                <w:b w:val="0"/>
                <w:sz w:val="19"/>
              </w:rPr>
              <w:t>Hospitality, hotel management, and travel services</w:t>
            </w:r>
          </w:p>
        </w:tc>
      </w:tr>
      <w:tr>
        <w:tc>
          <w:tcPr>
            <w:tcW w:type="dxa" w:w="5040"/>
            <w:vAlign w:val="center"/>
            <w:tcMar>
              <w:top w:w="80" w:type="dxa"/>
              <w:left w:w="80" w:type="dxa"/>
              <w:bottom w:w="80" w:type="dxa"/>
              <w:right w:w="80" w:type="dxa"/>
            </w:tcMar>
          </w:tcPr>
          <w:p>
            <w:pPr>
              <w:spacing w:after="0"/>
            </w:pPr>
            <w:r>
              <w:rPr>
                <w:sz w:val="19"/>
              </w:rPr>
            </w:r>
            <w:r>
              <w:rPr>
                <w:b/>
                <w:sz w:val="19"/>
              </w:rPr>
              <w:t>Core service</w:t>
            </w:r>
          </w:p>
        </w:tc>
        <w:tc>
          <w:tcPr>
            <w:tcW w:type="dxa" w:w="5040"/>
            <w:vAlign w:val="center"/>
            <w:tcMar>
              <w:top w:w="80" w:type="dxa"/>
              <w:left w:w="80" w:type="dxa"/>
              <w:bottom w:w="80" w:type="dxa"/>
              <w:right w:w="80" w:type="dxa"/>
            </w:tcMar>
          </w:tcPr>
          <w:p>
            <w:pPr>
              <w:spacing w:after="0"/>
            </w:pPr>
            <w:r>
              <w:rPr>
                <w:sz w:val="19"/>
              </w:rPr>
            </w:r>
            <w:r>
              <w:rPr>
                <w:b w:val="0"/>
                <w:sz w:val="19"/>
              </w:rPr>
              <w:t>Short-stay accommodation for leisure, business, family, conference, and international guests</w:t>
            </w:r>
          </w:p>
        </w:tc>
      </w:tr>
      <w:tr>
        <w:tc>
          <w:tcPr>
            <w:tcW w:type="dxa" w:w="5040"/>
            <w:vAlign w:val="center"/>
            <w:tcMar>
              <w:top w:w="80" w:type="dxa"/>
              <w:left w:w="80" w:type="dxa"/>
              <w:bottom w:w="80" w:type="dxa"/>
              <w:right w:w="80" w:type="dxa"/>
            </w:tcMar>
          </w:tcPr>
          <w:p>
            <w:pPr>
              <w:spacing w:after="0"/>
            </w:pPr>
            <w:r>
              <w:rPr>
                <w:sz w:val="19"/>
              </w:rPr>
            </w:r>
            <w:r>
              <w:rPr>
                <w:b/>
                <w:sz w:val="19"/>
              </w:rPr>
              <w:t>Customers</w:t>
            </w:r>
          </w:p>
        </w:tc>
        <w:tc>
          <w:tcPr>
            <w:tcW w:type="dxa" w:w="5040"/>
            <w:vAlign w:val="center"/>
            <w:tcMar>
              <w:top w:w="80" w:type="dxa"/>
              <w:left w:w="80" w:type="dxa"/>
              <w:bottom w:w="80" w:type="dxa"/>
              <w:right w:w="80" w:type="dxa"/>
            </w:tcMar>
          </w:tcPr>
          <w:p>
            <w:pPr>
              <w:spacing w:after="0"/>
            </w:pPr>
            <w:r>
              <w:rPr>
                <w:sz w:val="19"/>
              </w:rPr>
            </w:r>
            <w:r>
              <w:rPr>
                <w:b w:val="0"/>
                <w:sz w:val="19"/>
              </w:rPr>
              <w:t>Individual travellers, families, business travellers, corporate accounts, and loyalty members</w:t>
            </w:r>
          </w:p>
        </w:tc>
      </w:tr>
      <w:tr>
        <w:tc>
          <w:tcPr>
            <w:tcW w:type="dxa" w:w="5040"/>
            <w:vAlign w:val="center"/>
            <w:tcMar>
              <w:top w:w="80" w:type="dxa"/>
              <w:left w:w="80" w:type="dxa"/>
              <w:bottom w:w="80" w:type="dxa"/>
              <w:right w:w="80" w:type="dxa"/>
            </w:tcMar>
          </w:tcPr>
          <w:p>
            <w:pPr>
              <w:spacing w:after="0"/>
            </w:pPr>
            <w:r>
              <w:rPr>
                <w:sz w:val="19"/>
              </w:rPr>
            </w:r>
            <w:r>
              <w:rPr>
                <w:b/>
                <w:sz w:val="19"/>
              </w:rPr>
              <w:t>Revenue model</w:t>
            </w:r>
          </w:p>
        </w:tc>
        <w:tc>
          <w:tcPr>
            <w:tcW w:type="dxa" w:w="5040"/>
            <w:vAlign w:val="center"/>
            <w:tcMar>
              <w:top w:w="80" w:type="dxa"/>
              <w:left w:w="80" w:type="dxa"/>
              <w:bottom w:w="80" w:type="dxa"/>
              <w:right w:w="80" w:type="dxa"/>
            </w:tcMar>
          </w:tcPr>
          <w:p>
            <w:pPr>
              <w:spacing w:after="0"/>
            </w:pPr>
            <w:r>
              <w:rPr>
                <w:sz w:val="19"/>
              </w:rPr>
            </w:r>
            <w:r>
              <w:rPr>
                <w:b w:val="0"/>
                <w:sz w:val="19"/>
              </w:rPr>
              <w:t>Room-night revenue, meal plans, parking fees, and upgrades</w:t>
            </w:r>
          </w:p>
        </w:tc>
      </w:tr>
    </w:tbl>
    <w:p>
      <w:pPr>
        <w:spacing w:after="120"/>
      </w:pPr>
      <w:r>
        <w:t>StayEase competes in a market where customers can compare prices easily and cancel reservations quickly. For this reason, understanding cancellation patterns can help managers improve pricing, staffing, and room availability decisions.</w:t>
      </w:r>
    </w:p>
    <w:p>
      <w:pPr>
        <w:pStyle w:val="Heading1"/>
      </w:pPr>
      <w:r>
        <w:t>3. Business Problem</w:t>
      </w:r>
    </w:p>
    <w:p>
      <w:pPr>
        <w:spacing w:after="120"/>
      </w:pPr>
      <w:r>
        <w:t>Booking cancellation affects revenue forecasting, staffing, inventory planning, and customer service quality. If cancellations are not predicted early, the hotel may hold rooms for customers who do not arrive and lose opportunities to sell those rooms to other guests.</w:t>
      </w:r>
    </w:p>
    <w:p>
      <w:pPr>
        <w:spacing w:after="120"/>
      </w:pPr>
      <w:r>
        <w:t>The company wants to identify bookings with a high cancellation risk before the arrival date. This allows managers to take reasonable actions, such as sending reminder emails, offering flexible rebooking options, adjusting overbooking policies, or prioritizing waitlisted customers.</w:t>
      </w:r>
    </w:p>
    <w:p>
      <w:pPr>
        <w:pStyle w:val="Heading1"/>
      </w:pPr>
      <w:r>
        <w:t>4. Machine Learning Decision</w:t>
      </w:r>
    </w:p>
    <w:p>
      <w:pPr>
        <w:spacing w:after="120"/>
      </w:pPr>
      <w:r>
        <w:t>Machine learning can help StayEase classify each booking as either likely to be cancelled or likely to be completed. The target variable in the dataset is Booking_Cancelled, where 1 means the booking was cancelled and 0 means the booking was not cancelled.</w:t>
      </w:r>
    </w:p>
    <w:p>
      <w:pPr>
        <w:spacing w:after="120"/>
      </w:pPr>
      <w:r>
        <w:t>A Decision Tree model is useful for this assignment because it can show which booking characteristics are used to make predictions. For example, the model may use lead time, deposit type, booking channel, previous cancellations, special requests, or loyalty points to estimate cancellation risk.</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Mar>
              <w:top w:w="80" w:type="dxa"/>
              <w:left w:w="80" w:type="dxa"/>
              <w:bottom w:w="80" w:type="dxa"/>
              <w:right w:w="80" w:type="dxa"/>
            </w:tcMar>
          </w:tcPr>
          <w:p>
            <w:pPr>
              <w:spacing w:after="0"/>
            </w:pPr>
            <w:r>
              <w:rPr>
                <w:sz w:val="19"/>
              </w:rPr>
            </w:r>
            <w:r>
              <w:rPr>
                <w:b/>
                <w:color w:val="FFFFFF"/>
                <w:sz w:val="19"/>
              </w:rPr>
              <w:t>Question</w:t>
            </w:r>
          </w:p>
        </w:tc>
        <w:tc>
          <w:tcPr>
            <w:tcW w:type="dxa" w:w="5040"/>
            <w:vAlign w:val="center"/>
            <w:shd w:fill="1F4E79"/>
            <w:tcMar>
              <w:top w:w="80" w:type="dxa"/>
              <w:left w:w="80" w:type="dxa"/>
              <w:bottom w:w="80" w:type="dxa"/>
              <w:right w:w="80" w:type="dxa"/>
            </w:tcMar>
          </w:tcPr>
          <w:p>
            <w:pPr>
              <w:spacing w:after="0"/>
            </w:pPr>
            <w:r>
              <w:rPr>
                <w:sz w:val="19"/>
              </w:rPr>
            </w:r>
            <w:r>
              <w:rPr>
                <w:b/>
                <w:color w:val="FFFFFF"/>
                <w:sz w:val="19"/>
              </w:rPr>
              <w:t>Answer for this Assignment</w:t>
            </w:r>
          </w:p>
        </w:tc>
      </w:tr>
      <w:tr>
        <w:tc>
          <w:tcPr>
            <w:tcW w:type="dxa" w:w="5040"/>
            <w:vAlign w:val="center"/>
            <w:tcMar>
              <w:top w:w="80" w:type="dxa"/>
              <w:left w:w="80" w:type="dxa"/>
              <w:bottom w:w="80" w:type="dxa"/>
              <w:right w:w="80" w:type="dxa"/>
            </w:tcMar>
          </w:tcPr>
          <w:p>
            <w:pPr>
              <w:spacing w:after="0"/>
            </w:pPr>
            <w:r>
              <w:rPr>
                <w:sz w:val="19"/>
              </w:rPr>
            </w:r>
            <w:r>
              <w:rPr>
                <w:b/>
                <w:sz w:val="19"/>
              </w:rPr>
              <w:t>What is the prediction task?</w:t>
            </w:r>
          </w:p>
        </w:tc>
        <w:tc>
          <w:tcPr>
            <w:tcW w:type="dxa" w:w="5040"/>
            <w:vAlign w:val="center"/>
            <w:tcMar>
              <w:top w:w="80" w:type="dxa"/>
              <w:left w:w="80" w:type="dxa"/>
              <w:bottom w:w="80" w:type="dxa"/>
              <w:right w:w="80" w:type="dxa"/>
            </w:tcMar>
          </w:tcPr>
          <w:p>
            <w:pPr>
              <w:spacing w:after="0"/>
            </w:pPr>
            <w:r>
              <w:rPr>
                <w:sz w:val="19"/>
              </w:rPr>
            </w:r>
            <w:r>
              <w:rPr>
                <w:b w:val="0"/>
                <w:sz w:val="19"/>
              </w:rPr>
              <w:t>Predict whether a hotel booking will be cancelled.</w:t>
            </w:r>
          </w:p>
        </w:tc>
      </w:tr>
      <w:tr>
        <w:tc>
          <w:tcPr>
            <w:tcW w:type="dxa" w:w="5040"/>
            <w:vAlign w:val="center"/>
            <w:tcMar>
              <w:top w:w="80" w:type="dxa"/>
              <w:left w:w="80" w:type="dxa"/>
              <w:bottom w:w="80" w:type="dxa"/>
              <w:right w:w="80" w:type="dxa"/>
            </w:tcMar>
          </w:tcPr>
          <w:p>
            <w:pPr>
              <w:spacing w:after="0"/>
            </w:pPr>
            <w:r>
              <w:rPr>
                <w:sz w:val="19"/>
              </w:rPr>
            </w:r>
            <w:r>
              <w:rPr>
                <w:b/>
                <w:sz w:val="19"/>
              </w:rPr>
              <w:t>What is the target variable?</w:t>
            </w:r>
          </w:p>
        </w:tc>
        <w:tc>
          <w:tcPr>
            <w:tcW w:type="dxa" w:w="5040"/>
            <w:vAlign w:val="center"/>
            <w:tcMar>
              <w:top w:w="80" w:type="dxa"/>
              <w:left w:w="80" w:type="dxa"/>
              <w:bottom w:w="80" w:type="dxa"/>
              <w:right w:w="80" w:type="dxa"/>
            </w:tcMar>
          </w:tcPr>
          <w:p>
            <w:pPr>
              <w:spacing w:after="0"/>
            </w:pPr>
            <w:r>
              <w:rPr>
                <w:sz w:val="19"/>
              </w:rPr>
            </w:r>
            <w:r>
              <w:rPr>
                <w:b w:val="0"/>
                <w:sz w:val="19"/>
              </w:rPr>
              <w:t>Booking_Cancelled.</w:t>
            </w:r>
          </w:p>
        </w:tc>
      </w:tr>
      <w:tr>
        <w:tc>
          <w:tcPr>
            <w:tcW w:type="dxa" w:w="5040"/>
            <w:vAlign w:val="center"/>
            <w:tcMar>
              <w:top w:w="80" w:type="dxa"/>
              <w:left w:w="80" w:type="dxa"/>
              <w:bottom w:w="80" w:type="dxa"/>
              <w:right w:w="80" w:type="dxa"/>
            </w:tcMar>
          </w:tcPr>
          <w:p>
            <w:pPr>
              <w:spacing w:after="0"/>
            </w:pPr>
            <w:r>
              <w:rPr>
                <w:sz w:val="19"/>
              </w:rPr>
            </w:r>
            <w:r>
              <w:rPr>
                <w:b/>
                <w:sz w:val="19"/>
              </w:rPr>
              <w:t>What does 1 mean?</w:t>
            </w:r>
          </w:p>
        </w:tc>
        <w:tc>
          <w:tcPr>
            <w:tcW w:type="dxa" w:w="5040"/>
            <w:vAlign w:val="center"/>
            <w:tcMar>
              <w:top w:w="80" w:type="dxa"/>
              <w:left w:w="80" w:type="dxa"/>
              <w:bottom w:w="80" w:type="dxa"/>
              <w:right w:w="80" w:type="dxa"/>
            </w:tcMar>
          </w:tcPr>
          <w:p>
            <w:pPr>
              <w:spacing w:after="0"/>
            </w:pPr>
            <w:r>
              <w:rPr>
                <w:sz w:val="19"/>
              </w:rPr>
            </w:r>
            <w:r>
              <w:rPr>
                <w:b w:val="0"/>
                <w:sz w:val="19"/>
              </w:rPr>
              <w:t>The booking was cancelled.</w:t>
            </w:r>
          </w:p>
        </w:tc>
      </w:tr>
      <w:tr>
        <w:tc>
          <w:tcPr>
            <w:tcW w:type="dxa" w:w="5040"/>
            <w:vAlign w:val="center"/>
            <w:tcMar>
              <w:top w:w="80" w:type="dxa"/>
              <w:left w:w="80" w:type="dxa"/>
              <w:bottom w:w="80" w:type="dxa"/>
              <w:right w:w="80" w:type="dxa"/>
            </w:tcMar>
          </w:tcPr>
          <w:p>
            <w:pPr>
              <w:spacing w:after="0"/>
            </w:pPr>
            <w:r>
              <w:rPr>
                <w:sz w:val="19"/>
              </w:rPr>
            </w:r>
            <w:r>
              <w:rPr>
                <w:b/>
                <w:sz w:val="19"/>
              </w:rPr>
              <w:t>What does 0 mean?</w:t>
            </w:r>
          </w:p>
        </w:tc>
        <w:tc>
          <w:tcPr>
            <w:tcW w:type="dxa" w:w="5040"/>
            <w:vAlign w:val="center"/>
            <w:tcMar>
              <w:top w:w="80" w:type="dxa"/>
              <w:left w:w="80" w:type="dxa"/>
              <w:bottom w:w="80" w:type="dxa"/>
              <w:right w:w="80" w:type="dxa"/>
            </w:tcMar>
          </w:tcPr>
          <w:p>
            <w:pPr>
              <w:spacing w:after="0"/>
            </w:pPr>
            <w:r>
              <w:rPr>
                <w:sz w:val="19"/>
              </w:rPr>
            </w:r>
            <w:r>
              <w:rPr>
                <w:b w:val="0"/>
                <w:sz w:val="19"/>
              </w:rPr>
              <w:t>The booking was not cancelled.</w:t>
            </w:r>
          </w:p>
        </w:tc>
      </w:tr>
      <w:tr>
        <w:tc>
          <w:tcPr>
            <w:tcW w:type="dxa" w:w="5040"/>
            <w:vAlign w:val="center"/>
            <w:tcMar>
              <w:top w:w="80" w:type="dxa"/>
              <w:left w:w="80" w:type="dxa"/>
              <w:bottom w:w="80" w:type="dxa"/>
              <w:right w:w="80" w:type="dxa"/>
            </w:tcMar>
          </w:tcPr>
          <w:p>
            <w:pPr>
              <w:spacing w:after="0"/>
            </w:pPr>
            <w:r>
              <w:rPr>
                <w:sz w:val="19"/>
              </w:rPr>
            </w:r>
            <w:r>
              <w:rPr>
                <w:b/>
                <w:sz w:val="19"/>
              </w:rPr>
              <w:t>What decision can the business make?</w:t>
            </w:r>
          </w:p>
        </w:tc>
        <w:tc>
          <w:tcPr>
            <w:tcW w:type="dxa" w:w="5040"/>
            <w:vAlign w:val="center"/>
            <w:tcMar>
              <w:top w:w="80" w:type="dxa"/>
              <w:left w:w="80" w:type="dxa"/>
              <w:bottom w:w="80" w:type="dxa"/>
              <w:right w:w="80" w:type="dxa"/>
            </w:tcMar>
          </w:tcPr>
          <w:p>
            <w:pPr>
              <w:spacing w:after="0"/>
            </w:pPr>
            <w:r>
              <w:rPr>
                <w:sz w:val="19"/>
              </w:rPr>
            </w:r>
            <w:r>
              <w:rPr>
                <w:b w:val="0"/>
                <w:sz w:val="19"/>
              </w:rPr>
              <w:t>Decide which bookings need early follow-up, monitoring, or inventory adjustment.</w:t>
            </w:r>
          </w:p>
        </w:tc>
      </w:tr>
    </w:tbl>
    <w:p>
      <w:pPr>
        <w:pStyle w:val="Heading1"/>
      </w:pPr>
      <w:r>
        <w:t>5. Dataset Description</w:t>
      </w:r>
    </w:p>
    <w:p>
      <w:pPr>
        <w:spacing w:after="120"/>
      </w:pPr>
      <w:r>
        <w:t>The dataset contains simulated booking records for StayEase hotels. Each row represents one hotel reservation. The input features describe booking behavior, customer type, trip details, and expected revenue. Students should use these features to predict the target variable.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F4E79"/>
            <w:tcMar>
              <w:top w:w="80" w:type="dxa"/>
              <w:left w:w="80" w:type="dxa"/>
              <w:bottom w:w="80" w:type="dxa"/>
              <w:right w:w="80" w:type="dxa"/>
            </w:tcMar>
          </w:tcPr>
          <w:p>
            <w:pPr>
              <w:spacing w:after="0"/>
            </w:pPr>
            <w:r>
              <w:rPr>
                <w:sz w:val="19"/>
              </w:rPr>
            </w:r>
            <w:r>
              <w:rPr>
                <w:b/>
                <w:color w:val="FFFFFF"/>
                <w:sz w:val="19"/>
              </w:rPr>
              <w:t>Feature Group</w:t>
            </w:r>
          </w:p>
        </w:tc>
        <w:tc>
          <w:tcPr>
            <w:tcW w:type="dxa" w:w="3360"/>
            <w:vAlign w:val="center"/>
            <w:shd w:fill="1F4E79"/>
            <w:tcMar>
              <w:top w:w="80" w:type="dxa"/>
              <w:left w:w="80" w:type="dxa"/>
              <w:bottom w:w="80" w:type="dxa"/>
              <w:right w:w="80" w:type="dxa"/>
            </w:tcMar>
          </w:tcPr>
          <w:p>
            <w:pPr>
              <w:spacing w:after="0"/>
            </w:pPr>
            <w:r>
              <w:rPr>
                <w:sz w:val="19"/>
              </w:rPr>
            </w:r>
            <w:r>
              <w:rPr>
                <w:b/>
                <w:color w:val="FFFFFF"/>
                <w:sz w:val="19"/>
              </w:rPr>
              <w:t>Examples</w:t>
            </w:r>
          </w:p>
        </w:tc>
        <w:tc>
          <w:tcPr>
            <w:tcW w:type="dxa" w:w="3360"/>
            <w:vAlign w:val="center"/>
            <w:shd w:fill="1F4E79"/>
            <w:tcMar>
              <w:top w:w="80" w:type="dxa"/>
              <w:left w:w="80" w:type="dxa"/>
              <w:bottom w:w="80" w:type="dxa"/>
              <w:right w:w="80" w:type="dxa"/>
            </w:tcMar>
          </w:tcPr>
          <w:p>
            <w:pPr>
              <w:spacing w:after="0"/>
            </w:pPr>
            <w:r>
              <w:rPr>
                <w:sz w:val="19"/>
              </w:rPr>
            </w:r>
            <w:r>
              <w:rPr>
                <w:b/>
                <w:color w:val="FFFFFF"/>
                <w:sz w:val="19"/>
              </w:rPr>
              <w:t>Business Meaning</w:t>
            </w:r>
          </w:p>
        </w:tc>
      </w:tr>
      <w:tr>
        <w:tc>
          <w:tcPr>
            <w:tcW w:type="dxa" w:w="3360"/>
            <w:vAlign w:val="center"/>
            <w:tcMar>
              <w:top w:w="80" w:type="dxa"/>
              <w:left w:w="80" w:type="dxa"/>
              <w:bottom w:w="80" w:type="dxa"/>
              <w:right w:w="80" w:type="dxa"/>
            </w:tcMar>
          </w:tcPr>
          <w:p>
            <w:pPr>
              <w:spacing w:after="0"/>
            </w:pPr>
            <w:r>
              <w:rPr>
                <w:sz w:val="19"/>
              </w:rPr>
            </w:r>
            <w:r>
              <w:rPr>
                <w:b/>
                <w:sz w:val="19"/>
              </w:rPr>
              <w:t>Booking behavior</w:t>
            </w:r>
          </w:p>
        </w:tc>
        <w:tc>
          <w:tcPr>
            <w:tcW w:type="dxa" w:w="3360"/>
            <w:vAlign w:val="center"/>
            <w:tcMar>
              <w:top w:w="80" w:type="dxa"/>
              <w:left w:w="80" w:type="dxa"/>
              <w:bottom w:w="80" w:type="dxa"/>
              <w:right w:w="80" w:type="dxa"/>
            </w:tcMar>
          </w:tcPr>
          <w:p>
            <w:pPr>
              <w:spacing w:after="0"/>
            </w:pPr>
            <w:r>
              <w:rPr>
                <w:sz w:val="19"/>
              </w:rPr>
            </w:r>
            <w:r>
              <w:rPr>
                <w:b w:val="0"/>
                <w:sz w:val="19"/>
              </w:rPr>
              <w:t>Lead_Time_Days, Booking_Channel, Deposit_Type</w:t>
            </w:r>
          </w:p>
        </w:tc>
        <w:tc>
          <w:tcPr>
            <w:tcW w:type="dxa" w:w="3360"/>
            <w:vAlign w:val="center"/>
            <w:tcMar>
              <w:top w:w="80" w:type="dxa"/>
              <w:left w:w="80" w:type="dxa"/>
              <w:bottom w:w="80" w:type="dxa"/>
              <w:right w:w="80" w:type="dxa"/>
            </w:tcMar>
          </w:tcPr>
          <w:p>
            <w:pPr>
              <w:spacing w:after="0"/>
            </w:pPr>
            <w:r>
              <w:rPr>
                <w:sz w:val="19"/>
              </w:rPr>
            </w:r>
            <w:r>
              <w:rPr>
                <w:b w:val="0"/>
                <w:sz w:val="19"/>
              </w:rPr>
              <w:t>Shows how and when the customer made the reservation.</w:t>
            </w:r>
          </w:p>
        </w:tc>
      </w:tr>
      <w:tr>
        <w:tc>
          <w:tcPr>
            <w:tcW w:type="dxa" w:w="3360"/>
            <w:vAlign w:val="center"/>
            <w:tcMar>
              <w:top w:w="80" w:type="dxa"/>
              <w:left w:w="80" w:type="dxa"/>
              <w:bottom w:w="80" w:type="dxa"/>
              <w:right w:w="80" w:type="dxa"/>
            </w:tcMar>
          </w:tcPr>
          <w:p>
            <w:pPr>
              <w:spacing w:after="0"/>
            </w:pPr>
            <w:r>
              <w:rPr>
                <w:sz w:val="19"/>
              </w:rPr>
            </w:r>
            <w:r>
              <w:rPr>
                <w:b/>
                <w:sz w:val="19"/>
              </w:rPr>
              <w:t>Customer history</w:t>
            </w:r>
          </w:p>
        </w:tc>
        <w:tc>
          <w:tcPr>
            <w:tcW w:type="dxa" w:w="3360"/>
            <w:vAlign w:val="center"/>
            <w:tcMar>
              <w:top w:w="80" w:type="dxa"/>
              <w:left w:w="80" w:type="dxa"/>
              <w:bottom w:w="80" w:type="dxa"/>
              <w:right w:w="80" w:type="dxa"/>
            </w:tcMar>
          </w:tcPr>
          <w:p>
            <w:pPr>
              <w:spacing w:after="0"/>
            </w:pPr>
            <w:r>
              <w:rPr>
                <w:sz w:val="19"/>
              </w:rPr>
            </w:r>
            <w:r>
              <w:rPr>
                <w:b w:val="0"/>
                <w:sz w:val="19"/>
              </w:rPr>
              <w:t>Repeated_Guest, Previous_Cancellations, Loyalty_Points</w:t>
            </w:r>
          </w:p>
        </w:tc>
        <w:tc>
          <w:tcPr>
            <w:tcW w:type="dxa" w:w="3360"/>
            <w:vAlign w:val="center"/>
            <w:tcMar>
              <w:top w:w="80" w:type="dxa"/>
              <w:left w:w="80" w:type="dxa"/>
              <w:bottom w:w="80" w:type="dxa"/>
              <w:right w:w="80" w:type="dxa"/>
            </w:tcMar>
          </w:tcPr>
          <w:p>
            <w:pPr>
              <w:spacing w:after="0"/>
            </w:pPr>
            <w:r>
              <w:rPr>
                <w:sz w:val="19"/>
              </w:rPr>
            </w:r>
            <w:r>
              <w:rPr>
                <w:b w:val="0"/>
                <w:sz w:val="19"/>
              </w:rPr>
              <w:t>Shows whether the customer has a relationship with the hotel.</w:t>
            </w:r>
          </w:p>
        </w:tc>
      </w:tr>
      <w:tr>
        <w:tc>
          <w:tcPr>
            <w:tcW w:type="dxa" w:w="3360"/>
            <w:vAlign w:val="center"/>
            <w:tcMar>
              <w:top w:w="80" w:type="dxa"/>
              <w:left w:w="80" w:type="dxa"/>
              <w:bottom w:w="80" w:type="dxa"/>
              <w:right w:w="80" w:type="dxa"/>
            </w:tcMar>
          </w:tcPr>
          <w:p>
            <w:pPr>
              <w:spacing w:after="0"/>
            </w:pPr>
            <w:r>
              <w:rPr>
                <w:sz w:val="19"/>
              </w:rPr>
            </w:r>
            <w:r>
              <w:rPr>
                <w:b/>
                <w:sz w:val="19"/>
              </w:rPr>
              <w:t>Trip details</w:t>
            </w:r>
          </w:p>
        </w:tc>
        <w:tc>
          <w:tcPr>
            <w:tcW w:type="dxa" w:w="3360"/>
            <w:vAlign w:val="center"/>
            <w:tcMar>
              <w:top w:w="80" w:type="dxa"/>
              <w:left w:w="80" w:type="dxa"/>
              <w:bottom w:w="80" w:type="dxa"/>
              <w:right w:w="80" w:type="dxa"/>
            </w:tcMar>
          </w:tcPr>
          <w:p>
            <w:pPr>
              <w:spacing w:after="0"/>
            </w:pPr>
            <w:r>
              <w:rPr>
                <w:sz w:val="19"/>
              </w:rPr>
            </w:r>
            <w:r>
              <w:rPr>
                <w:b w:val="0"/>
                <w:sz w:val="19"/>
              </w:rPr>
              <w:t>Weekend_Nights, Weekday_Nights, Adults, Children, Room_Type</w:t>
            </w:r>
          </w:p>
        </w:tc>
        <w:tc>
          <w:tcPr>
            <w:tcW w:type="dxa" w:w="3360"/>
            <w:vAlign w:val="center"/>
            <w:tcMar>
              <w:top w:w="80" w:type="dxa"/>
              <w:left w:w="80" w:type="dxa"/>
              <w:bottom w:w="80" w:type="dxa"/>
              <w:right w:w="80" w:type="dxa"/>
            </w:tcMar>
          </w:tcPr>
          <w:p>
            <w:pPr>
              <w:spacing w:after="0"/>
            </w:pPr>
            <w:r>
              <w:rPr>
                <w:sz w:val="19"/>
              </w:rPr>
            </w:r>
            <w:r>
              <w:rPr>
                <w:b w:val="0"/>
                <w:sz w:val="19"/>
              </w:rPr>
              <w:t>Shows the structure and purpose of the stay.</w:t>
            </w:r>
          </w:p>
        </w:tc>
      </w:tr>
      <w:tr>
        <w:tc>
          <w:tcPr>
            <w:tcW w:type="dxa" w:w="3360"/>
            <w:vAlign w:val="center"/>
            <w:tcMar>
              <w:top w:w="80" w:type="dxa"/>
              <w:left w:w="80" w:type="dxa"/>
              <w:bottom w:w="80" w:type="dxa"/>
              <w:right w:w="80" w:type="dxa"/>
            </w:tcMar>
          </w:tcPr>
          <w:p>
            <w:pPr>
              <w:spacing w:after="0"/>
            </w:pPr>
            <w:r>
              <w:rPr>
                <w:sz w:val="19"/>
              </w:rPr>
            </w:r>
            <w:r>
              <w:rPr>
                <w:b/>
                <w:sz w:val="19"/>
              </w:rPr>
              <w:t>Revenue information</w:t>
            </w:r>
          </w:p>
        </w:tc>
        <w:tc>
          <w:tcPr>
            <w:tcW w:type="dxa" w:w="3360"/>
            <w:vAlign w:val="center"/>
            <w:tcMar>
              <w:top w:w="80" w:type="dxa"/>
              <w:left w:w="80" w:type="dxa"/>
              <w:bottom w:w="80" w:type="dxa"/>
              <w:right w:w="80" w:type="dxa"/>
            </w:tcMar>
          </w:tcPr>
          <w:p>
            <w:pPr>
              <w:spacing w:after="0"/>
            </w:pPr>
            <w:r>
              <w:rPr>
                <w:sz w:val="19"/>
              </w:rPr>
            </w:r>
            <w:r>
              <w:rPr>
                <w:b w:val="0"/>
                <w:sz w:val="19"/>
              </w:rPr>
              <w:t>Average_Daily_Rate, Meal_Plan, Parking_Requested</w:t>
            </w:r>
          </w:p>
        </w:tc>
        <w:tc>
          <w:tcPr>
            <w:tcW w:type="dxa" w:w="3360"/>
            <w:vAlign w:val="center"/>
            <w:tcMar>
              <w:top w:w="80" w:type="dxa"/>
              <w:left w:w="80" w:type="dxa"/>
              <w:bottom w:w="80" w:type="dxa"/>
              <w:right w:w="80" w:type="dxa"/>
            </w:tcMar>
          </w:tcPr>
          <w:p>
            <w:pPr>
              <w:spacing w:after="0"/>
            </w:pPr>
            <w:r>
              <w:rPr>
                <w:sz w:val="19"/>
              </w:rPr>
            </w:r>
            <w:r>
              <w:rPr>
                <w:b w:val="0"/>
                <w:sz w:val="19"/>
              </w:rPr>
              <w:t>Shows the expected value and service needs of the booking.</w:t>
            </w:r>
          </w:p>
        </w:tc>
      </w:tr>
    </w:tbl>
    <w:p>
      <w:pPr>
        <w:pStyle w:val="Heading1"/>
      </w:pPr>
      <w:r>
        <w:t>6. Evaluation and Business Interpretation</w:t>
      </w:r>
    </w:p>
    <w:p>
      <w:pPr>
        <w:spacing w:after="120"/>
      </w:pPr>
      <w:r>
        <w:t>Students should evaluate the Decision Tree using a confusion matrix, accuracy, precision, recall, and F1-score. They should also compare training accuracy and testing accuracy to discuss possible overfitting.</w:t>
      </w:r>
    </w:p>
    <w:p>
      <w:pPr>
        <w:spacing w:after="120"/>
      </w:pPr>
      <w:r>
        <w:t>In this business problem, recall for the cancelled class can be especially important because the hotel wants to identify as many likely cancellations as possible before the arrival date. However, precision is also important because too many false alarms may lead managers to take unnecessary actions.</w:t>
      </w:r>
    </w:p>
    <w:p>
      <w:r>
        <w:br w:type="page"/>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F4E79"/>
            <w:tcMar>
              <w:top w:w="80" w:type="dxa"/>
              <w:left w:w="80" w:type="dxa"/>
              <w:bottom w:w="80" w:type="dxa"/>
              <w:right w:w="80" w:type="dxa"/>
            </w:tcMar>
          </w:tcPr>
          <w:p>
            <w:pPr>
              <w:spacing w:after="0"/>
            </w:pPr>
            <w:r>
              <w:rPr>
                <w:sz w:val="19"/>
              </w:rPr>
            </w:r>
            <w:r>
              <w:rPr>
                <w:b/>
                <w:color w:val="FFFFFF"/>
                <w:sz w:val="19"/>
              </w:rPr>
              <w:t>Error Type</w:t>
            </w:r>
          </w:p>
        </w:tc>
        <w:tc>
          <w:tcPr>
            <w:tcW w:type="dxa" w:w="3360"/>
            <w:vAlign w:val="center"/>
            <w:shd w:fill="1F4E79"/>
            <w:tcMar>
              <w:top w:w="80" w:type="dxa"/>
              <w:left w:w="80" w:type="dxa"/>
              <w:bottom w:w="80" w:type="dxa"/>
              <w:right w:w="80" w:type="dxa"/>
            </w:tcMar>
          </w:tcPr>
          <w:p>
            <w:pPr>
              <w:spacing w:after="0"/>
            </w:pPr>
            <w:r>
              <w:rPr>
                <w:sz w:val="19"/>
              </w:rPr>
            </w:r>
            <w:r>
              <w:rPr>
                <w:b/>
                <w:color w:val="FFFFFF"/>
                <w:sz w:val="19"/>
              </w:rPr>
              <w:t>Meaning in this Business Context</w:t>
            </w:r>
          </w:p>
        </w:tc>
        <w:tc>
          <w:tcPr>
            <w:tcW w:type="dxa" w:w="3360"/>
            <w:vAlign w:val="center"/>
            <w:shd w:fill="1F4E79"/>
            <w:tcMar>
              <w:top w:w="80" w:type="dxa"/>
              <w:left w:w="80" w:type="dxa"/>
              <w:bottom w:w="80" w:type="dxa"/>
              <w:right w:w="80" w:type="dxa"/>
            </w:tcMar>
          </w:tcPr>
          <w:p>
            <w:pPr>
              <w:spacing w:after="0"/>
            </w:pPr>
            <w:r>
              <w:rPr>
                <w:sz w:val="19"/>
              </w:rPr>
            </w:r>
            <w:r>
              <w:rPr>
                <w:b/>
                <w:color w:val="FFFFFF"/>
                <w:sz w:val="19"/>
              </w:rPr>
              <w:t>Possible Business Impact</w:t>
            </w:r>
          </w:p>
        </w:tc>
      </w:tr>
      <w:tr>
        <w:tc>
          <w:tcPr>
            <w:tcW w:type="dxa" w:w="3360"/>
            <w:vAlign w:val="center"/>
            <w:tcMar>
              <w:top w:w="80" w:type="dxa"/>
              <w:left w:w="80" w:type="dxa"/>
              <w:bottom w:w="80" w:type="dxa"/>
              <w:right w:w="80" w:type="dxa"/>
            </w:tcMar>
          </w:tcPr>
          <w:p>
            <w:pPr>
              <w:spacing w:after="0"/>
            </w:pPr>
            <w:r>
              <w:rPr>
                <w:sz w:val="19"/>
              </w:rPr>
            </w:r>
            <w:r>
              <w:rPr>
                <w:b/>
                <w:sz w:val="19"/>
              </w:rPr>
              <w:t>False Positive</w:t>
            </w:r>
          </w:p>
        </w:tc>
        <w:tc>
          <w:tcPr>
            <w:tcW w:type="dxa" w:w="3360"/>
            <w:vAlign w:val="center"/>
            <w:tcMar>
              <w:top w:w="80" w:type="dxa"/>
              <w:left w:w="80" w:type="dxa"/>
              <w:bottom w:w="80" w:type="dxa"/>
              <w:right w:w="80" w:type="dxa"/>
            </w:tcMar>
          </w:tcPr>
          <w:p>
            <w:pPr>
              <w:spacing w:after="0"/>
            </w:pPr>
            <w:r>
              <w:rPr>
                <w:sz w:val="19"/>
              </w:rPr>
            </w:r>
            <w:r>
              <w:rPr>
                <w:b w:val="0"/>
                <w:sz w:val="19"/>
              </w:rPr>
              <w:t>The model predicts a booking will be cancelled, but the guest actually arrives.</w:t>
            </w:r>
          </w:p>
        </w:tc>
        <w:tc>
          <w:tcPr>
            <w:tcW w:type="dxa" w:w="3360"/>
            <w:vAlign w:val="center"/>
            <w:tcMar>
              <w:top w:w="80" w:type="dxa"/>
              <w:left w:w="80" w:type="dxa"/>
              <w:bottom w:w="80" w:type="dxa"/>
              <w:right w:w="80" w:type="dxa"/>
            </w:tcMar>
          </w:tcPr>
          <w:p>
            <w:pPr>
              <w:spacing w:after="0"/>
            </w:pPr>
            <w:r>
              <w:rPr>
                <w:sz w:val="19"/>
              </w:rPr>
            </w:r>
            <w:r>
              <w:rPr>
                <w:b w:val="0"/>
                <w:sz w:val="19"/>
              </w:rPr>
              <w:t>The hotel may overreact, send unnecessary messages, or reserve extra room capacity incorrectly.</w:t>
            </w:r>
          </w:p>
        </w:tc>
      </w:tr>
      <w:tr>
        <w:tc>
          <w:tcPr>
            <w:tcW w:type="dxa" w:w="3360"/>
            <w:vAlign w:val="center"/>
            <w:tcMar>
              <w:top w:w="80" w:type="dxa"/>
              <w:left w:w="80" w:type="dxa"/>
              <w:bottom w:w="80" w:type="dxa"/>
              <w:right w:w="80" w:type="dxa"/>
            </w:tcMar>
          </w:tcPr>
          <w:p>
            <w:pPr>
              <w:spacing w:after="0"/>
            </w:pPr>
            <w:r>
              <w:rPr>
                <w:sz w:val="19"/>
              </w:rPr>
            </w:r>
            <w:r>
              <w:rPr>
                <w:b/>
                <w:sz w:val="19"/>
              </w:rPr>
              <w:t>False Negative</w:t>
            </w:r>
          </w:p>
        </w:tc>
        <w:tc>
          <w:tcPr>
            <w:tcW w:type="dxa" w:w="3360"/>
            <w:vAlign w:val="center"/>
            <w:tcMar>
              <w:top w:w="80" w:type="dxa"/>
              <w:left w:w="80" w:type="dxa"/>
              <w:bottom w:w="80" w:type="dxa"/>
              <w:right w:w="80" w:type="dxa"/>
            </w:tcMar>
          </w:tcPr>
          <w:p>
            <w:pPr>
              <w:spacing w:after="0"/>
            </w:pPr>
            <w:r>
              <w:rPr>
                <w:sz w:val="19"/>
              </w:rPr>
            </w:r>
            <w:r>
              <w:rPr>
                <w:b w:val="0"/>
                <w:sz w:val="19"/>
              </w:rPr>
              <w:t>The model predicts a booking will not be cancelled, but the guest actually cancels.</w:t>
            </w:r>
          </w:p>
        </w:tc>
        <w:tc>
          <w:tcPr>
            <w:tcW w:type="dxa" w:w="3360"/>
            <w:vAlign w:val="center"/>
            <w:tcMar>
              <w:top w:w="80" w:type="dxa"/>
              <w:left w:w="80" w:type="dxa"/>
              <w:bottom w:w="80" w:type="dxa"/>
              <w:right w:w="80" w:type="dxa"/>
            </w:tcMar>
          </w:tcPr>
          <w:p>
            <w:pPr>
              <w:spacing w:after="0"/>
            </w:pPr>
            <w:r>
              <w:rPr>
                <w:sz w:val="19"/>
              </w:rPr>
            </w:r>
            <w:r>
              <w:rPr>
                <w:b w:val="0"/>
                <w:sz w:val="19"/>
              </w:rPr>
              <w:t>The hotel may lose revenue because it did not act early enough to resell the room.</w:t>
            </w:r>
          </w:p>
        </w:tc>
      </w:tr>
    </w:tbl>
    <w:p>
      <w:pPr>
        <w:pStyle w:val="Heading1"/>
      </w:pPr>
      <w:r>
        <w:t>7. How the Business Can Use the Model</w:t>
      </w:r>
    </w:p>
    <w:p>
      <w:pPr>
        <w:pStyle w:val="ListBullet"/>
        <w:spacing w:after="40"/>
      </w:pPr>
      <w:r>
        <w:t>Identify high-risk bookings and send polite confirmation reminders before arrival.</w:t>
      </w:r>
    </w:p>
    <w:p>
      <w:pPr>
        <w:pStyle w:val="ListBullet"/>
        <w:spacing w:after="40"/>
      </w:pPr>
      <w:r>
        <w:t>Adjust room availability and waitlist decisions based on predicted cancellation risk.</w:t>
      </w:r>
    </w:p>
    <w:p>
      <w:pPr>
        <w:pStyle w:val="ListBullet"/>
        <w:spacing w:after="40"/>
      </w:pPr>
      <w:r>
        <w:t>Review whether certain booking channels or deposit types have higher cancellation risk.</w:t>
      </w:r>
    </w:p>
    <w:p>
      <w:pPr>
        <w:pStyle w:val="ListBullet"/>
        <w:spacing w:after="40"/>
      </w:pPr>
      <w:r>
        <w:t>Improve loyalty and retention strategies for customer groups with lower cancellation risk.</w:t>
      </w:r>
    </w:p>
    <w:p>
      <w:pPr>
        <w:pStyle w:val="ListBullet"/>
        <w:spacing w:after="40"/>
      </w:pPr>
      <w:r>
        <w:t>Support revenue managers with data-driven insights while keeping final decisions under human supervision.</w:t>
      </w:r>
    </w:p>
    <w:p>
      <w:pPr>
        <w:pStyle w:val="Heading1"/>
      </w:pPr>
      <w:r>
        <w:t>8. Limitations, Bias, and Human Judgment</w:t>
      </w:r>
    </w:p>
    <w:p>
      <w:pPr>
        <w:spacing w:after="120"/>
      </w:pPr>
      <w:r>
        <w:t>The dataset is simulated and may not capture every factor that affects real cancellation behavior, such as weather, flight disruptions, local events, personal emergencies, or sudden changes in travel restrictions.</w:t>
      </w:r>
    </w:p>
    <w:p>
      <w:pPr>
        <w:spacing w:after="120"/>
      </w:pPr>
      <w:r>
        <w:t>The model may also learn patterns that reflect historical business practices rather than true customer intention. For example, some channels or customer segments may appear riskier because of past pricing policies or cancellation rules.</w:t>
      </w:r>
    </w:p>
    <w:p>
      <w:pPr>
        <w:spacing w:after="120"/>
      </w:pPr>
      <w:r>
        <w:t>Human judgment should still be used because hotel managers understand context that may not appear in the dataset. The Decision Tree should support decisions, not automatically determine how customers are treated.</w:t>
      </w:r>
    </w:p>
    <w:p>
      <w:pPr>
        <w:pStyle w:val="Heading1"/>
      </w:pPr>
      <w:r>
        <w:t>9. Student Task Reminder</w:t>
      </w:r>
    </w:p>
    <w:p>
      <w:pPr>
        <w:spacing w:after="120"/>
      </w:pPr>
      <w:r>
        <w:t>When writing the business interpretation, students should connect the model results to the business plan. They should explain model performance, overfitting, important features, false positives, false negatives, limitations, and why human review is still necessary.</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StayEase Booking Cancellation Prediction | Business Analytics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