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6CF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32"/>
          <w:szCs w:val="32"/>
        </w:rPr>
        <w:t>Apache SPARK &amp; Kafka</w:t>
      </w:r>
      <w:r>
        <w:rPr>
          <w:rStyle w:val="apple-converted-space"/>
          <w:rFonts w:ascii="Helvetica" w:hAnsi="Helvetica"/>
          <w:b/>
          <w:bCs/>
          <w:color w:val="000000"/>
          <w:sz w:val="32"/>
          <w:szCs w:val="32"/>
        </w:rPr>
        <w:t> </w:t>
      </w:r>
    </w:p>
    <w:p w14:paraId="20EB847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0646AF2B" w14:textId="0179006F" w:rsidR="006B6756" w:rsidRDefault="006B6756" w:rsidP="006B6756">
      <w:pPr>
        <w:pStyle w:val="default"/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</w:pPr>
      <w:r>
        <w:rPr>
          <w:rStyle w:val="grame"/>
          <w:rFonts w:ascii="Helvetica" w:hAnsi="Helvetica"/>
          <w:b/>
          <w:bCs/>
          <w:color w:val="000000"/>
          <w:sz w:val="23"/>
          <w:szCs w:val="23"/>
        </w:rPr>
        <w:t>Duration :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40 Hours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1A124086" w14:textId="77777777" w:rsidR="008F3D49" w:rsidRDefault="008F3D49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60BAAC7B" w14:textId="2E448888" w:rsidR="006B6756" w:rsidRPr="008F3D49" w:rsidRDefault="006B6756" w:rsidP="006B6756">
      <w:pPr>
        <w:pStyle w:val="default"/>
        <w:rPr>
          <w:rFonts w:ascii="Helvetica" w:hAnsi="Helvetica"/>
          <w:color w:val="000000"/>
          <w:sz w:val="23"/>
          <w:szCs w:val="23"/>
        </w:rPr>
      </w:pPr>
      <w:r w:rsidRPr="008F3D49">
        <w:rPr>
          <w:rFonts w:ascii="Helvetica" w:hAnsi="Helvetica"/>
          <w:color w:val="000000"/>
          <w:sz w:val="23"/>
          <w:szCs w:val="23"/>
        </w:rPr>
        <w:t> </w:t>
      </w:r>
      <w:r w:rsidR="00982E7D" w:rsidRPr="008F3D49">
        <w:rPr>
          <w:rFonts w:ascii="Helvetica" w:hAnsi="Helvetica"/>
          <w:color w:val="000000"/>
          <w:sz w:val="23"/>
          <w:szCs w:val="23"/>
        </w:rPr>
        <w:t xml:space="preserve">Scala : </w:t>
      </w:r>
      <w:r w:rsidR="00633B13">
        <w:rPr>
          <w:rFonts w:ascii="Helvetica" w:hAnsi="Helvetica"/>
          <w:color w:val="000000"/>
          <w:sz w:val="23"/>
          <w:szCs w:val="23"/>
        </w:rPr>
        <w:t>2</w:t>
      </w:r>
      <w:r w:rsidR="00982E7D" w:rsidRPr="008F3D49">
        <w:rPr>
          <w:rFonts w:ascii="Helvetica" w:hAnsi="Helvetica"/>
          <w:color w:val="000000"/>
          <w:sz w:val="23"/>
          <w:szCs w:val="23"/>
        </w:rPr>
        <w:t xml:space="preserve"> day</w:t>
      </w:r>
    </w:p>
    <w:p w14:paraId="07F0AE57" w14:textId="497A958D" w:rsidR="00982E7D" w:rsidRPr="008F3D49" w:rsidRDefault="00982E7D" w:rsidP="006B6756">
      <w:pPr>
        <w:pStyle w:val="default"/>
        <w:rPr>
          <w:rFonts w:ascii="Helvetica" w:hAnsi="Helvetica"/>
          <w:color w:val="000000"/>
          <w:sz w:val="23"/>
          <w:szCs w:val="23"/>
        </w:rPr>
      </w:pPr>
      <w:r w:rsidRPr="008F3D49">
        <w:rPr>
          <w:rFonts w:ascii="Helvetica" w:hAnsi="Helvetica"/>
          <w:color w:val="000000"/>
          <w:sz w:val="23"/>
          <w:szCs w:val="23"/>
        </w:rPr>
        <w:t xml:space="preserve"> Spark : </w:t>
      </w:r>
      <w:r w:rsidR="00633B13">
        <w:rPr>
          <w:rFonts w:ascii="Helvetica" w:hAnsi="Helvetica"/>
          <w:color w:val="000000"/>
          <w:sz w:val="23"/>
          <w:szCs w:val="23"/>
        </w:rPr>
        <w:t>3</w:t>
      </w:r>
      <w:r w:rsidRPr="008F3D49">
        <w:rPr>
          <w:rFonts w:ascii="Helvetica" w:hAnsi="Helvetica"/>
          <w:color w:val="000000"/>
          <w:sz w:val="23"/>
          <w:szCs w:val="23"/>
        </w:rPr>
        <w:t xml:space="preserve"> days</w:t>
      </w:r>
    </w:p>
    <w:p w14:paraId="7288B447" w14:textId="77777777" w:rsidR="008F3D49" w:rsidRDefault="008F3D49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7477DCC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Introduction to Big Data and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55E707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030CCCD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Overview of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spelle"/>
          <w:rFonts w:ascii="Helvetica" w:hAnsi="Helvetica"/>
          <w:color w:val="000000"/>
          <w:sz w:val="22"/>
          <w:szCs w:val="22"/>
        </w:rPr>
        <w:t>BigData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and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D1A03A8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MapReduce limitations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0B117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History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A8B22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3C7726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and Hadoop Advantages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7D03B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Benefits of Spark + Hadoop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04F1C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Eco-system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BB4444" w14:textId="0314B60D" w:rsidR="006B6756" w:rsidRDefault="006B675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982E7D">
        <w:rPr>
          <w:rFonts w:ascii="Helvetica" w:hAnsi="Helvetica"/>
          <w:b/>
          <w:bCs/>
          <w:color w:val="000000"/>
          <w:sz w:val="23"/>
          <w:szCs w:val="23"/>
        </w:rPr>
        <w:t> </w:t>
      </w:r>
      <w:r w:rsidR="00982E7D" w:rsidRPr="00982E7D">
        <w:rPr>
          <w:rFonts w:ascii="Helvetica" w:hAnsi="Helvetica"/>
          <w:b/>
          <w:bCs/>
          <w:color w:val="000000"/>
          <w:sz w:val="23"/>
          <w:szCs w:val="23"/>
        </w:rPr>
        <w:t>Scala</w:t>
      </w:r>
      <w:r w:rsidR="00982E7D">
        <w:rPr>
          <w:rFonts w:ascii="Helvetica" w:hAnsi="Helvetica"/>
          <w:b/>
          <w:bCs/>
          <w:color w:val="000000"/>
          <w:sz w:val="23"/>
          <w:szCs w:val="23"/>
        </w:rPr>
        <w:t xml:space="preserve"> </w:t>
      </w:r>
    </w:p>
    <w:p w14:paraId="40AB43C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Introduction   </w:t>
      </w:r>
    </w:p>
    <w:p w14:paraId="0554FF6B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</w:p>
    <w:p w14:paraId="28D76D9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What is Scala</w:t>
      </w:r>
    </w:p>
    <w:p w14:paraId="6B93D26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The paradigms of object-oriented programming</w:t>
      </w:r>
    </w:p>
    <w:p w14:paraId="20FCB5FB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Functional programming paradigms</w:t>
      </w:r>
    </w:p>
    <w:p w14:paraId="19DE26F1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Scala and Java</w:t>
      </w:r>
    </w:p>
    <w:p w14:paraId="7A88AD5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Language runtime environments</w:t>
      </w:r>
    </w:p>
    <w:p w14:paraId="686EA883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Basics of Scala </w:t>
      </w:r>
    </w:p>
    <w:p w14:paraId="7843958F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data Types</w:t>
      </w:r>
    </w:p>
    <w:p w14:paraId="53CD855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lastRenderedPageBreak/>
        <w:tab/>
        <w:t>Operators</w:t>
      </w:r>
    </w:p>
    <w:p w14:paraId="0E810DC9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The control instructions and loops</w:t>
      </w:r>
    </w:p>
    <w:p w14:paraId="07FA8DD2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</w:r>
    </w:p>
    <w:p w14:paraId="321F74CD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Object-Oriented Programming  </w:t>
      </w:r>
    </w:p>
    <w:p w14:paraId="7BD0A932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</w:p>
    <w:p w14:paraId="0EF7E35F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Classes</w:t>
      </w:r>
    </w:p>
    <w:p w14:paraId="56DA5EE5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Fields</w:t>
      </w:r>
    </w:p>
    <w:p w14:paraId="1277578D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Methods</w:t>
      </w:r>
    </w:p>
    <w:p w14:paraId="07668655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Objects and instances</w:t>
      </w:r>
    </w:p>
    <w:p w14:paraId="033C10A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Inheritance, abstraction, encapsulation, polymorphism</w:t>
      </w:r>
    </w:p>
    <w:p w14:paraId="3257526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Features</w:t>
      </w:r>
    </w:p>
    <w:p w14:paraId="5B00DF55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Functional Programming   </w:t>
      </w:r>
    </w:p>
    <w:p w14:paraId="4B84AD46" w14:textId="77777777" w:rsidR="00982E7D" w:rsidRPr="00C054CF" w:rsidRDefault="00982E7D" w:rsidP="00982E7D"/>
    <w:p w14:paraId="3BF837C3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C054CF">
        <w:tab/>
      </w:r>
      <w:r w:rsidRPr="00982E7D">
        <w:rPr>
          <w:rFonts w:ascii="Helvetica" w:hAnsi="Helvetica"/>
          <w:color w:val="000000"/>
          <w:sz w:val="22"/>
          <w:szCs w:val="22"/>
        </w:rPr>
        <w:t>A function declaration</w:t>
      </w:r>
    </w:p>
    <w:p w14:paraId="3C800BC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function Arguments</w:t>
      </w:r>
    </w:p>
    <w:p w14:paraId="1751C11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closures</w:t>
      </w:r>
    </w:p>
    <w:p w14:paraId="366A693A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anonymous functions</w:t>
      </w:r>
    </w:p>
    <w:p w14:paraId="2B539AE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recursion</w:t>
      </w:r>
    </w:p>
    <w:p w14:paraId="237AFF92" w14:textId="77777777" w:rsidR="00982E7D" w:rsidRPr="00982E7D" w:rsidRDefault="00982E7D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</w:p>
    <w:p w14:paraId="6B36C5A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Foundation to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F49BFE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B5312B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D012F7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 operations on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186212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Context and Spark Properties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1B1941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Persistence in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8A99B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HDFS data from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4388C4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t> </w:t>
      </w:r>
    </w:p>
    <w:p w14:paraId="286B4FF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Working with Resilient Distributed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Style w:val="spelle"/>
          <w:rFonts w:ascii="Helvetica" w:hAnsi="Helvetica"/>
          <w:b/>
          <w:bCs/>
          <w:color w:val="000000"/>
          <w:sz w:val="23"/>
          <w:szCs w:val="23"/>
        </w:rPr>
        <w:t>DataSets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(RDD)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7E8C44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7BF8F91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Understanding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F3A67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Loading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data into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45CF3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Scala RDD, Paired RDD, Double RDD &amp; General RDD Functions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2B764E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Transformations, Actions and Shared Variables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5074A92" w14:textId="6CE32407" w:rsidR="006B6756" w:rsidRDefault="006B6756" w:rsidP="00DB712A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Operations </w:t>
      </w:r>
    </w:p>
    <w:p w14:paraId="43C49AE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87878C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Spark Eco-system - Spark Streaming &amp; Spark SQL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0BE1560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746EEB9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Streaming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74109F3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SQL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27617A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Querying Files as Tables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2D379F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Text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5FB8B44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JSON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E1A9DE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Hive and Spark SQL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E294810" w14:textId="27217993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40BE8C24" w14:textId="6635BAD1" w:rsidR="006B6756" w:rsidRDefault="006B6756" w:rsidP="006B6756">
      <w:pPr>
        <w:pStyle w:val="defaul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64CCF99" w14:textId="0DBF796D" w:rsidR="003E06B6" w:rsidRPr="003E06B6" w:rsidRDefault="003E06B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3E06B6">
        <w:rPr>
          <w:rFonts w:ascii="Helvetica" w:hAnsi="Helvetica"/>
          <w:b/>
          <w:bCs/>
          <w:color w:val="000000"/>
          <w:sz w:val="23"/>
          <w:szCs w:val="23"/>
        </w:rPr>
        <w:t>Spark Best Practises</w:t>
      </w:r>
    </w:p>
    <w:p w14:paraId="583DBE51" w14:textId="11EC7A35" w:rsidR="00633B13" w:rsidRDefault="00633B13" w:rsidP="00633B13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633B13">
        <w:rPr>
          <w:rFonts w:ascii="Helvetica" w:hAnsi="Helvetica"/>
          <w:b/>
          <w:bCs/>
          <w:color w:val="000000"/>
          <w:sz w:val="23"/>
          <w:szCs w:val="23"/>
        </w:rPr>
        <w:t>Optimizing and Tuning Spark for Efficiency</w:t>
      </w:r>
    </w:p>
    <w:p w14:paraId="4E135EA4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Optimizing and Tuning Spark for Efficiency</w:t>
      </w:r>
    </w:p>
    <w:p w14:paraId="582297C3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Viewing and Setting Apache Spark Configurations</w:t>
      </w:r>
    </w:p>
    <w:p w14:paraId="4224FA0B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Scaling Spark for Large Workloads</w:t>
      </w:r>
    </w:p>
    <w:p w14:paraId="1F99488C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Caching and Persistence of Data</w:t>
      </w:r>
    </w:p>
    <w:p w14:paraId="5680E073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lastRenderedPageBreak/>
        <w:t>DataFrame.cache()</w:t>
      </w:r>
    </w:p>
    <w:p w14:paraId="292F8175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DataFrame.persist()</w:t>
      </w:r>
    </w:p>
    <w:p w14:paraId="1E862BA4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When to Cache and Persist</w:t>
      </w:r>
    </w:p>
    <w:p w14:paraId="1C44E6A8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When Not to Cache and Persist</w:t>
      </w:r>
    </w:p>
    <w:p w14:paraId="1A5177BA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A Family of Spark Joins</w:t>
      </w:r>
    </w:p>
    <w:p w14:paraId="426AD2FE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Broadcast Hash Join</w:t>
      </w:r>
    </w:p>
    <w:p w14:paraId="172D2B80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Shuffle Sort Merge Join</w:t>
      </w:r>
    </w:p>
    <w:p w14:paraId="3AEA7D15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Inspecting the Spark UI</w:t>
      </w:r>
    </w:p>
    <w:p w14:paraId="381903EB" w14:textId="6F64E0D9" w:rsid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Journey Through the Spark UI Tabs</w:t>
      </w:r>
    </w:p>
    <w:p w14:paraId="5BBDD1D2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Spark Tuning and Cluster Sizing</w:t>
      </w:r>
    </w:p>
    <w:p w14:paraId="1C275BE7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How to Adjust Spark Settings</w:t>
      </w:r>
    </w:p>
    <w:p w14:paraId="2CFD7500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How to Determine the Relevant Information About Your Cluster</w:t>
      </w:r>
    </w:p>
    <w:p w14:paraId="127E50CD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Basic Spark Core Settings: How Many Resources to Allocate to the Spark Application?</w:t>
      </w:r>
    </w:p>
    <w:p w14:paraId="12EE8D1C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Calculating Executor and Driver Memory Overhead</w:t>
      </w:r>
    </w:p>
    <w:p w14:paraId="64A82D55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How Large to Make the Spark Driver</w:t>
      </w:r>
    </w:p>
    <w:p w14:paraId="22DFFEA1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A Few Large Executors or Many Small Executors?</w:t>
      </w:r>
    </w:p>
    <w:p w14:paraId="06383DC9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Allocating Cluster Resources and Dynamic Allocation</w:t>
      </w:r>
    </w:p>
    <w:p w14:paraId="36A6EC96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Dividing the Space Within One Executor</w:t>
      </w:r>
    </w:p>
    <w:p w14:paraId="3CCF028C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Number and Size of Partitions</w:t>
      </w:r>
    </w:p>
    <w:p w14:paraId="6CA17658" w14:textId="77777777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Serialization Options</w:t>
      </w:r>
    </w:p>
    <w:p w14:paraId="0C12C5F1" w14:textId="5B9D9CE3" w:rsidR="00633B13" w:rsidRPr="00633B13" w:rsidRDefault="00633B13" w:rsidP="00633B13">
      <w:pPr>
        <w:pStyle w:val="default"/>
        <w:rPr>
          <w:rFonts w:ascii="Arial" w:eastAsiaTheme="majorEastAsia" w:hAnsi="Arial" w:cs="Arial"/>
          <w:color w:val="404040"/>
          <w:sz w:val="26"/>
          <w:szCs w:val="26"/>
          <w:lang w:val="en-GB"/>
        </w:rPr>
      </w:pPr>
      <w:r w:rsidRPr="00633B13">
        <w:rPr>
          <w:rFonts w:ascii="Arial" w:eastAsiaTheme="majorEastAsia" w:hAnsi="Arial" w:cs="Arial"/>
          <w:color w:val="404040"/>
          <w:sz w:val="26"/>
          <w:szCs w:val="26"/>
          <w:lang w:val="en-GB"/>
        </w:rPr>
        <w:t>Debugging Techniques</w:t>
      </w:r>
    </w:p>
    <w:p w14:paraId="4825AFC6" w14:textId="6114062C" w:rsidR="003E06B6" w:rsidRPr="003E06B6" w:rsidRDefault="003E06B6" w:rsidP="00633B13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</w:p>
    <w:sectPr w:rsidR="003E06B6" w:rsidRPr="003E06B6" w:rsidSect="00505F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6"/>
    <w:rsid w:val="000D3CA7"/>
    <w:rsid w:val="003E06B6"/>
    <w:rsid w:val="00505FD0"/>
    <w:rsid w:val="00507739"/>
    <w:rsid w:val="00511135"/>
    <w:rsid w:val="005641F3"/>
    <w:rsid w:val="00633B13"/>
    <w:rsid w:val="0065725E"/>
    <w:rsid w:val="006B6756"/>
    <w:rsid w:val="008F3D49"/>
    <w:rsid w:val="00982E7D"/>
    <w:rsid w:val="00A51367"/>
    <w:rsid w:val="00DA5A5D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35C2"/>
  <w14:defaultImageDpi w14:val="32767"/>
  <w15:chartTrackingRefBased/>
  <w15:docId w15:val="{5B186C01-3FDC-2247-BB7A-C34393A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B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B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B67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6B6756"/>
  </w:style>
  <w:style w:type="character" w:customStyle="1" w:styleId="grame">
    <w:name w:val="grame"/>
    <w:basedOn w:val="DefaultParagraphFont"/>
    <w:rsid w:val="006B6756"/>
  </w:style>
  <w:style w:type="character" w:customStyle="1" w:styleId="spelle">
    <w:name w:val="spelle"/>
    <w:basedOn w:val="DefaultParagraphFont"/>
    <w:rsid w:val="006B6756"/>
  </w:style>
  <w:style w:type="character" w:customStyle="1" w:styleId="Heading1Char">
    <w:name w:val="Heading 1 Char"/>
    <w:basedOn w:val="DefaultParagraphFont"/>
    <w:link w:val="Heading1"/>
    <w:uiPriority w:val="9"/>
    <w:rsid w:val="00633B13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dc:description/>
  <cp:lastModifiedBy>Msoffice1786</cp:lastModifiedBy>
  <cp:revision>10</cp:revision>
  <dcterms:created xsi:type="dcterms:W3CDTF">2020-07-25T07:15:00Z</dcterms:created>
  <dcterms:modified xsi:type="dcterms:W3CDTF">2021-03-24T04:47:00Z</dcterms:modified>
</cp:coreProperties>
</file>