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1E20A" w14:textId="3D7C153D" w:rsidR="00F21F32" w:rsidRPr="00511744" w:rsidRDefault="00CE14BA" w:rsidP="00511744">
      <w:pPr>
        <w:pStyle w:val="Name"/>
      </w:pPr>
      <w:r w:rsidRPr="00511744">
        <w:t>ANDREW WAGNER</w:t>
      </w:r>
    </w:p>
    <w:p w14:paraId="03F52487" w14:textId="31B17DA7" w:rsidR="0026289B" w:rsidRPr="00511744" w:rsidRDefault="00C24DD6" w:rsidP="00BA31DA">
      <w:pPr>
        <w:pStyle w:val="Address"/>
        <w:jc w:val="left"/>
        <w:rPr>
          <w:sz w:val="21"/>
          <w:szCs w:val="21"/>
        </w:rPr>
      </w:pPr>
      <w:r w:rsidRPr="00511744">
        <w:rPr>
          <w:sz w:val="21"/>
          <w:szCs w:val="21"/>
        </w:rPr>
        <w:t xml:space="preserve">PHONE (647) </w:t>
      </w:r>
      <w:r w:rsidR="00CE14BA" w:rsidRPr="00511744">
        <w:rPr>
          <w:sz w:val="21"/>
          <w:szCs w:val="21"/>
        </w:rPr>
        <w:t>527-1599</w:t>
      </w:r>
      <w:r w:rsidR="00BA31DA" w:rsidRPr="00511744">
        <w:rPr>
          <w:sz w:val="21"/>
          <w:szCs w:val="21"/>
        </w:rPr>
        <w:t xml:space="preserve">| </w:t>
      </w:r>
      <w:r w:rsidR="00CC450C">
        <w:rPr>
          <w:sz w:val="21"/>
          <w:szCs w:val="21"/>
        </w:rPr>
        <w:t>194 Connaught, North York ON, M2M1H5</w:t>
      </w:r>
    </w:p>
    <w:p w14:paraId="68108D13" w14:textId="4BC36223" w:rsidR="00CB2F0E" w:rsidRDefault="0026289B" w:rsidP="00BA31DA">
      <w:pPr>
        <w:pStyle w:val="Address"/>
        <w:jc w:val="left"/>
        <w:rPr>
          <w:rFonts w:cs="Verdana"/>
          <w:b/>
          <w:color w:val="365F91" w:themeColor="accent1" w:themeShade="BF"/>
          <w:sz w:val="21"/>
          <w:szCs w:val="21"/>
        </w:rPr>
      </w:pPr>
      <w:r w:rsidRPr="00511744">
        <w:rPr>
          <w:sz w:val="21"/>
          <w:szCs w:val="21"/>
        </w:rPr>
        <w:t>ANDREWMWAGNER88@GMAIL.COM</w:t>
      </w:r>
      <w:r w:rsidR="00A27896" w:rsidRPr="007006E6">
        <w:rPr>
          <w:sz w:val="21"/>
          <w:szCs w:val="21"/>
        </w:rPr>
        <w:br/>
      </w:r>
      <w:r w:rsidR="00BA31DA" w:rsidRPr="00C34C73">
        <w:rPr>
          <w:rFonts w:cs="Verdana"/>
          <w:b/>
          <w:color w:val="365F91" w:themeColor="accent1" w:themeShade="BF"/>
          <w:sz w:val="21"/>
          <w:szCs w:val="21"/>
        </w:rPr>
        <w:t>________________________________________________________________________</w:t>
      </w:r>
    </w:p>
    <w:p w14:paraId="023FC045" w14:textId="77777777" w:rsidR="007A24AF" w:rsidRPr="00511744" w:rsidRDefault="007A24AF" w:rsidP="007A24AF">
      <w:pPr>
        <w:pStyle w:val="Address"/>
        <w:shd w:val="pct15" w:color="auto" w:fill="auto"/>
        <w:tabs>
          <w:tab w:val="center" w:pos="5400"/>
        </w:tabs>
        <w:jc w:val="left"/>
        <w:rPr>
          <w:rFonts w:cs="Verdana"/>
          <w:b/>
          <w:color w:val="365F91" w:themeColor="accent1" w:themeShade="BF"/>
          <w:sz w:val="21"/>
          <w:szCs w:val="21"/>
        </w:rPr>
      </w:pPr>
      <w:r w:rsidRPr="00511744">
        <w:rPr>
          <w:rFonts w:cs="Verdana"/>
          <w:b/>
          <w:color w:val="365F91" w:themeColor="accent1" w:themeShade="BF"/>
          <w:sz w:val="21"/>
          <w:szCs w:val="21"/>
        </w:rPr>
        <w:t>SUMMARY OF APPLIED SKILLS</w:t>
      </w:r>
      <w:r w:rsidRPr="00511744">
        <w:rPr>
          <w:rFonts w:cs="Verdana"/>
          <w:b/>
          <w:color w:val="365F91" w:themeColor="accent1" w:themeShade="BF"/>
          <w:sz w:val="21"/>
          <w:szCs w:val="21"/>
        </w:rPr>
        <w:tab/>
      </w:r>
    </w:p>
    <w:p w14:paraId="62BFB676" w14:textId="77777777" w:rsidR="007A24AF" w:rsidRPr="0070145B" w:rsidRDefault="007A24AF" w:rsidP="007A24AF">
      <w:pPr>
        <w:widowControl w:val="0"/>
        <w:autoSpaceDE w:val="0"/>
        <w:autoSpaceDN w:val="0"/>
        <w:adjustRightInd w:val="0"/>
        <w:rPr>
          <w:rFonts w:cs="Verdana"/>
          <w:b/>
          <w:sz w:val="21"/>
          <w:szCs w:val="21"/>
        </w:rPr>
      </w:pPr>
      <w:r w:rsidRPr="00511744">
        <w:rPr>
          <w:rFonts w:cs="Verdana"/>
          <w:b/>
          <w:sz w:val="21"/>
          <w:szCs w:val="21"/>
        </w:rPr>
        <w:t>Certifications and Training</w:t>
      </w:r>
    </w:p>
    <w:p w14:paraId="608F29A2" w14:textId="13C540D4" w:rsidR="004D5D8B" w:rsidRDefault="004D5D8B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NFPA Firefighter I &amp; II </w:t>
      </w:r>
    </w:p>
    <w:p w14:paraId="6F3D0A69" w14:textId="30E4A539" w:rsidR="004D5D8B" w:rsidRDefault="006E2AED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EMT – Paramedic</w:t>
      </w:r>
    </w:p>
    <w:p w14:paraId="467A9D5A" w14:textId="68F36FA4" w:rsidR="00C9220B" w:rsidRDefault="00C9220B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Certified H2S Alive</w:t>
      </w:r>
    </w:p>
    <w:p w14:paraId="6FC7AAD4" w14:textId="77777777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 xml:space="preserve">Certified HAZMAT – Operations Level </w:t>
      </w:r>
    </w:p>
    <w:p w14:paraId="59F16F51" w14:textId="77777777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Certified First Aid and CPR – Health Care Provider Level</w:t>
      </w:r>
    </w:p>
    <w:p w14:paraId="1E484A46" w14:textId="77777777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Certified WHMIS and Transportation of Dangerous Goods (TGD)</w:t>
      </w:r>
    </w:p>
    <w:p w14:paraId="56561CB8" w14:textId="77777777" w:rsidR="007A24AF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Certified Gas Tester/Confined Space Monitoring</w:t>
      </w:r>
    </w:p>
    <w:p w14:paraId="4098AF03" w14:textId="77178842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Over 300 hours of safety training instruction for contractors, management and workers</w:t>
      </w:r>
    </w:p>
    <w:p w14:paraId="3C7EDCB5" w14:textId="77777777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 xml:space="preserve">Over 500 hours of confined space, air quality and gas safety monitoring </w:t>
      </w:r>
    </w:p>
    <w:p w14:paraId="69E5E4B1" w14:textId="77777777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Over 600 hours of emergency response training on an ambulance and fire truck</w:t>
      </w:r>
    </w:p>
    <w:p w14:paraId="33834B72" w14:textId="77777777" w:rsidR="007A24AF" w:rsidRDefault="007A24AF" w:rsidP="007A24AF">
      <w:pPr>
        <w:widowControl w:val="0"/>
        <w:autoSpaceDE w:val="0"/>
        <w:autoSpaceDN w:val="0"/>
        <w:adjustRightInd w:val="0"/>
        <w:rPr>
          <w:rFonts w:cs="Verdana"/>
          <w:b/>
          <w:sz w:val="21"/>
          <w:szCs w:val="21"/>
        </w:rPr>
      </w:pPr>
    </w:p>
    <w:p w14:paraId="4EF21287" w14:textId="77777777" w:rsidR="007A24AF" w:rsidRPr="00511744" w:rsidRDefault="007A24AF" w:rsidP="007A24AF">
      <w:pPr>
        <w:widowControl w:val="0"/>
        <w:autoSpaceDE w:val="0"/>
        <w:autoSpaceDN w:val="0"/>
        <w:adjustRightInd w:val="0"/>
        <w:rPr>
          <w:rFonts w:cs="Verdana"/>
          <w:b/>
          <w:sz w:val="21"/>
          <w:szCs w:val="21"/>
        </w:rPr>
      </w:pPr>
      <w:r w:rsidRPr="00511744">
        <w:rPr>
          <w:rFonts w:cs="Verdana"/>
          <w:b/>
          <w:sz w:val="21"/>
          <w:szCs w:val="21"/>
        </w:rPr>
        <w:t>Occupational Health and Safety</w:t>
      </w:r>
    </w:p>
    <w:p w14:paraId="46E0B782" w14:textId="4EA3552C" w:rsidR="00FE4B70" w:rsidRDefault="00FE4B70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Inspected and serviced S</w:t>
      </w:r>
      <w:r w:rsidR="00B34467">
        <w:rPr>
          <w:rFonts w:cs="Arial"/>
          <w:sz w:val="21"/>
          <w:szCs w:val="21"/>
        </w:rPr>
        <w:t>C</w:t>
      </w:r>
      <w:r>
        <w:rPr>
          <w:rFonts w:cs="Arial"/>
          <w:sz w:val="21"/>
          <w:szCs w:val="21"/>
        </w:rPr>
        <w:t>BA</w:t>
      </w:r>
      <w:r w:rsidR="00B34467">
        <w:rPr>
          <w:rFonts w:cs="Arial"/>
          <w:sz w:val="21"/>
          <w:szCs w:val="21"/>
        </w:rPr>
        <w:t>s</w:t>
      </w:r>
      <w:r w:rsidR="006E2AED">
        <w:rPr>
          <w:rFonts w:cs="Arial"/>
          <w:sz w:val="21"/>
          <w:szCs w:val="21"/>
        </w:rPr>
        <w:t>, air supply trailer,</w:t>
      </w:r>
      <w:r w:rsidR="00B34467">
        <w:rPr>
          <w:rFonts w:cs="Arial"/>
          <w:sz w:val="21"/>
          <w:szCs w:val="21"/>
        </w:rPr>
        <w:t xml:space="preserve"> and air monitoring equipment</w:t>
      </w:r>
    </w:p>
    <w:p w14:paraId="03DACF5E" w14:textId="35BB5F5C" w:rsidR="007A24AF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Performed audits on safety equipment and work premises</w:t>
      </w:r>
    </w:p>
    <w:p w14:paraId="0846E86B" w14:textId="169A0B1B" w:rsidR="00B34467" w:rsidRPr="007A24AF" w:rsidRDefault="00B34467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Coordinated man-down and rescue drills</w:t>
      </w:r>
    </w:p>
    <w:p w14:paraId="70D0F23C" w14:textId="423358C1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 xml:space="preserve">Conducted Job Hazard Analyses (JHA) and </w:t>
      </w:r>
      <w:r w:rsidR="00FE4B70">
        <w:rPr>
          <w:rFonts w:cs="Arial"/>
          <w:sz w:val="21"/>
          <w:szCs w:val="21"/>
        </w:rPr>
        <w:t>regular safety meetings</w:t>
      </w:r>
      <w:r w:rsidRPr="00DE33E9">
        <w:rPr>
          <w:rFonts w:cs="Arial"/>
          <w:sz w:val="21"/>
          <w:szCs w:val="21"/>
        </w:rPr>
        <w:t xml:space="preserve"> </w:t>
      </w:r>
    </w:p>
    <w:p w14:paraId="0EC72CAB" w14:textId="77777777" w:rsidR="007A24AF" w:rsidRPr="0070145B" w:rsidRDefault="007A24AF" w:rsidP="007A24AF">
      <w:pPr>
        <w:rPr>
          <w:rFonts w:cs="Verdana"/>
          <w:sz w:val="21"/>
          <w:szCs w:val="21"/>
        </w:rPr>
      </w:pPr>
    </w:p>
    <w:p w14:paraId="0B3563F4" w14:textId="77777777" w:rsidR="007A24AF" w:rsidRPr="00511744" w:rsidRDefault="007A24AF" w:rsidP="007A24AF">
      <w:pPr>
        <w:widowControl w:val="0"/>
        <w:autoSpaceDE w:val="0"/>
        <w:autoSpaceDN w:val="0"/>
        <w:adjustRightInd w:val="0"/>
        <w:rPr>
          <w:rFonts w:cs="Verdana"/>
          <w:b/>
          <w:sz w:val="21"/>
          <w:szCs w:val="21"/>
        </w:rPr>
      </w:pPr>
      <w:r w:rsidRPr="00511744">
        <w:rPr>
          <w:rFonts w:cs="Verdana"/>
          <w:b/>
          <w:sz w:val="21"/>
          <w:szCs w:val="21"/>
        </w:rPr>
        <w:t>Computer Skills</w:t>
      </w:r>
    </w:p>
    <w:p w14:paraId="1A484C34" w14:textId="77777777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Proficient with Microsoft Power Point, Excel and Word</w:t>
      </w:r>
    </w:p>
    <w:p w14:paraId="62A02215" w14:textId="77777777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Familiar with both Mac and PC operating systems</w:t>
      </w:r>
    </w:p>
    <w:p w14:paraId="34486C80" w14:textId="77777777" w:rsidR="007A24AF" w:rsidRPr="00511744" w:rsidRDefault="007A24AF" w:rsidP="007A24AF">
      <w:pPr>
        <w:widowControl w:val="0"/>
        <w:autoSpaceDE w:val="0"/>
        <w:autoSpaceDN w:val="0"/>
        <w:adjustRightInd w:val="0"/>
        <w:rPr>
          <w:rFonts w:cs="Verdana"/>
          <w:sz w:val="21"/>
          <w:szCs w:val="21"/>
        </w:rPr>
      </w:pPr>
    </w:p>
    <w:p w14:paraId="5977416A" w14:textId="77777777" w:rsidR="007A24AF" w:rsidRPr="00511744" w:rsidRDefault="007A24AF" w:rsidP="007A24AF">
      <w:pPr>
        <w:widowControl w:val="0"/>
        <w:autoSpaceDE w:val="0"/>
        <w:autoSpaceDN w:val="0"/>
        <w:adjustRightInd w:val="0"/>
        <w:rPr>
          <w:rFonts w:cs="Verdana"/>
          <w:b/>
          <w:sz w:val="21"/>
          <w:szCs w:val="21"/>
        </w:rPr>
      </w:pPr>
      <w:r w:rsidRPr="00511744">
        <w:rPr>
          <w:rFonts w:cs="Verdana"/>
          <w:b/>
          <w:sz w:val="21"/>
          <w:szCs w:val="21"/>
        </w:rPr>
        <w:t>Communication Skills</w:t>
      </w:r>
    </w:p>
    <w:p w14:paraId="4F157452" w14:textId="77777777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Enhanced report writing abilities through relevant academic and workplace experience</w:t>
      </w:r>
    </w:p>
    <w:p w14:paraId="051C4E73" w14:textId="77777777" w:rsidR="007A24AF" w:rsidRPr="00DE33E9" w:rsidRDefault="007A24AF" w:rsidP="007A24AF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 xml:space="preserve">Extensive public speaking experience </w:t>
      </w:r>
    </w:p>
    <w:p w14:paraId="754460FC" w14:textId="04C686AF" w:rsidR="00391045" w:rsidRPr="007A24AF" w:rsidRDefault="007A24AF" w:rsidP="00BA31DA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Experience preparing charts and diagrams for presentations and reports</w:t>
      </w:r>
    </w:p>
    <w:p w14:paraId="088C980F" w14:textId="77777777" w:rsidR="00F069BA" w:rsidRPr="00511744" w:rsidRDefault="00F069BA" w:rsidP="00F069BA">
      <w:pPr>
        <w:pStyle w:val="SectionHeader"/>
        <w:pBdr>
          <w:bottom w:val="none" w:sz="0" w:space="0" w:color="auto"/>
          <w:between w:val="none" w:sz="0" w:space="0" w:color="auto"/>
        </w:pBdr>
        <w:shd w:val="clear" w:color="auto" w:fill="D9D9D9" w:themeFill="background1" w:themeFillShade="D9"/>
        <w:jc w:val="left"/>
        <w:rPr>
          <w:color w:val="365F91" w:themeColor="accent1" w:themeShade="BF"/>
          <w:sz w:val="21"/>
          <w:szCs w:val="21"/>
        </w:rPr>
      </w:pPr>
      <w:r w:rsidRPr="00511744">
        <w:rPr>
          <w:color w:val="365F91" w:themeColor="accent1" w:themeShade="BF"/>
          <w:sz w:val="21"/>
          <w:szCs w:val="21"/>
        </w:rPr>
        <w:t>EDUCATION</w:t>
      </w:r>
    </w:p>
    <w:tbl>
      <w:tblPr>
        <w:tblW w:w="15220" w:type="dxa"/>
        <w:tblInd w:w="108" w:type="dxa"/>
        <w:tblLook w:val="00A0" w:firstRow="1" w:lastRow="0" w:firstColumn="1" w:lastColumn="0" w:noHBand="0" w:noVBand="0"/>
      </w:tblPr>
      <w:tblGrid>
        <w:gridCol w:w="10632"/>
        <w:gridCol w:w="4588"/>
      </w:tblGrid>
      <w:tr w:rsidR="00F069BA" w:rsidRPr="00511744" w14:paraId="196CCDAC" w14:textId="77777777" w:rsidTr="004D5D8B">
        <w:tc>
          <w:tcPr>
            <w:tcW w:w="10632" w:type="dxa"/>
          </w:tcPr>
          <w:p w14:paraId="14B23FAF" w14:textId="32DE1831" w:rsidR="00F069BA" w:rsidRPr="00511744" w:rsidRDefault="00F069BA" w:rsidP="004D5D8B">
            <w:pPr>
              <w:pStyle w:val="Location"/>
              <w:ind w:right="-1769"/>
              <w:rPr>
                <w:b/>
                <w:sz w:val="21"/>
                <w:szCs w:val="21"/>
              </w:rPr>
            </w:pPr>
            <w:r w:rsidRPr="00511744">
              <w:rPr>
                <w:b/>
                <w:sz w:val="21"/>
                <w:szCs w:val="21"/>
              </w:rPr>
              <w:t>Certificate in Occupational Health and Safet</w:t>
            </w:r>
            <w:r>
              <w:rPr>
                <w:b/>
                <w:sz w:val="21"/>
                <w:szCs w:val="21"/>
              </w:rPr>
              <w:t xml:space="preserve">y    </w:t>
            </w:r>
            <w:bookmarkStart w:id="0" w:name="_GoBack"/>
            <w:bookmarkEnd w:id="0"/>
            <w:r>
              <w:rPr>
                <w:b/>
                <w:sz w:val="21"/>
                <w:szCs w:val="21"/>
              </w:rPr>
              <w:t xml:space="preserve">               </w:t>
            </w:r>
            <w:r w:rsidR="007C7E05">
              <w:rPr>
                <w:b/>
                <w:sz w:val="21"/>
                <w:szCs w:val="21"/>
              </w:rPr>
              <w:t xml:space="preserve">                  </w:t>
            </w:r>
            <w:r w:rsidRPr="00511744">
              <w:rPr>
                <w:sz w:val="21"/>
                <w:szCs w:val="21"/>
              </w:rPr>
              <w:t>Winter 2013 (</w:t>
            </w:r>
            <w:r w:rsidR="007C7E05">
              <w:rPr>
                <w:sz w:val="21"/>
                <w:szCs w:val="21"/>
              </w:rPr>
              <w:t>Expected</w:t>
            </w:r>
            <w:r w:rsidRPr="00511744">
              <w:rPr>
                <w:sz w:val="21"/>
                <w:szCs w:val="21"/>
              </w:rPr>
              <w:t xml:space="preserve">) </w:t>
            </w:r>
          </w:p>
        </w:tc>
        <w:tc>
          <w:tcPr>
            <w:tcW w:w="4588" w:type="dxa"/>
          </w:tcPr>
          <w:p w14:paraId="1541D3F3" w14:textId="77777777" w:rsidR="00F069BA" w:rsidRPr="00511744" w:rsidRDefault="00F069BA" w:rsidP="004D5D8B">
            <w:pPr>
              <w:pStyle w:val="PlainText"/>
              <w:tabs>
                <w:tab w:val="left" w:pos="1168"/>
                <w:tab w:val="left" w:pos="2443"/>
                <w:tab w:val="left" w:pos="6271"/>
              </w:tabs>
              <w:ind w:right="936"/>
              <w:rPr>
                <w:rFonts w:ascii="Verdana" w:hAnsi="Verdana"/>
                <w:sz w:val="21"/>
                <w:szCs w:val="21"/>
              </w:rPr>
            </w:pPr>
          </w:p>
        </w:tc>
      </w:tr>
      <w:tr w:rsidR="00F069BA" w:rsidRPr="00511744" w14:paraId="5B607CF8" w14:textId="77777777" w:rsidTr="004D5D8B">
        <w:tc>
          <w:tcPr>
            <w:tcW w:w="10632" w:type="dxa"/>
          </w:tcPr>
          <w:p w14:paraId="0E902381" w14:textId="496D4322" w:rsidR="00F069BA" w:rsidRPr="0007416B" w:rsidRDefault="00F069BA" w:rsidP="004D5D8B">
            <w:pPr>
              <w:pStyle w:val="Location"/>
              <w:spacing w:line="360" w:lineRule="auto"/>
              <w:rPr>
                <w:sz w:val="21"/>
                <w:szCs w:val="21"/>
              </w:rPr>
            </w:pPr>
            <w:r w:rsidRPr="00511744">
              <w:rPr>
                <w:sz w:val="21"/>
                <w:szCs w:val="21"/>
              </w:rPr>
              <w:t>Humber College, Toronto ON</w:t>
            </w:r>
          </w:p>
          <w:p w14:paraId="4AAEB440" w14:textId="77777777" w:rsidR="00F069BA" w:rsidRPr="00511744" w:rsidRDefault="00F069BA" w:rsidP="004D5D8B">
            <w:pPr>
              <w:rPr>
                <w:rFonts w:cs="Arial"/>
                <w:b/>
                <w:sz w:val="21"/>
                <w:szCs w:val="21"/>
              </w:rPr>
            </w:pPr>
            <w:r w:rsidRPr="00511744">
              <w:rPr>
                <w:rFonts w:cs="Arial"/>
                <w:b/>
                <w:sz w:val="21"/>
                <w:szCs w:val="21"/>
              </w:rPr>
              <w:t>EMT-Paramedic</w:t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>
              <w:rPr>
                <w:rFonts w:cs="Arial"/>
                <w:b/>
                <w:sz w:val="21"/>
                <w:szCs w:val="21"/>
              </w:rPr>
              <w:tab/>
            </w:r>
            <w:r>
              <w:rPr>
                <w:rFonts w:cs="Arial"/>
                <w:b/>
                <w:sz w:val="21"/>
                <w:szCs w:val="21"/>
              </w:rPr>
              <w:tab/>
            </w:r>
            <w:r>
              <w:rPr>
                <w:rFonts w:cs="Arial"/>
                <w:b/>
                <w:sz w:val="21"/>
                <w:szCs w:val="21"/>
              </w:rPr>
              <w:tab/>
            </w:r>
            <w:r>
              <w:rPr>
                <w:rFonts w:cs="Arial"/>
                <w:b/>
                <w:sz w:val="21"/>
                <w:szCs w:val="21"/>
              </w:rPr>
              <w:tab/>
            </w:r>
            <w:r>
              <w:rPr>
                <w:rFonts w:cs="Arial"/>
                <w:b/>
                <w:sz w:val="21"/>
                <w:szCs w:val="21"/>
              </w:rPr>
              <w:tab/>
            </w:r>
            <w:r>
              <w:rPr>
                <w:rFonts w:cs="Arial"/>
                <w:b/>
                <w:sz w:val="21"/>
                <w:szCs w:val="21"/>
              </w:rPr>
              <w:tab/>
              <w:t xml:space="preserve">                        </w:t>
            </w:r>
            <w:r>
              <w:rPr>
                <w:rFonts w:cs="Arial"/>
                <w:sz w:val="21"/>
                <w:szCs w:val="21"/>
              </w:rPr>
              <w:t xml:space="preserve">2009 to </w:t>
            </w:r>
            <w:r w:rsidRPr="00511744">
              <w:rPr>
                <w:rFonts w:cs="Arial"/>
                <w:sz w:val="21"/>
                <w:szCs w:val="21"/>
              </w:rPr>
              <w:t>2010</w:t>
            </w:r>
          </w:p>
          <w:p w14:paraId="2B45D16B" w14:textId="77777777" w:rsidR="00F069BA" w:rsidRPr="00511744" w:rsidRDefault="00F069BA" w:rsidP="004D5D8B">
            <w:pPr>
              <w:rPr>
                <w:rFonts w:cs="Arial"/>
                <w:b/>
                <w:sz w:val="21"/>
                <w:szCs w:val="21"/>
              </w:rPr>
            </w:pPr>
            <w:r w:rsidRPr="00511744">
              <w:rPr>
                <w:rFonts w:cs="Arial"/>
                <w:sz w:val="21"/>
                <w:szCs w:val="21"/>
              </w:rPr>
              <w:t xml:space="preserve">Michigan Academy of Emergency Services, New Boston MI </w:t>
            </w:r>
          </w:p>
          <w:p w14:paraId="05076CCF" w14:textId="77777777" w:rsidR="004D5D8B" w:rsidRDefault="004D5D8B" w:rsidP="004D5D8B">
            <w:pPr>
              <w:rPr>
                <w:rFonts w:cs="Arial"/>
                <w:sz w:val="21"/>
                <w:szCs w:val="21"/>
              </w:rPr>
            </w:pPr>
          </w:p>
          <w:p w14:paraId="31A9924B" w14:textId="77777777" w:rsidR="00F069BA" w:rsidRPr="00511744" w:rsidRDefault="00F069BA" w:rsidP="004D5D8B">
            <w:pPr>
              <w:rPr>
                <w:rFonts w:cs="Arial"/>
                <w:b/>
                <w:sz w:val="21"/>
                <w:szCs w:val="21"/>
              </w:rPr>
            </w:pPr>
            <w:r w:rsidRPr="00511744">
              <w:rPr>
                <w:rFonts w:cs="Arial"/>
                <w:b/>
                <w:sz w:val="21"/>
                <w:szCs w:val="21"/>
              </w:rPr>
              <w:t>Firefighter I &amp; II Training</w:t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  <w:t xml:space="preserve">                         </w:t>
            </w:r>
            <w:r w:rsidRPr="00511744">
              <w:rPr>
                <w:rFonts w:cs="Arial"/>
                <w:sz w:val="21"/>
                <w:szCs w:val="21"/>
              </w:rPr>
              <w:t xml:space="preserve">2008 </w:t>
            </w:r>
          </w:p>
          <w:p w14:paraId="1EAA4E66" w14:textId="76077572" w:rsidR="00F069BA" w:rsidRPr="004D5D8B" w:rsidRDefault="00F069BA" w:rsidP="004D5D8B">
            <w:pPr>
              <w:rPr>
                <w:rFonts w:cs="Arial"/>
                <w:b/>
                <w:sz w:val="21"/>
                <w:szCs w:val="21"/>
              </w:rPr>
            </w:pPr>
            <w:r w:rsidRPr="00511744">
              <w:rPr>
                <w:rFonts w:cs="Arial"/>
                <w:sz w:val="21"/>
                <w:szCs w:val="21"/>
              </w:rPr>
              <w:t>Oakland Community College, Auburn Hills MI</w:t>
            </w:r>
          </w:p>
          <w:p w14:paraId="08E60131" w14:textId="77777777" w:rsidR="004D5D8B" w:rsidRPr="004D5D8B" w:rsidRDefault="004D5D8B" w:rsidP="004D5D8B">
            <w:pPr>
              <w:rPr>
                <w:rFonts w:cs="Arial"/>
                <w:sz w:val="21"/>
                <w:szCs w:val="21"/>
              </w:rPr>
            </w:pPr>
          </w:p>
          <w:p w14:paraId="068E50E3" w14:textId="77777777" w:rsidR="00F069BA" w:rsidRPr="00511744" w:rsidRDefault="00F069BA" w:rsidP="004D5D8B">
            <w:pPr>
              <w:rPr>
                <w:rFonts w:cs="Arial"/>
                <w:b/>
                <w:sz w:val="21"/>
                <w:szCs w:val="21"/>
              </w:rPr>
            </w:pPr>
            <w:r w:rsidRPr="00511744">
              <w:rPr>
                <w:rFonts w:cs="Arial"/>
                <w:b/>
                <w:sz w:val="21"/>
                <w:szCs w:val="21"/>
              </w:rPr>
              <w:t xml:space="preserve">Emergency Medical Technician </w:t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  <w:r w:rsidRPr="00511744">
              <w:rPr>
                <w:rFonts w:cs="Arial"/>
                <w:b/>
                <w:sz w:val="21"/>
                <w:szCs w:val="21"/>
              </w:rPr>
              <w:tab/>
              <w:t xml:space="preserve">                         </w:t>
            </w:r>
            <w:r w:rsidRPr="00511744">
              <w:rPr>
                <w:rFonts w:cs="Arial"/>
                <w:sz w:val="21"/>
                <w:szCs w:val="21"/>
              </w:rPr>
              <w:t>2007</w:t>
            </w:r>
          </w:p>
          <w:p w14:paraId="1CC1BFED" w14:textId="77777777" w:rsidR="00F069BA" w:rsidRDefault="00F069BA" w:rsidP="004D5D8B">
            <w:pPr>
              <w:rPr>
                <w:rFonts w:cs="Arial"/>
                <w:b/>
                <w:sz w:val="21"/>
                <w:szCs w:val="21"/>
              </w:rPr>
            </w:pPr>
            <w:r w:rsidRPr="00511744">
              <w:rPr>
                <w:rFonts w:cs="Arial"/>
                <w:sz w:val="21"/>
                <w:szCs w:val="21"/>
              </w:rPr>
              <w:t>Henry Ford Community College, Dearborn MI</w:t>
            </w:r>
            <w:r w:rsidRPr="00511744">
              <w:rPr>
                <w:rFonts w:cs="Arial"/>
                <w:b/>
                <w:sz w:val="21"/>
                <w:szCs w:val="21"/>
              </w:rPr>
              <w:tab/>
            </w:r>
          </w:p>
          <w:p w14:paraId="17317CD8" w14:textId="77777777" w:rsidR="00F069BA" w:rsidRDefault="00F069BA" w:rsidP="004D5D8B">
            <w:pPr>
              <w:rPr>
                <w:rFonts w:cs="Arial"/>
                <w:sz w:val="21"/>
                <w:szCs w:val="21"/>
              </w:rPr>
            </w:pPr>
          </w:p>
          <w:p w14:paraId="4FECA80F" w14:textId="77777777" w:rsidR="004D5D8B" w:rsidRPr="00511744" w:rsidRDefault="004D5D8B" w:rsidP="004D5D8B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4588" w:type="dxa"/>
          </w:tcPr>
          <w:p w14:paraId="44F833CC" w14:textId="77777777" w:rsidR="00F069BA" w:rsidRPr="00511744" w:rsidRDefault="00F069BA" w:rsidP="004D5D8B">
            <w:pPr>
              <w:pStyle w:val="Dates"/>
              <w:ind w:firstLine="885"/>
              <w:rPr>
                <w:sz w:val="21"/>
                <w:szCs w:val="21"/>
              </w:rPr>
            </w:pPr>
          </w:p>
          <w:p w14:paraId="00E7E59E" w14:textId="77777777" w:rsidR="00F069BA" w:rsidRPr="00511744" w:rsidRDefault="00F069BA" w:rsidP="004D5D8B">
            <w:pPr>
              <w:pStyle w:val="Dates"/>
              <w:ind w:firstLine="885"/>
              <w:rPr>
                <w:sz w:val="21"/>
                <w:szCs w:val="21"/>
              </w:rPr>
            </w:pPr>
          </w:p>
        </w:tc>
      </w:tr>
    </w:tbl>
    <w:p w14:paraId="288620C9" w14:textId="077815D4" w:rsidR="00F21F32" w:rsidRPr="00511744" w:rsidRDefault="004B2467" w:rsidP="0096646B">
      <w:pPr>
        <w:pStyle w:val="SectionHeader"/>
        <w:pBdr>
          <w:bottom w:val="none" w:sz="0" w:space="0" w:color="auto"/>
          <w:between w:val="none" w:sz="0" w:space="0" w:color="auto"/>
        </w:pBdr>
        <w:shd w:val="clear" w:color="auto" w:fill="D9D9D9" w:themeFill="background1" w:themeFillShade="D9"/>
        <w:jc w:val="left"/>
        <w:rPr>
          <w:color w:val="365F91" w:themeColor="accent1" w:themeShade="BF"/>
          <w:sz w:val="21"/>
          <w:szCs w:val="21"/>
        </w:rPr>
      </w:pPr>
      <w:r>
        <w:rPr>
          <w:color w:val="365F91" w:themeColor="accent1" w:themeShade="BF"/>
          <w:sz w:val="21"/>
          <w:szCs w:val="21"/>
        </w:rPr>
        <w:lastRenderedPageBreak/>
        <w:t xml:space="preserve">RELEVANT </w:t>
      </w:r>
      <w:r w:rsidR="00F21F32" w:rsidRPr="00511744">
        <w:rPr>
          <w:color w:val="365F91" w:themeColor="accent1" w:themeShade="BF"/>
          <w:sz w:val="21"/>
          <w:szCs w:val="21"/>
        </w:rPr>
        <w:t>EMPLOYMENT EXPERIENCE</w:t>
      </w:r>
    </w:p>
    <w:p w14:paraId="21919A27" w14:textId="1D9867FC" w:rsidR="007D16EA" w:rsidRPr="00511744" w:rsidRDefault="007D16EA" w:rsidP="007D16EA">
      <w:pPr>
        <w:rPr>
          <w:rFonts w:cs="Arial"/>
          <w:sz w:val="21"/>
          <w:szCs w:val="21"/>
        </w:rPr>
      </w:pPr>
      <w:r w:rsidRPr="00511744">
        <w:rPr>
          <w:rFonts w:cs="Arial"/>
          <w:b/>
          <w:sz w:val="21"/>
          <w:szCs w:val="21"/>
        </w:rPr>
        <w:t>Driver</w:t>
      </w:r>
      <w:r w:rsidR="0070145B">
        <w:rPr>
          <w:rFonts w:cs="Arial"/>
          <w:b/>
          <w:sz w:val="21"/>
          <w:szCs w:val="21"/>
        </w:rPr>
        <w:t xml:space="preserve"> and Joint Health and Safety Committee Member</w:t>
      </w:r>
      <w:r w:rsidRPr="00511744">
        <w:rPr>
          <w:rFonts w:cs="Arial"/>
          <w:b/>
          <w:sz w:val="21"/>
          <w:szCs w:val="21"/>
        </w:rPr>
        <w:tab/>
        <w:t xml:space="preserve">       </w:t>
      </w:r>
      <w:r w:rsidR="008D2DF8" w:rsidRPr="00511744">
        <w:rPr>
          <w:rFonts w:cs="Arial"/>
          <w:b/>
          <w:sz w:val="21"/>
          <w:szCs w:val="21"/>
        </w:rPr>
        <w:t xml:space="preserve"> </w:t>
      </w:r>
      <w:r w:rsidR="0070145B">
        <w:rPr>
          <w:rFonts w:cs="Arial"/>
          <w:b/>
          <w:sz w:val="21"/>
          <w:szCs w:val="21"/>
        </w:rPr>
        <w:t xml:space="preserve">                    </w:t>
      </w:r>
      <w:r w:rsidR="00DE0FF7">
        <w:rPr>
          <w:rFonts w:cs="Arial"/>
          <w:b/>
          <w:sz w:val="21"/>
          <w:szCs w:val="21"/>
        </w:rPr>
        <w:t xml:space="preserve"> </w:t>
      </w:r>
      <w:r w:rsidR="00DE0FF7">
        <w:rPr>
          <w:rFonts w:cs="Arial"/>
          <w:sz w:val="21"/>
          <w:szCs w:val="21"/>
        </w:rPr>
        <w:t xml:space="preserve">Dec. </w:t>
      </w:r>
      <w:r w:rsidR="0070145B">
        <w:rPr>
          <w:rFonts w:cs="Arial"/>
          <w:sz w:val="21"/>
          <w:szCs w:val="21"/>
        </w:rPr>
        <w:t xml:space="preserve">2012 to </w:t>
      </w:r>
      <w:r w:rsidRPr="00511744">
        <w:rPr>
          <w:rFonts w:cs="Arial"/>
          <w:sz w:val="21"/>
          <w:szCs w:val="21"/>
        </w:rPr>
        <w:t>Present</w:t>
      </w:r>
    </w:p>
    <w:p w14:paraId="69D396E4" w14:textId="77777777" w:rsidR="007D16EA" w:rsidRPr="00511744" w:rsidRDefault="007D16EA" w:rsidP="007D16EA">
      <w:pPr>
        <w:rPr>
          <w:rFonts w:cs="Arial"/>
          <w:sz w:val="21"/>
          <w:szCs w:val="21"/>
        </w:rPr>
      </w:pPr>
      <w:r w:rsidRPr="00511744">
        <w:rPr>
          <w:rFonts w:cs="Arial"/>
          <w:sz w:val="21"/>
          <w:szCs w:val="21"/>
        </w:rPr>
        <w:t>Graybar Canada</w:t>
      </w:r>
    </w:p>
    <w:p w14:paraId="70583C7C" w14:textId="77777777" w:rsidR="004B2467" w:rsidRPr="00511744" w:rsidRDefault="004B2467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511744">
        <w:rPr>
          <w:rFonts w:cs="Arial"/>
          <w:sz w:val="21"/>
          <w:szCs w:val="21"/>
        </w:rPr>
        <w:t>Cube van delivery driver</w:t>
      </w:r>
    </w:p>
    <w:p w14:paraId="263C3F61" w14:textId="36EF9C70" w:rsidR="004B2467" w:rsidRPr="004B2467" w:rsidRDefault="00370476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 xml:space="preserve">Performs </w:t>
      </w:r>
      <w:r w:rsidR="004B2467" w:rsidRPr="00DE33E9">
        <w:rPr>
          <w:rFonts w:cs="Arial"/>
          <w:sz w:val="21"/>
          <w:szCs w:val="21"/>
        </w:rPr>
        <w:t xml:space="preserve">warehouse support responsibilities </w:t>
      </w:r>
    </w:p>
    <w:p w14:paraId="75915603" w14:textId="433C30E2" w:rsidR="005904F5" w:rsidRPr="00DE33E9" w:rsidRDefault="004B2467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Attend</w:t>
      </w:r>
      <w:r w:rsidR="00370476" w:rsidRPr="00DE33E9">
        <w:rPr>
          <w:rFonts w:cs="Arial"/>
          <w:sz w:val="21"/>
          <w:szCs w:val="21"/>
        </w:rPr>
        <w:t>s</w:t>
      </w:r>
      <w:r w:rsidRPr="00DE33E9">
        <w:rPr>
          <w:rFonts w:cs="Arial"/>
          <w:sz w:val="21"/>
          <w:szCs w:val="21"/>
        </w:rPr>
        <w:t xml:space="preserve"> and participate</w:t>
      </w:r>
      <w:r w:rsidR="00370476" w:rsidRPr="00DE33E9">
        <w:rPr>
          <w:rFonts w:cs="Arial"/>
          <w:sz w:val="21"/>
          <w:szCs w:val="21"/>
        </w:rPr>
        <w:t>s</w:t>
      </w:r>
      <w:r w:rsidR="005904F5" w:rsidRPr="00DE33E9">
        <w:rPr>
          <w:rFonts w:cs="Arial"/>
          <w:sz w:val="21"/>
          <w:szCs w:val="21"/>
        </w:rPr>
        <w:t xml:space="preserve"> in Joint Healt</w:t>
      </w:r>
      <w:r w:rsidRPr="00DE33E9">
        <w:rPr>
          <w:rFonts w:cs="Arial"/>
          <w:sz w:val="21"/>
          <w:szCs w:val="21"/>
        </w:rPr>
        <w:t>h and Safety Committee meetings</w:t>
      </w:r>
    </w:p>
    <w:p w14:paraId="33F99366" w14:textId="270DB60D" w:rsidR="0070145B" w:rsidRPr="00DE33E9" w:rsidRDefault="0007416B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Conduct</w:t>
      </w:r>
      <w:r w:rsidR="00370476" w:rsidRPr="00DE33E9">
        <w:rPr>
          <w:rFonts w:cs="Arial"/>
          <w:sz w:val="21"/>
          <w:szCs w:val="21"/>
        </w:rPr>
        <w:t>s</w:t>
      </w:r>
      <w:r w:rsidR="005904F5" w:rsidRPr="00DE33E9">
        <w:rPr>
          <w:rFonts w:cs="Arial"/>
          <w:sz w:val="21"/>
          <w:szCs w:val="21"/>
        </w:rPr>
        <w:t xml:space="preserve"> monthly workplace inspections </w:t>
      </w:r>
      <w:r>
        <w:rPr>
          <w:rFonts w:cs="Arial"/>
          <w:sz w:val="21"/>
          <w:szCs w:val="21"/>
        </w:rPr>
        <w:t>and make</w:t>
      </w:r>
      <w:r w:rsidR="00370476">
        <w:rPr>
          <w:rFonts w:cs="Arial"/>
          <w:sz w:val="21"/>
          <w:szCs w:val="21"/>
        </w:rPr>
        <w:t>s safety recommendations</w:t>
      </w:r>
    </w:p>
    <w:p w14:paraId="13135364" w14:textId="77777777" w:rsidR="007D16EA" w:rsidRPr="00511744" w:rsidRDefault="007D16EA" w:rsidP="007D16EA">
      <w:pPr>
        <w:tabs>
          <w:tab w:val="left" w:pos="7050"/>
        </w:tabs>
        <w:rPr>
          <w:rFonts w:cs="Arial"/>
          <w:b/>
          <w:sz w:val="21"/>
          <w:szCs w:val="21"/>
        </w:rPr>
      </w:pPr>
    </w:p>
    <w:p w14:paraId="69084816" w14:textId="23FA9DEF" w:rsidR="007D16EA" w:rsidRPr="00511744" w:rsidRDefault="00C36463" w:rsidP="007D16EA">
      <w:pPr>
        <w:tabs>
          <w:tab w:val="left" w:pos="7050"/>
        </w:tabs>
        <w:rPr>
          <w:rFonts w:cs="Arial"/>
          <w:b/>
          <w:sz w:val="21"/>
          <w:szCs w:val="21"/>
        </w:rPr>
      </w:pPr>
      <w:r w:rsidRPr="00511744">
        <w:rPr>
          <w:rFonts w:cs="Arial"/>
          <w:b/>
          <w:sz w:val="21"/>
          <w:szCs w:val="21"/>
        </w:rPr>
        <w:t xml:space="preserve">Health and </w:t>
      </w:r>
      <w:r w:rsidR="007D16EA" w:rsidRPr="00511744">
        <w:rPr>
          <w:rFonts w:cs="Arial"/>
          <w:b/>
          <w:sz w:val="21"/>
          <w:szCs w:val="21"/>
        </w:rPr>
        <w:t>Safety Technician</w:t>
      </w:r>
      <w:r w:rsidRPr="00511744">
        <w:rPr>
          <w:rFonts w:cs="Arial"/>
          <w:b/>
          <w:sz w:val="21"/>
          <w:szCs w:val="21"/>
        </w:rPr>
        <w:t xml:space="preserve"> and</w:t>
      </w:r>
      <w:r w:rsidR="007D16EA" w:rsidRPr="00511744">
        <w:rPr>
          <w:rFonts w:cs="Arial"/>
          <w:b/>
          <w:sz w:val="21"/>
          <w:szCs w:val="21"/>
        </w:rPr>
        <w:t xml:space="preserve"> </w:t>
      </w:r>
      <w:r w:rsidRPr="00511744">
        <w:rPr>
          <w:rFonts w:cs="Arial"/>
          <w:b/>
          <w:sz w:val="21"/>
          <w:szCs w:val="21"/>
        </w:rPr>
        <w:t>Instructor</w:t>
      </w:r>
      <w:r w:rsidR="007D16EA" w:rsidRPr="00511744">
        <w:rPr>
          <w:rFonts w:cs="Arial"/>
          <w:b/>
          <w:sz w:val="21"/>
          <w:szCs w:val="21"/>
        </w:rPr>
        <w:t xml:space="preserve">                             </w:t>
      </w:r>
      <w:r w:rsidR="00FD482F" w:rsidRPr="00511744">
        <w:rPr>
          <w:rFonts w:cs="Arial"/>
          <w:b/>
          <w:sz w:val="21"/>
          <w:szCs w:val="21"/>
        </w:rPr>
        <w:t xml:space="preserve"> </w:t>
      </w:r>
      <w:r w:rsidR="00511744">
        <w:rPr>
          <w:rFonts w:cs="Arial"/>
          <w:b/>
          <w:sz w:val="21"/>
          <w:szCs w:val="21"/>
        </w:rPr>
        <w:t xml:space="preserve">       </w:t>
      </w:r>
      <w:r w:rsidR="00DE0FF7">
        <w:rPr>
          <w:rFonts w:cs="Arial"/>
          <w:b/>
          <w:sz w:val="21"/>
          <w:szCs w:val="21"/>
        </w:rPr>
        <w:t xml:space="preserve">       </w:t>
      </w:r>
      <w:r w:rsidR="0070145B">
        <w:rPr>
          <w:rFonts w:cs="Arial"/>
          <w:sz w:val="21"/>
          <w:szCs w:val="21"/>
        </w:rPr>
        <w:t>Jul. 2010 to Dec</w:t>
      </w:r>
      <w:r w:rsidR="00DE0FF7">
        <w:rPr>
          <w:rFonts w:cs="Arial"/>
          <w:sz w:val="21"/>
          <w:szCs w:val="21"/>
        </w:rPr>
        <w:t>.</w:t>
      </w:r>
      <w:r w:rsidR="007D16EA" w:rsidRPr="00511744">
        <w:rPr>
          <w:rFonts w:cs="Arial"/>
          <w:sz w:val="21"/>
          <w:szCs w:val="21"/>
        </w:rPr>
        <w:t xml:space="preserve"> 2012</w:t>
      </w:r>
      <w:r w:rsidR="007D16EA" w:rsidRPr="00511744">
        <w:rPr>
          <w:rFonts w:cs="Arial"/>
          <w:b/>
          <w:sz w:val="21"/>
          <w:szCs w:val="21"/>
        </w:rPr>
        <w:t xml:space="preserve"> </w:t>
      </w:r>
    </w:p>
    <w:p w14:paraId="6772D17B" w14:textId="7DC267DE" w:rsidR="007D16EA" w:rsidRPr="00511744" w:rsidRDefault="007D16EA" w:rsidP="007D16EA">
      <w:pPr>
        <w:tabs>
          <w:tab w:val="left" w:pos="7050"/>
        </w:tabs>
        <w:rPr>
          <w:rFonts w:cs="Arial"/>
          <w:b/>
          <w:sz w:val="21"/>
          <w:szCs w:val="21"/>
        </w:rPr>
      </w:pPr>
      <w:r w:rsidRPr="00511744">
        <w:rPr>
          <w:rFonts w:cs="Arial"/>
          <w:sz w:val="21"/>
          <w:szCs w:val="21"/>
        </w:rPr>
        <w:t xml:space="preserve">Safety Training &amp; Technical Services (On Site at US Steel - Great Lakes Works) </w:t>
      </w:r>
    </w:p>
    <w:p w14:paraId="4F07569D" w14:textId="37B66D27" w:rsidR="005904F5" w:rsidRPr="00511744" w:rsidRDefault="004B2467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</w:t>
      </w:r>
      <w:r w:rsidR="0007416B">
        <w:rPr>
          <w:rFonts w:cs="Arial"/>
          <w:sz w:val="21"/>
          <w:szCs w:val="21"/>
        </w:rPr>
        <w:t>eveloped and coordinated</w:t>
      </w:r>
      <w:r w:rsidR="005904F5" w:rsidRPr="00511744">
        <w:rPr>
          <w:rFonts w:cs="Arial"/>
          <w:sz w:val="21"/>
          <w:szCs w:val="21"/>
        </w:rPr>
        <w:t xml:space="preserve"> gas rescue drills</w:t>
      </w:r>
    </w:p>
    <w:p w14:paraId="3ADB57B1" w14:textId="5B01C925" w:rsidR="007D16EA" w:rsidRPr="00511744" w:rsidRDefault="004B2467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</w:t>
      </w:r>
      <w:r w:rsidR="0007416B">
        <w:rPr>
          <w:rFonts w:cs="Arial"/>
          <w:sz w:val="21"/>
          <w:szCs w:val="21"/>
        </w:rPr>
        <w:t>lanned</w:t>
      </w:r>
      <w:r w:rsidR="00FA269A" w:rsidRPr="00511744">
        <w:rPr>
          <w:rFonts w:cs="Arial"/>
          <w:sz w:val="21"/>
          <w:szCs w:val="21"/>
        </w:rPr>
        <w:t xml:space="preserve"> and c</w:t>
      </w:r>
      <w:r w:rsidR="007D16EA" w:rsidRPr="00511744">
        <w:rPr>
          <w:rFonts w:cs="Arial"/>
          <w:sz w:val="21"/>
          <w:szCs w:val="21"/>
        </w:rPr>
        <w:t>onduct</w:t>
      </w:r>
      <w:r w:rsidR="0007416B">
        <w:rPr>
          <w:rFonts w:cs="Arial"/>
          <w:sz w:val="21"/>
          <w:szCs w:val="21"/>
        </w:rPr>
        <w:t xml:space="preserve">ed </w:t>
      </w:r>
      <w:r w:rsidR="00DE0FF7">
        <w:rPr>
          <w:rFonts w:cs="Arial"/>
          <w:sz w:val="21"/>
          <w:szCs w:val="21"/>
        </w:rPr>
        <w:t xml:space="preserve">health and safety </w:t>
      </w:r>
      <w:r w:rsidR="007D16EA" w:rsidRPr="00511744">
        <w:rPr>
          <w:rFonts w:cs="Arial"/>
          <w:sz w:val="21"/>
          <w:szCs w:val="21"/>
        </w:rPr>
        <w:t xml:space="preserve">training classes </w:t>
      </w:r>
    </w:p>
    <w:p w14:paraId="18CBE47D" w14:textId="6EDF19E5" w:rsidR="005904F5" w:rsidRPr="00DE33E9" w:rsidRDefault="00370476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DE33E9">
        <w:rPr>
          <w:rFonts w:cs="Arial"/>
          <w:sz w:val="21"/>
          <w:szCs w:val="21"/>
        </w:rPr>
        <w:t>Developed</w:t>
      </w:r>
      <w:r w:rsidR="005904F5" w:rsidRPr="00DE33E9">
        <w:rPr>
          <w:rFonts w:cs="Arial"/>
          <w:sz w:val="21"/>
          <w:szCs w:val="21"/>
        </w:rPr>
        <w:t xml:space="preserve"> health and safety </w:t>
      </w:r>
      <w:r w:rsidRPr="00DE33E9">
        <w:rPr>
          <w:rFonts w:cs="Arial"/>
          <w:sz w:val="21"/>
          <w:szCs w:val="21"/>
        </w:rPr>
        <w:t xml:space="preserve">procedures </w:t>
      </w:r>
      <w:r w:rsidR="005904F5" w:rsidRPr="00DE33E9">
        <w:rPr>
          <w:rFonts w:cs="Arial"/>
          <w:sz w:val="21"/>
          <w:szCs w:val="21"/>
        </w:rPr>
        <w:t>in support of the Gas Safety Management System</w:t>
      </w:r>
    </w:p>
    <w:p w14:paraId="6EBCCBB0" w14:textId="6CD911D7" w:rsidR="005904F5" w:rsidRPr="00511744" w:rsidRDefault="0007416B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Conducted</w:t>
      </w:r>
      <w:r w:rsidR="005904F5" w:rsidRPr="00511744">
        <w:rPr>
          <w:rFonts w:cs="Arial"/>
          <w:sz w:val="21"/>
          <w:szCs w:val="21"/>
        </w:rPr>
        <w:t xml:space="preserve"> workplace incident investigations</w:t>
      </w:r>
      <w:r w:rsidR="00FA269A" w:rsidRPr="00511744">
        <w:rPr>
          <w:rFonts w:cs="Arial"/>
          <w:sz w:val="21"/>
          <w:szCs w:val="21"/>
        </w:rPr>
        <w:t xml:space="preserve"> and Job Hazard Analysis (JHAs) </w:t>
      </w:r>
    </w:p>
    <w:p w14:paraId="0BBFEC62" w14:textId="32BEC113" w:rsidR="007D16EA" w:rsidRPr="00511744" w:rsidRDefault="004B2467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E</w:t>
      </w:r>
      <w:r w:rsidR="0007416B">
        <w:rPr>
          <w:rFonts w:cs="Arial"/>
          <w:sz w:val="21"/>
          <w:szCs w:val="21"/>
        </w:rPr>
        <w:t>nsured</w:t>
      </w:r>
      <w:r w:rsidR="007D16EA" w:rsidRPr="00511744">
        <w:rPr>
          <w:rFonts w:cs="Arial"/>
          <w:sz w:val="21"/>
          <w:szCs w:val="21"/>
        </w:rPr>
        <w:t xml:space="preserve"> </w:t>
      </w:r>
      <w:r w:rsidR="00370476">
        <w:rPr>
          <w:rFonts w:cs="Arial"/>
          <w:sz w:val="21"/>
          <w:szCs w:val="21"/>
        </w:rPr>
        <w:t xml:space="preserve">employees were </w:t>
      </w:r>
      <w:r w:rsidR="00FA269A" w:rsidRPr="00511744">
        <w:rPr>
          <w:rFonts w:cs="Arial"/>
          <w:sz w:val="21"/>
          <w:szCs w:val="21"/>
        </w:rPr>
        <w:t xml:space="preserve">comfortable with safety procedures and using protective devices </w:t>
      </w:r>
    </w:p>
    <w:p w14:paraId="03A6D3AF" w14:textId="7E4183F4" w:rsidR="007D16EA" w:rsidRPr="00511744" w:rsidRDefault="007D16EA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 w:rsidRPr="00511744">
        <w:rPr>
          <w:rFonts w:cs="Arial"/>
          <w:sz w:val="21"/>
          <w:szCs w:val="21"/>
        </w:rPr>
        <w:t>Perform</w:t>
      </w:r>
      <w:r w:rsidR="0007416B">
        <w:rPr>
          <w:rFonts w:cs="Arial"/>
          <w:sz w:val="21"/>
          <w:szCs w:val="21"/>
        </w:rPr>
        <w:t>ed</w:t>
      </w:r>
      <w:r w:rsidRPr="00511744">
        <w:rPr>
          <w:rFonts w:cs="Arial"/>
          <w:sz w:val="21"/>
          <w:szCs w:val="21"/>
        </w:rPr>
        <w:t xml:space="preserve"> routine inspections on all safety and rescue equipment on site  </w:t>
      </w:r>
    </w:p>
    <w:p w14:paraId="6B9E0873" w14:textId="77777777" w:rsidR="00BA23FD" w:rsidRDefault="00BA23FD" w:rsidP="00511744">
      <w:pPr>
        <w:rPr>
          <w:rFonts w:cs="Arial"/>
          <w:sz w:val="21"/>
          <w:szCs w:val="21"/>
        </w:rPr>
      </w:pPr>
    </w:p>
    <w:p w14:paraId="32D61766" w14:textId="2F2EB4B4" w:rsidR="007D16EA" w:rsidRPr="00511744" w:rsidRDefault="007D16EA" w:rsidP="007D16EA">
      <w:pPr>
        <w:rPr>
          <w:rFonts w:cs="Arial"/>
          <w:b/>
          <w:sz w:val="21"/>
          <w:szCs w:val="21"/>
        </w:rPr>
      </w:pPr>
      <w:r w:rsidRPr="00511744">
        <w:rPr>
          <w:rFonts w:cs="Arial"/>
          <w:b/>
          <w:sz w:val="21"/>
          <w:szCs w:val="21"/>
        </w:rPr>
        <w:t>Owner and Operator</w:t>
      </w:r>
      <w:r w:rsidRPr="00511744">
        <w:rPr>
          <w:rFonts w:cs="Arial"/>
          <w:b/>
          <w:sz w:val="21"/>
          <w:szCs w:val="21"/>
        </w:rPr>
        <w:tab/>
      </w:r>
      <w:r w:rsidRPr="00511744">
        <w:rPr>
          <w:rFonts w:cs="Arial"/>
          <w:b/>
          <w:sz w:val="21"/>
          <w:szCs w:val="21"/>
        </w:rPr>
        <w:tab/>
      </w:r>
      <w:r w:rsidRPr="00511744">
        <w:rPr>
          <w:rFonts w:cs="Arial"/>
          <w:b/>
          <w:sz w:val="21"/>
          <w:szCs w:val="21"/>
        </w:rPr>
        <w:tab/>
      </w:r>
      <w:r w:rsidRPr="00511744">
        <w:rPr>
          <w:rFonts w:cs="Arial"/>
          <w:b/>
          <w:sz w:val="21"/>
          <w:szCs w:val="21"/>
        </w:rPr>
        <w:tab/>
      </w:r>
      <w:r w:rsidRPr="00511744">
        <w:rPr>
          <w:rFonts w:cs="Arial"/>
          <w:b/>
          <w:sz w:val="21"/>
          <w:szCs w:val="21"/>
        </w:rPr>
        <w:tab/>
      </w:r>
      <w:r w:rsidRPr="00511744">
        <w:rPr>
          <w:rFonts w:cs="Arial"/>
          <w:b/>
          <w:sz w:val="21"/>
          <w:szCs w:val="21"/>
        </w:rPr>
        <w:tab/>
        <w:t xml:space="preserve">       </w:t>
      </w:r>
      <w:r w:rsidR="0070145B">
        <w:rPr>
          <w:rFonts w:cs="Arial"/>
          <w:b/>
          <w:sz w:val="21"/>
          <w:szCs w:val="21"/>
        </w:rPr>
        <w:t xml:space="preserve">                    </w:t>
      </w:r>
      <w:r w:rsidR="0070145B">
        <w:rPr>
          <w:rFonts w:cs="Arial"/>
          <w:sz w:val="21"/>
          <w:szCs w:val="21"/>
        </w:rPr>
        <w:t xml:space="preserve">Apr.2009 to Jun. </w:t>
      </w:r>
      <w:r w:rsidRPr="00511744">
        <w:rPr>
          <w:rFonts w:cs="Arial"/>
          <w:sz w:val="21"/>
          <w:szCs w:val="21"/>
        </w:rPr>
        <w:t>2010</w:t>
      </w:r>
    </w:p>
    <w:p w14:paraId="5A4C68C3" w14:textId="77777777" w:rsidR="007D16EA" w:rsidRPr="00511744" w:rsidRDefault="007D16EA" w:rsidP="007D16EA">
      <w:pPr>
        <w:rPr>
          <w:rFonts w:cs="Arial"/>
          <w:sz w:val="21"/>
          <w:szCs w:val="21"/>
        </w:rPr>
      </w:pPr>
      <w:r w:rsidRPr="00511744">
        <w:rPr>
          <w:rFonts w:cs="Arial"/>
          <w:sz w:val="21"/>
          <w:szCs w:val="21"/>
        </w:rPr>
        <w:t>Andy’s Lawn Care &amp; Landscaping</w:t>
      </w:r>
    </w:p>
    <w:p w14:paraId="15CEE31C" w14:textId="06AD0FF0" w:rsidR="0007416B" w:rsidRDefault="0007416B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Trained</w:t>
      </w:r>
      <w:r w:rsidRPr="00511744">
        <w:rPr>
          <w:rFonts w:cs="Arial"/>
          <w:sz w:val="21"/>
          <w:szCs w:val="21"/>
        </w:rPr>
        <w:t xml:space="preserve"> employees </w:t>
      </w:r>
      <w:r>
        <w:rPr>
          <w:rFonts w:cs="Arial"/>
          <w:sz w:val="21"/>
          <w:szCs w:val="21"/>
        </w:rPr>
        <w:t>in workplace safety procedures</w:t>
      </w:r>
    </w:p>
    <w:p w14:paraId="03901EE7" w14:textId="710C0731" w:rsidR="0007416B" w:rsidRDefault="0007416B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</w:t>
      </w:r>
      <w:r w:rsidRPr="00511744">
        <w:rPr>
          <w:rFonts w:cs="Arial"/>
          <w:sz w:val="21"/>
          <w:szCs w:val="21"/>
        </w:rPr>
        <w:t>dministrative duties such as billing, accounting, advertising and sales</w:t>
      </w:r>
    </w:p>
    <w:p w14:paraId="62AF9C43" w14:textId="060A907C" w:rsidR="0007416B" w:rsidRPr="0007416B" w:rsidRDefault="0007416B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</w:t>
      </w:r>
      <w:r w:rsidRPr="00511744">
        <w:rPr>
          <w:rFonts w:cs="Arial"/>
          <w:sz w:val="21"/>
          <w:szCs w:val="21"/>
        </w:rPr>
        <w:t>andscape design, construction and property maintenance</w:t>
      </w:r>
    </w:p>
    <w:p w14:paraId="0CE51CF4" w14:textId="50C78A02" w:rsidR="00511744" w:rsidRDefault="0007416B" w:rsidP="00DE33E9">
      <w:pPr>
        <w:numPr>
          <w:ilvl w:val="0"/>
          <w:numId w:val="21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Operated landscape</w:t>
      </w:r>
      <w:r w:rsidR="007D16EA" w:rsidRPr="0007416B">
        <w:rPr>
          <w:rFonts w:cs="Arial"/>
          <w:sz w:val="21"/>
          <w:szCs w:val="21"/>
        </w:rPr>
        <w:t xml:space="preserve"> equipmen</w:t>
      </w:r>
      <w:r>
        <w:rPr>
          <w:rFonts w:cs="Arial"/>
          <w:sz w:val="21"/>
          <w:szCs w:val="21"/>
        </w:rPr>
        <w:t>t</w:t>
      </w:r>
    </w:p>
    <w:p w14:paraId="74BE01D2" w14:textId="77777777" w:rsidR="00391045" w:rsidRPr="007A24AF" w:rsidRDefault="00391045" w:rsidP="007A24AF">
      <w:pPr>
        <w:widowControl w:val="0"/>
        <w:autoSpaceDE w:val="0"/>
        <w:autoSpaceDN w:val="0"/>
        <w:adjustRightInd w:val="0"/>
        <w:rPr>
          <w:rFonts w:cs="Verdana"/>
          <w:sz w:val="21"/>
          <w:szCs w:val="21"/>
        </w:rPr>
      </w:pPr>
    </w:p>
    <w:p w14:paraId="73405E2A" w14:textId="209561D4" w:rsidR="00F21F32" w:rsidRPr="00511744" w:rsidRDefault="00F21F32" w:rsidP="002B624F">
      <w:pPr>
        <w:pStyle w:val="SectionHeader"/>
        <w:pBdr>
          <w:bottom w:val="none" w:sz="0" w:space="0" w:color="auto"/>
          <w:between w:val="none" w:sz="0" w:space="0" w:color="auto"/>
        </w:pBdr>
        <w:shd w:val="clear" w:color="auto" w:fill="D9D9D9" w:themeFill="background1" w:themeFillShade="D9"/>
        <w:jc w:val="left"/>
        <w:rPr>
          <w:color w:val="365F91" w:themeColor="accent1" w:themeShade="BF"/>
          <w:sz w:val="21"/>
          <w:szCs w:val="21"/>
        </w:rPr>
      </w:pPr>
      <w:r w:rsidRPr="00511744">
        <w:rPr>
          <w:color w:val="365F91" w:themeColor="accent1" w:themeShade="BF"/>
          <w:sz w:val="21"/>
          <w:szCs w:val="21"/>
        </w:rPr>
        <w:t>VOLUNTEER EXPERIENCE</w:t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  <w:r w:rsidR="00817709" w:rsidRPr="00511744">
        <w:rPr>
          <w:rFonts w:cs="Verdana"/>
          <w:b w:val="0"/>
          <w:bCs w:val="0"/>
          <w:color w:val="365F91" w:themeColor="accent1" w:themeShade="BF"/>
          <w:sz w:val="21"/>
          <w:szCs w:val="21"/>
        </w:rPr>
        <w:tab/>
      </w:r>
    </w:p>
    <w:p w14:paraId="7C1C8685" w14:textId="28E2F3A7" w:rsidR="004B2467" w:rsidRDefault="004B2467" w:rsidP="00C36463">
      <w:pPr>
        <w:tabs>
          <w:tab w:val="left" w:pos="699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Toronto and Region Conservation Authority Event Volunteer</w:t>
      </w:r>
      <w:r>
        <w:rPr>
          <w:rFonts w:cs="Arial"/>
          <w:sz w:val="21"/>
          <w:szCs w:val="21"/>
        </w:rPr>
        <w:tab/>
      </w:r>
      <w:r>
        <w:rPr>
          <w:rFonts w:cs="Arial"/>
          <w:sz w:val="21"/>
          <w:szCs w:val="21"/>
        </w:rPr>
        <w:tab/>
      </w:r>
      <w:r>
        <w:rPr>
          <w:rFonts w:cs="Arial"/>
          <w:sz w:val="21"/>
          <w:szCs w:val="21"/>
        </w:rPr>
        <w:tab/>
        <w:t xml:space="preserve">        Apr. 2013 to Present</w:t>
      </w:r>
    </w:p>
    <w:p w14:paraId="69F820BF" w14:textId="4E574B12" w:rsidR="00C36463" w:rsidRPr="00511744" w:rsidRDefault="00C36463" w:rsidP="00C36463">
      <w:pPr>
        <w:tabs>
          <w:tab w:val="left" w:pos="6990"/>
        </w:tabs>
        <w:rPr>
          <w:rFonts w:cs="Arial"/>
          <w:b/>
          <w:sz w:val="21"/>
          <w:szCs w:val="21"/>
        </w:rPr>
      </w:pPr>
      <w:r w:rsidRPr="00511744">
        <w:rPr>
          <w:rFonts w:cs="Arial"/>
          <w:sz w:val="21"/>
          <w:szCs w:val="21"/>
        </w:rPr>
        <w:t>Windsor Paramedic Bike Patrol</w:t>
      </w:r>
      <w:r w:rsidRPr="00511744">
        <w:rPr>
          <w:rFonts w:cs="Arial"/>
          <w:b/>
          <w:sz w:val="21"/>
          <w:szCs w:val="21"/>
        </w:rPr>
        <w:t xml:space="preserve"> </w:t>
      </w:r>
      <w:r w:rsidR="0007416B">
        <w:rPr>
          <w:rFonts w:cs="Arial"/>
          <w:sz w:val="21"/>
          <w:szCs w:val="21"/>
        </w:rPr>
        <w:tab/>
      </w:r>
      <w:r w:rsidR="0007416B">
        <w:rPr>
          <w:rFonts w:cs="Arial"/>
          <w:sz w:val="21"/>
          <w:szCs w:val="21"/>
        </w:rPr>
        <w:tab/>
      </w:r>
      <w:r w:rsidR="0007416B">
        <w:rPr>
          <w:rFonts w:cs="Arial"/>
          <w:sz w:val="21"/>
          <w:szCs w:val="21"/>
        </w:rPr>
        <w:tab/>
      </w:r>
      <w:r w:rsidR="0007416B">
        <w:rPr>
          <w:rFonts w:cs="Arial"/>
          <w:sz w:val="21"/>
          <w:szCs w:val="21"/>
        </w:rPr>
        <w:tab/>
      </w:r>
      <w:r w:rsidR="0007416B">
        <w:rPr>
          <w:rFonts w:cs="Arial"/>
          <w:sz w:val="21"/>
          <w:szCs w:val="21"/>
        </w:rPr>
        <w:tab/>
      </w:r>
      <w:r w:rsidR="0007416B">
        <w:rPr>
          <w:rFonts w:cs="Arial"/>
          <w:sz w:val="21"/>
          <w:szCs w:val="21"/>
        </w:rPr>
        <w:tab/>
        <w:t xml:space="preserve">  </w:t>
      </w:r>
      <w:r w:rsidRPr="00511744">
        <w:rPr>
          <w:rFonts w:cs="Arial"/>
          <w:sz w:val="21"/>
          <w:szCs w:val="21"/>
        </w:rPr>
        <w:t>2012</w:t>
      </w:r>
    </w:p>
    <w:p w14:paraId="08CD94A6" w14:textId="23EBE915" w:rsidR="00C36463" w:rsidRPr="00511744" w:rsidRDefault="00C36463" w:rsidP="00C36463">
      <w:pPr>
        <w:tabs>
          <w:tab w:val="left" w:pos="7980"/>
        </w:tabs>
        <w:rPr>
          <w:rFonts w:cs="Arial"/>
          <w:b/>
          <w:sz w:val="21"/>
          <w:szCs w:val="21"/>
        </w:rPr>
      </w:pPr>
      <w:r w:rsidRPr="00511744">
        <w:rPr>
          <w:rFonts w:cs="Arial"/>
          <w:sz w:val="21"/>
          <w:szCs w:val="21"/>
        </w:rPr>
        <w:t>River Rouge Fire Department</w:t>
      </w:r>
      <w:r w:rsidRPr="00511744">
        <w:rPr>
          <w:rFonts w:cs="Arial"/>
          <w:b/>
          <w:sz w:val="21"/>
          <w:szCs w:val="21"/>
        </w:rPr>
        <w:tab/>
        <w:t xml:space="preserve">                            </w:t>
      </w:r>
      <w:r w:rsidR="00511744">
        <w:rPr>
          <w:rFonts w:cs="Arial"/>
          <w:b/>
          <w:sz w:val="21"/>
          <w:szCs w:val="21"/>
        </w:rPr>
        <w:t xml:space="preserve">   </w:t>
      </w:r>
      <w:r w:rsidRPr="00511744">
        <w:rPr>
          <w:rFonts w:cs="Arial"/>
          <w:sz w:val="21"/>
          <w:szCs w:val="21"/>
        </w:rPr>
        <w:t>2011</w:t>
      </w:r>
    </w:p>
    <w:p w14:paraId="2BA8A2D8" w14:textId="77777777" w:rsidR="0007416B" w:rsidRDefault="00511744" w:rsidP="0007416B">
      <w:pPr>
        <w:tabs>
          <w:tab w:val="left" w:pos="6990"/>
        </w:tabs>
        <w:rPr>
          <w:rFonts w:cs="Arial"/>
          <w:sz w:val="21"/>
          <w:szCs w:val="21"/>
        </w:rPr>
      </w:pPr>
      <w:r w:rsidRPr="00511744">
        <w:rPr>
          <w:rFonts w:cs="Arial"/>
          <w:sz w:val="21"/>
          <w:szCs w:val="21"/>
        </w:rPr>
        <w:t xml:space="preserve">Transition to </w:t>
      </w:r>
      <w:proofErr w:type="spellStart"/>
      <w:r w:rsidRPr="00511744">
        <w:rPr>
          <w:rFonts w:cs="Arial"/>
          <w:sz w:val="21"/>
          <w:szCs w:val="21"/>
        </w:rPr>
        <w:t>Betterness</w:t>
      </w:r>
      <w:proofErr w:type="spellEnd"/>
      <w:r w:rsidRPr="00511744">
        <w:rPr>
          <w:rFonts w:cs="Arial"/>
          <w:sz w:val="21"/>
          <w:szCs w:val="21"/>
        </w:rPr>
        <w:t xml:space="preserve"> Cancer</w:t>
      </w:r>
      <w:r>
        <w:rPr>
          <w:rFonts w:cs="Arial"/>
          <w:b/>
          <w:sz w:val="21"/>
          <w:szCs w:val="21"/>
        </w:rPr>
        <w:t xml:space="preserve"> </w:t>
      </w:r>
      <w:r w:rsidRPr="00511744">
        <w:rPr>
          <w:rFonts w:cs="Arial"/>
          <w:sz w:val="21"/>
          <w:szCs w:val="21"/>
        </w:rPr>
        <w:t>Charity</w:t>
      </w:r>
      <w:r w:rsidR="00C36463" w:rsidRPr="00511744">
        <w:rPr>
          <w:rFonts w:cs="Arial"/>
          <w:sz w:val="21"/>
          <w:szCs w:val="21"/>
        </w:rPr>
        <w:t xml:space="preserve">   </w:t>
      </w:r>
      <w:r w:rsidR="00C36463" w:rsidRPr="00511744">
        <w:rPr>
          <w:rFonts w:cs="Arial"/>
          <w:b/>
          <w:sz w:val="21"/>
          <w:szCs w:val="21"/>
        </w:rPr>
        <w:t xml:space="preserve">                                                     </w:t>
      </w:r>
      <w:r>
        <w:rPr>
          <w:rFonts w:cs="Arial"/>
          <w:b/>
          <w:sz w:val="21"/>
          <w:szCs w:val="21"/>
        </w:rPr>
        <w:t xml:space="preserve">         </w:t>
      </w:r>
      <w:r w:rsidR="00C36463" w:rsidRPr="00511744">
        <w:rPr>
          <w:rFonts w:cs="Arial"/>
          <w:b/>
          <w:sz w:val="21"/>
          <w:szCs w:val="21"/>
        </w:rPr>
        <w:t xml:space="preserve"> </w:t>
      </w:r>
      <w:r w:rsidR="0070145B">
        <w:rPr>
          <w:rFonts w:cs="Arial"/>
          <w:b/>
          <w:sz w:val="21"/>
          <w:szCs w:val="21"/>
        </w:rPr>
        <w:t xml:space="preserve">      </w:t>
      </w:r>
      <w:r w:rsidR="0070145B">
        <w:rPr>
          <w:rFonts w:cs="Arial"/>
          <w:sz w:val="21"/>
          <w:szCs w:val="21"/>
        </w:rPr>
        <w:t>2009 to</w:t>
      </w:r>
      <w:r w:rsidR="00C36463" w:rsidRPr="00511744">
        <w:rPr>
          <w:rFonts w:cs="Arial"/>
          <w:sz w:val="21"/>
          <w:szCs w:val="21"/>
        </w:rPr>
        <w:t xml:space="preserve"> 2010</w:t>
      </w:r>
    </w:p>
    <w:p w14:paraId="52E05483" w14:textId="77777777" w:rsidR="0007416B" w:rsidRDefault="0007416B" w:rsidP="0007416B">
      <w:pPr>
        <w:tabs>
          <w:tab w:val="left" w:pos="6990"/>
        </w:tabs>
        <w:rPr>
          <w:rFonts w:cs="Arial"/>
          <w:sz w:val="21"/>
          <w:szCs w:val="21"/>
        </w:rPr>
      </w:pPr>
    </w:p>
    <w:p w14:paraId="03170CEC" w14:textId="77777777" w:rsidR="0007416B" w:rsidRDefault="0007416B" w:rsidP="0007416B">
      <w:pPr>
        <w:tabs>
          <w:tab w:val="left" w:pos="6990"/>
        </w:tabs>
        <w:rPr>
          <w:rFonts w:cs="Arial"/>
          <w:sz w:val="21"/>
          <w:szCs w:val="21"/>
        </w:rPr>
      </w:pPr>
    </w:p>
    <w:p w14:paraId="02A40411" w14:textId="2657595B" w:rsidR="0052426B" w:rsidRPr="0007416B" w:rsidRDefault="00F21F32" w:rsidP="0007416B">
      <w:pPr>
        <w:tabs>
          <w:tab w:val="left" w:pos="6990"/>
        </w:tabs>
        <w:jc w:val="center"/>
        <w:rPr>
          <w:rFonts w:cs="Arial"/>
          <w:b/>
          <w:sz w:val="21"/>
          <w:szCs w:val="21"/>
        </w:rPr>
      </w:pPr>
      <w:r w:rsidRPr="00511744">
        <w:rPr>
          <w:rFonts w:cs="Verdana"/>
          <w:b/>
          <w:sz w:val="21"/>
          <w:szCs w:val="21"/>
        </w:rPr>
        <w:t>References Available Upon Request</w:t>
      </w:r>
    </w:p>
    <w:sectPr w:rsidR="0052426B" w:rsidRPr="0007416B" w:rsidSect="00F069BA">
      <w:headerReference w:type="default" r:id="rId8"/>
      <w:pgSz w:w="12240" w:h="15840"/>
      <w:pgMar w:top="1276" w:right="720" w:bottom="1134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1E397" w14:textId="77777777" w:rsidR="00B57F89" w:rsidRDefault="00B57F89">
      <w:r>
        <w:separator/>
      </w:r>
    </w:p>
  </w:endnote>
  <w:endnote w:type="continuationSeparator" w:id="0">
    <w:p w14:paraId="4923A29D" w14:textId="77777777" w:rsidR="00B57F89" w:rsidRDefault="00B5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42BF0" w14:textId="77777777" w:rsidR="00B57F89" w:rsidRDefault="00B57F89">
      <w:r>
        <w:separator/>
      </w:r>
    </w:p>
  </w:footnote>
  <w:footnote w:type="continuationSeparator" w:id="0">
    <w:p w14:paraId="132BDFF4" w14:textId="77777777" w:rsidR="00B57F89" w:rsidRDefault="00B57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16013" w14:textId="77777777" w:rsidR="00FE4B70" w:rsidRDefault="00FE4B70" w:rsidP="0080077F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1">
    <w:nsid w:val="03CB2539"/>
    <w:multiLevelType w:val="hybridMultilevel"/>
    <w:tmpl w:val="7ED640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71979"/>
    <w:multiLevelType w:val="hybridMultilevel"/>
    <w:tmpl w:val="CBC6E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92C0B"/>
    <w:multiLevelType w:val="hybridMultilevel"/>
    <w:tmpl w:val="C6EA8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E45BA"/>
    <w:multiLevelType w:val="hybridMultilevel"/>
    <w:tmpl w:val="945E5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63115"/>
    <w:multiLevelType w:val="hybridMultilevel"/>
    <w:tmpl w:val="4920AC42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214FAE"/>
    <w:multiLevelType w:val="hybridMultilevel"/>
    <w:tmpl w:val="D132F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F7067"/>
    <w:multiLevelType w:val="hybridMultilevel"/>
    <w:tmpl w:val="06B811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23319"/>
    <w:multiLevelType w:val="hybridMultilevel"/>
    <w:tmpl w:val="07A0F538"/>
    <w:lvl w:ilvl="0" w:tplc="D8B08EF8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31143D"/>
    <w:multiLevelType w:val="hybridMultilevel"/>
    <w:tmpl w:val="4746CB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27A70"/>
    <w:multiLevelType w:val="hybridMultilevel"/>
    <w:tmpl w:val="E662CA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2564CF"/>
    <w:multiLevelType w:val="hybridMultilevel"/>
    <w:tmpl w:val="45D46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D4DE3"/>
    <w:multiLevelType w:val="hybridMultilevel"/>
    <w:tmpl w:val="6DB42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641B7"/>
    <w:multiLevelType w:val="hybridMultilevel"/>
    <w:tmpl w:val="8FC4D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9220E"/>
    <w:multiLevelType w:val="hybridMultilevel"/>
    <w:tmpl w:val="60761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11151"/>
    <w:multiLevelType w:val="hybridMultilevel"/>
    <w:tmpl w:val="E25EBD4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69314DEB"/>
    <w:multiLevelType w:val="hybridMultilevel"/>
    <w:tmpl w:val="9ACAD414"/>
    <w:lvl w:ilvl="0" w:tplc="D8B08EF8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5A3F0C"/>
    <w:multiLevelType w:val="hybridMultilevel"/>
    <w:tmpl w:val="D01EAE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55C1D"/>
    <w:multiLevelType w:val="hybridMultilevel"/>
    <w:tmpl w:val="FAF64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6A39C6"/>
    <w:multiLevelType w:val="hybridMultilevel"/>
    <w:tmpl w:val="2DE40C2C"/>
    <w:lvl w:ilvl="0" w:tplc="D8B08EF8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2"/>
        <w:szCs w:val="22"/>
      </w:rPr>
    </w:lvl>
    <w:lvl w:ilvl="1" w:tplc="4E347D9C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2026E6"/>
    <w:multiLevelType w:val="hybridMultilevel"/>
    <w:tmpl w:val="015699FA"/>
    <w:lvl w:ilvl="0" w:tplc="D8B08EF8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12"/>
  </w:num>
  <w:num w:numId="5">
    <w:abstractNumId w:val="2"/>
  </w:num>
  <w:num w:numId="6">
    <w:abstractNumId w:val="1"/>
  </w:num>
  <w:num w:numId="7">
    <w:abstractNumId w:val="3"/>
  </w:num>
  <w:num w:numId="8">
    <w:abstractNumId w:val="17"/>
  </w:num>
  <w:num w:numId="9">
    <w:abstractNumId w:val="6"/>
  </w:num>
  <w:num w:numId="10">
    <w:abstractNumId w:val="9"/>
  </w:num>
  <w:num w:numId="11">
    <w:abstractNumId w:val="14"/>
  </w:num>
  <w:num w:numId="12">
    <w:abstractNumId w:val="13"/>
  </w:num>
  <w:num w:numId="13">
    <w:abstractNumId w:val="4"/>
  </w:num>
  <w:num w:numId="14">
    <w:abstractNumId w:val="16"/>
  </w:num>
  <w:num w:numId="15">
    <w:abstractNumId w:val="20"/>
  </w:num>
  <w:num w:numId="16">
    <w:abstractNumId w:val="15"/>
  </w:num>
  <w:num w:numId="17">
    <w:abstractNumId w:val="8"/>
  </w:num>
  <w:num w:numId="18">
    <w:abstractNumId w:val="19"/>
  </w:num>
  <w:num w:numId="19">
    <w:abstractNumId w:val="0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F32"/>
    <w:rsid w:val="00022A64"/>
    <w:rsid w:val="00023572"/>
    <w:rsid w:val="00060281"/>
    <w:rsid w:val="0007416B"/>
    <w:rsid w:val="0009095E"/>
    <w:rsid w:val="00094457"/>
    <w:rsid w:val="000A1656"/>
    <w:rsid w:val="000A551B"/>
    <w:rsid w:val="000A5694"/>
    <w:rsid w:val="000E0F0F"/>
    <w:rsid w:val="000F1162"/>
    <w:rsid w:val="001018A8"/>
    <w:rsid w:val="00111BAC"/>
    <w:rsid w:val="00136AC9"/>
    <w:rsid w:val="00156ED1"/>
    <w:rsid w:val="00170009"/>
    <w:rsid w:val="00173A53"/>
    <w:rsid w:val="001B2091"/>
    <w:rsid w:val="001B70C4"/>
    <w:rsid w:val="001E593C"/>
    <w:rsid w:val="00204069"/>
    <w:rsid w:val="0021075F"/>
    <w:rsid w:val="002132DD"/>
    <w:rsid w:val="00234841"/>
    <w:rsid w:val="002478A0"/>
    <w:rsid w:val="002612F1"/>
    <w:rsid w:val="0026289B"/>
    <w:rsid w:val="00294237"/>
    <w:rsid w:val="002A3BFB"/>
    <w:rsid w:val="002B624F"/>
    <w:rsid w:val="002B721C"/>
    <w:rsid w:val="002D53F0"/>
    <w:rsid w:val="003116E7"/>
    <w:rsid w:val="0031745B"/>
    <w:rsid w:val="00336242"/>
    <w:rsid w:val="00365D32"/>
    <w:rsid w:val="00370476"/>
    <w:rsid w:val="00376686"/>
    <w:rsid w:val="0038487E"/>
    <w:rsid w:val="0038578C"/>
    <w:rsid w:val="00391045"/>
    <w:rsid w:val="003A24A7"/>
    <w:rsid w:val="003B549A"/>
    <w:rsid w:val="003B7D38"/>
    <w:rsid w:val="003C3B76"/>
    <w:rsid w:val="003C3F2E"/>
    <w:rsid w:val="003D5433"/>
    <w:rsid w:val="003E2694"/>
    <w:rsid w:val="003E3E2E"/>
    <w:rsid w:val="004234B6"/>
    <w:rsid w:val="0042695F"/>
    <w:rsid w:val="00440A5C"/>
    <w:rsid w:val="004501AB"/>
    <w:rsid w:val="0047139C"/>
    <w:rsid w:val="004B0B85"/>
    <w:rsid w:val="004B2467"/>
    <w:rsid w:val="004B411A"/>
    <w:rsid w:val="004D5D8B"/>
    <w:rsid w:val="00511744"/>
    <w:rsid w:val="0052426B"/>
    <w:rsid w:val="0053001A"/>
    <w:rsid w:val="00534EDC"/>
    <w:rsid w:val="00586320"/>
    <w:rsid w:val="005904F5"/>
    <w:rsid w:val="005A3DDA"/>
    <w:rsid w:val="005B4536"/>
    <w:rsid w:val="005C262E"/>
    <w:rsid w:val="005D106E"/>
    <w:rsid w:val="00610F43"/>
    <w:rsid w:val="00624BA7"/>
    <w:rsid w:val="00680548"/>
    <w:rsid w:val="006843A6"/>
    <w:rsid w:val="006A6099"/>
    <w:rsid w:val="006E2AED"/>
    <w:rsid w:val="007006E6"/>
    <w:rsid w:val="0070145B"/>
    <w:rsid w:val="00736381"/>
    <w:rsid w:val="007633B5"/>
    <w:rsid w:val="007641CC"/>
    <w:rsid w:val="007A24AF"/>
    <w:rsid w:val="007A54C8"/>
    <w:rsid w:val="007C7E05"/>
    <w:rsid w:val="007D16EA"/>
    <w:rsid w:val="007D6D6A"/>
    <w:rsid w:val="007E32B4"/>
    <w:rsid w:val="0080077F"/>
    <w:rsid w:val="00817709"/>
    <w:rsid w:val="00825B1F"/>
    <w:rsid w:val="0085218D"/>
    <w:rsid w:val="0085520A"/>
    <w:rsid w:val="008804EB"/>
    <w:rsid w:val="008A3E60"/>
    <w:rsid w:val="008D2DF8"/>
    <w:rsid w:val="008D7E09"/>
    <w:rsid w:val="008E2A66"/>
    <w:rsid w:val="009015A8"/>
    <w:rsid w:val="009276BB"/>
    <w:rsid w:val="009540D6"/>
    <w:rsid w:val="0096646B"/>
    <w:rsid w:val="0099015B"/>
    <w:rsid w:val="009A3562"/>
    <w:rsid w:val="009C0072"/>
    <w:rsid w:val="009D78B7"/>
    <w:rsid w:val="00A05D96"/>
    <w:rsid w:val="00A211D1"/>
    <w:rsid w:val="00A27896"/>
    <w:rsid w:val="00A51E59"/>
    <w:rsid w:val="00A654BC"/>
    <w:rsid w:val="00A7628E"/>
    <w:rsid w:val="00AB4DCB"/>
    <w:rsid w:val="00AE5286"/>
    <w:rsid w:val="00AF621A"/>
    <w:rsid w:val="00B20954"/>
    <w:rsid w:val="00B34467"/>
    <w:rsid w:val="00B511A5"/>
    <w:rsid w:val="00B53346"/>
    <w:rsid w:val="00B57B8B"/>
    <w:rsid w:val="00B57F89"/>
    <w:rsid w:val="00B63661"/>
    <w:rsid w:val="00BA23FD"/>
    <w:rsid w:val="00BA31DA"/>
    <w:rsid w:val="00BB233A"/>
    <w:rsid w:val="00BE0CD6"/>
    <w:rsid w:val="00C071DD"/>
    <w:rsid w:val="00C22DB4"/>
    <w:rsid w:val="00C24DD6"/>
    <w:rsid w:val="00C32A8B"/>
    <w:rsid w:val="00C34C73"/>
    <w:rsid w:val="00C36463"/>
    <w:rsid w:val="00C65D32"/>
    <w:rsid w:val="00C779DF"/>
    <w:rsid w:val="00C9220B"/>
    <w:rsid w:val="00CB2F0E"/>
    <w:rsid w:val="00CC450C"/>
    <w:rsid w:val="00CD4432"/>
    <w:rsid w:val="00CE14BA"/>
    <w:rsid w:val="00D100B0"/>
    <w:rsid w:val="00D307C9"/>
    <w:rsid w:val="00D31A6C"/>
    <w:rsid w:val="00D501E6"/>
    <w:rsid w:val="00D948A6"/>
    <w:rsid w:val="00D94EF7"/>
    <w:rsid w:val="00DE0FF7"/>
    <w:rsid w:val="00DE33E9"/>
    <w:rsid w:val="00E7285A"/>
    <w:rsid w:val="00E7289C"/>
    <w:rsid w:val="00E75A99"/>
    <w:rsid w:val="00E807C4"/>
    <w:rsid w:val="00E920C3"/>
    <w:rsid w:val="00EC5B75"/>
    <w:rsid w:val="00F035FC"/>
    <w:rsid w:val="00F069BA"/>
    <w:rsid w:val="00F21F32"/>
    <w:rsid w:val="00F2554C"/>
    <w:rsid w:val="00F27085"/>
    <w:rsid w:val="00F72533"/>
    <w:rsid w:val="00FA1A5C"/>
    <w:rsid w:val="00FA269A"/>
    <w:rsid w:val="00FB152F"/>
    <w:rsid w:val="00FD377E"/>
    <w:rsid w:val="00FD482F"/>
    <w:rsid w:val="00FE4B70"/>
    <w:rsid w:val="00FF60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609FD"/>
  <w15:docId w15:val="{1CF81C34-2114-494F-87A8-EE3C665A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F32"/>
    <w:rPr>
      <w:rFonts w:ascii="Verdana" w:eastAsia="Times New Roman" w:hAnsi="Verdana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1F32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F21F32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Name">
    <w:name w:val="Name"/>
    <w:basedOn w:val="PlainText"/>
    <w:autoRedefine/>
    <w:rsid w:val="00511744"/>
    <w:pPr>
      <w:spacing w:before="360" w:after="80"/>
    </w:pPr>
    <w:rPr>
      <w:rFonts w:ascii="Verdana" w:hAnsi="Verdana" w:cs="Times New Roman"/>
      <w:b/>
      <w:bCs/>
      <w:color w:val="365F91" w:themeColor="accent1" w:themeShade="BF"/>
      <w:spacing w:val="20"/>
      <w:sz w:val="28"/>
      <w:szCs w:val="28"/>
    </w:rPr>
  </w:style>
  <w:style w:type="paragraph" w:customStyle="1" w:styleId="Address">
    <w:name w:val="Address"/>
    <w:basedOn w:val="Normal"/>
    <w:rsid w:val="00F21F32"/>
    <w:pPr>
      <w:spacing w:before="120" w:after="240"/>
      <w:jc w:val="center"/>
    </w:pPr>
    <w:rPr>
      <w:rFonts w:cs="Courier New"/>
      <w:bCs/>
      <w:sz w:val="19"/>
      <w:szCs w:val="19"/>
    </w:rPr>
  </w:style>
  <w:style w:type="paragraph" w:customStyle="1" w:styleId="SectionHeader">
    <w:name w:val="Section Header"/>
    <w:basedOn w:val="PlainText"/>
    <w:rsid w:val="00F21F3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F21F32"/>
    <w:rPr>
      <w:rFonts w:ascii="Verdana" w:hAnsi="Verdana"/>
      <w:sz w:val="19"/>
    </w:rPr>
  </w:style>
  <w:style w:type="paragraph" w:customStyle="1" w:styleId="TargetPosition">
    <w:name w:val="Target Position"/>
    <w:basedOn w:val="PlainText"/>
    <w:rsid w:val="00F21F32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JobTitlebold">
    <w:name w:val="Job Title bold"/>
    <w:basedOn w:val="Normal"/>
    <w:link w:val="JobTitleboldCharChar"/>
    <w:rsid w:val="00F21F32"/>
    <w:pPr>
      <w:spacing w:before="120"/>
    </w:pPr>
    <w:rPr>
      <w:rFonts w:cs="Courier New"/>
      <w:b/>
      <w:bCs/>
      <w:sz w:val="19"/>
      <w:szCs w:val="20"/>
    </w:rPr>
  </w:style>
  <w:style w:type="character" w:customStyle="1" w:styleId="JobTitleboldCharChar">
    <w:name w:val="Job Title bold Char Char"/>
    <w:link w:val="JobTitlebold"/>
    <w:rsid w:val="00F21F32"/>
    <w:rPr>
      <w:rFonts w:ascii="Verdana" w:eastAsia="Times New Roman" w:hAnsi="Verdana" w:cs="Courier New"/>
      <w:b/>
      <w:bCs/>
      <w:sz w:val="19"/>
      <w:szCs w:val="20"/>
      <w:lang w:eastAsia="en-US"/>
    </w:rPr>
  </w:style>
  <w:style w:type="paragraph" w:customStyle="1" w:styleId="Dates">
    <w:name w:val="Dates"/>
    <w:basedOn w:val="Location"/>
    <w:rsid w:val="00F21F3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F21F32"/>
    <w:pPr>
      <w:spacing w:before="100"/>
    </w:pPr>
    <w:rPr>
      <w:rFonts w:cs="MS Shell Dlg"/>
      <w:i/>
      <w:color w:val="333399"/>
      <w:sz w:val="16"/>
      <w:szCs w:val="15"/>
    </w:rPr>
  </w:style>
  <w:style w:type="paragraph" w:styleId="ListParagraph">
    <w:name w:val="List Paragraph"/>
    <w:basedOn w:val="Normal"/>
    <w:uiPriority w:val="34"/>
    <w:qFormat/>
    <w:rsid w:val="00F21F32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A31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3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1D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1DA"/>
    <w:rPr>
      <w:rFonts w:ascii="Verdana" w:eastAsia="Times New Roman" w:hAnsi="Verdana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1DA"/>
    <w:rPr>
      <w:rFonts w:ascii="Verdana" w:eastAsia="Times New Roman" w:hAnsi="Verdana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6C348-0C4F-4885-B316-6AE6B261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Tufa</dc:creator>
  <cp:keywords/>
  <dc:description/>
  <cp:lastModifiedBy>Andy</cp:lastModifiedBy>
  <cp:revision>3</cp:revision>
  <cp:lastPrinted>2013-07-06T16:05:00Z</cp:lastPrinted>
  <dcterms:created xsi:type="dcterms:W3CDTF">2013-09-12T00:02:00Z</dcterms:created>
  <dcterms:modified xsi:type="dcterms:W3CDTF">2013-09-12T00:16:00Z</dcterms:modified>
</cp:coreProperties>
</file>