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C3C6A" w14:textId="77777777" w:rsidR="00497B2B" w:rsidRPr="00FC18D0" w:rsidRDefault="00497B2B" w:rsidP="00FC18D0">
      <w:pPr>
        <w:jc w:val="both"/>
        <w:rPr>
          <w:b/>
          <w:bCs/>
          <w:u w:val="single"/>
        </w:rPr>
      </w:pPr>
    </w:p>
    <w:tbl>
      <w:tblPr>
        <w:tblW w:w="8568" w:type="dxa"/>
        <w:tblBorders>
          <w:top w:val="single" w:sz="6" w:space="0" w:color="auto"/>
          <w:left w:val="single" w:sz="6" w:space="0" w:color="auto"/>
          <w:bottom w:val="single" w:sz="12" w:space="0" w:color="auto"/>
          <w:right w:val="single" w:sz="12" w:space="0" w:color="auto"/>
        </w:tblBorders>
        <w:tblLayout w:type="fixed"/>
        <w:tblLook w:val="0000" w:firstRow="0" w:lastRow="0" w:firstColumn="0" w:lastColumn="0" w:noHBand="0" w:noVBand="0"/>
      </w:tblPr>
      <w:tblGrid>
        <w:gridCol w:w="8568"/>
      </w:tblGrid>
      <w:tr w:rsidR="00497B2B" w:rsidRPr="00FC18D0" w14:paraId="375EFEE1" w14:textId="77777777">
        <w:trPr>
          <w:trHeight w:val="255"/>
        </w:trPr>
        <w:tc>
          <w:tcPr>
            <w:tcW w:w="8568" w:type="dxa"/>
          </w:tcPr>
          <w:p w14:paraId="7F067FBA" w14:textId="77777777" w:rsidR="00497B2B" w:rsidRPr="00FC18D0" w:rsidRDefault="00497B2B" w:rsidP="00FC18D0">
            <w:pPr>
              <w:jc w:val="center"/>
              <w:rPr>
                <w:iCs/>
              </w:rPr>
            </w:pPr>
            <w:r w:rsidRPr="00FC18D0">
              <w:rPr>
                <w:iCs/>
              </w:rPr>
              <w:t>RESUME</w:t>
            </w:r>
          </w:p>
        </w:tc>
      </w:tr>
    </w:tbl>
    <w:p w14:paraId="5264BE67" w14:textId="77777777" w:rsidR="00497B2B" w:rsidRPr="00FC18D0" w:rsidRDefault="00497B2B" w:rsidP="00FC18D0">
      <w:pPr>
        <w:jc w:val="both"/>
        <w:rPr>
          <w:iCs/>
        </w:rPr>
      </w:pPr>
    </w:p>
    <w:p w14:paraId="7DE945E3" w14:textId="77777777" w:rsidR="00497B2B" w:rsidRPr="00FC18D0" w:rsidRDefault="00497B2B" w:rsidP="00FC18D0">
      <w:pPr>
        <w:jc w:val="both"/>
        <w:rPr>
          <w:b/>
          <w:iCs/>
        </w:rPr>
      </w:pPr>
    </w:p>
    <w:p w14:paraId="792B18D0" w14:textId="3B35B73A" w:rsidR="00497B2B" w:rsidRPr="00FC18D0" w:rsidRDefault="00497B2B" w:rsidP="00FC18D0">
      <w:pPr>
        <w:jc w:val="both"/>
        <w:rPr>
          <w:iCs/>
        </w:rPr>
      </w:pPr>
      <w:r w:rsidRPr="00FC18D0">
        <w:rPr>
          <w:b/>
          <w:iCs/>
        </w:rPr>
        <w:t>Name</w:t>
      </w:r>
      <w:r w:rsidRPr="00FC18D0">
        <w:rPr>
          <w:b/>
          <w:iCs/>
        </w:rPr>
        <w:tab/>
      </w:r>
      <w:r w:rsidRPr="00FC18D0">
        <w:rPr>
          <w:iCs/>
        </w:rPr>
        <w:tab/>
      </w:r>
      <w:r w:rsidRPr="00FC18D0">
        <w:rPr>
          <w:iCs/>
        </w:rPr>
        <w:tab/>
      </w:r>
      <w:r w:rsidRPr="00FC18D0">
        <w:rPr>
          <w:iCs/>
        </w:rPr>
        <w:tab/>
      </w:r>
      <w:r w:rsidRPr="00FC18D0">
        <w:rPr>
          <w:iCs/>
        </w:rPr>
        <w:tab/>
        <w:t xml:space="preserve">:  </w:t>
      </w:r>
      <w:r w:rsidR="00175E50" w:rsidRPr="00FC18D0">
        <w:rPr>
          <w:b/>
          <w:bCs/>
          <w:iCs/>
        </w:rPr>
        <w:t>Naga Ajay K</w:t>
      </w:r>
    </w:p>
    <w:p w14:paraId="0563CD71" w14:textId="692CEF44" w:rsidR="00497B2B" w:rsidRDefault="00497B2B" w:rsidP="00FC18D0">
      <w:pPr>
        <w:jc w:val="both"/>
        <w:rPr>
          <w:iCs/>
        </w:rPr>
      </w:pPr>
    </w:p>
    <w:p w14:paraId="7BE405C6" w14:textId="77777777" w:rsidR="00FC1007" w:rsidRPr="00FC18D0" w:rsidRDefault="00FC1007" w:rsidP="00FC18D0">
      <w:pPr>
        <w:jc w:val="both"/>
        <w:rPr>
          <w:iCs/>
        </w:rPr>
      </w:pPr>
    </w:p>
    <w:p w14:paraId="60CD0E7D" w14:textId="77777777" w:rsidR="00497B2B" w:rsidRPr="00FC18D0" w:rsidRDefault="00497B2B" w:rsidP="00FC18D0">
      <w:pPr>
        <w:pStyle w:val="Heading6"/>
        <w:jc w:val="both"/>
        <w:rPr>
          <w:rFonts w:ascii="Times New Roman" w:hAnsi="Times New Roman"/>
          <w:iCs/>
          <w:szCs w:val="24"/>
        </w:rPr>
      </w:pPr>
    </w:p>
    <w:p w14:paraId="35B1B238" w14:textId="0236CBAF" w:rsidR="00497B2B" w:rsidRDefault="00497B2B" w:rsidP="00FC18D0">
      <w:pPr>
        <w:pStyle w:val="Heading6"/>
        <w:jc w:val="both"/>
        <w:rPr>
          <w:rFonts w:ascii="Times New Roman" w:hAnsi="Times New Roman"/>
          <w:iCs/>
          <w:szCs w:val="24"/>
        </w:rPr>
      </w:pPr>
      <w:r w:rsidRPr="00FC18D0">
        <w:rPr>
          <w:rFonts w:ascii="Times New Roman" w:hAnsi="Times New Roman"/>
          <w:iCs/>
          <w:szCs w:val="24"/>
        </w:rPr>
        <w:t>EDUCATION</w:t>
      </w:r>
    </w:p>
    <w:p w14:paraId="0B30ABFB" w14:textId="77777777" w:rsidR="00FC1007" w:rsidRPr="00FC1007" w:rsidRDefault="00FC1007" w:rsidP="00FC1007"/>
    <w:p w14:paraId="7D0EDBE4" w14:textId="77777777" w:rsidR="00497B2B" w:rsidRPr="00FC18D0" w:rsidRDefault="00497B2B" w:rsidP="00FC18D0">
      <w:pPr>
        <w:jc w:val="both"/>
        <w:rPr>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2970"/>
        <w:gridCol w:w="2025"/>
      </w:tblGrid>
      <w:tr w:rsidR="00497B2B" w:rsidRPr="00FC18D0" w14:paraId="5BCDA155" w14:textId="77777777">
        <w:tc>
          <w:tcPr>
            <w:tcW w:w="3528" w:type="dxa"/>
          </w:tcPr>
          <w:p w14:paraId="3E16B9F5" w14:textId="77777777" w:rsidR="00497B2B" w:rsidRPr="00FC18D0" w:rsidRDefault="00497B2B" w:rsidP="00FC18D0">
            <w:pPr>
              <w:jc w:val="both"/>
              <w:rPr>
                <w:b/>
                <w:iCs/>
              </w:rPr>
            </w:pPr>
            <w:r w:rsidRPr="00FC18D0">
              <w:rPr>
                <w:b/>
                <w:iCs/>
              </w:rPr>
              <w:t>Title of the Degree with Branch</w:t>
            </w:r>
          </w:p>
        </w:tc>
        <w:tc>
          <w:tcPr>
            <w:tcW w:w="2970" w:type="dxa"/>
          </w:tcPr>
          <w:p w14:paraId="08E8B6DC" w14:textId="77777777" w:rsidR="00497B2B" w:rsidRPr="00FC18D0" w:rsidRDefault="00497B2B" w:rsidP="00FC18D0">
            <w:pPr>
              <w:jc w:val="both"/>
              <w:rPr>
                <w:b/>
                <w:iCs/>
              </w:rPr>
            </w:pPr>
            <w:r w:rsidRPr="00FC18D0">
              <w:rPr>
                <w:b/>
                <w:iCs/>
              </w:rPr>
              <w:t>College/University</w:t>
            </w:r>
          </w:p>
        </w:tc>
        <w:tc>
          <w:tcPr>
            <w:tcW w:w="2025" w:type="dxa"/>
          </w:tcPr>
          <w:p w14:paraId="62BBDB01" w14:textId="77777777" w:rsidR="00497B2B" w:rsidRPr="00FC18D0" w:rsidRDefault="00497B2B" w:rsidP="00FC18D0">
            <w:pPr>
              <w:jc w:val="both"/>
              <w:rPr>
                <w:b/>
                <w:iCs/>
              </w:rPr>
            </w:pPr>
            <w:r w:rsidRPr="00FC18D0">
              <w:rPr>
                <w:b/>
                <w:iCs/>
              </w:rPr>
              <w:t>Year of Passing</w:t>
            </w:r>
          </w:p>
        </w:tc>
      </w:tr>
      <w:tr w:rsidR="00497B2B" w:rsidRPr="00FC18D0" w14:paraId="6EB79BFF" w14:textId="77777777">
        <w:tc>
          <w:tcPr>
            <w:tcW w:w="3528" w:type="dxa"/>
          </w:tcPr>
          <w:p w14:paraId="60D332F2" w14:textId="77777777" w:rsidR="00175E50" w:rsidRPr="00FC18D0" w:rsidRDefault="00175E50" w:rsidP="00FC18D0">
            <w:pPr>
              <w:jc w:val="both"/>
              <w:rPr>
                <w:b/>
                <w:bCs/>
              </w:rPr>
            </w:pPr>
            <w:r w:rsidRPr="00FC18D0">
              <w:rPr>
                <w:b/>
                <w:bCs/>
              </w:rPr>
              <w:t>Bachelor of Engineering</w:t>
            </w:r>
          </w:p>
          <w:p w14:paraId="381D6165" w14:textId="2A9D0228" w:rsidR="00497B2B" w:rsidRPr="00FC18D0" w:rsidRDefault="00175E50" w:rsidP="00FC18D0">
            <w:pPr>
              <w:jc w:val="both"/>
              <w:rPr>
                <w:b/>
                <w:bCs/>
                <w:iCs/>
              </w:rPr>
            </w:pPr>
            <w:r w:rsidRPr="00FC18D0">
              <w:rPr>
                <w:b/>
                <w:bCs/>
              </w:rPr>
              <w:t>(</w:t>
            </w:r>
            <w:r w:rsidRPr="00FC18D0">
              <w:rPr>
                <w:rStyle w:val="s1ppyq"/>
                <w:b/>
                <w:bCs/>
                <w:color w:val="000000"/>
              </w:rPr>
              <w:t xml:space="preserve">Computer Science &amp; </w:t>
            </w:r>
            <w:r w:rsidRPr="00FC18D0">
              <w:rPr>
                <w:b/>
                <w:bCs/>
                <w:color w:val="000000"/>
              </w:rPr>
              <w:t>Engineering</w:t>
            </w:r>
            <w:r w:rsidRPr="00FC18D0">
              <w:rPr>
                <w:b/>
                <w:bCs/>
              </w:rPr>
              <w:t>)</w:t>
            </w:r>
          </w:p>
        </w:tc>
        <w:tc>
          <w:tcPr>
            <w:tcW w:w="2970" w:type="dxa"/>
          </w:tcPr>
          <w:p w14:paraId="5A2E39FB" w14:textId="33E99652" w:rsidR="00497B2B" w:rsidRPr="00FC18D0" w:rsidRDefault="00175E50" w:rsidP="00FC18D0">
            <w:pPr>
              <w:jc w:val="both"/>
              <w:rPr>
                <w:iCs/>
              </w:rPr>
            </w:pPr>
            <w:r w:rsidRPr="00FC18D0">
              <w:rPr>
                <w:rStyle w:val="s1ppyq"/>
                <w:color w:val="000000"/>
              </w:rPr>
              <w:t>PES University, EC Campus, Bangalore</w:t>
            </w:r>
          </w:p>
        </w:tc>
        <w:tc>
          <w:tcPr>
            <w:tcW w:w="2025" w:type="dxa"/>
          </w:tcPr>
          <w:p w14:paraId="3A73274E" w14:textId="1D76B571" w:rsidR="00497B2B" w:rsidRPr="00FC18D0" w:rsidRDefault="00175E50" w:rsidP="00FC18D0">
            <w:pPr>
              <w:jc w:val="both"/>
              <w:rPr>
                <w:iCs/>
              </w:rPr>
            </w:pPr>
            <w:r w:rsidRPr="00FC18D0">
              <w:rPr>
                <w:iCs/>
              </w:rPr>
              <w:t>2021</w:t>
            </w:r>
          </w:p>
        </w:tc>
      </w:tr>
      <w:tr w:rsidR="00497B2B" w:rsidRPr="00FC18D0" w14:paraId="0BC67B3D" w14:textId="77777777">
        <w:tc>
          <w:tcPr>
            <w:tcW w:w="3528" w:type="dxa"/>
          </w:tcPr>
          <w:p w14:paraId="14E87C7A" w14:textId="77777777" w:rsidR="00497B2B" w:rsidRPr="00FC18D0" w:rsidRDefault="00497B2B" w:rsidP="00FC18D0">
            <w:pPr>
              <w:jc w:val="both"/>
              <w:rPr>
                <w:b/>
                <w:bCs/>
                <w:iCs/>
              </w:rPr>
            </w:pPr>
            <w:r w:rsidRPr="00FC18D0">
              <w:rPr>
                <w:iCs/>
              </w:rPr>
              <w:t xml:space="preserve">                     </w:t>
            </w:r>
            <w:r w:rsidRPr="00FC18D0">
              <w:rPr>
                <w:b/>
                <w:bCs/>
                <w:iCs/>
              </w:rPr>
              <w:t>XII</w:t>
            </w:r>
          </w:p>
        </w:tc>
        <w:tc>
          <w:tcPr>
            <w:tcW w:w="2970" w:type="dxa"/>
          </w:tcPr>
          <w:p w14:paraId="35FC0B18" w14:textId="5D02F799" w:rsidR="00497B2B" w:rsidRPr="00FC18D0" w:rsidRDefault="00175E50" w:rsidP="00FC18D0">
            <w:pPr>
              <w:jc w:val="both"/>
              <w:rPr>
                <w:color w:val="000000"/>
                <w:lang w:val="en-IN"/>
              </w:rPr>
            </w:pPr>
            <w:r w:rsidRPr="00FC18D0">
              <w:rPr>
                <w:rStyle w:val="s1ppyq"/>
                <w:color w:val="000000"/>
              </w:rPr>
              <w:t xml:space="preserve">SIR M.V PU College, </w:t>
            </w:r>
            <w:r w:rsidRPr="00FC18D0">
              <w:rPr>
                <w:color w:val="000000"/>
                <w:lang w:val="en-IN"/>
              </w:rPr>
              <w:t>Karnataka</w:t>
            </w:r>
          </w:p>
        </w:tc>
        <w:tc>
          <w:tcPr>
            <w:tcW w:w="2025" w:type="dxa"/>
          </w:tcPr>
          <w:p w14:paraId="21426918" w14:textId="5F4130AF" w:rsidR="00497B2B" w:rsidRPr="00FC18D0" w:rsidRDefault="00175E50" w:rsidP="00FC18D0">
            <w:pPr>
              <w:jc w:val="both"/>
              <w:rPr>
                <w:iCs/>
              </w:rPr>
            </w:pPr>
            <w:r w:rsidRPr="00FC18D0">
              <w:rPr>
                <w:iCs/>
              </w:rPr>
              <w:t>2017</w:t>
            </w:r>
          </w:p>
        </w:tc>
      </w:tr>
      <w:tr w:rsidR="00497B2B" w:rsidRPr="00FC18D0" w14:paraId="7C5291F6" w14:textId="77777777">
        <w:tc>
          <w:tcPr>
            <w:tcW w:w="3528" w:type="dxa"/>
          </w:tcPr>
          <w:p w14:paraId="58728B81" w14:textId="77777777" w:rsidR="00497B2B" w:rsidRPr="00FC18D0" w:rsidRDefault="00497B2B" w:rsidP="00FC18D0">
            <w:pPr>
              <w:jc w:val="both"/>
              <w:rPr>
                <w:b/>
                <w:bCs/>
                <w:iCs/>
              </w:rPr>
            </w:pPr>
            <w:r w:rsidRPr="00FC18D0">
              <w:rPr>
                <w:b/>
                <w:bCs/>
                <w:iCs/>
              </w:rPr>
              <w:t xml:space="preserve">                      X</w:t>
            </w:r>
          </w:p>
        </w:tc>
        <w:tc>
          <w:tcPr>
            <w:tcW w:w="2970" w:type="dxa"/>
          </w:tcPr>
          <w:p w14:paraId="4B0E32B5" w14:textId="701D5136" w:rsidR="00497B2B" w:rsidRPr="00FC18D0" w:rsidRDefault="00175E50" w:rsidP="00FC18D0">
            <w:pPr>
              <w:jc w:val="both"/>
              <w:rPr>
                <w:iCs/>
              </w:rPr>
            </w:pPr>
            <w:r w:rsidRPr="00FC18D0">
              <w:rPr>
                <w:iCs/>
              </w:rPr>
              <w:t>NMK High School</w:t>
            </w:r>
            <w:r w:rsidR="00CE0C2D" w:rsidRPr="00FC18D0">
              <w:rPr>
                <w:iCs/>
              </w:rPr>
              <w:t>,</w:t>
            </w:r>
            <w:r w:rsidRPr="00FC18D0">
              <w:rPr>
                <w:iCs/>
              </w:rPr>
              <w:t xml:space="preserve"> </w:t>
            </w:r>
            <w:proofErr w:type="spellStart"/>
            <w:r w:rsidRPr="00FC18D0">
              <w:rPr>
                <w:iCs/>
              </w:rPr>
              <w:t>Jagalur</w:t>
            </w:r>
            <w:proofErr w:type="spellEnd"/>
            <w:r w:rsidRPr="00FC18D0">
              <w:rPr>
                <w:iCs/>
              </w:rPr>
              <w:t>,</w:t>
            </w:r>
          </w:p>
          <w:p w14:paraId="3D5EC47B" w14:textId="21F88A00" w:rsidR="00175E50" w:rsidRPr="00FC18D0" w:rsidRDefault="00175E50" w:rsidP="00FC18D0">
            <w:pPr>
              <w:jc w:val="both"/>
              <w:rPr>
                <w:iCs/>
              </w:rPr>
            </w:pPr>
            <w:r w:rsidRPr="00FC18D0">
              <w:rPr>
                <w:color w:val="000000"/>
                <w:lang w:val="en-IN"/>
              </w:rPr>
              <w:t>Karnataka</w:t>
            </w:r>
          </w:p>
        </w:tc>
        <w:tc>
          <w:tcPr>
            <w:tcW w:w="2025" w:type="dxa"/>
          </w:tcPr>
          <w:p w14:paraId="77A47CBF" w14:textId="3EE7817B" w:rsidR="00497B2B" w:rsidRPr="00FC18D0" w:rsidRDefault="00175E50" w:rsidP="00FC18D0">
            <w:pPr>
              <w:jc w:val="both"/>
              <w:rPr>
                <w:iCs/>
              </w:rPr>
            </w:pPr>
            <w:r w:rsidRPr="00FC18D0">
              <w:rPr>
                <w:iCs/>
              </w:rPr>
              <w:t>2015</w:t>
            </w:r>
          </w:p>
        </w:tc>
      </w:tr>
    </w:tbl>
    <w:p w14:paraId="06B67DD6" w14:textId="77777777" w:rsidR="00497B2B" w:rsidRPr="00FC18D0" w:rsidRDefault="00497B2B" w:rsidP="00FC18D0">
      <w:pPr>
        <w:jc w:val="both"/>
        <w:rPr>
          <w:iCs/>
        </w:rPr>
      </w:pPr>
      <w:r w:rsidRPr="00FC18D0">
        <w:rPr>
          <w:iCs/>
        </w:rPr>
        <w:tab/>
      </w:r>
      <w:r w:rsidRPr="00FC18D0">
        <w:rPr>
          <w:iCs/>
        </w:rPr>
        <w:tab/>
      </w:r>
    </w:p>
    <w:p w14:paraId="22062AC6" w14:textId="75BE89B8" w:rsidR="00497B2B" w:rsidRDefault="00497B2B" w:rsidP="00FC18D0">
      <w:pPr>
        <w:pStyle w:val="Header"/>
        <w:tabs>
          <w:tab w:val="clear" w:pos="4320"/>
          <w:tab w:val="clear" w:pos="8640"/>
        </w:tabs>
        <w:jc w:val="both"/>
        <w:rPr>
          <w:b/>
          <w:bCs/>
          <w:iCs/>
          <w:u w:val="single"/>
        </w:rPr>
      </w:pPr>
    </w:p>
    <w:p w14:paraId="29B63D60" w14:textId="4F5D4425" w:rsidR="00FC1007" w:rsidRDefault="00FC1007" w:rsidP="00FC18D0">
      <w:pPr>
        <w:pStyle w:val="Header"/>
        <w:tabs>
          <w:tab w:val="clear" w:pos="4320"/>
          <w:tab w:val="clear" w:pos="8640"/>
        </w:tabs>
        <w:jc w:val="both"/>
        <w:rPr>
          <w:b/>
          <w:bCs/>
          <w:iCs/>
          <w:u w:val="single"/>
        </w:rPr>
      </w:pPr>
    </w:p>
    <w:p w14:paraId="480C2917" w14:textId="77777777" w:rsidR="00FC1007" w:rsidRPr="00FC18D0" w:rsidRDefault="00FC1007" w:rsidP="00FC18D0">
      <w:pPr>
        <w:pStyle w:val="Header"/>
        <w:tabs>
          <w:tab w:val="clear" w:pos="4320"/>
          <w:tab w:val="clear" w:pos="8640"/>
        </w:tabs>
        <w:jc w:val="both"/>
        <w:rPr>
          <w:b/>
          <w:bCs/>
          <w:iCs/>
          <w:u w:val="single"/>
        </w:rPr>
      </w:pPr>
    </w:p>
    <w:p w14:paraId="61A3B1F6" w14:textId="65426086" w:rsidR="00497B2B" w:rsidRDefault="00497B2B" w:rsidP="00FC18D0">
      <w:pPr>
        <w:pStyle w:val="Header"/>
        <w:tabs>
          <w:tab w:val="clear" w:pos="4320"/>
          <w:tab w:val="clear" w:pos="8640"/>
        </w:tabs>
        <w:jc w:val="both"/>
        <w:rPr>
          <w:b/>
          <w:bCs/>
          <w:iCs/>
        </w:rPr>
      </w:pPr>
      <w:r w:rsidRPr="00FC18D0">
        <w:rPr>
          <w:b/>
          <w:bCs/>
          <w:iCs/>
          <w:u w:val="single"/>
        </w:rPr>
        <w:t>OTHER SOFTWARE COURSES/CERTIFICATION COMPLETED THROUGH COGNIZANT ACADEMY:</w:t>
      </w:r>
      <w:r w:rsidR="00C941AC" w:rsidRPr="00FC18D0">
        <w:rPr>
          <w:b/>
          <w:bCs/>
          <w:iCs/>
        </w:rPr>
        <w:t xml:space="preserve">   </w:t>
      </w:r>
    </w:p>
    <w:p w14:paraId="3E7DE92F" w14:textId="7F678BEF" w:rsidR="00FC1007" w:rsidRDefault="00FC1007" w:rsidP="00FC18D0">
      <w:pPr>
        <w:pStyle w:val="Header"/>
        <w:tabs>
          <w:tab w:val="clear" w:pos="4320"/>
          <w:tab w:val="clear" w:pos="8640"/>
        </w:tabs>
        <w:jc w:val="both"/>
        <w:rPr>
          <w:b/>
          <w:bCs/>
          <w:iCs/>
        </w:rPr>
      </w:pPr>
    </w:p>
    <w:p w14:paraId="42704430" w14:textId="77777777" w:rsidR="00FC1007" w:rsidRPr="00FC18D0" w:rsidRDefault="00FC1007" w:rsidP="00FC18D0">
      <w:pPr>
        <w:pStyle w:val="Header"/>
        <w:tabs>
          <w:tab w:val="clear" w:pos="4320"/>
          <w:tab w:val="clear" w:pos="8640"/>
        </w:tabs>
        <w:jc w:val="both"/>
        <w:rPr>
          <w:b/>
          <w:bCs/>
          <w:iCs/>
        </w:rPr>
      </w:pPr>
    </w:p>
    <w:p w14:paraId="5FEF27DF" w14:textId="77777777" w:rsidR="00497B2B" w:rsidRPr="00FC18D0" w:rsidRDefault="00497B2B" w:rsidP="00FC18D0">
      <w:pPr>
        <w:pStyle w:val="Header"/>
        <w:tabs>
          <w:tab w:val="clear" w:pos="4320"/>
          <w:tab w:val="clear" w:pos="8640"/>
        </w:tabs>
        <w:jc w:val="both"/>
        <w:rPr>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0"/>
        <w:gridCol w:w="3902"/>
        <w:gridCol w:w="1903"/>
        <w:gridCol w:w="2189"/>
      </w:tblGrid>
      <w:tr w:rsidR="00497B2B" w:rsidRPr="00FC18D0" w14:paraId="07001B26" w14:textId="77777777" w:rsidTr="00BE14A0">
        <w:trPr>
          <w:trHeight w:val="638"/>
        </w:trPr>
        <w:tc>
          <w:tcPr>
            <w:tcW w:w="590" w:type="dxa"/>
            <w:tcBorders>
              <w:top w:val="single" w:sz="4" w:space="0" w:color="auto"/>
            </w:tcBorders>
          </w:tcPr>
          <w:p w14:paraId="74D9795D" w14:textId="77777777" w:rsidR="00497B2B" w:rsidRPr="00FC18D0" w:rsidRDefault="00497B2B" w:rsidP="00FC18D0">
            <w:pPr>
              <w:pStyle w:val="Header"/>
              <w:tabs>
                <w:tab w:val="clear" w:pos="4320"/>
                <w:tab w:val="clear" w:pos="8640"/>
              </w:tabs>
              <w:jc w:val="both"/>
              <w:rPr>
                <w:b/>
                <w:iCs/>
              </w:rPr>
            </w:pPr>
            <w:r w:rsidRPr="00FC18D0">
              <w:rPr>
                <w:b/>
                <w:iCs/>
              </w:rPr>
              <w:t>No</w:t>
            </w:r>
          </w:p>
        </w:tc>
        <w:tc>
          <w:tcPr>
            <w:tcW w:w="3902" w:type="dxa"/>
            <w:tcBorders>
              <w:top w:val="single" w:sz="4" w:space="0" w:color="auto"/>
            </w:tcBorders>
          </w:tcPr>
          <w:p w14:paraId="06B5D93B" w14:textId="3C65BCE7" w:rsidR="00497B2B" w:rsidRPr="00FC18D0" w:rsidRDefault="00497B2B" w:rsidP="00FC18D0">
            <w:pPr>
              <w:jc w:val="both"/>
              <w:rPr>
                <w:b/>
                <w:iCs/>
              </w:rPr>
            </w:pPr>
            <w:r w:rsidRPr="00FC18D0">
              <w:rPr>
                <w:b/>
                <w:iCs/>
              </w:rPr>
              <w:t>Name of Institution</w:t>
            </w:r>
          </w:p>
        </w:tc>
        <w:tc>
          <w:tcPr>
            <w:tcW w:w="1903" w:type="dxa"/>
            <w:tcBorders>
              <w:top w:val="single" w:sz="4" w:space="0" w:color="auto"/>
            </w:tcBorders>
          </w:tcPr>
          <w:p w14:paraId="095B647C" w14:textId="77777777" w:rsidR="00497B2B" w:rsidRPr="00FC18D0" w:rsidRDefault="00497B2B" w:rsidP="00FC18D0">
            <w:pPr>
              <w:jc w:val="both"/>
              <w:rPr>
                <w:b/>
                <w:iCs/>
              </w:rPr>
            </w:pPr>
            <w:r w:rsidRPr="00FC18D0">
              <w:rPr>
                <w:b/>
                <w:iCs/>
              </w:rPr>
              <w:t>Diploma or Certificate</w:t>
            </w:r>
          </w:p>
        </w:tc>
        <w:tc>
          <w:tcPr>
            <w:tcW w:w="2189" w:type="dxa"/>
            <w:tcBorders>
              <w:top w:val="single" w:sz="4" w:space="0" w:color="auto"/>
            </w:tcBorders>
          </w:tcPr>
          <w:p w14:paraId="122A976E" w14:textId="77777777" w:rsidR="00497B2B" w:rsidRPr="00FC18D0" w:rsidRDefault="00497B2B" w:rsidP="00FC18D0">
            <w:pPr>
              <w:jc w:val="both"/>
              <w:rPr>
                <w:b/>
                <w:iCs/>
              </w:rPr>
            </w:pPr>
            <w:r w:rsidRPr="00FC18D0">
              <w:rPr>
                <w:b/>
                <w:iCs/>
              </w:rPr>
              <w:t>Year of Completion</w:t>
            </w:r>
          </w:p>
        </w:tc>
      </w:tr>
      <w:tr w:rsidR="00497B2B" w:rsidRPr="00FC18D0" w14:paraId="794426D3" w14:textId="77777777" w:rsidTr="00BE14A0">
        <w:trPr>
          <w:trHeight w:val="110"/>
        </w:trPr>
        <w:tc>
          <w:tcPr>
            <w:tcW w:w="590" w:type="dxa"/>
          </w:tcPr>
          <w:p w14:paraId="2A1E3F85" w14:textId="77777777" w:rsidR="00497B2B" w:rsidRPr="00FC18D0" w:rsidRDefault="00497B2B" w:rsidP="00FC18D0">
            <w:pPr>
              <w:jc w:val="both"/>
              <w:rPr>
                <w:iCs/>
              </w:rPr>
            </w:pPr>
            <w:r w:rsidRPr="00FC18D0">
              <w:rPr>
                <w:iCs/>
              </w:rPr>
              <w:t>1</w:t>
            </w:r>
          </w:p>
        </w:tc>
        <w:tc>
          <w:tcPr>
            <w:tcW w:w="3902" w:type="dxa"/>
          </w:tcPr>
          <w:p w14:paraId="6577AC6D" w14:textId="6008A462" w:rsidR="00497B2B" w:rsidRPr="00FC18D0" w:rsidRDefault="006B7868" w:rsidP="00FC18D0">
            <w:pPr>
              <w:jc w:val="both"/>
              <w:rPr>
                <w:iCs/>
              </w:rPr>
            </w:pPr>
            <w:r w:rsidRPr="00FC18D0">
              <w:t>Cognizant Academy</w:t>
            </w:r>
          </w:p>
        </w:tc>
        <w:tc>
          <w:tcPr>
            <w:tcW w:w="1903" w:type="dxa"/>
          </w:tcPr>
          <w:p w14:paraId="3B1ECD01" w14:textId="2AD4FEB3" w:rsidR="00497B2B" w:rsidRPr="00FC18D0" w:rsidRDefault="006B7868" w:rsidP="00FC18D0">
            <w:pPr>
              <w:jc w:val="both"/>
              <w:rPr>
                <w:iCs/>
              </w:rPr>
            </w:pPr>
            <w:r w:rsidRPr="00FC18D0">
              <w:rPr>
                <w:iCs/>
              </w:rPr>
              <w:t xml:space="preserve">FSE0 Accreditation </w:t>
            </w:r>
          </w:p>
        </w:tc>
        <w:tc>
          <w:tcPr>
            <w:tcW w:w="2189" w:type="dxa"/>
          </w:tcPr>
          <w:p w14:paraId="27AB7F6C" w14:textId="33D31235" w:rsidR="00497B2B" w:rsidRPr="00FC18D0" w:rsidRDefault="006B7868" w:rsidP="00FC18D0">
            <w:pPr>
              <w:jc w:val="both"/>
              <w:rPr>
                <w:iCs/>
              </w:rPr>
            </w:pPr>
            <w:r w:rsidRPr="00FC18D0">
              <w:rPr>
                <w:iCs/>
              </w:rPr>
              <w:t>2021</w:t>
            </w:r>
          </w:p>
        </w:tc>
      </w:tr>
      <w:tr w:rsidR="00497B2B" w:rsidRPr="00FC18D0" w14:paraId="2DD02AE3" w14:textId="77777777" w:rsidTr="00BE14A0">
        <w:trPr>
          <w:trHeight w:val="249"/>
        </w:trPr>
        <w:tc>
          <w:tcPr>
            <w:tcW w:w="590" w:type="dxa"/>
          </w:tcPr>
          <w:p w14:paraId="46926FA0" w14:textId="77777777" w:rsidR="00497B2B" w:rsidRPr="00FC18D0" w:rsidRDefault="00497B2B" w:rsidP="00FC18D0">
            <w:pPr>
              <w:jc w:val="both"/>
              <w:rPr>
                <w:iCs/>
              </w:rPr>
            </w:pPr>
            <w:r w:rsidRPr="00FC18D0">
              <w:rPr>
                <w:iCs/>
              </w:rPr>
              <w:t>2</w:t>
            </w:r>
          </w:p>
        </w:tc>
        <w:tc>
          <w:tcPr>
            <w:tcW w:w="3902" w:type="dxa"/>
          </w:tcPr>
          <w:p w14:paraId="7AD13A71" w14:textId="3C980809" w:rsidR="00497B2B" w:rsidRPr="00FC18D0" w:rsidRDefault="006B7868" w:rsidP="00FC18D0">
            <w:pPr>
              <w:jc w:val="both"/>
              <w:rPr>
                <w:iCs/>
              </w:rPr>
            </w:pPr>
            <w:r w:rsidRPr="00FC18D0">
              <w:t>Cognizant Academy</w:t>
            </w:r>
          </w:p>
        </w:tc>
        <w:tc>
          <w:tcPr>
            <w:tcW w:w="1903" w:type="dxa"/>
          </w:tcPr>
          <w:p w14:paraId="47BC01C7" w14:textId="2A955BDC" w:rsidR="00497B2B" w:rsidRPr="00FC18D0" w:rsidRDefault="006B7868" w:rsidP="00FC18D0">
            <w:pPr>
              <w:jc w:val="both"/>
              <w:rPr>
                <w:iCs/>
              </w:rPr>
            </w:pPr>
            <w:r w:rsidRPr="00FC18D0">
              <w:rPr>
                <w:iCs/>
              </w:rPr>
              <w:t>FSE1 Accreditation</w:t>
            </w:r>
          </w:p>
        </w:tc>
        <w:tc>
          <w:tcPr>
            <w:tcW w:w="2189" w:type="dxa"/>
          </w:tcPr>
          <w:p w14:paraId="129D0B88" w14:textId="77B20D1C" w:rsidR="00497B2B" w:rsidRPr="00FC18D0" w:rsidRDefault="006B7868" w:rsidP="00FC18D0">
            <w:pPr>
              <w:jc w:val="both"/>
              <w:rPr>
                <w:iCs/>
              </w:rPr>
            </w:pPr>
            <w:r w:rsidRPr="00FC18D0">
              <w:rPr>
                <w:iCs/>
              </w:rPr>
              <w:t>2022</w:t>
            </w:r>
          </w:p>
        </w:tc>
      </w:tr>
      <w:tr w:rsidR="00497B2B" w:rsidRPr="00FC18D0" w14:paraId="4DD97161" w14:textId="77777777" w:rsidTr="00BE14A0">
        <w:trPr>
          <w:trHeight w:val="156"/>
        </w:trPr>
        <w:tc>
          <w:tcPr>
            <w:tcW w:w="590" w:type="dxa"/>
          </w:tcPr>
          <w:p w14:paraId="260A0F13" w14:textId="77777777" w:rsidR="00497B2B" w:rsidRPr="00FC18D0" w:rsidRDefault="00497B2B" w:rsidP="00FC18D0">
            <w:pPr>
              <w:jc w:val="both"/>
              <w:rPr>
                <w:iCs/>
              </w:rPr>
            </w:pPr>
            <w:r w:rsidRPr="00FC18D0">
              <w:rPr>
                <w:iCs/>
              </w:rPr>
              <w:t>3</w:t>
            </w:r>
          </w:p>
        </w:tc>
        <w:tc>
          <w:tcPr>
            <w:tcW w:w="3902" w:type="dxa"/>
          </w:tcPr>
          <w:p w14:paraId="6AF0FFC0" w14:textId="6046BFC2" w:rsidR="00497B2B" w:rsidRPr="00FC18D0" w:rsidRDefault="006B7868" w:rsidP="00FC18D0">
            <w:pPr>
              <w:jc w:val="both"/>
              <w:rPr>
                <w:iCs/>
              </w:rPr>
            </w:pPr>
            <w:r w:rsidRPr="00FC18D0">
              <w:rPr>
                <w:iCs/>
              </w:rPr>
              <w:t>Google</w:t>
            </w:r>
          </w:p>
        </w:tc>
        <w:tc>
          <w:tcPr>
            <w:tcW w:w="1903" w:type="dxa"/>
          </w:tcPr>
          <w:p w14:paraId="3A905D44" w14:textId="3EEBF34E" w:rsidR="00497B2B" w:rsidRPr="00FC18D0" w:rsidRDefault="006B7868" w:rsidP="00FC18D0">
            <w:pPr>
              <w:pStyle w:val="Header"/>
              <w:tabs>
                <w:tab w:val="clear" w:pos="4320"/>
                <w:tab w:val="clear" w:pos="8640"/>
              </w:tabs>
              <w:jc w:val="both"/>
              <w:rPr>
                <w:iCs/>
              </w:rPr>
            </w:pPr>
            <w:r w:rsidRPr="00FC18D0">
              <w:rPr>
                <w:iCs/>
              </w:rPr>
              <w:t xml:space="preserve">30 Days of Google </w:t>
            </w:r>
            <w:r w:rsidR="00F8231E" w:rsidRPr="00FC18D0">
              <w:rPr>
                <w:iCs/>
              </w:rPr>
              <w:t xml:space="preserve">Cloud </w:t>
            </w:r>
            <w:r w:rsidRPr="00FC18D0">
              <w:rPr>
                <w:iCs/>
              </w:rPr>
              <w:t>Hands-on</w:t>
            </w:r>
          </w:p>
        </w:tc>
        <w:tc>
          <w:tcPr>
            <w:tcW w:w="2189" w:type="dxa"/>
          </w:tcPr>
          <w:p w14:paraId="4F56BE90" w14:textId="38922A8E" w:rsidR="00497B2B" w:rsidRPr="00FC18D0" w:rsidRDefault="006B7868" w:rsidP="00FC18D0">
            <w:pPr>
              <w:jc w:val="both"/>
              <w:rPr>
                <w:iCs/>
              </w:rPr>
            </w:pPr>
            <w:r w:rsidRPr="00FC18D0">
              <w:rPr>
                <w:iCs/>
              </w:rPr>
              <w:t>2022</w:t>
            </w:r>
          </w:p>
        </w:tc>
      </w:tr>
      <w:tr w:rsidR="00497B2B" w:rsidRPr="00FC18D0" w14:paraId="03B65572" w14:textId="77777777" w:rsidTr="00BE14A0">
        <w:trPr>
          <w:trHeight w:val="75"/>
        </w:trPr>
        <w:tc>
          <w:tcPr>
            <w:tcW w:w="590" w:type="dxa"/>
          </w:tcPr>
          <w:p w14:paraId="29DF72A0" w14:textId="77777777" w:rsidR="00497B2B" w:rsidRPr="00FC18D0" w:rsidRDefault="00497B2B" w:rsidP="00FC18D0">
            <w:pPr>
              <w:jc w:val="both"/>
              <w:rPr>
                <w:iCs/>
              </w:rPr>
            </w:pPr>
            <w:r w:rsidRPr="00FC18D0">
              <w:rPr>
                <w:iCs/>
              </w:rPr>
              <w:t xml:space="preserve"> </w:t>
            </w:r>
            <w:r w:rsidR="00AD1111" w:rsidRPr="00FC18D0">
              <w:rPr>
                <w:iCs/>
              </w:rPr>
              <w:t xml:space="preserve"> </w:t>
            </w:r>
            <w:r w:rsidRPr="00FC18D0">
              <w:rPr>
                <w:iCs/>
              </w:rPr>
              <w:t>4</w:t>
            </w:r>
          </w:p>
        </w:tc>
        <w:tc>
          <w:tcPr>
            <w:tcW w:w="3902" w:type="dxa"/>
          </w:tcPr>
          <w:p w14:paraId="7C3D3C89" w14:textId="1DF31BAB" w:rsidR="00497B2B" w:rsidRPr="00FC18D0" w:rsidRDefault="006B7868" w:rsidP="00FC18D0">
            <w:pPr>
              <w:jc w:val="both"/>
              <w:rPr>
                <w:iCs/>
              </w:rPr>
            </w:pPr>
            <w:r w:rsidRPr="00FC18D0">
              <w:t>Cognizant Academy</w:t>
            </w:r>
          </w:p>
        </w:tc>
        <w:tc>
          <w:tcPr>
            <w:tcW w:w="1903" w:type="dxa"/>
          </w:tcPr>
          <w:p w14:paraId="544860DC" w14:textId="4F0372A7" w:rsidR="00497B2B" w:rsidRPr="00FC18D0" w:rsidRDefault="006B7868" w:rsidP="00FC18D0">
            <w:pPr>
              <w:pStyle w:val="Header"/>
              <w:tabs>
                <w:tab w:val="clear" w:pos="4320"/>
                <w:tab w:val="clear" w:pos="8640"/>
              </w:tabs>
              <w:jc w:val="both"/>
              <w:rPr>
                <w:iCs/>
              </w:rPr>
            </w:pPr>
            <w:r w:rsidRPr="00FC18D0">
              <w:rPr>
                <w:iCs/>
              </w:rPr>
              <w:t>Travel &amp; Hospitality- 101</w:t>
            </w:r>
          </w:p>
        </w:tc>
        <w:tc>
          <w:tcPr>
            <w:tcW w:w="2189" w:type="dxa"/>
          </w:tcPr>
          <w:p w14:paraId="77B8B2F5" w14:textId="4EE240F8" w:rsidR="00497B2B" w:rsidRPr="00FC18D0" w:rsidRDefault="006B7868" w:rsidP="00FC18D0">
            <w:pPr>
              <w:jc w:val="both"/>
              <w:rPr>
                <w:iCs/>
              </w:rPr>
            </w:pPr>
            <w:r w:rsidRPr="00FC18D0">
              <w:rPr>
                <w:iCs/>
              </w:rPr>
              <w:t>2022</w:t>
            </w:r>
          </w:p>
        </w:tc>
      </w:tr>
    </w:tbl>
    <w:p w14:paraId="33DF1284" w14:textId="77777777" w:rsidR="00FC1007" w:rsidRDefault="00FC1007" w:rsidP="00FC18D0">
      <w:pPr>
        <w:jc w:val="both"/>
        <w:rPr>
          <w:iCs/>
        </w:rPr>
      </w:pPr>
    </w:p>
    <w:p w14:paraId="269FD951" w14:textId="77777777" w:rsidR="00FC1007" w:rsidRDefault="00FC1007" w:rsidP="00FC18D0">
      <w:pPr>
        <w:jc w:val="both"/>
        <w:rPr>
          <w:iCs/>
        </w:rPr>
      </w:pPr>
    </w:p>
    <w:p w14:paraId="630B336E" w14:textId="77777777" w:rsidR="00FC1007" w:rsidRDefault="00FC1007" w:rsidP="00FC18D0">
      <w:pPr>
        <w:jc w:val="both"/>
        <w:rPr>
          <w:iCs/>
        </w:rPr>
      </w:pPr>
    </w:p>
    <w:p w14:paraId="675BD9B1" w14:textId="77777777" w:rsidR="00FC1007" w:rsidRDefault="00FC1007" w:rsidP="00FC18D0">
      <w:pPr>
        <w:jc w:val="both"/>
        <w:rPr>
          <w:iCs/>
        </w:rPr>
      </w:pPr>
    </w:p>
    <w:p w14:paraId="2FFDA037" w14:textId="77777777" w:rsidR="00FC1007" w:rsidRDefault="00FC1007" w:rsidP="00FC18D0">
      <w:pPr>
        <w:jc w:val="both"/>
        <w:rPr>
          <w:iCs/>
        </w:rPr>
      </w:pPr>
    </w:p>
    <w:p w14:paraId="5D466A35" w14:textId="77777777" w:rsidR="00FC1007" w:rsidRDefault="00FC1007" w:rsidP="00FC18D0">
      <w:pPr>
        <w:jc w:val="both"/>
        <w:rPr>
          <w:iCs/>
        </w:rPr>
      </w:pPr>
    </w:p>
    <w:p w14:paraId="04F8B462" w14:textId="46BD14DF" w:rsidR="00497B2B" w:rsidRPr="00FC18D0" w:rsidRDefault="00497B2B" w:rsidP="00FC18D0">
      <w:pPr>
        <w:jc w:val="both"/>
        <w:rPr>
          <w:iCs/>
        </w:rPr>
      </w:pPr>
      <w:r w:rsidRPr="00FC18D0">
        <w:rPr>
          <w:iCs/>
        </w:rPr>
        <w:tab/>
        <w:t xml:space="preserve"> </w:t>
      </w:r>
    </w:p>
    <w:p w14:paraId="542CCF65" w14:textId="77777777" w:rsidR="00497B2B" w:rsidRPr="00FC18D0" w:rsidRDefault="00497B2B" w:rsidP="00FC18D0">
      <w:pPr>
        <w:pStyle w:val="Heading6"/>
        <w:jc w:val="both"/>
        <w:rPr>
          <w:rFonts w:ascii="Times New Roman" w:hAnsi="Times New Roman"/>
          <w:iCs/>
          <w:szCs w:val="24"/>
        </w:rPr>
      </w:pPr>
      <w:r w:rsidRPr="00FC18D0">
        <w:rPr>
          <w:rFonts w:ascii="Times New Roman" w:hAnsi="Times New Roman"/>
          <w:iCs/>
          <w:szCs w:val="24"/>
        </w:rPr>
        <w:lastRenderedPageBreak/>
        <w:t>TECHNICAL SKILLS</w:t>
      </w:r>
    </w:p>
    <w:p w14:paraId="561D2D95" w14:textId="77777777" w:rsidR="00497B2B" w:rsidRPr="00FC18D0" w:rsidRDefault="00497B2B" w:rsidP="00FC18D0">
      <w:pPr>
        <w:pStyle w:val="Header"/>
        <w:tabs>
          <w:tab w:val="clear" w:pos="4320"/>
          <w:tab w:val="clear" w:pos="8640"/>
          <w:tab w:val="left" w:pos="1300"/>
        </w:tabs>
        <w:jc w:val="both"/>
        <w:rPr>
          <w:iCs/>
        </w:rPr>
      </w:pPr>
      <w:r w:rsidRPr="00FC18D0">
        <w:rPr>
          <w:iCs/>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4276"/>
      </w:tblGrid>
      <w:tr w:rsidR="00497B2B" w:rsidRPr="00FC18D0" w14:paraId="5CD7A882" w14:textId="77777777">
        <w:trPr>
          <w:trHeight w:val="287"/>
        </w:trPr>
        <w:tc>
          <w:tcPr>
            <w:tcW w:w="4338" w:type="dxa"/>
          </w:tcPr>
          <w:p w14:paraId="74F1F522" w14:textId="77777777" w:rsidR="00497B2B" w:rsidRPr="00FC18D0" w:rsidRDefault="00497B2B" w:rsidP="00FC18D0">
            <w:pPr>
              <w:jc w:val="both"/>
              <w:rPr>
                <w:b/>
                <w:bCs/>
                <w:iCs/>
              </w:rPr>
            </w:pPr>
            <w:r w:rsidRPr="00FC18D0">
              <w:rPr>
                <w:b/>
                <w:bCs/>
                <w:iCs/>
              </w:rPr>
              <w:t>Operating System</w:t>
            </w:r>
            <w:r w:rsidRPr="00FC18D0">
              <w:rPr>
                <w:b/>
                <w:bCs/>
                <w:iCs/>
              </w:rPr>
              <w:tab/>
            </w:r>
          </w:p>
        </w:tc>
        <w:tc>
          <w:tcPr>
            <w:tcW w:w="4276" w:type="dxa"/>
          </w:tcPr>
          <w:p w14:paraId="01560A59" w14:textId="50A529CB" w:rsidR="00497B2B" w:rsidRPr="00FC18D0" w:rsidRDefault="006B7868" w:rsidP="00FC18D0">
            <w:pPr>
              <w:jc w:val="both"/>
              <w:rPr>
                <w:iCs/>
              </w:rPr>
            </w:pPr>
            <w:r w:rsidRPr="00FC18D0">
              <w:t>Windows 10, Windows 11, Ubuntu</w:t>
            </w:r>
          </w:p>
        </w:tc>
      </w:tr>
      <w:tr w:rsidR="00497B2B" w:rsidRPr="00FC18D0" w14:paraId="64D451EF" w14:textId="77777777">
        <w:tc>
          <w:tcPr>
            <w:tcW w:w="4338" w:type="dxa"/>
          </w:tcPr>
          <w:p w14:paraId="58687B90" w14:textId="77777777" w:rsidR="00497B2B" w:rsidRPr="00FC18D0" w:rsidRDefault="00497B2B" w:rsidP="00FC18D0">
            <w:pPr>
              <w:jc w:val="both"/>
              <w:rPr>
                <w:b/>
                <w:bCs/>
                <w:iCs/>
              </w:rPr>
            </w:pPr>
            <w:r w:rsidRPr="00FC18D0">
              <w:rPr>
                <w:b/>
                <w:bCs/>
                <w:iCs/>
              </w:rPr>
              <w:t>Programming Languages</w:t>
            </w:r>
          </w:p>
        </w:tc>
        <w:tc>
          <w:tcPr>
            <w:tcW w:w="4276" w:type="dxa"/>
          </w:tcPr>
          <w:p w14:paraId="3B591DAD" w14:textId="51C9ED5C" w:rsidR="00497B2B" w:rsidRPr="00FC18D0" w:rsidRDefault="006B7868" w:rsidP="00FC18D0">
            <w:pPr>
              <w:jc w:val="both"/>
              <w:rPr>
                <w:iCs/>
              </w:rPr>
            </w:pPr>
            <w:r w:rsidRPr="00FC18D0">
              <w:rPr>
                <w:iCs/>
              </w:rPr>
              <w:t>C#, JavaScript, TypeScript, Python, SQL</w:t>
            </w:r>
          </w:p>
        </w:tc>
      </w:tr>
      <w:tr w:rsidR="009F4DE7" w:rsidRPr="00FC18D0" w14:paraId="796BD33A" w14:textId="77777777">
        <w:tc>
          <w:tcPr>
            <w:tcW w:w="4338" w:type="dxa"/>
          </w:tcPr>
          <w:p w14:paraId="0D5235F3" w14:textId="1F1B0532" w:rsidR="009F4DE7" w:rsidRPr="00FC18D0" w:rsidRDefault="009F4DE7" w:rsidP="00FC18D0">
            <w:pPr>
              <w:jc w:val="both"/>
              <w:rPr>
                <w:b/>
                <w:bCs/>
                <w:iCs/>
              </w:rPr>
            </w:pPr>
            <w:r w:rsidRPr="00FC18D0">
              <w:rPr>
                <w:b/>
                <w:bCs/>
                <w:iCs/>
              </w:rPr>
              <w:t>Frameworks</w:t>
            </w:r>
          </w:p>
        </w:tc>
        <w:tc>
          <w:tcPr>
            <w:tcW w:w="4276" w:type="dxa"/>
          </w:tcPr>
          <w:p w14:paraId="25EC6859" w14:textId="3AD3F2FB" w:rsidR="009F4DE7" w:rsidRPr="00FC18D0" w:rsidRDefault="009F4DE7" w:rsidP="00FC18D0">
            <w:pPr>
              <w:jc w:val="both"/>
              <w:rPr>
                <w:iCs/>
              </w:rPr>
            </w:pPr>
            <w:r w:rsidRPr="00FC18D0">
              <w:t xml:space="preserve">.Net framework 3.1,4.5, 5, ASP.NET MVC, .Net Core Web API, Entity Framework, </w:t>
            </w:r>
            <w:proofErr w:type="spellStart"/>
            <w:r w:rsidRPr="00FC18D0">
              <w:t>xUnit</w:t>
            </w:r>
            <w:proofErr w:type="spellEnd"/>
            <w:r w:rsidRPr="00FC18D0">
              <w:t xml:space="preserve">, </w:t>
            </w:r>
            <w:proofErr w:type="spellStart"/>
            <w:r w:rsidRPr="00FC18D0">
              <w:t>MSTest</w:t>
            </w:r>
            <w:proofErr w:type="spellEnd"/>
            <w:r w:rsidRPr="00FC18D0">
              <w:t xml:space="preserve"> Unit Test framework, MOQ, </w:t>
            </w:r>
            <w:proofErr w:type="spellStart"/>
            <w:r w:rsidRPr="00FC18D0">
              <w:rPr>
                <w:lang w:val="en-IN"/>
              </w:rPr>
              <w:t>AutoFixture</w:t>
            </w:r>
            <w:proofErr w:type="spellEnd"/>
            <w:r w:rsidRPr="00FC18D0">
              <w:t xml:space="preserve"> mocking framework, React JS, Redux, Jest testing library</w:t>
            </w:r>
          </w:p>
        </w:tc>
      </w:tr>
      <w:tr w:rsidR="00497B2B" w:rsidRPr="00FC18D0" w14:paraId="7D95B01E" w14:textId="77777777">
        <w:tc>
          <w:tcPr>
            <w:tcW w:w="4338" w:type="dxa"/>
          </w:tcPr>
          <w:p w14:paraId="405820BB" w14:textId="77777777" w:rsidR="00497B2B" w:rsidRPr="00FC18D0" w:rsidRDefault="00497B2B" w:rsidP="00FC18D0">
            <w:pPr>
              <w:jc w:val="both"/>
              <w:rPr>
                <w:b/>
                <w:bCs/>
                <w:iCs/>
              </w:rPr>
            </w:pPr>
            <w:r w:rsidRPr="00FC18D0">
              <w:rPr>
                <w:b/>
                <w:bCs/>
                <w:iCs/>
              </w:rPr>
              <w:t>Databases &amp; Tools</w:t>
            </w:r>
          </w:p>
        </w:tc>
        <w:tc>
          <w:tcPr>
            <w:tcW w:w="4276" w:type="dxa"/>
          </w:tcPr>
          <w:p w14:paraId="0FEC76C9" w14:textId="6D3FAB48" w:rsidR="00497B2B" w:rsidRPr="00FC18D0" w:rsidRDefault="009F4DE7" w:rsidP="00FC18D0">
            <w:pPr>
              <w:jc w:val="both"/>
              <w:rPr>
                <w:iCs/>
              </w:rPr>
            </w:pPr>
            <w:r w:rsidRPr="00FC18D0">
              <w:t>Visual Studio 2017/2019/2022, Visual Studio Code, Postman, SonarQube, MySQL Server</w:t>
            </w:r>
            <w:r w:rsidR="001239C2" w:rsidRPr="00FC18D0">
              <w:t xml:space="preserve"> </w:t>
            </w:r>
            <w:r w:rsidRPr="00FC18D0">
              <w:t>(SSMS), MongoDB</w:t>
            </w:r>
          </w:p>
        </w:tc>
      </w:tr>
      <w:tr w:rsidR="00497B2B" w:rsidRPr="00FC18D0" w14:paraId="182F3504" w14:textId="77777777">
        <w:tc>
          <w:tcPr>
            <w:tcW w:w="4338" w:type="dxa"/>
          </w:tcPr>
          <w:p w14:paraId="72926A74" w14:textId="77777777" w:rsidR="00497B2B" w:rsidRPr="00FC18D0" w:rsidRDefault="00497B2B" w:rsidP="00FC18D0">
            <w:pPr>
              <w:jc w:val="both"/>
              <w:rPr>
                <w:b/>
                <w:bCs/>
                <w:iCs/>
              </w:rPr>
            </w:pPr>
            <w:r w:rsidRPr="00FC18D0">
              <w:rPr>
                <w:b/>
                <w:bCs/>
                <w:iCs/>
              </w:rPr>
              <w:t>Other Utilities</w:t>
            </w:r>
            <w:r w:rsidRPr="00FC18D0">
              <w:rPr>
                <w:b/>
                <w:bCs/>
                <w:iCs/>
              </w:rPr>
              <w:tab/>
            </w:r>
          </w:p>
        </w:tc>
        <w:tc>
          <w:tcPr>
            <w:tcW w:w="4276" w:type="dxa"/>
          </w:tcPr>
          <w:p w14:paraId="760AD235" w14:textId="189C45AC" w:rsidR="00497B2B" w:rsidRPr="00FC18D0" w:rsidRDefault="00C5597F" w:rsidP="00FC18D0">
            <w:pPr>
              <w:jc w:val="both"/>
              <w:rPr>
                <w:iCs/>
              </w:rPr>
            </w:pPr>
            <w:r>
              <w:t>SCRUM</w:t>
            </w:r>
            <w:r w:rsidR="001239C2" w:rsidRPr="00FC18D0">
              <w:t xml:space="preserve">, Azure </w:t>
            </w:r>
            <w:proofErr w:type="spellStart"/>
            <w:r w:rsidR="001239C2" w:rsidRPr="00FC18D0">
              <w:t>Devops</w:t>
            </w:r>
            <w:proofErr w:type="spellEnd"/>
          </w:p>
        </w:tc>
      </w:tr>
      <w:tr w:rsidR="00497B2B" w:rsidRPr="00FC18D0" w14:paraId="059F4558" w14:textId="77777777">
        <w:tc>
          <w:tcPr>
            <w:tcW w:w="4338" w:type="dxa"/>
          </w:tcPr>
          <w:p w14:paraId="6611945F" w14:textId="77777777" w:rsidR="00497B2B" w:rsidRPr="00FC18D0" w:rsidRDefault="00497B2B" w:rsidP="00FC18D0">
            <w:pPr>
              <w:jc w:val="both"/>
              <w:rPr>
                <w:b/>
                <w:bCs/>
                <w:iCs/>
              </w:rPr>
            </w:pPr>
            <w:r w:rsidRPr="00FC18D0">
              <w:rPr>
                <w:b/>
                <w:bCs/>
                <w:iCs/>
              </w:rPr>
              <w:t>Location</w:t>
            </w:r>
          </w:p>
        </w:tc>
        <w:tc>
          <w:tcPr>
            <w:tcW w:w="4276" w:type="dxa"/>
          </w:tcPr>
          <w:p w14:paraId="4B75EA03" w14:textId="3C1BC511" w:rsidR="00497B2B" w:rsidRPr="00FC18D0" w:rsidRDefault="009F4DE7" w:rsidP="00FC18D0">
            <w:pPr>
              <w:pStyle w:val="Header"/>
              <w:tabs>
                <w:tab w:val="clear" w:pos="4320"/>
                <w:tab w:val="clear" w:pos="8640"/>
              </w:tabs>
              <w:jc w:val="both"/>
              <w:rPr>
                <w:iCs/>
              </w:rPr>
            </w:pPr>
            <w:r w:rsidRPr="00FC18D0">
              <w:rPr>
                <w:iCs/>
              </w:rPr>
              <w:t xml:space="preserve">Bangalore, </w:t>
            </w:r>
            <w:r w:rsidRPr="00FC18D0">
              <w:rPr>
                <w:color w:val="000000"/>
                <w:lang w:val="en-IN"/>
              </w:rPr>
              <w:t>Karnataka</w:t>
            </w:r>
          </w:p>
        </w:tc>
      </w:tr>
    </w:tbl>
    <w:p w14:paraId="4A33E2B0" w14:textId="65BC4207" w:rsidR="00497B2B" w:rsidRDefault="00497B2B" w:rsidP="00FC18D0">
      <w:pPr>
        <w:jc w:val="both"/>
        <w:rPr>
          <w:iCs/>
        </w:rPr>
      </w:pPr>
    </w:p>
    <w:p w14:paraId="023DE6AE" w14:textId="77777777" w:rsidR="00B315CE" w:rsidRPr="00FC18D0" w:rsidRDefault="00B315CE" w:rsidP="00FC18D0">
      <w:pPr>
        <w:jc w:val="both"/>
        <w:rPr>
          <w:iCs/>
        </w:rPr>
      </w:pPr>
    </w:p>
    <w:p w14:paraId="6DF998E6" w14:textId="77777777" w:rsidR="00B315CE" w:rsidRDefault="00B315CE" w:rsidP="00FC18D0">
      <w:pPr>
        <w:jc w:val="both"/>
        <w:rPr>
          <w:b/>
          <w:iCs/>
          <w:u w:val="single"/>
        </w:rPr>
      </w:pPr>
    </w:p>
    <w:p w14:paraId="438C49BC" w14:textId="4583D7C6" w:rsidR="00497B2B" w:rsidRPr="00FC18D0" w:rsidRDefault="00497B2B" w:rsidP="00FC18D0">
      <w:pPr>
        <w:jc w:val="both"/>
        <w:rPr>
          <w:b/>
          <w:iCs/>
          <w:u w:val="single"/>
        </w:rPr>
      </w:pPr>
      <w:r w:rsidRPr="00FC18D0">
        <w:rPr>
          <w:b/>
          <w:iCs/>
          <w:u w:val="single"/>
        </w:rPr>
        <w:t>SUMMARY:</w:t>
      </w:r>
    </w:p>
    <w:p w14:paraId="77F59C4B" w14:textId="77777777" w:rsidR="00497B2B" w:rsidRPr="00FC18D0" w:rsidRDefault="00497B2B" w:rsidP="00FC18D0">
      <w:pPr>
        <w:jc w:val="both"/>
        <w:rPr>
          <w:iCs/>
        </w:rPr>
      </w:pPr>
    </w:p>
    <w:p w14:paraId="797161EC" w14:textId="4DA7184C" w:rsidR="00522052" w:rsidRDefault="001239C2" w:rsidP="00FC18D0">
      <w:pPr>
        <w:jc w:val="both"/>
      </w:pPr>
      <w:r w:rsidRPr="00FC18D0">
        <w:t>I am a</w:t>
      </w:r>
      <w:r w:rsidR="00DA4FA1" w:rsidRPr="00FC18D0">
        <w:t xml:space="preserve"> software developer</w:t>
      </w:r>
      <w:r w:rsidR="00E14ABC">
        <w:t xml:space="preserve"> and open-source contributor</w:t>
      </w:r>
      <w:r w:rsidR="00DA4FA1" w:rsidRPr="00FC18D0">
        <w:t xml:space="preserve"> with </w:t>
      </w:r>
      <w:r w:rsidR="001D06E7">
        <w:t>2+</w:t>
      </w:r>
      <w:r w:rsidR="00DA4FA1" w:rsidRPr="00FC18D0">
        <w:t xml:space="preserve"> years of experience in the software industry. Highly adaptive and involve across various teams among organization to achieve the best goals by building top-notch products using various technologies. </w:t>
      </w:r>
      <w:r w:rsidRPr="00FC18D0">
        <w:t>I am a</w:t>
      </w:r>
      <w:r w:rsidR="00DA4FA1" w:rsidRPr="00FC18D0">
        <w:t xml:space="preserve"> strong communicator with experience in a variety of technological fields, as well as analytical and logical abilities.</w:t>
      </w:r>
      <w:r w:rsidR="00867BD5" w:rsidRPr="00FC18D0">
        <w:t xml:space="preserve"> </w:t>
      </w:r>
      <w:r w:rsidR="00867BD5" w:rsidRPr="00FC18D0">
        <w:rPr>
          <w:rStyle w:val="s1ppyq"/>
          <w:color w:val="000000"/>
        </w:rPr>
        <w:t>Confident in developing</w:t>
      </w:r>
      <w:r w:rsidR="00F8231E" w:rsidRPr="00FC18D0">
        <w:rPr>
          <w:rStyle w:val="s1ppyq"/>
          <w:color w:val="000000"/>
        </w:rPr>
        <w:t xml:space="preserve"> and searching</w:t>
      </w:r>
      <w:r w:rsidR="00867BD5" w:rsidRPr="00FC18D0">
        <w:rPr>
          <w:rStyle w:val="s1ppyq"/>
          <w:color w:val="000000"/>
        </w:rPr>
        <w:t xml:space="preserve"> interesting ideas with the latest and evolving technologies that contributes to enrich user experience.</w:t>
      </w:r>
      <w:r w:rsidR="00867BD5" w:rsidRPr="00FC18D0">
        <w:t xml:space="preserve"> </w:t>
      </w:r>
      <w:r w:rsidR="00E14ABC">
        <w:t xml:space="preserve">I have contributed to the </w:t>
      </w:r>
      <w:r w:rsidR="001D06E7">
        <w:t>open-source</w:t>
      </w:r>
      <w:r w:rsidR="00E14ABC">
        <w:t xml:space="preserve"> projects and worked on various libraries and frameworks</w:t>
      </w:r>
      <w:r w:rsidR="00DA4FA1" w:rsidRPr="00FC18D0">
        <w:t>.</w:t>
      </w:r>
    </w:p>
    <w:p w14:paraId="0B9ECA1C" w14:textId="1BC7566A" w:rsidR="00B315CE" w:rsidRDefault="00B315CE" w:rsidP="00FC18D0">
      <w:pPr>
        <w:jc w:val="both"/>
        <w:rPr>
          <w:iCs/>
        </w:rPr>
      </w:pPr>
    </w:p>
    <w:p w14:paraId="494AD2A3" w14:textId="77777777" w:rsidR="00B315CE" w:rsidRPr="00FC18D0" w:rsidRDefault="00B315CE" w:rsidP="00FC18D0">
      <w:pPr>
        <w:jc w:val="both"/>
        <w:rPr>
          <w:iCs/>
        </w:rPr>
      </w:pPr>
    </w:p>
    <w:p w14:paraId="0DC69D56" w14:textId="77777777" w:rsidR="00497B2B" w:rsidRPr="00FC18D0" w:rsidRDefault="00497B2B" w:rsidP="00FC18D0">
      <w:pPr>
        <w:jc w:val="both"/>
        <w:rPr>
          <w:b/>
          <w:iCs/>
          <w:u w:val="single"/>
        </w:rPr>
      </w:pPr>
    </w:p>
    <w:p w14:paraId="178EB6CC" w14:textId="77777777" w:rsidR="00497B2B" w:rsidRPr="00FC18D0" w:rsidRDefault="00497B2B" w:rsidP="00FC18D0">
      <w:pPr>
        <w:jc w:val="both"/>
        <w:rPr>
          <w:b/>
          <w:iCs/>
          <w:u w:val="single"/>
        </w:rPr>
      </w:pPr>
      <w:r w:rsidRPr="00FC18D0">
        <w:rPr>
          <w:b/>
          <w:iCs/>
          <w:u w:val="single"/>
        </w:rPr>
        <w:t xml:space="preserve">EMPLOYMENT </w:t>
      </w:r>
      <w:r w:rsidR="00322063" w:rsidRPr="00FC18D0">
        <w:rPr>
          <w:b/>
          <w:iCs/>
          <w:u w:val="single"/>
        </w:rPr>
        <w:t>HISTORY:</w:t>
      </w:r>
      <w:r w:rsidRPr="00FC18D0">
        <w:rPr>
          <w:b/>
          <w:iCs/>
          <w:u w:val="single"/>
        </w:rPr>
        <w:t xml:space="preserve"> </w:t>
      </w:r>
    </w:p>
    <w:p w14:paraId="59077FAF" w14:textId="77777777" w:rsidR="00497B2B" w:rsidRPr="00FC18D0" w:rsidRDefault="00497B2B" w:rsidP="00FC18D0">
      <w:pPr>
        <w:jc w:val="both"/>
        <w:rPr>
          <w:b/>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757"/>
        <w:gridCol w:w="2070"/>
        <w:gridCol w:w="992"/>
        <w:gridCol w:w="992"/>
        <w:gridCol w:w="1159"/>
      </w:tblGrid>
      <w:tr w:rsidR="00497B2B" w:rsidRPr="00FC18D0" w14:paraId="37894114" w14:textId="77777777" w:rsidTr="00363614">
        <w:trPr>
          <w:trHeight w:val="404"/>
        </w:trPr>
        <w:tc>
          <w:tcPr>
            <w:tcW w:w="1555" w:type="dxa"/>
          </w:tcPr>
          <w:p w14:paraId="0FBA32AC" w14:textId="77777777" w:rsidR="00497B2B" w:rsidRPr="00FC18D0" w:rsidRDefault="00497B2B" w:rsidP="00FC18D0">
            <w:pPr>
              <w:jc w:val="both"/>
              <w:rPr>
                <w:b/>
                <w:iCs/>
              </w:rPr>
            </w:pPr>
            <w:r w:rsidRPr="00FC18D0">
              <w:rPr>
                <w:b/>
                <w:iCs/>
              </w:rPr>
              <w:t>Name of the Company</w:t>
            </w:r>
          </w:p>
        </w:tc>
        <w:tc>
          <w:tcPr>
            <w:tcW w:w="1757" w:type="dxa"/>
          </w:tcPr>
          <w:p w14:paraId="753698A5" w14:textId="77777777" w:rsidR="00497B2B" w:rsidRPr="00FC18D0" w:rsidRDefault="00497B2B" w:rsidP="00FC18D0">
            <w:pPr>
              <w:jc w:val="both"/>
              <w:rPr>
                <w:b/>
                <w:iCs/>
              </w:rPr>
            </w:pPr>
            <w:r w:rsidRPr="00FC18D0">
              <w:rPr>
                <w:b/>
                <w:iCs/>
              </w:rPr>
              <w:t>Designation</w:t>
            </w:r>
          </w:p>
        </w:tc>
        <w:tc>
          <w:tcPr>
            <w:tcW w:w="2070" w:type="dxa"/>
          </w:tcPr>
          <w:p w14:paraId="4A8AD991" w14:textId="77777777" w:rsidR="00497B2B" w:rsidRPr="00FC18D0" w:rsidRDefault="00497B2B" w:rsidP="00FC18D0">
            <w:pPr>
              <w:jc w:val="both"/>
              <w:rPr>
                <w:b/>
                <w:iCs/>
              </w:rPr>
            </w:pPr>
            <w:r w:rsidRPr="00FC18D0">
              <w:rPr>
                <w:b/>
                <w:iCs/>
              </w:rPr>
              <w:t>Address of the employer</w:t>
            </w:r>
          </w:p>
        </w:tc>
        <w:tc>
          <w:tcPr>
            <w:tcW w:w="992" w:type="dxa"/>
          </w:tcPr>
          <w:p w14:paraId="4BC9719B" w14:textId="77777777" w:rsidR="00497B2B" w:rsidRPr="00FC18D0" w:rsidRDefault="00497B2B" w:rsidP="00FC18D0">
            <w:pPr>
              <w:jc w:val="both"/>
              <w:rPr>
                <w:b/>
                <w:iCs/>
              </w:rPr>
            </w:pPr>
            <w:r w:rsidRPr="00FC18D0">
              <w:rPr>
                <w:b/>
                <w:iCs/>
              </w:rPr>
              <w:t>From</w:t>
            </w:r>
          </w:p>
        </w:tc>
        <w:tc>
          <w:tcPr>
            <w:tcW w:w="992" w:type="dxa"/>
          </w:tcPr>
          <w:p w14:paraId="0A1830A9" w14:textId="77777777" w:rsidR="00497B2B" w:rsidRPr="00FC18D0" w:rsidRDefault="00497B2B" w:rsidP="00FC18D0">
            <w:pPr>
              <w:jc w:val="both"/>
              <w:rPr>
                <w:b/>
                <w:iCs/>
              </w:rPr>
            </w:pPr>
            <w:r w:rsidRPr="00FC18D0">
              <w:rPr>
                <w:b/>
                <w:iCs/>
              </w:rPr>
              <w:t>To</w:t>
            </w:r>
          </w:p>
        </w:tc>
        <w:tc>
          <w:tcPr>
            <w:tcW w:w="1159" w:type="dxa"/>
          </w:tcPr>
          <w:p w14:paraId="5D0F85B4" w14:textId="072568C8" w:rsidR="00497B2B" w:rsidRPr="00FC18D0" w:rsidRDefault="00497B2B" w:rsidP="00FC18D0">
            <w:pPr>
              <w:jc w:val="both"/>
              <w:rPr>
                <w:b/>
                <w:iCs/>
              </w:rPr>
            </w:pPr>
            <w:r w:rsidRPr="00FC18D0">
              <w:rPr>
                <w:b/>
                <w:iCs/>
              </w:rPr>
              <w:t>Duration</w:t>
            </w:r>
            <w:r w:rsidR="00FC18D0" w:rsidRPr="00FC18D0">
              <w:rPr>
                <w:b/>
                <w:iCs/>
              </w:rPr>
              <w:t xml:space="preserve"> </w:t>
            </w:r>
            <w:r w:rsidRPr="00FC18D0">
              <w:rPr>
                <w:b/>
                <w:iCs/>
              </w:rPr>
              <w:t>(Years)</w:t>
            </w:r>
          </w:p>
        </w:tc>
      </w:tr>
      <w:tr w:rsidR="00867BD5" w:rsidRPr="00FC18D0" w14:paraId="740A5136" w14:textId="77777777" w:rsidTr="00363614">
        <w:tc>
          <w:tcPr>
            <w:tcW w:w="1555" w:type="dxa"/>
          </w:tcPr>
          <w:p w14:paraId="5D0A6358" w14:textId="5997BD57" w:rsidR="00867BD5" w:rsidRPr="00FC18D0" w:rsidRDefault="00867BD5" w:rsidP="00FC18D0">
            <w:pPr>
              <w:jc w:val="both"/>
            </w:pPr>
            <w:r w:rsidRPr="00FC18D0">
              <w:t>Cognizant Technology Solutions</w:t>
            </w:r>
          </w:p>
        </w:tc>
        <w:tc>
          <w:tcPr>
            <w:tcW w:w="1757" w:type="dxa"/>
          </w:tcPr>
          <w:p w14:paraId="72920AEC" w14:textId="4EC22A8B" w:rsidR="00867BD5" w:rsidRPr="00FC18D0" w:rsidRDefault="00F8231E" w:rsidP="00FC18D0">
            <w:pPr>
              <w:jc w:val="both"/>
            </w:pPr>
            <w:r w:rsidRPr="00FC18D0">
              <w:t>Programmer Analyst</w:t>
            </w:r>
          </w:p>
        </w:tc>
        <w:tc>
          <w:tcPr>
            <w:tcW w:w="2070" w:type="dxa"/>
          </w:tcPr>
          <w:p w14:paraId="67B9E569" w14:textId="79520E49" w:rsidR="00867BD5" w:rsidRPr="00FC18D0" w:rsidRDefault="00F8231E" w:rsidP="00FC18D0">
            <w:pPr>
              <w:jc w:val="both"/>
              <w:rPr>
                <w:iCs/>
              </w:rPr>
            </w:pPr>
            <w:proofErr w:type="spellStart"/>
            <w:r w:rsidRPr="00FC18D0">
              <w:rPr>
                <w:iCs/>
              </w:rPr>
              <w:t>Sharana</w:t>
            </w:r>
            <w:proofErr w:type="spellEnd"/>
            <w:r w:rsidRPr="00FC18D0">
              <w:rPr>
                <w:iCs/>
              </w:rPr>
              <w:t xml:space="preserve"> </w:t>
            </w:r>
            <w:proofErr w:type="spellStart"/>
            <w:r w:rsidRPr="00FC18D0">
              <w:rPr>
                <w:iCs/>
              </w:rPr>
              <w:t>Basaveshwara</w:t>
            </w:r>
            <w:proofErr w:type="spellEnd"/>
            <w:r w:rsidRPr="00FC18D0">
              <w:rPr>
                <w:iCs/>
              </w:rPr>
              <w:t xml:space="preserve"> </w:t>
            </w:r>
            <w:proofErr w:type="spellStart"/>
            <w:r w:rsidRPr="00FC18D0">
              <w:rPr>
                <w:iCs/>
              </w:rPr>
              <w:t>Badavane</w:t>
            </w:r>
            <w:proofErr w:type="spellEnd"/>
            <w:r w:rsidRPr="00FC18D0">
              <w:rPr>
                <w:iCs/>
              </w:rPr>
              <w:t xml:space="preserve">, </w:t>
            </w:r>
            <w:proofErr w:type="spellStart"/>
            <w:r w:rsidRPr="00FC18D0">
              <w:rPr>
                <w:iCs/>
              </w:rPr>
              <w:t>Jagalur</w:t>
            </w:r>
            <w:proofErr w:type="spellEnd"/>
            <w:r w:rsidRPr="00FC18D0">
              <w:rPr>
                <w:iCs/>
              </w:rPr>
              <w:t>, Karnataka 577528</w:t>
            </w:r>
          </w:p>
        </w:tc>
        <w:tc>
          <w:tcPr>
            <w:tcW w:w="992" w:type="dxa"/>
          </w:tcPr>
          <w:p w14:paraId="61A2D9B7" w14:textId="134F14DA" w:rsidR="00867BD5" w:rsidRPr="00FC18D0" w:rsidRDefault="00F8231E" w:rsidP="00FC18D0">
            <w:pPr>
              <w:jc w:val="both"/>
              <w:rPr>
                <w:iCs/>
              </w:rPr>
            </w:pPr>
            <w:r w:rsidRPr="00FC18D0">
              <w:rPr>
                <w:iCs/>
              </w:rPr>
              <w:t>August 2022</w:t>
            </w:r>
          </w:p>
        </w:tc>
        <w:tc>
          <w:tcPr>
            <w:tcW w:w="992" w:type="dxa"/>
          </w:tcPr>
          <w:p w14:paraId="3F8722E3" w14:textId="55D0779B" w:rsidR="00867BD5" w:rsidRPr="00FC18D0" w:rsidRDefault="00F8231E" w:rsidP="00FC18D0">
            <w:pPr>
              <w:jc w:val="both"/>
              <w:rPr>
                <w:iCs/>
              </w:rPr>
            </w:pPr>
            <w:r w:rsidRPr="00FC18D0">
              <w:rPr>
                <w:iCs/>
              </w:rPr>
              <w:t>Till Date</w:t>
            </w:r>
          </w:p>
        </w:tc>
        <w:tc>
          <w:tcPr>
            <w:tcW w:w="1159" w:type="dxa"/>
          </w:tcPr>
          <w:p w14:paraId="3E523D66" w14:textId="37997B2E" w:rsidR="00867BD5" w:rsidRPr="00FC18D0" w:rsidRDefault="001D06E7" w:rsidP="00FC18D0">
            <w:pPr>
              <w:jc w:val="both"/>
              <w:rPr>
                <w:iCs/>
              </w:rPr>
            </w:pPr>
            <w:r>
              <w:rPr>
                <w:iCs/>
              </w:rPr>
              <w:t>1</w:t>
            </w:r>
          </w:p>
        </w:tc>
      </w:tr>
      <w:tr w:rsidR="00497B2B" w:rsidRPr="00FC18D0" w14:paraId="2D716ACB" w14:textId="77777777" w:rsidTr="00363614">
        <w:tc>
          <w:tcPr>
            <w:tcW w:w="1555" w:type="dxa"/>
          </w:tcPr>
          <w:p w14:paraId="27926B51" w14:textId="586DD853" w:rsidR="00497B2B" w:rsidRPr="00FC18D0" w:rsidRDefault="00867BD5" w:rsidP="00FC18D0">
            <w:pPr>
              <w:jc w:val="both"/>
              <w:rPr>
                <w:iCs/>
              </w:rPr>
            </w:pPr>
            <w:r w:rsidRPr="00FC18D0">
              <w:t>Cognizant Technology Solutions</w:t>
            </w:r>
          </w:p>
        </w:tc>
        <w:tc>
          <w:tcPr>
            <w:tcW w:w="1757" w:type="dxa"/>
          </w:tcPr>
          <w:p w14:paraId="372BCE1B" w14:textId="017F9F0B" w:rsidR="00497B2B" w:rsidRPr="00FC18D0" w:rsidRDefault="00867BD5" w:rsidP="00FC18D0">
            <w:pPr>
              <w:jc w:val="both"/>
              <w:rPr>
                <w:iCs/>
              </w:rPr>
            </w:pPr>
            <w:r w:rsidRPr="00FC18D0">
              <w:t>Programmer Analyst Trainee</w:t>
            </w:r>
          </w:p>
        </w:tc>
        <w:tc>
          <w:tcPr>
            <w:tcW w:w="2070" w:type="dxa"/>
          </w:tcPr>
          <w:p w14:paraId="268EA6D2" w14:textId="338E5EE9" w:rsidR="00497B2B" w:rsidRPr="00FC18D0" w:rsidRDefault="00867BD5" w:rsidP="00FC18D0">
            <w:pPr>
              <w:jc w:val="both"/>
              <w:rPr>
                <w:iCs/>
              </w:rPr>
            </w:pPr>
            <w:proofErr w:type="spellStart"/>
            <w:r w:rsidRPr="00FC18D0">
              <w:rPr>
                <w:iCs/>
              </w:rPr>
              <w:t>Sharana</w:t>
            </w:r>
            <w:proofErr w:type="spellEnd"/>
            <w:r w:rsidRPr="00FC18D0">
              <w:rPr>
                <w:iCs/>
              </w:rPr>
              <w:t xml:space="preserve"> </w:t>
            </w:r>
            <w:proofErr w:type="spellStart"/>
            <w:r w:rsidRPr="00FC18D0">
              <w:rPr>
                <w:iCs/>
              </w:rPr>
              <w:t>Basaveshwara</w:t>
            </w:r>
            <w:proofErr w:type="spellEnd"/>
            <w:r w:rsidRPr="00FC18D0">
              <w:rPr>
                <w:iCs/>
              </w:rPr>
              <w:t xml:space="preserve"> </w:t>
            </w:r>
            <w:proofErr w:type="spellStart"/>
            <w:r w:rsidRPr="00FC18D0">
              <w:rPr>
                <w:iCs/>
              </w:rPr>
              <w:t>Badavane</w:t>
            </w:r>
            <w:proofErr w:type="spellEnd"/>
            <w:r w:rsidRPr="00FC18D0">
              <w:rPr>
                <w:iCs/>
              </w:rPr>
              <w:t xml:space="preserve">, </w:t>
            </w:r>
            <w:proofErr w:type="spellStart"/>
            <w:r w:rsidRPr="00FC18D0">
              <w:rPr>
                <w:iCs/>
              </w:rPr>
              <w:t>Jagalur</w:t>
            </w:r>
            <w:proofErr w:type="spellEnd"/>
            <w:r w:rsidRPr="00FC18D0">
              <w:rPr>
                <w:iCs/>
              </w:rPr>
              <w:t>, Karnataka 577528</w:t>
            </w:r>
          </w:p>
        </w:tc>
        <w:tc>
          <w:tcPr>
            <w:tcW w:w="992" w:type="dxa"/>
          </w:tcPr>
          <w:p w14:paraId="4617627E" w14:textId="77777777" w:rsidR="00497B2B" w:rsidRPr="00FC18D0" w:rsidRDefault="00867BD5" w:rsidP="00FC18D0">
            <w:pPr>
              <w:jc w:val="both"/>
              <w:rPr>
                <w:iCs/>
              </w:rPr>
            </w:pPr>
            <w:r w:rsidRPr="00FC18D0">
              <w:rPr>
                <w:iCs/>
              </w:rPr>
              <w:t>August</w:t>
            </w:r>
          </w:p>
          <w:p w14:paraId="49A284EE" w14:textId="44E8A322" w:rsidR="00867BD5" w:rsidRPr="00FC18D0" w:rsidRDefault="00867BD5" w:rsidP="00FC18D0">
            <w:pPr>
              <w:jc w:val="both"/>
              <w:rPr>
                <w:iCs/>
              </w:rPr>
            </w:pPr>
            <w:r w:rsidRPr="00FC18D0">
              <w:rPr>
                <w:iCs/>
              </w:rPr>
              <w:t>2021</w:t>
            </w:r>
          </w:p>
        </w:tc>
        <w:tc>
          <w:tcPr>
            <w:tcW w:w="992" w:type="dxa"/>
          </w:tcPr>
          <w:p w14:paraId="57E5012C" w14:textId="77777777" w:rsidR="00497B2B" w:rsidRPr="00FC18D0" w:rsidRDefault="00F8231E" w:rsidP="00FC18D0">
            <w:pPr>
              <w:jc w:val="both"/>
              <w:rPr>
                <w:iCs/>
              </w:rPr>
            </w:pPr>
            <w:r w:rsidRPr="00FC18D0">
              <w:rPr>
                <w:iCs/>
              </w:rPr>
              <w:t>July</w:t>
            </w:r>
          </w:p>
          <w:p w14:paraId="7AD2729A" w14:textId="2FAC786C" w:rsidR="00F8231E" w:rsidRPr="00FC18D0" w:rsidRDefault="00F8231E" w:rsidP="00FC18D0">
            <w:pPr>
              <w:jc w:val="both"/>
              <w:rPr>
                <w:iCs/>
              </w:rPr>
            </w:pPr>
            <w:r w:rsidRPr="00FC18D0">
              <w:rPr>
                <w:iCs/>
              </w:rPr>
              <w:t>2022</w:t>
            </w:r>
          </w:p>
        </w:tc>
        <w:tc>
          <w:tcPr>
            <w:tcW w:w="1159" w:type="dxa"/>
          </w:tcPr>
          <w:p w14:paraId="76837D78" w14:textId="4E0B9D89" w:rsidR="00497B2B" w:rsidRPr="00FC18D0" w:rsidRDefault="00C5597F" w:rsidP="00FC18D0">
            <w:pPr>
              <w:jc w:val="both"/>
              <w:rPr>
                <w:iCs/>
              </w:rPr>
            </w:pPr>
            <w:r>
              <w:rPr>
                <w:iCs/>
              </w:rPr>
              <w:t>1</w:t>
            </w:r>
          </w:p>
        </w:tc>
      </w:tr>
    </w:tbl>
    <w:p w14:paraId="731AAD82" w14:textId="77777777" w:rsidR="00497B2B" w:rsidRPr="00FC18D0" w:rsidRDefault="00497B2B" w:rsidP="00FC18D0">
      <w:pPr>
        <w:jc w:val="both"/>
        <w:rPr>
          <w:b/>
          <w:iCs/>
          <w:u w:val="single"/>
        </w:rPr>
      </w:pPr>
    </w:p>
    <w:p w14:paraId="6A670DD8" w14:textId="77777777" w:rsidR="008369A7" w:rsidRPr="00FC18D0" w:rsidRDefault="008369A7" w:rsidP="00FC18D0">
      <w:pPr>
        <w:jc w:val="both"/>
        <w:rPr>
          <w:b/>
          <w:iCs/>
          <w:u w:val="single"/>
        </w:rPr>
      </w:pPr>
    </w:p>
    <w:p w14:paraId="0E8B0AB6" w14:textId="77777777" w:rsidR="00BE14A0" w:rsidRPr="00FC18D0" w:rsidRDefault="00BE14A0" w:rsidP="00FC18D0">
      <w:pPr>
        <w:jc w:val="both"/>
        <w:rPr>
          <w:b/>
          <w:iCs/>
          <w:u w:val="single"/>
        </w:rPr>
      </w:pPr>
    </w:p>
    <w:p w14:paraId="0726A989" w14:textId="77777777" w:rsidR="00BE14A0" w:rsidRPr="00FC18D0" w:rsidRDefault="00BE14A0" w:rsidP="00FC18D0">
      <w:pPr>
        <w:jc w:val="both"/>
        <w:rPr>
          <w:b/>
          <w:iCs/>
          <w:u w:val="single"/>
        </w:rPr>
      </w:pPr>
    </w:p>
    <w:p w14:paraId="71428FD5" w14:textId="1591358B" w:rsidR="00497B2B" w:rsidRDefault="00497B2B" w:rsidP="00FC18D0">
      <w:pPr>
        <w:jc w:val="both"/>
        <w:rPr>
          <w:b/>
          <w:iCs/>
          <w:u w:val="single"/>
        </w:rPr>
      </w:pPr>
      <w:r w:rsidRPr="00FC18D0">
        <w:rPr>
          <w:b/>
          <w:iCs/>
          <w:u w:val="single"/>
        </w:rPr>
        <w:lastRenderedPageBreak/>
        <w:t xml:space="preserve">PROJECT PROFILE: </w:t>
      </w:r>
    </w:p>
    <w:p w14:paraId="19294A8C" w14:textId="77777777" w:rsidR="001D06E7" w:rsidRDefault="001D06E7" w:rsidP="00FC18D0">
      <w:pPr>
        <w:jc w:val="both"/>
        <w:rPr>
          <w:b/>
          <w:i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1D06E7" w:rsidRPr="00FC18D0" w14:paraId="736A51B5" w14:textId="77777777" w:rsidTr="009135B2">
        <w:tc>
          <w:tcPr>
            <w:tcW w:w="8524" w:type="dxa"/>
            <w:gridSpan w:val="2"/>
          </w:tcPr>
          <w:p w14:paraId="2F15D3C7" w14:textId="65468935" w:rsidR="001D06E7" w:rsidRPr="00FC18D0" w:rsidRDefault="001D06E7" w:rsidP="009135B2">
            <w:pPr>
              <w:jc w:val="center"/>
              <w:rPr>
                <w:b/>
                <w:bCs/>
              </w:rPr>
            </w:pPr>
            <w:r>
              <w:rPr>
                <w:b/>
                <w:bCs/>
              </w:rPr>
              <w:t>Travelport</w:t>
            </w:r>
          </w:p>
        </w:tc>
      </w:tr>
      <w:tr w:rsidR="001D06E7" w:rsidRPr="00FC18D0" w14:paraId="06925749" w14:textId="77777777" w:rsidTr="009135B2">
        <w:tc>
          <w:tcPr>
            <w:tcW w:w="4262" w:type="dxa"/>
          </w:tcPr>
          <w:p w14:paraId="50CD737B" w14:textId="77777777" w:rsidR="001D06E7" w:rsidRPr="00FC18D0" w:rsidRDefault="001D06E7" w:rsidP="009135B2">
            <w:pPr>
              <w:pStyle w:val="Heading9"/>
              <w:jc w:val="both"/>
              <w:rPr>
                <w:rFonts w:ascii="Times New Roman" w:hAnsi="Times New Roman"/>
                <w:iCs/>
                <w:sz w:val="24"/>
                <w:szCs w:val="24"/>
              </w:rPr>
            </w:pPr>
            <w:r w:rsidRPr="00FC18D0">
              <w:rPr>
                <w:rFonts w:ascii="Times New Roman" w:hAnsi="Times New Roman"/>
                <w:iCs/>
                <w:sz w:val="24"/>
                <w:szCs w:val="24"/>
              </w:rPr>
              <w:t>Project Title</w:t>
            </w:r>
            <w:r w:rsidRPr="00FC18D0">
              <w:rPr>
                <w:rFonts w:ascii="Times New Roman" w:hAnsi="Times New Roman"/>
                <w:iCs/>
                <w:sz w:val="24"/>
                <w:szCs w:val="24"/>
              </w:rPr>
              <w:tab/>
            </w:r>
          </w:p>
        </w:tc>
        <w:tc>
          <w:tcPr>
            <w:tcW w:w="4262" w:type="dxa"/>
          </w:tcPr>
          <w:p w14:paraId="74D410B8" w14:textId="74A39BD6" w:rsidR="001D06E7" w:rsidRPr="00FC18D0" w:rsidRDefault="001D06E7" w:rsidP="009135B2">
            <w:pPr>
              <w:jc w:val="both"/>
              <w:rPr>
                <w:iCs/>
              </w:rPr>
            </w:pPr>
            <w:r>
              <w:t xml:space="preserve">Travelport </w:t>
            </w:r>
            <w:proofErr w:type="spellStart"/>
            <w:r>
              <w:t>Smartpoint</w:t>
            </w:r>
            <w:proofErr w:type="spellEnd"/>
            <w:r>
              <w:t xml:space="preserve"> Cloud</w:t>
            </w:r>
          </w:p>
        </w:tc>
      </w:tr>
      <w:tr w:rsidR="001D06E7" w:rsidRPr="00FC18D0" w14:paraId="5E0E2EC8" w14:textId="77777777" w:rsidTr="009135B2">
        <w:tc>
          <w:tcPr>
            <w:tcW w:w="4262" w:type="dxa"/>
          </w:tcPr>
          <w:p w14:paraId="372B497C" w14:textId="77777777" w:rsidR="001D06E7" w:rsidRPr="00FC18D0" w:rsidRDefault="001D06E7" w:rsidP="009135B2">
            <w:pPr>
              <w:jc w:val="both"/>
              <w:rPr>
                <w:b/>
                <w:bCs/>
                <w:iCs/>
              </w:rPr>
            </w:pPr>
            <w:r w:rsidRPr="00FC18D0">
              <w:rPr>
                <w:b/>
                <w:bCs/>
                <w:iCs/>
              </w:rPr>
              <w:t>Duration</w:t>
            </w:r>
          </w:p>
        </w:tc>
        <w:tc>
          <w:tcPr>
            <w:tcW w:w="4262" w:type="dxa"/>
          </w:tcPr>
          <w:p w14:paraId="12AEFC35" w14:textId="765E14E5" w:rsidR="001D06E7" w:rsidRPr="00FC18D0" w:rsidRDefault="001D06E7" w:rsidP="009135B2">
            <w:pPr>
              <w:jc w:val="both"/>
              <w:rPr>
                <w:iCs/>
              </w:rPr>
            </w:pPr>
            <w:r w:rsidRPr="00FC18D0">
              <w:t xml:space="preserve">December 2022 – </w:t>
            </w:r>
            <w:r>
              <w:t>August</w:t>
            </w:r>
            <w:r w:rsidRPr="00FC18D0">
              <w:t xml:space="preserve"> 202</w:t>
            </w:r>
            <w:r>
              <w:t>3</w:t>
            </w:r>
          </w:p>
        </w:tc>
      </w:tr>
      <w:tr w:rsidR="001D06E7" w:rsidRPr="00FC18D0" w14:paraId="5AE721FB" w14:textId="77777777" w:rsidTr="009135B2">
        <w:tc>
          <w:tcPr>
            <w:tcW w:w="4262" w:type="dxa"/>
          </w:tcPr>
          <w:p w14:paraId="61258AF7" w14:textId="77777777" w:rsidR="001D06E7" w:rsidRPr="00FC18D0" w:rsidRDefault="001D06E7" w:rsidP="009135B2">
            <w:pPr>
              <w:jc w:val="both"/>
              <w:rPr>
                <w:b/>
                <w:bCs/>
                <w:iCs/>
              </w:rPr>
            </w:pPr>
            <w:r w:rsidRPr="00FC18D0">
              <w:rPr>
                <w:b/>
                <w:bCs/>
                <w:iCs/>
              </w:rPr>
              <w:t>Location</w:t>
            </w:r>
          </w:p>
        </w:tc>
        <w:tc>
          <w:tcPr>
            <w:tcW w:w="4262" w:type="dxa"/>
          </w:tcPr>
          <w:p w14:paraId="78511D8A" w14:textId="77777777" w:rsidR="001D06E7" w:rsidRPr="00FC18D0" w:rsidRDefault="001D06E7" w:rsidP="009135B2">
            <w:pPr>
              <w:jc w:val="both"/>
              <w:rPr>
                <w:iCs/>
              </w:rPr>
            </w:pPr>
            <w:r w:rsidRPr="00FC18D0">
              <w:rPr>
                <w:iCs/>
              </w:rPr>
              <w:t>Bangalore (IN)</w:t>
            </w:r>
          </w:p>
        </w:tc>
      </w:tr>
      <w:tr w:rsidR="001D06E7" w:rsidRPr="00FC18D0" w14:paraId="14660A6D" w14:textId="77777777" w:rsidTr="009135B2">
        <w:tc>
          <w:tcPr>
            <w:tcW w:w="4262" w:type="dxa"/>
          </w:tcPr>
          <w:p w14:paraId="700F74EB" w14:textId="77777777" w:rsidR="001D06E7" w:rsidRPr="00FC18D0" w:rsidRDefault="001D06E7" w:rsidP="009135B2">
            <w:pPr>
              <w:jc w:val="both"/>
              <w:rPr>
                <w:b/>
                <w:bCs/>
                <w:iCs/>
              </w:rPr>
            </w:pPr>
            <w:r w:rsidRPr="00FC18D0">
              <w:rPr>
                <w:b/>
                <w:bCs/>
                <w:iCs/>
              </w:rPr>
              <w:t>Hardware</w:t>
            </w:r>
          </w:p>
        </w:tc>
        <w:tc>
          <w:tcPr>
            <w:tcW w:w="4262" w:type="dxa"/>
          </w:tcPr>
          <w:p w14:paraId="1C055A4D" w14:textId="77777777" w:rsidR="001D06E7" w:rsidRPr="00FC18D0" w:rsidRDefault="001D06E7" w:rsidP="009135B2">
            <w:pPr>
              <w:jc w:val="both"/>
              <w:rPr>
                <w:iCs/>
              </w:rPr>
            </w:pPr>
            <w:r w:rsidRPr="00FC18D0">
              <w:rPr>
                <w:iCs/>
              </w:rPr>
              <w:t>Intel(R) Xeon(R) CPU E5-2690 0 @ 2.9 GHz 2.9 GHz (2 processors)</w:t>
            </w:r>
          </w:p>
        </w:tc>
      </w:tr>
      <w:tr w:rsidR="001D06E7" w:rsidRPr="00FC18D0" w14:paraId="425689D8" w14:textId="77777777" w:rsidTr="009135B2">
        <w:tc>
          <w:tcPr>
            <w:tcW w:w="4262" w:type="dxa"/>
          </w:tcPr>
          <w:p w14:paraId="29AAB1E5" w14:textId="77777777" w:rsidR="001D06E7" w:rsidRPr="00FC18D0" w:rsidRDefault="001D06E7" w:rsidP="009135B2">
            <w:pPr>
              <w:jc w:val="both"/>
              <w:rPr>
                <w:b/>
                <w:bCs/>
                <w:iCs/>
              </w:rPr>
            </w:pPr>
            <w:r w:rsidRPr="00FC18D0">
              <w:rPr>
                <w:b/>
                <w:bCs/>
                <w:iCs/>
              </w:rPr>
              <w:t>Operating Systems</w:t>
            </w:r>
          </w:p>
        </w:tc>
        <w:tc>
          <w:tcPr>
            <w:tcW w:w="4262" w:type="dxa"/>
          </w:tcPr>
          <w:p w14:paraId="14775DCF" w14:textId="77777777" w:rsidR="001D06E7" w:rsidRPr="00FC18D0" w:rsidRDefault="001D06E7" w:rsidP="009135B2">
            <w:pPr>
              <w:jc w:val="both"/>
              <w:rPr>
                <w:iCs/>
              </w:rPr>
            </w:pPr>
            <w:r w:rsidRPr="00FC18D0">
              <w:t>Windows 10 Enterprise</w:t>
            </w:r>
          </w:p>
        </w:tc>
      </w:tr>
      <w:tr w:rsidR="001D06E7" w:rsidRPr="00FC18D0" w14:paraId="1C421215" w14:textId="77777777" w:rsidTr="009135B2">
        <w:tc>
          <w:tcPr>
            <w:tcW w:w="4262" w:type="dxa"/>
          </w:tcPr>
          <w:p w14:paraId="0CF2ED6D" w14:textId="77777777" w:rsidR="001D06E7" w:rsidRPr="00FC18D0" w:rsidRDefault="001D06E7" w:rsidP="009135B2">
            <w:pPr>
              <w:jc w:val="both"/>
              <w:rPr>
                <w:b/>
                <w:bCs/>
                <w:iCs/>
              </w:rPr>
            </w:pPr>
            <w:r w:rsidRPr="00FC18D0">
              <w:rPr>
                <w:b/>
                <w:bCs/>
                <w:iCs/>
              </w:rPr>
              <w:t>Programming Languages</w:t>
            </w:r>
          </w:p>
        </w:tc>
        <w:tc>
          <w:tcPr>
            <w:tcW w:w="4262" w:type="dxa"/>
          </w:tcPr>
          <w:p w14:paraId="5E8B2CC9" w14:textId="34D90201" w:rsidR="001D06E7" w:rsidRPr="00FC18D0" w:rsidRDefault="001D06E7" w:rsidP="009135B2">
            <w:pPr>
              <w:jc w:val="both"/>
              <w:rPr>
                <w:iCs/>
              </w:rPr>
            </w:pPr>
            <w:r>
              <w:t xml:space="preserve">React JS, Redux, .Net Core Web API, C#, </w:t>
            </w:r>
            <w:proofErr w:type="spellStart"/>
            <w:r>
              <w:t>N</w:t>
            </w:r>
            <w:r>
              <w:t>Unit</w:t>
            </w:r>
            <w:proofErr w:type="spellEnd"/>
            <w:r>
              <w:t>, Jest</w:t>
            </w:r>
          </w:p>
        </w:tc>
      </w:tr>
    </w:tbl>
    <w:p w14:paraId="6BC9474C" w14:textId="77777777" w:rsidR="001D06E7" w:rsidRDefault="001D06E7" w:rsidP="00FC18D0">
      <w:pPr>
        <w:jc w:val="both"/>
        <w:rPr>
          <w:b/>
          <w:iCs/>
          <w:u w:val="single"/>
        </w:rPr>
      </w:pPr>
    </w:p>
    <w:p w14:paraId="41A9FBDD" w14:textId="77777777" w:rsidR="001D06E7" w:rsidRDefault="001D06E7" w:rsidP="00FC18D0">
      <w:pPr>
        <w:jc w:val="both"/>
        <w:rPr>
          <w:b/>
          <w:iCs/>
          <w:u w:val="single"/>
        </w:rPr>
      </w:pPr>
    </w:p>
    <w:p w14:paraId="0E963AFB" w14:textId="1BD123C4" w:rsidR="001D06E7" w:rsidRDefault="001D06E7" w:rsidP="00FC18D0">
      <w:pPr>
        <w:jc w:val="both"/>
        <w:rPr>
          <w:b/>
          <w:iCs/>
          <w:u w:val="single"/>
        </w:rPr>
      </w:pPr>
      <w:r w:rsidRPr="001D06E7">
        <w:rPr>
          <w:b/>
          <w:iCs/>
          <w:u w:val="single"/>
        </w:rPr>
        <w:t>PROJECT DESCRIPTION:</w:t>
      </w:r>
    </w:p>
    <w:p w14:paraId="1F3469FB" w14:textId="77777777" w:rsidR="001D06E7" w:rsidRDefault="001D06E7" w:rsidP="00FC18D0">
      <w:pPr>
        <w:jc w:val="both"/>
        <w:rPr>
          <w:b/>
          <w:iCs/>
          <w:u w:val="single"/>
        </w:rPr>
      </w:pPr>
    </w:p>
    <w:p w14:paraId="7F2EEC96" w14:textId="2958FD63" w:rsidR="001D06E7" w:rsidRDefault="001D06E7" w:rsidP="00FC18D0">
      <w:pPr>
        <w:jc w:val="both"/>
      </w:pPr>
      <w:r>
        <w:t xml:space="preserve">Travelport </w:t>
      </w:r>
      <w:proofErr w:type="spellStart"/>
      <w:r>
        <w:t>Smartpoint</w:t>
      </w:r>
      <w:proofErr w:type="spellEnd"/>
      <w:r>
        <w:t xml:space="preserve"> Cloud is a development project in which Travelport has introduced the contents from New Distribution Capability (NDC) to exchange data based on airline offer and order management processes. The application is developed on micro-service and micro-frontend-based architecture. The technology consists of React JS based UI, Redux to maintain application state and Node JS and .Net Core Web API based services. The application build process is automated and follows continuous integration and continuous deployment (CI-CD) with the pipelines hosted in Azure. As part of this development, we followed Scalable Agile Framework (</w:t>
      </w:r>
      <w:proofErr w:type="spellStart"/>
      <w:r>
        <w:t>SAFe</w:t>
      </w:r>
      <w:proofErr w:type="spellEnd"/>
      <w:r>
        <w:t>). It helped us work with agile teams with transparency.</w:t>
      </w:r>
    </w:p>
    <w:p w14:paraId="2FC9292D" w14:textId="77777777" w:rsidR="001D06E7" w:rsidRDefault="001D06E7" w:rsidP="00FC18D0">
      <w:pPr>
        <w:jc w:val="both"/>
      </w:pPr>
    </w:p>
    <w:p w14:paraId="7829756B" w14:textId="2D73298B" w:rsidR="001D06E7" w:rsidRDefault="001D06E7" w:rsidP="00FC18D0">
      <w:pPr>
        <w:jc w:val="both"/>
        <w:rPr>
          <w:b/>
          <w:iCs/>
          <w:u w:val="single"/>
        </w:rPr>
      </w:pPr>
      <w:r w:rsidRPr="001D06E7">
        <w:rPr>
          <w:b/>
          <w:iCs/>
          <w:u w:val="single"/>
        </w:rPr>
        <w:t>CLIENT DESCRIPTION:</w:t>
      </w:r>
    </w:p>
    <w:p w14:paraId="3B88FFDD" w14:textId="77777777" w:rsidR="001D06E7" w:rsidRDefault="001D06E7" w:rsidP="00FC18D0">
      <w:pPr>
        <w:jc w:val="both"/>
        <w:rPr>
          <w:b/>
          <w:iCs/>
          <w:u w:val="single"/>
        </w:rPr>
      </w:pPr>
    </w:p>
    <w:p w14:paraId="722B6380" w14:textId="51CEA0C8" w:rsidR="001D06E7" w:rsidRDefault="001D06E7" w:rsidP="00FC18D0">
      <w:pPr>
        <w:jc w:val="both"/>
        <w:rPr>
          <w:b/>
          <w:iCs/>
          <w:u w:val="single"/>
        </w:rPr>
      </w:pPr>
      <w:r>
        <w:t>Travelport is one of the world’s largest, most diverse networks of travel brands and content, and a premier provider of travel technologies, solutions, and services. Travelport’s three lines of business include Travelport’s Global Distribution Systems and GTA, which combined, represent a global travel distribution footprint that is geographically broader and deeper in content than any other travel distribution provider. Travelport Airline IT Solutions business provides next generation IT solutions for airlines worldwide and brings depth and insight into the travel industry through innovative data analysis solutions for any company relying on global travel trends for success. Travelport is the leader in Web-based travel e-commerce, and a provider of the most relevant and cost-efficient technologies and services available to participants throughout the global travel distribution chain. Travelport operates in approximately 160 countries and has development capabilities on multiple continents to serve the localized needs of customers. Headquarters are in New Jersey, with sales, service and support offices located in more than 40 countries.</w:t>
      </w:r>
    </w:p>
    <w:p w14:paraId="4E3A47FF" w14:textId="77777777" w:rsidR="001D06E7" w:rsidRDefault="001D06E7" w:rsidP="00FC18D0">
      <w:pPr>
        <w:jc w:val="both"/>
        <w:rPr>
          <w:b/>
          <w:iCs/>
          <w:u w:val="single"/>
        </w:rPr>
      </w:pPr>
    </w:p>
    <w:p w14:paraId="2B54BBDC" w14:textId="7EEC3E39" w:rsidR="001D06E7" w:rsidRDefault="001D06E7" w:rsidP="00FC18D0">
      <w:pPr>
        <w:jc w:val="both"/>
        <w:rPr>
          <w:b/>
          <w:iCs/>
          <w:u w:val="single"/>
        </w:rPr>
      </w:pPr>
      <w:r w:rsidRPr="001D06E7">
        <w:rPr>
          <w:b/>
          <w:iCs/>
          <w:u w:val="single"/>
        </w:rPr>
        <w:t>ROLES AND RESPONSIBILITIES:</w:t>
      </w:r>
    </w:p>
    <w:p w14:paraId="47894E21" w14:textId="77777777" w:rsidR="001D06E7" w:rsidRDefault="001D06E7" w:rsidP="00FC18D0">
      <w:pPr>
        <w:jc w:val="both"/>
        <w:rPr>
          <w:b/>
          <w:iCs/>
          <w:u w:val="single"/>
        </w:rPr>
      </w:pPr>
    </w:p>
    <w:p w14:paraId="54C53029" w14:textId="2921BE89" w:rsidR="001D06E7" w:rsidRDefault="001D06E7" w:rsidP="00FC18D0">
      <w:pPr>
        <w:jc w:val="both"/>
        <w:rPr>
          <w:b/>
          <w:iCs/>
          <w:u w:val="single"/>
        </w:rPr>
      </w:pPr>
      <w:r w:rsidRPr="00FC18D0">
        <w:t>My responsibilities</w:t>
      </w:r>
      <w:r>
        <w:t xml:space="preserve"> </w:t>
      </w:r>
      <w:r w:rsidR="00C5597F">
        <w:t>include</w:t>
      </w:r>
      <w:r>
        <w:t xml:space="preserve"> analysis, design, and implement new modules using required design patterns, frameworks, and micro-service, micro-frontend architectures using .Net Core Web API, React JS, and Redux. </w:t>
      </w:r>
      <w:r>
        <w:t>Participate in</w:t>
      </w:r>
      <w:r>
        <w:t xml:space="preserve"> code reviews, </w:t>
      </w:r>
      <w:r>
        <w:t>tak</w:t>
      </w:r>
      <w:r w:rsidR="00C5597F">
        <w:t>ing</w:t>
      </w:r>
      <w:r>
        <w:t xml:space="preserve"> feedback </w:t>
      </w:r>
      <w:r>
        <w:t>from</w:t>
      </w:r>
      <w:r>
        <w:t xml:space="preserve"> </w:t>
      </w:r>
      <w:r>
        <w:lastRenderedPageBreak/>
        <w:t>peer developers, and collaborat</w:t>
      </w:r>
      <w:r w:rsidR="00C5597F">
        <w:t>ing</w:t>
      </w:r>
      <w:r>
        <w:t xml:space="preserve"> with various agile teams on the Agile Release Train to complete pull requests. Participate in the application design review calls with the dev managers and architects to finalize the proposed technical designs to be followed to implement the new modules. Monitor cloud-based git repositories, Continuous Integration (CI), and Continuous Deployment (CD) of applications using Azure pipelines. Participate in the </w:t>
      </w:r>
      <w:proofErr w:type="spellStart"/>
      <w:r>
        <w:t>SAFe</w:t>
      </w:r>
      <w:proofErr w:type="spellEnd"/>
      <w:r>
        <w:t xml:space="preserve"> ceremonies like PI Planning, Inspect &amp; Adapt, Backlog grooming, Feature Breakdown, User Story Refinement, Daily Scrum Meetings, Retrospection Calls, and Innovation &amp; Planning Iteration as a developer. Prepare weekly and monthly status reports to monitor the team progress on the assigned tasks and share the reports to stakeholders to take necessary business decisions. </w:t>
      </w:r>
      <w:r w:rsidR="00C5597F">
        <w:t>Understanding</w:t>
      </w:r>
      <w:r>
        <w:t xml:space="preserve"> the system architecture, code repositories, and code review processes by </w:t>
      </w:r>
      <w:r w:rsidR="00C5597F">
        <w:t>the help of</w:t>
      </w:r>
      <w:r>
        <w:t xml:space="preserve"> knowledge transfer sessions</w:t>
      </w:r>
      <w:r w:rsidR="00C5597F">
        <w:t xml:space="preserve"> and videos</w:t>
      </w:r>
      <w:r>
        <w:t xml:space="preserve">. </w:t>
      </w:r>
      <w:r w:rsidR="00C5597F">
        <w:t>Asking</w:t>
      </w:r>
      <w:r>
        <w:t xml:space="preserve"> technical queries f</w:t>
      </w:r>
      <w:r w:rsidR="00C5597F">
        <w:t>or senio</w:t>
      </w:r>
      <w:r>
        <w:t xml:space="preserve">r team members and </w:t>
      </w:r>
      <w:r w:rsidR="00C5597F">
        <w:t>implementing the solutions suggested by them</w:t>
      </w:r>
      <w:r>
        <w:t>.</w:t>
      </w:r>
    </w:p>
    <w:p w14:paraId="7EBFD555" w14:textId="77777777" w:rsidR="00FC1007" w:rsidRPr="00FC18D0" w:rsidRDefault="00FC1007" w:rsidP="00FC18D0">
      <w:pPr>
        <w:jc w:val="both"/>
        <w:rPr>
          <w:b/>
          <w:iCs/>
          <w:u w:val="single"/>
        </w:rPr>
      </w:pPr>
    </w:p>
    <w:p w14:paraId="2194DEE2" w14:textId="77777777" w:rsidR="00497B2B" w:rsidRPr="00FC18D0" w:rsidRDefault="00497B2B" w:rsidP="00FC18D0">
      <w:pPr>
        <w:jc w:val="both"/>
        <w:rPr>
          <w:b/>
          <w:i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1239C2" w:rsidRPr="00FC18D0" w14:paraId="3E93EDE9" w14:textId="77777777" w:rsidTr="009E59B1">
        <w:tc>
          <w:tcPr>
            <w:tcW w:w="8524" w:type="dxa"/>
            <w:gridSpan w:val="2"/>
          </w:tcPr>
          <w:p w14:paraId="2F8C9098" w14:textId="508CE6D7" w:rsidR="001239C2" w:rsidRPr="00FC18D0" w:rsidRDefault="001239C2" w:rsidP="00FC18D0">
            <w:pPr>
              <w:jc w:val="center"/>
              <w:rPr>
                <w:b/>
                <w:bCs/>
              </w:rPr>
            </w:pPr>
            <w:r w:rsidRPr="00FC18D0">
              <w:rPr>
                <w:b/>
                <w:bCs/>
              </w:rPr>
              <w:t>Project #1</w:t>
            </w:r>
          </w:p>
        </w:tc>
      </w:tr>
      <w:tr w:rsidR="00497B2B" w:rsidRPr="00FC18D0" w14:paraId="3840A736" w14:textId="77777777">
        <w:tc>
          <w:tcPr>
            <w:tcW w:w="4262" w:type="dxa"/>
          </w:tcPr>
          <w:p w14:paraId="67374B5B" w14:textId="77777777" w:rsidR="00497B2B" w:rsidRPr="00FC18D0" w:rsidRDefault="00497B2B" w:rsidP="00FC18D0">
            <w:pPr>
              <w:pStyle w:val="Heading9"/>
              <w:jc w:val="both"/>
              <w:rPr>
                <w:rFonts w:ascii="Times New Roman" w:hAnsi="Times New Roman"/>
                <w:iCs/>
                <w:sz w:val="24"/>
                <w:szCs w:val="24"/>
              </w:rPr>
            </w:pPr>
            <w:r w:rsidRPr="00FC18D0">
              <w:rPr>
                <w:rFonts w:ascii="Times New Roman" w:hAnsi="Times New Roman"/>
                <w:iCs/>
                <w:sz w:val="24"/>
                <w:szCs w:val="24"/>
              </w:rPr>
              <w:t>Project Title</w:t>
            </w:r>
            <w:r w:rsidRPr="00FC18D0">
              <w:rPr>
                <w:rFonts w:ascii="Times New Roman" w:hAnsi="Times New Roman"/>
                <w:iCs/>
                <w:sz w:val="24"/>
                <w:szCs w:val="24"/>
              </w:rPr>
              <w:tab/>
            </w:r>
          </w:p>
        </w:tc>
        <w:tc>
          <w:tcPr>
            <w:tcW w:w="4262" w:type="dxa"/>
          </w:tcPr>
          <w:p w14:paraId="4F52D84B" w14:textId="0924D0B2" w:rsidR="00497B2B" w:rsidRPr="00FC18D0" w:rsidRDefault="00F8231E" w:rsidP="00FC18D0">
            <w:pPr>
              <w:jc w:val="both"/>
              <w:rPr>
                <w:iCs/>
              </w:rPr>
            </w:pPr>
            <w:r w:rsidRPr="00FC18D0">
              <w:t>Employee Management System</w:t>
            </w:r>
          </w:p>
        </w:tc>
      </w:tr>
      <w:tr w:rsidR="00497B2B" w:rsidRPr="00FC18D0" w14:paraId="7C581851" w14:textId="77777777">
        <w:tc>
          <w:tcPr>
            <w:tcW w:w="4262" w:type="dxa"/>
          </w:tcPr>
          <w:p w14:paraId="235BA706" w14:textId="77777777" w:rsidR="00497B2B" w:rsidRPr="00FC18D0" w:rsidRDefault="00497B2B" w:rsidP="00FC18D0">
            <w:pPr>
              <w:jc w:val="both"/>
              <w:rPr>
                <w:b/>
                <w:bCs/>
                <w:iCs/>
              </w:rPr>
            </w:pPr>
            <w:r w:rsidRPr="00FC18D0">
              <w:rPr>
                <w:b/>
                <w:bCs/>
                <w:iCs/>
              </w:rPr>
              <w:t>Duration</w:t>
            </w:r>
          </w:p>
        </w:tc>
        <w:tc>
          <w:tcPr>
            <w:tcW w:w="4262" w:type="dxa"/>
          </w:tcPr>
          <w:p w14:paraId="0E2353F2" w14:textId="53B45E51" w:rsidR="00497B2B" w:rsidRPr="00FC18D0" w:rsidRDefault="00F8231E" w:rsidP="00FC18D0">
            <w:pPr>
              <w:jc w:val="both"/>
              <w:rPr>
                <w:iCs/>
              </w:rPr>
            </w:pPr>
            <w:r w:rsidRPr="00FC18D0">
              <w:t>October 2022 – December 2022</w:t>
            </w:r>
          </w:p>
        </w:tc>
      </w:tr>
      <w:tr w:rsidR="00497B2B" w:rsidRPr="00FC18D0" w14:paraId="4CED7300" w14:textId="77777777">
        <w:tc>
          <w:tcPr>
            <w:tcW w:w="4262" w:type="dxa"/>
          </w:tcPr>
          <w:p w14:paraId="5AA9DE79" w14:textId="77777777" w:rsidR="00497B2B" w:rsidRPr="00FC18D0" w:rsidRDefault="00497B2B" w:rsidP="00FC18D0">
            <w:pPr>
              <w:jc w:val="both"/>
              <w:rPr>
                <w:b/>
                <w:bCs/>
                <w:iCs/>
              </w:rPr>
            </w:pPr>
            <w:r w:rsidRPr="00FC18D0">
              <w:rPr>
                <w:b/>
                <w:bCs/>
                <w:iCs/>
              </w:rPr>
              <w:t>Location</w:t>
            </w:r>
          </w:p>
        </w:tc>
        <w:tc>
          <w:tcPr>
            <w:tcW w:w="4262" w:type="dxa"/>
          </w:tcPr>
          <w:p w14:paraId="41C8BC52" w14:textId="1E113A07" w:rsidR="00497B2B" w:rsidRPr="00FC18D0" w:rsidRDefault="00F8231E" w:rsidP="00FC18D0">
            <w:pPr>
              <w:jc w:val="both"/>
              <w:rPr>
                <w:iCs/>
              </w:rPr>
            </w:pPr>
            <w:r w:rsidRPr="00FC18D0">
              <w:rPr>
                <w:iCs/>
              </w:rPr>
              <w:t>Bangalore (IN)</w:t>
            </w:r>
          </w:p>
        </w:tc>
      </w:tr>
      <w:tr w:rsidR="00497B2B" w:rsidRPr="00FC18D0" w14:paraId="78234ADE" w14:textId="77777777">
        <w:tc>
          <w:tcPr>
            <w:tcW w:w="4262" w:type="dxa"/>
          </w:tcPr>
          <w:p w14:paraId="4C619F57" w14:textId="659F3E31" w:rsidR="00497B2B" w:rsidRPr="00FC18D0" w:rsidRDefault="00497B2B" w:rsidP="00FC18D0">
            <w:pPr>
              <w:jc w:val="both"/>
              <w:rPr>
                <w:b/>
                <w:bCs/>
                <w:iCs/>
              </w:rPr>
            </w:pPr>
            <w:proofErr w:type="spellStart"/>
            <w:r w:rsidRPr="00FC18D0">
              <w:rPr>
                <w:b/>
                <w:bCs/>
                <w:iCs/>
              </w:rPr>
              <w:t>ardware</w:t>
            </w:r>
            <w:proofErr w:type="spellEnd"/>
          </w:p>
        </w:tc>
        <w:tc>
          <w:tcPr>
            <w:tcW w:w="4262" w:type="dxa"/>
          </w:tcPr>
          <w:p w14:paraId="582AAC5D" w14:textId="7C24F54B" w:rsidR="00497B2B" w:rsidRPr="00FC18D0" w:rsidRDefault="00F8231E" w:rsidP="00FC18D0">
            <w:pPr>
              <w:jc w:val="both"/>
              <w:rPr>
                <w:iCs/>
              </w:rPr>
            </w:pPr>
            <w:r w:rsidRPr="00FC18D0">
              <w:rPr>
                <w:iCs/>
              </w:rPr>
              <w:t>Intel(R) Xeon(R) CPU E5-2690 0 @ 2.9 GHz 2.9 GHz (2 processors)</w:t>
            </w:r>
          </w:p>
        </w:tc>
      </w:tr>
      <w:tr w:rsidR="00497B2B" w:rsidRPr="00FC18D0" w14:paraId="070085FF" w14:textId="77777777">
        <w:tc>
          <w:tcPr>
            <w:tcW w:w="4262" w:type="dxa"/>
          </w:tcPr>
          <w:p w14:paraId="7CFC13BE" w14:textId="77777777" w:rsidR="00497B2B" w:rsidRPr="00FC18D0" w:rsidRDefault="00497B2B" w:rsidP="00FC18D0">
            <w:pPr>
              <w:jc w:val="both"/>
              <w:rPr>
                <w:b/>
                <w:bCs/>
                <w:iCs/>
              </w:rPr>
            </w:pPr>
            <w:r w:rsidRPr="00FC18D0">
              <w:rPr>
                <w:b/>
                <w:bCs/>
                <w:iCs/>
              </w:rPr>
              <w:t>Operating Systems</w:t>
            </w:r>
          </w:p>
        </w:tc>
        <w:tc>
          <w:tcPr>
            <w:tcW w:w="4262" w:type="dxa"/>
          </w:tcPr>
          <w:p w14:paraId="6D8E4BD8" w14:textId="3B96BC16" w:rsidR="00497B2B" w:rsidRPr="00FC18D0" w:rsidRDefault="00F8231E" w:rsidP="00FC18D0">
            <w:pPr>
              <w:jc w:val="both"/>
              <w:rPr>
                <w:iCs/>
              </w:rPr>
            </w:pPr>
            <w:r w:rsidRPr="00FC18D0">
              <w:t>Windows 10 Enterprise</w:t>
            </w:r>
          </w:p>
        </w:tc>
      </w:tr>
      <w:tr w:rsidR="00497B2B" w:rsidRPr="00FC18D0" w14:paraId="553619C6" w14:textId="77777777">
        <w:tc>
          <w:tcPr>
            <w:tcW w:w="4262" w:type="dxa"/>
          </w:tcPr>
          <w:p w14:paraId="3A214A19" w14:textId="77777777" w:rsidR="00497B2B" w:rsidRPr="00FC18D0" w:rsidRDefault="00497B2B" w:rsidP="00FC18D0">
            <w:pPr>
              <w:jc w:val="both"/>
              <w:rPr>
                <w:b/>
                <w:bCs/>
                <w:iCs/>
              </w:rPr>
            </w:pPr>
            <w:r w:rsidRPr="00FC18D0">
              <w:rPr>
                <w:b/>
                <w:bCs/>
                <w:iCs/>
              </w:rPr>
              <w:t>Programming Languages</w:t>
            </w:r>
          </w:p>
        </w:tc>
        <w:tc>
          <w:tcPr>
            <w:tcW w:w="4262" w:type="dxa"/>
          </w:tcPr>
          <w:p w14:paraId="2A247F58" w14:textId="41D1FD2B" w:rsidR="00497B2B" w:rsidRPr="00FC18D0" w:rsidRDefault="00F8231E" w:rsidP="00FC18D0">
            <w:pPr>
              <w:jc w:val="both"/>
              <w:rPr>
                <w:iCs/>
              </w:rPr>
            </w:pPr>
            <w:r w:rsidRPr="00FC18D0">
              <w:rPr>
                <w:iCs/>
              </w:rPr>
              <w:t>React JS, Redux</w:t>
            </w:r>
            <w:r w:rsidR="00455F54" w:rsidRPr="00FC18D0">
              <w:rPr>
                <w:iCs/>
              </w:rPr>
              <w:t>,</w:t>
            </w:r>
            <w:r w:rsidRPr="00FC18D0">
              <w:rPr>
                <w:iCs/>
              </w:rPr>
              <w:t xml:space="preserve"> .Net Core Web API, C#, </w:t>
            </w:r>
            <w:proofErr w:type="spellStart"/>
            <w:r w:rsidRPr="00FC18D0">
              <w:rPr>
                <w:iCs/>
              </w:rPr>
              <w:t>xUnit</w:t>
            </w:r>
            <w:proofErr w:type="spellEnd"/>
            <w:r w:rsidR="00455F54" w:rsidRPr="00FC18D0">
              <w:rPr>
                <w:iCs/>
              </w:rPr>
              <w:t>, MySQL</w:t>
            </w:r>
          </w:p>
        </w:tc>
      </w:tr>
    </w:tbl>
    <w:p w14:paraId="1787B3B9" w14:textId="77777777" w:rsidR="00497B2B" w:rsidRPr="00FC18D0" w:rsidRDefault="00497B2B" w:rsidP="00FC18D0">
      <w:pPr>
        <w:jc w:val="both"/>
        <w:rPr>
          <w:b/>
          <w:iCs/>
        </w:rPr>
      </w:pPr>
    </w:p>
    <w:p w14:paraId="4F4F079E" w14:textId="77777777" w:rsidR="00FC18D0" w:rsidRDefault="00FC18D0" w:rsidP="00FC18D0">
      <w:pPr>
        <w:jc w:val="both"/>
        <w:rPr>
          <w:b/>
          <w:iCs/>
          <w:u w:val="single"/>
        </w:rPr>
      </w:pPr>
    </w:p>
    <w:p w14:paraId="4C067E2C" w14:textId="5D598BA4" w:rsidR="00497B2B" w:rsidRPr="00FC18D0" w:rsidRDefault="00497B2B" w:rsidP="00FC18D0">
      <w:pPr>
        <w:jc w:val="both"/>
        <w:rPr>
          <w:b/>
          <w:iCs/>
          <w:u w:val="single"/>
        </w:rPr>
      </w:pPr>
      <w:r w:rsidRPr="00FC18D0">
        <w:rPr>
          <w:b/>
          <w:iCs/>
          <w:u w:val="single"/>
        </w:rPr>
        <w:t xml:space="preserve">PROJECT DESCRIPTION: </w:t>
      </w:r>
    </w:p>
    <w:p w14:paraId="30234024" w14:textId="2FEA20D5" w:rsidR="00497B2B" w:rsidRPr="00FC18D0" w:rsidRDefault="00497B2B" w:rsidP="00FC18D0">
      <w:pPr>
        <w:jc w:val="both"/>
        <w:rPr>
          <w:b/>
          <w:iCs/>
          <w:u w:val="single"/>
        </w:rPr>
      </w:pPr>
    </w:p>
    <w:p w14:paraId="43FA466C" w14:textId="4A1E649A" w:rsidR="00455F54" w:rsidRPr="00FC18D0" w:rsidRDefault="00455F54" w:rsidP="00FC18D0">
      <w:pPr>
        <w:jc w:val="both"/>
      </w:pPr>
      <w:r w:rsidRPr="00FC18D0">
        <w:t xml:space="preserve">Employee Management application is a role-based application. There are mainly 2 roles, Admin and Employee. The main purpose of this application is to provide the ability to Search, Add, Edit and Delete the employee details as an admin. The Employee can only have the read-only access to view the employee details in a tabular format and their own profile details. The technology consists of React JS based UI, Redux to maintain application state and .Net Core Web API based services along with MySQL database. The application build process is automated and follows continuous integration and continuous deployment (CI-CD) with the pipelines hosted in Azure. As part of this development, we followed Agile Framework. It helped </w:t>
      </w:r>
      <w:r w:rsidR="001239C2" w:rsidRPr="00FC18D0">
        <w:t>me in</w:t>
      </w:r>
      <w:r w:rsidRPr="00FC18D0">
        <w:t xml:space="preserve"> work with agile teams with transparency.</w:t>
      </w:r>
      <w:r w:rsidR="00363614" w:rsidRPr="00FC18D0">
        <w:t xml:space="preserve"> </w:t>
      </w:r>
      <w:r w:rsidR="001239C2" w:rsidRPr="00FC18D0">
        <w:t>I</w:t>
      </w:r>
      <w:r w:rsidR="00363614" w:rsidRPr="00FC18D0">
        <w:t xml:space="preserve"> ha</w:t>
      </w:r>
      <w:r w:rsidR="001239C2" w:rsidRPr="00FC18D0">
        <w:t>ve</w:t>
      </w:r>
      <w:r w:rsidR="00363614" w:rsidRPr="00FC18D0">
        <w:t xml:space="preserve"> been involved in requirements gathering, coding and unit testing.</w:t>
      </w:r>
    </w:p>
    <w:p w14:paraId="0F68E571" w14:textId="4636CA16" w:rsidR="00CE0C2D" w:rsidRPr="00FC18D0" w:rsidRDefault="00CE0C2D" w:rsidP="00FC18D0">
      <w:pPr>
        <w:jc w:val="both"/>
      </w:pPr>
    </w:p>
    <w:p w14:paraId="242828EC" w14:textId="77777777" w:rsidR="00497B2B" w:rsidRPr="00FC18D0" w:rsidRDefault="00497B2B" w:rsidP="00FC18D0">
      <w:pPr>
        <w:jc w:val="both"/>
        <w:rPr>
          <w:b/>
          <w:iCs/>
          <w:u w:val="single"/>
        </w:rPr>
      </w:pPr>
    </w:p>
    <w:p w14:paraId="33B699F6" w14:textId="77777777" w:rsidR="00497B2B" w:rsidRPr="00FC18D0" w:rsidRDefault="00497B2B" w:rsidP="00FC18D0">
      <w:pPr>
        <w:jc w:val="both"/>
        <w:rPr>
          <w:b/>
          <w:iCs/>
          <w:u w:val="single"/>
        </w:rPr>
      </w:pPr>
      <w:r w:rsidRPr="00FC18D0">
        <w:rPr>
          <w:b/>
          <w:iCs/>
          <w:u w:val="single"/>
        </w:rPr>
        <w:t xml:space="preserve">ROLES AND RESPONSIBILITIES: </w:t>
      </w:r>
    </w:p>
    <w:p w14:paraId="7F3D3CFE" w14:textId="77777777" w:rsidR="00497B2B" w:rsidRPr="00FC18D0" w:rsidRDefault="00497B2B" w:rsidP="00FC18D0">
      <w:pPr>
        <w:jc w:val="both"/>
        <w:rPr>
          <w:b/>
          <w:iCs/>
          <w:u w:val="single"/>
        </w:rPr>
      </w:pPr>
    </w:p>
    <w:p w14:paraId="18E6D3A9" w14:textId="4C4E6415" w:rsidR="00320935" w:rsidRPr="00FC18D0" w:rsidRDefault="001239C2" w:rsidP="00FC18D0">
      <w:pPr>
        <w:jc w:val="both"/>
      </w:pPr>
      <w:r w:rsidRPr="00FC18D0">
        <w:t xml:space="preserve">My </w:t>
      </w:r>
      <w:r w:rsidR="00455F54" w:rsidRPr="00FC18D0">
        <w:t>responsibilit</w:t>
      </w:r>
      <w:r w:rsidRPr="00FC18D0">
        <w:t>ies</w:t>
      </w:r>
      <w:r w:rsidR="00455F54" w:rsidRPr="00FC18D0">
        <w:t xml:space="preserve"> include analysis, design, and implement new modules using required design patterns, frameworks, and micro-service, micro-frontend architectures using .Net Core Web API, React JS, and Redux. Perform code reviews, provide feedback to peer developers, and collaborate with various team members on the Agile Release Train to </w:t>
      </w:r>
      <w:r w:rsidR="00455F54" w:rsidRPr="00FC18D0">
        <w:lastRenderedPageBreak/>
        <w:t>complete pull requests. Participate in the application design review calls with the dev managers and architects to finalize the proposed technical designs to be followed to implement the new modules. Monitor cloud-based git repositories, Continuous Integration (CI), and Continuous Deployment (CD) of applications using Azure pipelines.  Participate in the agile framework ceremonies like PI Planning, Inspect &amp; Adapt, Backlog grooming, Feature Breakdown, User Story Refinement, Daily Scrum Meetings, Retrospection Calls, and Innovation &amp; Planning Iteration as a developer. Prepare weekly and monthly status reports to monitor the team progress on the assigned tasks and share the reports to manager to take necessary decisions. Guide new team members who onboard the Agile Team. Share knowledge and ideas among team members to build sustainable products.</w:t>
      </w:r>
    </w:p>
    <w:p w14:paraId="25AFFD92" w14:textId="206814CB" w:rsidR="00363614" w:rsidRDefault="00363614" w:rsidP="00FC18D0">
      <w:pPr>
        <w:jc w:val="both"/>
        <w:rPr>
          <w:b/>
          <w:color w:val="FF0000"/>
        </w:rPr>
      </w:pPr>
    </w:p>
    <w:p w14:paraId="53F26D69" w14:textId="165C41CB" w:rsidR="00FC1007" w:rsidRDefault="00FC1007" w:rsidP="00FC18D0">
      <w:pPr>
        <w:jc w:val="both"/>
        <w:rPr>
          <w:b/>
          <w:color w:val="FF0000"/>
        </w:rPr>
      </w:pPr>
    </w:p>
    <w:p w14:paraId="6C54CAC1" w14:textId="0BF34F4B" w:rsidR="00FC1007" w:rsidRDefault="00FC1007" w:rsidP="00FC18D0">
      <w:pPr>
        <w:jc w:val="both"/>
        <w:rPr>
          <w:b/>
          <w:color w:val="FF0000"/>
        </w:rPr>
      </w:pPr>
    </w:p>
    <w:p w14:paraId="1035A96B" w14:textId="77777777" w:rsidR="00FC1007" w:rsidRPr="00FC18D0" w:rsidRDefault="00FC1007" w:rsidP="00FC18D0">
      <w:pPr>
        <w:jc w:val="both"/>
        <w:rPr>
          <w:b/>
          <w:color w:val="FF0000"/>
        </w:rPr>
      </w:pPr>
    </w:p>
    <w:p w14:paraId="7B1483D1" w14:textId="5D11E468" w:rsidR="001239C2" w:rsidRPr="00FC18D0" w:rsidRDefault="001239C2" w:rsidP="00FC18D0">
      <w:pPr>
        <w:jc w:val="both"/>
        <w:rPr>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1239C2" w:rsidRPr="00FC18D0" w14:paraId="0813D479" w14:textId="77777777" w:rsidTr="004F323E">
        <w:tc>
          <w:tcPr>
            <w:tcW w:w="8524" w:type="dxa"/>
            <w:gridSpan w:val="2"/>
          </w:tcPr>
          <w:p w14:paraId="134CE5AD" w14:textId="4F7B40FA" w:rsidR="001239C2" w:rsidRPr="00FC18D0" w:rsidRDefault="001239C2" w:rsidP="00FC18D0">
            <w:pPr>
              <w:jc w:val="center"/>
              <w:rPr>
                <w:b/>
                <w:bCs/>
              </w:rPr>
            </w:pPr>
            <w:r w:rsidRPr="00FC18D0">
              <w:rPr>
                <w:b/>
                <w:bCs/>
              </w:rPr>
              <w:t>Project #2</w:t>
            </w:r>
          </w:p>
        </w:tc>
      </w:tr>
      <w:tr w:rsidR="001239C2" w:rsidRPr="00FC18D0" w14:paraId="700752CF" w14:textId="77777777" w:rsidTr="004F323E">
        <w:tc>
          <w:tcPr>
            <w:tcW w:w="4262" w:type="dxa"/>
          </w:tcPr>
          <w:p w14:paraId="7BCAE964" w14:textId="77777777" w:rsidR="001239C2" w:rsidRPr="00FC18D0" w:rsidRDefault="001239C2" w:rsidP="00FC18D0">
            <w:pPr>
              <w:pStyle w:val="Heading9"/>
              <w:jc w:val="both"/>
              <w:rPr>
                <w:rFonts w:ascii="Times New Roman" w:hAnsi="Times New Roman"/>
                <w:iCs/>
                <w:sz w:val="24"/>
                <w:szCs w:val="24"/>
              </w:rPr>
            </w:pPr>
            <w:r w:rsidRPr="00FC18D0">
              <w:rPr>
                <w:rFonts w:ascii="Times New Roman" w:hAnsi="Times New Roman"/>
                <w:iCs/>
                <w:sz w:val="24"/>
                <w:szCs w:val="24"/>
              </w:rPr>
              <w:t>Project Title</w:t>
            </w:r>
            <w:r w:rsidRPr="00FC18D0">
              <w:rPr>
                <w:rFonts w:ascii="Times New Roman" w:hAnsi="Times New Roman"/>
                <w:iCs/>
                <w:sz w:val="24"/>
                <w:szCs w:val="24"/>
              </w:rPr>
              <w:tab/>
            </w:r>
          </w:p>
        </w:tc>
        <w:tc>
          <w:tcPr>
            <w:tcW w:w="4262" w:type="dxa"/>
          </w:tcPr>
          <w:p w14:paraId="32688D73" w14:textId="7CD83D67" w:rsidR="001239C2" w:rsidRPr="00FC18D0" w:rsidRDefault="005C5358" w:rsidP="00FC18D0">
            <w:pPr>
              <w:jc w:val="both"/>
              <w:rPr>
                <w:iCs/>
              </w:rPr>
            </w:pPr>
            <w:r w:rsidRPr="00FC18D0">
              <w:rPr>
                <w:iCs/>
              </w:rPr>
              <w:t>Twitter Application</w:t>
            </w:r>
          </w:p>
        </w:tc>
      </w:tr>
      <w:tr w:rsidR="001239C2" w:rsidRPr="00FC18D0" w14:paraId="28AE7FC9" w14:textId="77777777" w:rsidTr="004F323E">
        <w:tc>
          <w:tcPr>
            <w:tcW w:w="4262" w:type="dxa"/>
          </w:tcPr>
          <w:p w14:paraId="6400CDD3" w14:textId="77777777" w:rsidR="001239C2" w:rsidRPr="00FC18D0" w:rsidRDefault="001239C2" w:rsidP="00FC18D0">
            <w:pPr>
              <w:jc w:val="both"/>
              <w:rPr>
                <w:b/>
                <w:bCs/>
                <w:iCs/>
              </w:rPr>
            </w:pPr>
            <w:r w:rsidRPr="00FC18D0">
              <w:rPr>
                <w:b/>
                <w:bCs/>
                <w:iCs/>
              </w:rPr>
              <w:t>Duration</w:t>
            </w:r>
          </w:p>
        </w:tc>
        <w:tc>
          <w:tcPr>
            <w:tcW w:w="4262" w:type="dxa"/>
          </w:tcPr>
          <w:p w14:paraId="0DE516F5" w14:textId="4BF26EA8" w:rsidR="001239C2" w:rsidRPr="00FC18D0" w:rsidRDefault="005C5358" w:rsidP="00FC18D0">
            <w:pPr>
              <w:jc w:val="both"/>
              <w:rPr>
                <w:iCs/>
              </w:rPr>
            </w:pPr>
            <w:r w:rsidRPr="00FC18D0">
              <w:t>July</w:t>
            </w:r>
            <w:r w:rsidR="001239C2" w:rsidRPr="00FC18D0">
              <w:t xml:space="preserve"> 2022 – </w:t>
            </w:r>
            <w:r w:rsidRPr="00FC18D0">
              <w:t>October</w:t>
            </w:r>
            <w:r w:rsidR="001239C2" w:rsidRPr="00FC18D0">
              <w:t xml:space="preserve"> 2022</w:t>
            </w:r>
          </w:p>
        </w:tc>
      </w:tr>
      <w:tr w:rsidR="001239C2" w:rsidRPr="00FC18D0" w14:paraId="464BCD10" w14:textId="77777777" w:rsidTr="004F323E">
        <w:tc>
          <w:tcPr>
            <w:tcW w:w="4262" w:type="dxa"/>
          </w:tcPr>
          <w:p w14:paraId="49690023" w14:textId="77777777" w:rsidR="001239C2" w:rsidRPr="00FC18D0" w:rsidRDefault="001239C2" w:rsidP="00FC18D0">
            <w:pPr>
              <w:jc w:val="both"/>
              <w:rPr>
                <w:b/>
                <w:bCs/>
                <w:iCs/>
              </w:rPr>
            </w:pPr>
            <w:r w:rsidRPr="00FC18D0">
              <w:rPr>
                <w:b/>
                <w:bCs/>
                <w:iCs/>
              </w:rPr>
              <w:t>Location</w:t>
            </w:r>
          </w:p>
        </w:tc>
        <w:tc>
          <w:tcPr>
            <w:tcW w:w="4262" w:type="dxa"/>
          </w:tcPr>
          <w:p w14:paraId="5C370871" w14:textId="77777777" w:rsidR="001239C2" w:rsidRPr="00FC18D0" w:rsidRDefault="001239C2" w:rsidP="00FC18D0">
            <w:pPr>
              <w:jc w:val="both"/>
              <w:rPr>
                <w:iCs/>
              </w:rPr>
            </w:pPr>
            <w:r w:rsidRPr="00FC18D0">
              <w:rPr>
                <w:iCs/>
              </w:rPr>
              <w:t>Bangalore (IN)</w:t>
            </w:r>
          </w:p>
        </w:tc>
      </w:tr>
      <w:tr w:rsidR="001239C2" w:rsidRPr="00FC18D0" w14:paraId="2BDB9C4C" w14:textId="77777777" w:rsidTr="004F323E">
        <w:tc>
          <w:tcPr>
            <w:tcW w:w="4262" w:type="dxa"/>
          </w:tcPr>
          <w:p w14:paraId="6506BBDF" w14:textId="77777777" w:rsidR="001239C2" w:rsidRPr="00FC18D0" w:rsidRDefault="001239C2" w:rsidP="00FC18D0">
            <w:pPr>
              <w:jc w:val="both"/>
              <w:rPr>
                <w:b/>
                <w:bCs/>
                <w:iCs/>
              </w:rPr>
            </w:pPr>
            <w:r w:rsidRPr="00FC18D0">
              <w:rPr>
                <w:b/>
                <w:bCs/>
                <w:iCs/>
              </w:rPr>
              <w:t>Hardware</w:t>
            </w:r>
          </w:p>
        </w:tc>
        <w:tc>
          <w:tcPr>
            <w:tcW w:w="4262" w:type="dxa"/>
          </w:tcPr>
          <w:p w14:paraId="4E624AC7" w14:textId="77777777" w:rsidR="001239C2" w:rsidRPr="00FC18D0" w:rsidRDefault="001239C2" w:rsidP="00FC18D0">
            <w:pPr>
              <w:jc w:val="both"/>
              <w:rPr>
                <w:iCs/>
              </w:rPr>
            </w:pPr>
            <w:r w:rsidRPr="00FC18D0">
              <w:rPr>
                <w:iCs/>
              </w:rPr>
              <w:t>Intel(R) Xeon(R) CPU E5-2690 0 @ 2.9 GHz 2.9 GHz (2 processors)</w:t>
            </w:r>
          </w:p>
        </w:tc>
      </w:tr>
      <w:tr w:rsidR="001239C2" w:rsidRPr="00FC18D0" w14:paraId="65DEC896" w14:textId="77777777" w:rsidTr="004F323E">
        <w:tc>
          <w:tcPr>
            <w:tcW w:w="4262" w:type="dxa"/>
          </w:tcPr>
          <w:p w14:paraId="2307C795" w14:textId="77777777" w:rsidR="001239C2" w:rsidRPr="00FC18D0" w:rsidRDefault="001239C2" w:rsidP="00FC18D0">
            <w:pPr>
              <w:jc w:val="both"/>
              <w:rPr>
                <w:b/>
                <w:bCs/>
                <w:iCs/>
              </w:rPr>
            </w:pPr>
            <w:r w:rsidRPr="00FC18D0">
              <w:rPr>
                <w:b/>
                <w:bCs/>
                <w:iCs/>
              </w:rPr>
              <w:t>Operating Systems</w:t>
            </w:r>
          </w:p>
        </w:tc>
        <w:tc>
          <w:tcPr>
            <w:tcW w:w="4262" w:type="dxa"/>
          </w:tcPr>
          <w:p w14:paraId="7C806CE7" w14:textId="77777777" w:rsidR="001239C2" w:rsidRPr="00FC18D0" w:rsidRDefault="001239C2" w:rsidP="00FC18D0">
            <w:pPr>
              <w:jc w:val="both"/>
              <w:rPr>
                <w:iCs/>
              </w:rPr>
            </w:pPr>
            <w:r w:rsidRPr="00FC18D0">
              <w:t>Windows 10 Enterprise</w:t>
            </w:r>
          </w:p>
        </w:tc>
      </w:tr>
      <w:tr w:rsidR="001239C2" w:rsidRPr="00FC18D0" w14:paraId="1401D0A7" w14:textId="77777777" w:rsidTr="004F323E">
        <w:tc>
          <w:tcPr>
            <w:tcW w:w="4262" w:type="dxa"/>
          </w:tcPr>
          <w:p w14:paraId="2EC20746" w14:textId="77777777" w:rsidR="001239C2" w:rsidRPr="00FC18D0" w:rsidRDefault="001239C2" w:rsidP="00FC18D0">
            <w:pPr>
              <w:jc w:val="both"/>
              <w:rPr>
                <w:b/>
                <w:bCs/>
                <w:iCs/>
              </w:rPr>
            </w:pPr>
            <w:r w:rsidRPr="00FC18D0">
              <w:rPr>
                <w:b/>
                <w:bCs/>
                <w:iCs/>
              </w:rPr>
              <w:t>Programming Languages</w:t>
            </w:r>
          </w:p>
        </w:tc>
        <w:tc>
          <w:tcPr>
            <w:tcW w:w="4262" w:type="dxa"/>
          </w:tcPr>
          <w:p w14:paraId="649DC7AB" w14:textId="623394CB" w:rsidR="001239C2" w:rsidRPr="00FC18D0" w:rsidRDefault="001239C2" w:rsidP="00FC18D0">
            <w:pPr>
              <w:jc w:val="both"/>
              <w:rPr>
                <w:iCs/>
              </w:rPr>
            </w:pPr>
            <w:r w:rsidRPr="00FC18D0">
              <w:rPr>
                <w:iCs/>
              </w:rPr>
              <w:t xml:space="preserve">React JS, Redux, .Net Core Web API, C#, </w:t>
            </w:r>
            <w:proofErr w:type="spellStart"/>
            <w:r w:rsidRPr="00FC18D0">
              <w:rPr>
                <w:iCs/>
              </w:rPr>
              <w:t>xUnit</w:t>
            </w:r>
            <w:proofErr w:type="spellEnd"/>
            <w:r w:rsidRPr="00FC18D0">
              <w:rPr>
                <w:iCs/>
              </w:rPr>
              <w:t xml:space="preserve">, </w:t>
            </w:r>
            <w:r w:rsidR="005C5358" w:rsidRPr="00FC18D0">
              <w:rPr>
                <w:iCs/>
              </w:rPr>
              <w:t>MongoDB</w:t>
            </w:r>
          </w:p>
        </w:tc>
      </w:tr>
    </w:tbl>
    <w:p w14:paraId="127450D0" w14:textId="38FDBEA1" w:rsidR="001239C2" w:rsidRPr="00FC18D0" w:rsidRDefault="001239C2" w:rsidP="00FC18D0">
      <w:pPr>
        <w:jc w:val="both"/>
        <w:rPr>
          <w:b/>
          <w:color w:val="FF0000"/>
        </w:rPr>
      </w:pPr>
    </w:p>
    <w:p w14:paraId="7987038C" w14:textId="4BA002A0" w:rsidR="005C5358" w:rsidRPr="00FC18D0" w:rsidRDefault="005C5358" w:rsidP="00FC18D0">
      <w:pPr>
        <w:jc w:val="both"/>
        <w:rPr>
          <w:b/>
          <w:color w:val="FF0000"/>
        </w:rPr>
      </w:pPr>
    </w:p>
    <w:p w14:paraId="38045232" w14:textId="77777777" w:rsidR="00FC18D0" w:rsidRDefault="00FC18D0" w:rsidP="00FC18D0">
      <w:pPr>
        <w:jc w:val="both"/>
        <w:rPr>
          <w:b/>
          <w:iCs/>
          <w:u w:val="single"/>
        </w:rPr>
      </w:pPr>
    </w:p>
    <w:p w14:paraId="51D3C1FF" w14:textId="77777777" w:rsidR="00FC18D0" w:rsidRDefault="00FC18D0" w:rsidP="00FC18D0">
      <w:pPr>
        <w:jc w:val="both"/>
        <w:rPr>
          <w:b/>
          <w:iCs/>
          <w:u w:val="single"/>
        </w:rPr>
      </w:pPr>
    </w:p>
    <w:p w14:paraId="0EBF0FB2" w14:textId="77777777" w:rsidR="00FC18D0" w:rsidRDefault="00FC18D0" w:rsidP="00FC18D0">
      <w:pPr>
        <w:jc w:val="both"/>
        <w:rPr>
          <w:b/>
          <w:iCs/>
          <w:u w:val="single"/>
        </w:rPr>
      </w:pPr>
    </w:p>
    <w:p w14:paraId="4877F609" w14:textId="52C9D8FC" w:rsidR="005C5358" w:rsidRDefault="005C5358" w:rsidP="00FC18D0">
      <w:pPr>
        <w:jc w:val="both"/>
        <w:rPr>
          <w:b/>
          <w:iCs/>
          <w:u w:val="single"/>
        </w:rPr>
      </w:pPr>
      <w:r w:rsidRPr="00FC18D0">
        <w:rPr>
          <w:b/>
          <w:iCs/>
          <w:u w:val="single"/>
        </w:rPr>
        <w:t xml:space="preserve">PROJECT DESCRIPTION: </w:t>
      </w:r>
    </w:p>
    <w:p w14:paraId="249613AA" w14:textId="77777777" w:rsidR="00FC18D0" w:rsidRPr="00FC18D0" w:rsidRDefault="00FC18D0" w:rsidP="00FC18D0">
      <w:pPr>
        <w:jc w:val="both"/>
        <w:rPr>
          <w:b/>
          <w:iCs/>
          <w:u w:val="single"/>
        </w:rPr>
      </w:pPr>
    </w:p>
    <w:p w14:paraId="41796122" w14:textId="0146CDF6" w:rsidR="00FC18D0" w:rsidRPr="00FC18D0" w:rsidRDefault="005C5358" w:rsidP="00FC18D0">
      <w:pPr>
        <w:jc w:val="both"/>
      </w:pPr>
      <w:r w:rsidRPr="00FC18D0">
        <w:t xml:space="preserve">Tweet App is SPA (Single Page App) for registered users to post new tweets, reply to tweets, like/unlike tweets. Guest users can see </w:t>
      </w:r>
      <w:r w:rsidR="00FC18D0" w:rsidRPr="00FC18D0">
        <w:t>only see</w:t>
      </w:r>
      <w:r w:rsidRPr="00FC18D0">
        <w:t xml:space="preserve"> tweets</w:t>
      </w:r>
      <w:r w:rsidR="00FC18D0" w:rsidRPr="00FC18D0">
        <w:t xml:space="preserve"> but cannot interact with tweets</w:t>
      </w:r>
      <w:r w:rsidRPr="00FC18D0">
        <w:t>.</w:t>
      </w:r>
      <w:r w:rsidR="00FC18D0" w:rsidRPr="00FC18D0">
        <w:t xml:space="preserve"> </w:t>
      </w:r>
      <w:r w:rsidRPr="00FC18D0">
        <w:t>The core modules of tweet app are</w:t>
      </w:r>
      <w:r w:rsidR="00FC18D0" w:rsidRPr="00FC18D0">
        <w:t xml:space="preserve"> u</w:t>
      </w:r>
      <w:r w:rsidRPr="00FC18D0">
        <w:t>ser registration and login</w:t>
      </w:r>
      <w:r w:rsidR="00FC18D0" w:rsidRPr="00FC18D0">
        <w:t>, p</w:t>
      </w:r>
      <w:r w:rsidRPr="00FC18D0">
        <w:t>ost tweet</w:t>
      </w:r>
      <w:r w:rsidR="00FC18D0" w:rsidRPr="00FC18D0">
        <w:t>, v</w:t>
      </w:r>
      <w:r w:rsidRPr="00FC18D0">
        <w:t>iew users/handles and their respective tweets</w:t>
      </w:r>
      <w:r w:rsidR="00FC18D0" w:rsidRPr="00FC18D0">
        <w:t>, likes.</w:t>
      </w:r>
      <w:r w:rsidR="00FC18D0">
        <w:t xml:space="preserve"> </w:t>
      </w:r>
      <w:r w:rsidR="00FC18D0" w:rsidRPr="00FC18D0">
        <w:t>The technology consists of React JS based UI, Redux to maintain application state and .Net Core Web API based services along with MySQL database. The application build process is automated and follows continuous integration and continuous deployment (CI-CD) with the pipelines hosted in Azure. As part of this development, we followed Agile Framework. It helped me in work with agile teams with transparency. I have been involved in requirements gathering, coding and unit testing</w:t>
      </w:r>
      <w:r w:rsidR="00FC1007">
        <w:t xml:space="preserve"> and deployment of the project</w:t>
      </w:r>
      <w:r w:rsidR="00FC18D0" w:rsidRPr="00FC18D0">
        <w:t>.</w:t>
      </w:r>
    </w:p>
    <w:p w14:paraId="20F2B7BC" w14:textId="77777777" w:rsidR="00FC18D0" w:rsidRDefault="00FC18D0" w:rsidP="00FC18D0">
      <w:pPr>
        <w:pStyle w:val="NormalWeb"/>
        <w:jc w:val="both"/>
      </w:pPr>
    </w:p>
    <w:p w14:paraId="539DB4F8" w14:textId="5907B622" w:rsidR="005C5358" w:rsidRDefault="00FC18D0" w:rsidP="00FC18D0">
      <w:pPr>
        <w:pStyle w:val="NormalWeb"/>
        <w:jc w:val="both"/>
        <w:rPr>
          <w:b/>
          <w:iCs/>
          <w:u w:val="single"/>
        </w:rPr>
      </w:pPr>
      <w:r w:rsidRPr="00FC18D0">
        <w:rPr>
          <w:b/>
          <w:iCs/>
          <w:u w:val="single"/>
        </w:rPr>
        <w:t>ROLES AND RESPONSIBILITIES:</w:t>
      </w:r>
    </w:p>
    <w:p w14:paraId="17E32027" w14:textId="0993B296" w:rsidR="00FC18D0" w:rsidRPr="00FC1007" w:rsidRDefault="00FC18D0" w:rsidP="00FC1007">
      <w:pPr>
        <w:jc w:val="both"/>
      </w:pPr>
      <w:r w:rsidRPr="00FC18D0">
        <w:lastRenderedPageBreak/>
        <w:t xml:space="preserve">My responsibilities include analysis, design, and implement </w:t>
      </w:r>
      <w:r>
        <w:t>required</w:t>
      </w:r>
      <w:r w:rsidRPr="00FC18D0">
        <w:t xml:space="preserve"> modules</w:t>
      </w:r>
      <w:r>
        <w:t xml:space="preserve"> and components</w:t>
      </w:r>
      <w:r w:rsidRPr="00FC18D0">
        <w:t xml:space="preserve"> using</w:t>
      </w:r>
      <w:r>
        <w:t xml:space="preserve"> </w:t>
      </w:r>
      <w:r w:rsidRPr="00FC18D0">
        <w:t>design patterns, frameworks, and micro-service, micro-frontend architectures using .Net Core Web API, React JS, and Redux. Perform</w:t>
      </w:r>
      <w:r>
        <w:t xml:space="preserve"> self-</w:t>
      </w:r>
      <w:r w:rsidRPr="00FC18D0">
        <w:t xml:space="preserve">code reviews, </w:t>
      </w:r>
      <w:r>
        <w:t>take</w:t>
      </w:r>
      <w:r w:rsidRPr="00FC18D0">
        <w:t xml:space="preserve"> feedback</w:t>
      </w:r>
      <w:r>
        <w:t xml:space="preserve"> from community upon submission</w:t>
      </w:r>
      <w:r w:rsidRPr="00FC18D0">
        <w:t>.</w:t>
      </w:r>
      <w:r>
        <w:t xml:space="preserve"> Understanding and designing the application with the technical details provided in the documentation</w:t>
      </w:r>
      <w:r w:rsidRPr="00FC18D0">
        <w:t xml:space="preserve">. </w:t>
      </w:r>
      <w:r w:rsidR="00FC1007">
        <w:t>Implement</w:t>
      </w:r>
      <w:r w:rsidRPr="00FC18D0">
        <w:t xml:space="preserve"> cloud-based git repositories, Continuous Integration (CI), and Continuous Deployment (CD) of applications using Azure pipelines</w:t>
      </w:r>
      <w:r w:rsidR="00FC1007">
        <w:t>.</w:t>
      </w:r>
      <w:r w:rsidRPr="00FC18D0">
        <w:t xml:space="preserve"> Prepare weekly and monthly status reports to monitor the </w:t>
      </w:r>
      <w:r w:rsidR="00FC1007">
        <w:t>project</w:t>
      </w:r>
      <w:r w:rsidRPr="00FC18D0">
        <w:t xml:space="preserve"> progress on the assigned tasks and share the reports to </w:t>
      </w:r>
      <w:r w:rsidR="00FC1007">
        <w:t xml:space="preserve">community </w:t>
      </w:r>
      <w:r w:rsidRPr="00FC18D0">
        <w:t>manager to take necessary decisions. Share knowledge and ideas among</w:t>
      </w:r>
      <w:r w:rsidR="00FC1007">
        <w:t xml:space="preserve"> other</w:t>
      </w:r>
      <w:r w:rsidRPr="00FC18D0">
        <w:t xml:space="preserve"> team members to build s</w:t>
      </w:r>
      <w:r w:rsidR="00FC1007">
        <w:t>calable and user-friendly interface</w:t>
      </w:r>
      <w:r w:rsidRPr="00FC18D0">
        <w:t>.</w:t>
      </w:r>
      <w:r w:rsidR="00FC1007">
        <w:t xml:space="preserve"> Successful deployed the application in azure cloud and cleared the accreditation program in single attempt.</w:t>
      </w:r>
    </w:p>
    <w:sectPr w:rsidR="00FC18D0" w:rsidRPr="00FC100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8BE90" w14:textId="77777777" w:rsidR="00AF7B86" w:rsidRDefault="00AF7B86" w:rsidP="005D3A99">
      <w:r>
        <w:separator/>
      </w:r>
    </w:p>
  </w:endnote>
  <w:endnote w:type="continuationSeparator" w:id="0">
    <w:p w14:paraId="12403DCE" w14:textId="77777777" w:rsidR="00AF7B86" w:rsidRDefault="00AF7B86" w:rsidP="005D3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9B890" w14:textId="77777777" w:rsidR="00AF7B86" w:rsidRDefault="00AF7B86" w:rsidP="005D3A99">
      <w:r>
        <w:separator/>
      </w:r>
    </w:p>
  </w:footnote>
  <w:footnote w:type="continuationSeparator" w:id="0">
    <w:p w14:paraId="07E1CD20" w14:textId="77777777" w:rsidR="00AF7B86" w:rsidRDefault="00AF7B86" w:rsidP="005D3A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4583C"/>
    <w:multiLevelType w:val="multilevel"/>
    <w:tmpl w:val="A2DA37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ED36B02"/>
    <w:multiLevelType w:val="hybridMultilevel"/>
    <w:tmpl w:val="9FE0BE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36634E7"/>
    <w:multiLevelType w:val="hybridMultilevel"/>
    <w:tmpl w:val="0C52FB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99936201">
    <w:abstractNumId w:val="1"/>
  </w:num>
  <w:num w:numId="2" w16cid:durableId="1709404524">
    <w:abstractNumId w:val="2"/>
  </w:num>
  <w:num w:numId="3" w16cid:durableId="8159515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B2B"/>
    <w:rsid w:val="0007038A"/>
    <w:rsid w:val="00077749"/>
    <w:rsid w:val="000A724F"/>
    <w:rsid w:val="000E2269"/>
    <w:rsid w:val="001013DA"/>
    <w:rsid w:val="001239C2"/>
    <w:rsid w:val="00175E50"/>
    <w:rsid w:val="001D06E7"/>
    <w:rsid w:val="001F2FA9"/>
    <w:rsid w:val="002B672D"/>
    <w:rsid w:val="00320935"/>
    <w:rsid w:val="00322063"/>
    <w:rsid w:val="00335922"/>
    <w:rsid w:val="0035295F"/>
    <w:rsid w:val="00363614"/>
    <w:rsid w:val="00385186"/>
    <w:rsid w:val="00455F54"/>
    <w:rsid w:val="00497B2B"/>
    <w:rsid w:val="004B2BBD"/>
    <w:rsid w:val="004E2AC9"/>
    <w:rsid w:val="004E2D37"/>
    <w:rsid w:val="00522052"/>
    <w:rsid w:val="005C5358"/>
    <w:rsid w:val="005D3A99"/>
    <w:rsid w:val="005F788C"/>
    <w:rsid w:val="00607687"/>
    <w:rsid w:val="006B7868"/>
    <w:rsid w:val="00727037"/>
    <w:rsid w:val="008369A7"/>
    <w:rsid w:val="008413B0"/>
    <w:rsid w:val="00867BD5"/>
    <w:rsid w:val="008776B0"/>
    <w:rsid w:val="008E72BA"/>
    <w:rsid w:val="009F4DE7"/>
    <w:rsid w:val="00A95A2D"/>
    <w:rsid w:val="00AA13B3"/>
    <w:rsid w:val="00AD1111"/>
    <w:rsid w:val="00AF7B86"/>
    <w:rsid w:val="00B315CE"/>
    <w:rsid w:val="00B93958"/>
    <w:rsid w:val="00BE14A0"/>
    <w:rsid w:val="00C5597F"/>
    <w:rsid w:val="00C8335F"/>
    <w:rsid w:val="00C941AC"/>
    <w:rsid w:val="00CE0C2D"/>
    <w:rsid w:val="00D4406A"/>
    <w:rsid w:val="00D82E6A"/>
    <w:rsid w:val="00DA4FA1"/>
    <w:rsid w:val="00DD4F20"/>
    <w:rsid w:val="00E14ABC"/>
    <w:rsid w:val="00F8231E"/>
    <w:rsid w:val="00FC1007"/>
    <w:rsid w:val="00FC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F83122"/>
  <w15:chartTrackingRefBased/>
  <w15:docId w15:val="{D44419C7-A85B-445B-826E-770E4AF1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06E7"/>
    <w:rPr>
      <w:sz w:val="24"/>
      <w:szCs w:val="24"/>
    </w:rPr>
  </w:style>
  <w:style w:type="paragraph" w:styleId="Heading2">
    <w:name w:val="heading 2"/>
    <w:basedOn w:val="Normal"/>
    <w:next w:val="Normal"/>
    <w:link w:val="Heading2Char"/>
    <w:semiHidden/>
    <w:unhideWhenUsed/>
    <w:qFormat/>
    <w:rsid w:val="00175E5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qFormat/>
    <w:rsid w:val="00497B2B"/>
    <w:pPr>
      <w:keepNext/>
      <w:outlineLvl w:val="5"/>
    </w:pPr>
    <w:rPr>
      <w:rFonts w:ascii="Arial" w:hAnsi="Arial"/>
      <w:b/>
      <w:szCs w:val="20"/>
      <w:u w:val="single"/>
    </w:rPr>
  </w:style>
  <w:style w:type="paragraph" w:styleId="Heading9">
    <w:name w:val="heading 9"/>
    <w:basedOn w:val="Normal"/>
    <w:next w:val="Normal"/>
    <w:link w:val="Heading9Char"/>
    <w:qFormat/>
    <w:rsid w:val="00497B2B"/>
    <w:pPr>
      <w:keepNext/>
      <w:outlineLvl w:val="8"/>
    </w:pPr>
    <w:rPr>
      <w:rFonts w:ascii="Book Antiqua" w:hAnsi="Book Antiqua"/>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B2B"/>
    <w:pPr>
      <w:tabs>
        <w:tab w:val="center" w:pos="4320"/>
        <w:tab w:val="right" w:pos="8640"/>
      </w:tabs>
    </w:pPr>
  </w:style>
  <w:style w:type="paragraph" w:styleId="BodyText">
    <w:name w:val="Body Text"/>
    <w:basedOn w:val="Normal"/>
    <w:rsid w:val="00497B2B"/>
    <w:pPr>
      <w:jc w:val="both"/>
    </w:pPr>
    <w:rPr>
      <w:rFonts w:ascii="Book Antiqua" w:hAnsi="Book Antiqua" w:cs="Arial"/>
      <w:sz w:val="20"/>
      <w:szCs w:val="16"/>
      <w:lang w:val="en-GB"/>
    </w:rPr>
  </w:style>
  <w:style w:type="character" w:customStyle="1" w:styleId="s1ppyq">
    <w:name w:val="s1ppyq"/>
    <w:basedOn w:val="DefaultParagraphFont"/>
    <w:rsid w:val="00175E50"/>
  </w:style>
  <w:style w:type="character" w:customStyle="1" w:styleId="Heading2Char">
    <w:name w:val="Heading 2 Char"/>
    <w:basedOn w:val="DefaultParagraphFont"/>
    <w:link w:val="Heading2"/>
    <w:semiHidden/>
    <w:rsid w:val="00175E50"/>
    <w:rPr>
      <w:rFonts w:asciiTheme="majorHAnsi" w:eastAsiaTheme="majorEastAsia" w:hAnsiTheme="majorHAnsi" w:cstheme="majorBidi"/>
      <w:color w:val="2E74B5" w:themeColor="accent1" w:themeShade="BF"/>
      <w:sz w:val="26"/>
      <w:szCs w:val="26"/>
    </w:rPr>
  </w:style>
  <w:style w:type="character" w:customStyle="1" w:styleId="Heading9Char">
    <w:name w:val="Heading 9 Char"/>
    <w:basedOn w:val="DefaultParagraphFont"/>
    <w:link w:val="Heading9"/>
    <w:rsid w:val="001239C2"/>
    <w:rPr>
      <w:rFonts w:ascii="Book Antiqua" w:hAnsi="Book Antiqua"/>
      <w:b/>
      <w:bCs/>
    </w:rPr>
  </w:style>
  <w:style w:type="paragraph" w:styleId="NormalWeb">
    <w:name w:val="Normal (Web)"/>
    <w:basedOn w:val="Normal"/>
    <w:uiPriority w:val="99"/>
    <w:unhideWhenUsed/>
    <w:rsid w:val="005C5358"/>
    <w:pPr>
      <w:spacing w:before="100" w:beforeAutospacing="1" w:after="100" w:afterAutospacing="1"/>
    </w:pPr>
    <w:rPr>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40162">
      <w:bodyDiv w:val="1"/>
      <w:marLeft w:val="0"/>
      <w:marRight w:val="0"/>
      <w:marTop w:val="0"/>
      <w:marBottom w:val="0"/>
      <w:divBdr>
        <w:top w:val="none" w:sz="0" w:space="0" w:color="auto"/>
        <w:left w:val="none" w:sz="0" w:space="0" w:color="auto"/>
        <w:bottom w:val="none" w:sz="0" w:space="0" w:color="auto"/>
        <w:right w:val="none" w:sz="0" w:space="0" w:color="auto"/>
      </w:divBdr>
    </w:div>
    <w:div w:id="1252274348">
      <w:bodyDiv w:val="1"/>
      <w:marLeft w:val="0"/>
      <w:marRight w:val="0"/>
      <w:marTop w:val="0"/>
      <w:marBottom w:val="0"/>
      <w:divBdr>
        <w:top w:val="none" w:sz="0" w:space="0" w:color="auto"/>
        <w:left w:val="none" w:sz="0" w:space="0" w:color="auto"/>
        <w:bottom w:val="none" w:sz="0" w:space="0" w:color="auto"/>
        <w:right w:val="none" w:sz="0" w:space="0" w:color="auto"/>
      </w:divBdr>
    </w:div>
    <w:div w:id="158873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6</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RESUME</vt:lpstr>
    </vt:vector>
  </TitlesOfParts>
  <Company>Cognizan Technology Solutions</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111995</dc:creator>
  <cp:keywords/>
  <cp:lastModifiedBy>K, Nagaajay (Cognizant)</cp:lastModifiedBy>
  <cp:revision>9</cp:revision>
  <cp:lastPrinted>2023-09-10T07:56:00Z</cp:lastPrinted>
  <dcterms:created xsi:type="dcterms:W3CDTF">2021-08-19T11:16:00Z</dcterms:created>
  <dcterms:modified xsi:type="dcterms:W3CDTF">2023-09-10T07:57:00Z</dcterms:modified>
</cp:coreProperties>
</file>