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74C" w:rsidRDefault="00C0774C" w:rsidP="008A64DC">
      <w:pPr>
        <w:spacing w:after="0" w:line="240" w:lineRule="auto"/>
        <w:jc w:val="center"/>
        <w:rPr>
          <w:rFonts w:eastAsia="Times New Roman" w:cs="Times New Roman"/>
          <w:color w:val="000000"/>
          <w:sz w:val="48"/>
          <w:szCs w:val="48"/>
          <w:u w:val="single"/>
        </w:rPr>
      </w:pPr>
      <w:r>
        <w:rPr>
          <w:rFonts w:eastAsia="Times New Roman" w:cs="Times New Roman"/>
          <w:color w:val="000000"/>
          <w:sz w:val="48"/>
          <w:szCs w:val="48"/>
          <w:u w:val="single"/>
        </w:rPr>
        <w:t xml:space="preserve">ML </w:t>
      </w:r>
      <w:r w:rsidRPr="00C0774C">
        <w:rPr>
          <w:rFonts w:eastAsia="Times New Roman" w:cs="Times New Roman"/>
          <w:color w:val="000000"/>
          <w:sz w:val="48"/>
          <w:szCs w:val="48"/>
          <w:u w:val="single"/>
        </w:rPr>
        <w:t>Project Status Report - Grade Predictor</w:t>
      </w:r>
    </w:p>
    <w:p w:rsidR="00C0774C" w:rsidRDefault="00C0774C" w:rsidP="008A64DC">
      <w:pPr>
        <w:spacing w:after="0" w:line="240" w:lineRule="auto"/>
        <w:rPr>
          <w:rFonts w:ascii="Calibri" w:eastAsia="Times New Roman" w:hAnsi="Calibri" w:cs="Times New Roman"/>
          <w:color w:val="000000"/>
          <w:sz w:val="28"/>
          <w:szCs w:val="28"/>
        </w:rPr>
      </w:pPr>
    </w:p>
    <w:p w:rsidR="00C0774C" w:rsidRPr="00C0774C" w:rsidRDefault="00C0774C" w:rsidP="008A64DC">
      <w:pPr>
        <w:spacing w:after="0" w:line="240" w:lineRule="auto"/>
        <w:rPr>
          <w:rFonts w:ascii="Times New Roman" w:eastAsia="Times New Roman" w:hAnsi="Times New Roman" w:cs="Times New Roman"/>
          <w:sz w:val="24"/>
          <w:szCs w:val="24"/>
        </w:rPr>
      </w:pPr>
      <w:r w:rsidRPr="00C0774C">
        <w:rPr>
          <w:rFonts w:ascii="Calibri" w:eastAsia="Times New Roman" w:hAnsi="Calibri" w:cs="Times New Roman"/>
          <w:color w:val="000000"/>
          <w:sz w:val="28"/>
          <w:szCs w:val="28"/>
        </w:rPr>
        <w:t xml:space="preserve">Nagabharan </w:t>
      </w:r>
      <w:proofErr w:type="spellStart"/>
      <w:r w:rsidRPr="00C0774C">
        <w:rPr>
          <w:rFonts w:ascii="Calibri" w:eastAsia="Times New Roman" w:hAnsi="Calibri" w:cs="Times New Roman"/>
          <w:color w:val="000000"/>
          <w:sz w:val="28"/>
          <w:szCs w:val="28"/>
        </w:rPr>
        <w:t>Nagendran</w:t>
      </w:r>
      <w:proofErr w:type="spellEnd"/>
      <w:r w:rsidRPr="00C0774C">
        <w:rPr>
          <w:rFonts w:ascii="Calibri" w:eastAsia="Times New Roman" w:hAnsi="Calibri" w:cs="Times New Roman"/>
          <w:color w:val="000000"/>
          <w:sz w:val="28"/>
          <w:szCs w:val="28"/>
        </w:rPr>
        <w:t xml:space="preserve"> (</w:t>
      </w:r>
      <w:r w:rsidRPr="00C0774C">
        <w:rPr>
          <w:rFonts w:ascii="Calibri" w:eastAsia="Times New Roman" w:hAnsi="Calibri" w:cs="Times New Roman"/>
          <w:color w:val="000000"/>
          <w:sz w:val="28"/>
          <w:szCs w:val="28"/>
          <w:shd w:val="clear" w:color="auto" w:fill="FFFFFF"/>
        </w:rPr>
        <w:t>nxn141730</w:t>
      </w:r>
      <w:r w:rsidRPr="00C0774C">
        <w:rPr>
          <w:rFonts w:ascii="Calibri" w:eastAsia="Times New Roman" w:hAnsi="Calibri" w:cs="Times New Roman"/>
          <w:color w:val="000000"/>
          <w:sz w:val="28"/>
          <w:szCs w:val="28"/>
        </w:rPr>
        <w:t>)</w:t>
      </w:r>
    </w:p>
    <w:p w:rsidR="00C0774C" w:rsidRPr="00C0774C" w:rsidRDefault="00C0774C" w:rsidP="008A64DC">
      <w:pPr>
        <w:spacing w:after="0" w:line="240" w:lineRule="auto"/>
        <w:rPr>
          <w:rFonts w:ascii="Times New Roman" w:eastAsia="Times New Roman" w:hAnsi="Times New Roman" w:cs="Times New Roman"/>
          <w:sz w:val="24"/>
          <w:szCs w:val="24"/>
        </w:rPr>
      </w:pPr>
      <w:r w:rsidRPr="00C0774C">
        <w:rPr>
          <w:rFonts w:ascii="Calibri" w:eastAsia="Times New Roman" w:hAnsi="Calibri" w:cs="Times New Roman"/>
          <w:color w:val="000000"/>
          <w:sz w:val="28"/>
          <w:szCs w:val="28"/>
        </w:rPr>
        <w:t xml:space="preserve">Pavithran Chittoor </w:t>
      </w:r>
      <w:proofErr w:type="spellStart"/>
      <w:r w:rsidRPr="00C0774C">
        <w:rPr>
          <w:rFonts w:ascii="Calibri" w:eastAsia="Times New Roman" w:hAnsi="Calibri" w:cs="Times New Roman"/>
          <w:color w:val="000000"/>
          <w:sz w:val="28"/>
          <w:szCs w:val="28"/>
        </w:rPr>
        <w:t>Rajarajan</w:t>
      </w:r>
      <w:proofErr w:type="spellEnd"/>
      <w:r w:rsidRPr="00C0774C">
        <w:rPr>
          <w:rFonts w:ascii="Calibri" w:eastAsia="Times New Roman" w:hAnsi="Calibri" w:cs="Times New Roman"/>
          <w:color w:val="000000"/>
          <w:sz w:val="28"/>
          <w:szCs w:val="28"/>
        </w:rPr>
        <w:t xml:space="preserve"> (pxc140530)</w:t>
      </w:r>
    </w:p>
    <w:p w:rsidR="00C0774C" w:rsidRPr="00C0774C" w:rsidRDefault="00C0774C" w:rsidP="008A64DC">
      <w:pPr>
        <w:spacing w:before="400" w:after="0" w:line="240" w:lineRule="auto"/>
        <w:jc w:val="both"/>
        <w:outlineLvl w:val="0"/>
        <w:rPr>
          <w:rFonts w:eastAsia="Times New Roman" w:cs="Times New Roman"/>
          <w:b/>
          <w:bCs/>
          <w:kern w:val="36"/>
          <w:sz w:val="48"/>
          <w:szCs w:val="48"/>
        </w:rPr>
      </w:pPr>
      <w:r>
        <w:rPr>
          <w:rFonts w:eastAsia="Times New Roman" w:cs="Arial"/>
          <w:color w:val="000000"/>
          <w:kern w:val="36"/>
          <w:sz w:val="40"/>
          <w:szCs w:val="40"/>
        </w:rPr>
        <w:t>Description of the data set</w:t>
      </w:r>
      <w:r w:rsidRPr="00C0774C">
        <w:rPr>
          <w:rFonts w:eastAsia="Times New Roman" w:cs="Arial"/>
          <w:color w:val="000000"/>
          <w:kern w:val="36"/>
          <w:sz w:val="40"/>
          <w:szCs w:val="40"/>
        </w:rPr>
        <w:t>:</w:t>
      </w:r>
    </w:p>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color w:val="000000"/>
        </w:rPr>
        <w:t xml:space="preserve">This is a student performance data set. </w:t>
      </w:r>
    </w:p>
    <w:p w:rsidR="00C0774C" w:rsidRDefault="00C0774C" w:rsidP="008A64DC">
      <w:pPr>
        <w:spacing w:after="0" w:line="240" w:lineRule="auto"/>
        <w:jc w:val="both"/>
        <w:rPr>
          <w:rFonts w:eastAsia="Times New Roman" w:cs="Arial"/>
          <w:color w:val="000000"/>
        </w:rPr>
      </w:pPr>
      <w:r w:rsidRPr="00C0774C">
        <w:rPr>
          <w:rFonts w:eastAsia="Times New Roman" w:cs="Arial"/>
          <w:color w:val="000000"/>
        </w:rPr>
        <w:t xml:space="preserve">Data set information from the source mentions this “this data approach student achievement in secondary education of two </w:t>
      </w:r>
      <w:proofErr w:type="spellStart"/>
      <w:r w:rsidRPr="00C0774C">
        <w:rPr>
          <w:rFonts w:eastAsia="Times New Roman" w:cs="Arial"/>
          <w:color w:val="000000"/>
        </w:rPr>
        <w:t>portuguese</w:t>
      </w:r>
      <w:proofErr w:type="spellEnd"/>
      <w:r w:rsidRPr="00C0774C">
        <w:rPr>
          <w:rFonts w:eastAsia="Times New Roman" w:cs="Arial"/>
          <w:color w:val="000000"/>
        </w:rPr>
        <w:t xml:space="preserve"> schools. The data attributes include student grades, demographic, social and school related features) and it was collected by using school reports and questionnaires. Two datasets are provided regarding the performance in two distinct subjects: mathematics (mat) and </w:t>
      </w:r>
      <w:proofErr w:type="spellStart"/>
      <w:proofErr w:type="gramStart"/>
      <w:r w:rsidRPr="00C0774C">
        <w:rPr>
          <w:rFonts w:eastAsia="Times New Roman" w:cs="Arial"/>
          <w:color w:val="000000"/>
        </w:rPr>
        <w:t>portuguese</w:t>
      </w:r>
      <w:proofErr w:type="spellEnd"/>
      <w:proofErr w:type="gramEnd"/>
      <w:r w:rsidRPr="00C0774C">
        <w:rPr>
          <w:rFonts w:eastAsia="Times New Roman" w:cs="Arial"/>
          <w:color w:val="000000"/>
        </w:rPr>
        <w:t xml:space="preserve"> language (</w:t>
      </w:r>
      <w:proofErr w:type="spellStart"/>
      <w:r w:rsidRPr="00C0774C">
        <w:rPr>
          <w:rFonts w:eastAsia="Times New Roman" w:cs="Arial"/>
          <w:color w:val="000000"/>
        </w:rPr>
        <w:t>por</w:t>
      </w:r>
      <w:proofErr w:type="spellEnd"/>
      <w:r w:rsidRPr="00C0774C">
        <w:rPr>
          <w:rFonts w:eastAsia="Times New Roman" w:cs="Arial"/>
          <w:color w:val="000000"/>
        </w:rPr>
        <w:t>). In [</w:t>
      </w:r>
      <w:proofErr w:type="spellStart"/>
      <w:proofErr w:type="gramStart"/>
      <w:r w:rsidRPr="00C0774C">
        <w:rPr>
          <w:rFonts w:eastAsia="Times New Roman" w:cs="Arial"/>
          <w:color w:val="000000"/>
        </w:rPr>
        <w:t>cortez</w:t>
      </w:r>
      <w:proofErr w:type="spellEnd"/>
      <w:proofErr w:type="gramEnd"/>
      <w:r w:rsidRPr="00C0774C">
        <w:rPr>
          <w:rFonts w:eastAsia="Times New Roman" w:cs="Arial"/>
          <w:color w:val="000000"/>
        </w:rPr>
        <w:t xml:space="preserve"> and </w:t>
      </w:r>
      <w:proofErr w:type="spellStart"/>
      <w:r w:rsidRPr="00C0774C">
        <w:rPr>
          <w:rFonts w:eastAsia="Times New Roman" w:cs="Arial"/>
          <w:color w:val="000000"/>
        </w:rPr>
        <w:t>silva</w:t>
      </w:r>
      <w:proofErr w:type="spellEnd"/>
      <w:r w:rsidRPr="00C0774C">
        <w:rPr>
          <w:rFonts w:eastAsia="Times New Roman" w:cs="Arial"/>
          <w:color w:val="000000"/>
        </w:rPr>
        <w:t>, 2008], the two datasets were modeled under binary/five-level classification and regression tasks. Important note: the target attribute g3 has a strong correlation with attributes g2 and g1. This occurs because g3 is the final year grade (issued at the 3rd period), while g1 and g2 correspond to the 1st and 2nd period grades. It is more difficult to predict g3 without g2 and g1, but such prediction is much more useful (see paper source for more details).”</w:t>
      </w:r>
    </w:p>
    <w:p w:rsidR="008A64DC" w:rsidRDefault="008A64DC" w:rsidP="008A64DC">
      <w:pPr>
        <w:spacing w:after="0" w:line="240" w:lineRule="auto"/>
        <w:jc w:val="both"/>
        <w:rPr>
          <w:rFonts w:eastAsia="Times New Roman" w:cs="Arial"/>
          <w:color w:val="000000"/>
        </w:rPr>
      </w:pPr>
    </w:p>
    <w:p w:rsidR="008A64DC" w:rsidRPr="00C0774C" w:rsidRDefault="008A64DC" w:rsidP="008A64DC">
      <w:pPr>
        <w:spacing w:after="0" w:line="240" w:lineRule="auto"/>
        <w:jc w:val="both"/>
        <w:rPr>
          <w:rFonts w:eastAsia="Times New Roman" w:cs="Times New Roman"/>
          <w:sz w:val="24"/>
          <w:szCs w:val="24"/>
        </w:rPr>
      </w:pPr>
      <w:r>
        <w:rPr>
          <w:rFonts w:eastAsia="Times New Roman" w:cs="Arial"/>
          <w:color w:val="000000"/>
        </w:rPr>
        <w:t xml:space="preserve">URL: </w:t>
      </w:r>
      <w:r w:rsidRPr="008A64DC">
        <w:rPr>
          <w:rFonts w:eastAsia="Times New Roman" w:cs="Arial"/>
          <w:color w:val="000000"/>
        </w:rPr>
        <w:t>https://archive.ics.uci.edu/ml/datasets/Student+Performance</w:t>
      </w:r>
    </w:p>
    <w:p w:rsidR="00C0774C" w:rsidRPr="00C0774C" w:rsidRDefault="00C0774C" w:rsidP="008A64DC">
      <w:pPr>
        <w:spacing w:before="400" w:after="0" w:line="240" w:lineRule="auto"/>
        <w:jc w:val="both"/>
        <w:outlineLvl w:val="0"/>
        <w:rPr>
          <w:rFonts w:eastAsia="Times New Roman" w:cs="Times New Roman"/>
          <w:b/>
          <w:bCs/>
          <w:kern w:val="36"/>
          <w:sz w:val="48"/>
          <w:szCs w:val="48"/>
        </w:rPr>
      </w:pPr>
      <w:r w:rsidRPr="00C0774C">
        <w:rPr>
          <w:rFonts w:eastAsia="Times New Roman" w:cs="Arial"/>
          <w:color w:val="000000"/>
          <w:kern w:val="36"/>
          <w:sz w:val="40"/>
          <w:szCs w:val="40"/>
        </w:rPr>
        <w:t>Number of instances:</w:t>
      </w:r>
    </w:p>
    <w:p w:rsidR="00C0774C" w:rsidRPr="00C0774C" w:rsidRDefault="00C0774C" w:rsidP="008A64DC">
      <w:pPr>
        <w:spacing w:after="0" w:line="240" w:lineRule="auto"/>
        <w:jc w:val="both"/>
        <w:rPr>
          <w:rFonts w:eastAsia="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284"/>
        <w:gridCol w:w="1209"/>
        <w:gridCol w:w="2030"/>
        <w:gridCol w:w="515"/>
      </w:tblGrid>
      <w:tr w:rsidR="00C0774C" w:rsidRPr="00C0774C" w:rsidTr="00C0774C">
        <w:tc>
          <w:tcPr>
            <w:tcW w:w="0" w:type="auto"/>
            <w:tcBorders>
              <w:top w:val="single" w:sz="2" w:space="0" w:color="000000"/>
              <w:left w:val="single" w:sz="2" w:space="0" w:color="000000"/>
              <w:bottom w:val="single" w:sz="2" w:space="0" w:color="000000"/>
              <w:right w:val="single" w:sz="2" w:space="0" w:color="000000"/>
            </w:tcBorders>
            <w:shd w:val="clear" w:color="auto" w:fill="DDEEFF"/>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b/>
                <w:bCs/>
                <w:color w:val="123654"/>
                <w:sz w:val="20"/>
                <w:szCs w:val="20"/>
                <w:shd w:val="clear" w:color="auto" w:fill="DDEEFF"/>
              </w:rPr>
              <w:t>Data set characteristics:  </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color w:val="123654"/>
                <w:sz w:val="20"/>
                <w:szCs w:val="20"/>
              </w:rPr>
              <w:t>Multivariate</w:t>
            </w:r>
          </w:p>
        </w:tc>
        <w:tc>
          <w:tcPr>
            <w:tcW w:w="0" w:type="auto"/>
            <w:tcBorders>
              <w:top w:val="single" w:sz="2" w:space="0" w:color="000000"/>
              <w:left w:val="single" w:sz="2" w:space="0" w:color="000000"/>
              <w:bottom w:val="single" w:sz="2" w:space="0" w:color="000000"/>
              <w:right w:val="single" w:sz="2" w:space="0" w:color="000000"/>
            </w:tcBorders>
            <w:shd w:val="clear" w:color="auto" w:fill="DDEEFF"/>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b/>
                <w:bCs/>
                <w:color w:val="123654"/>
                <w:sz w:val="20"/>
                <w:szCs w:val="20"/>
                <w:shd w:val="clear" w:color="auto" w:fill="DDEEFF"/>
              </w:rPr>
              <w:t>Number of instances:</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b/>
                <w:bCs/>
                <w:color w:val="123654"/>
                <w:sz w:val="20"/>
                <w:szCs w:val="20"/>
                <w:u w:val="single"/>
              </w:rPr>
              <w:t>649</w:t>
            </w:r>
          </w:p>
        </w:tc>
      </w:tr>
      <w:tr w:rsidR="00C0774C" w:rsidRPr="00C0774C" w:rsidTr="00C0774C">
        <w:tc>
          <w:tcPr>
            <w:tcW w:w="0" w:type="auto"/>
            <w:tcBorders>
              <w:top w:val="single" w:sz="2" w:space="0" w:color="000000"/>
              <w:left w:val="single" w:sz="2" w:space="0" w:color="000000"/>
              <w:bottom w:val="single" w:sz="2" w:space="0" w:color="000000"/>
              <w:right w:val="single" w:sz="2" w:space="0" w:color="000000"/>
            </w:tcBorders>
            <w:shd w:val="clear" w:color="auto" w:fill="DDEEFF"/>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b/>
                <w:bCs/>
                <w:color w:val="123654"/>
                <w:sz w:val="20"/>
                <w:szCs w:val="20"/>
                <w:shd w:val="clear" w:color="auto" w:fill="DDEEFF"/>
              </w:rPr>
              <w:t>Attribute characteristics:</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color w:val="123654"/>
                <w:sz w:val="20"/>
                <w:szCs w:val="20"/>
              </w:rPr>
              <w:t>Integer</w:t>
            </w:r>
          </w:p>
        </w:tc>
        <w:tc>
          <w:tcPr>
            <w:tcW w:w="0" w:type="auto"/>
            <w:tcBorders>
              <w:top w:val="single" w:sz="2" w:space="0" w:color="000000"/>
              <w:left w:val="single" w:sz="2" w:space="0" w:color="000000"/>
              <w:bottom w:val="single" w:sz="2" w:space="0" w:color="000000"/>
              <w:right w:val="single" w:sz="2" w:space="0" w:color="000000"/>
            </w:tcBorders>
            <w:shd w:val="clear" w:color="auto" w:fill="DDEEFF"/>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b/>
                <w:bCs/>
                <w:color w:val="123654"/>
                <w:sz w:val="20"/>
                <w:szCs w:val="20"/>
                <w:shd w:val="clear" w:color="auto" w:fill="DDEEFF"/>
              </w:rPr>
              <w:t>Number of attributes:</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color w:val="123654"/>
                <w:sz w:val="20"/>
                <w:szCs w:val="20"/>
              </w:rPr>
              <w:t>33</w:t>
            </w:r>
          </w:p>
        </w:tc>
      </w:tr>
    </w:tbl>
    <w:p w:rsidR="00C0774C" w:rsidRPr="00C0774C" w:rsidRDefault="00C0774C" w:rsidP="008A64DC">
      <w:pPr>
        <w:spacing w:after="0" w:line="240" w:lineRule="auto"/>
        <w:jc w:val="both"/>
        <w:rPr>
          <w:rFonts w:eastAsia="Times New Roman" w:cs="Times New Roman"/>
          <w:sz w:val="24"/>
          <w:szCs w:val="24"/>
        </w:rPr>
      </w:pPr>
    </w:p>
    <w:p w:rsidR="00C0774C" w:rsidRPr="00C0774C" w:rsidRDefault="00C0774C" w:rsidP="008A64DC">
      <w:pPr>
        <w:spacing w:before="400" w:after="0" w:line="240" w:lineRule="auto"/>
        <w:jc w:val="both"/>
        <w:outlineLvl w:val="0"/>
        <w:rPr>
          <w:rFonts w:eastAsia="Times New Roman" w:cs="Arial"/>
          <w:color w:val="000000"/>
          <w:kern w:val="36"/>
          <w:sz w:val="40"/>
          <w:szCs w:val="40"/>
        </w:rPr>
      </w:pPr>
      <w:r w:rsidRPr="00C0774C">
        <w:rPr>
          <w:rFonts w:eastAsia="Times New Roman" w:cs="Arial"/>
          <w:color w:val="000000"/>
          <w:kern w:val="36"/>
          <w:sz w:val="40"/>
          <w:szCs w:val="40"/>
        </w:rPr>
        <w:t>Number and brief description of features</w:t>
      </w:r>
      <w:r>
        <w:rPr>
          <w:rFonts w:eastAsia="Times New Roman" w:cs="Arial"/>
          <w:color w:val="000000"/>
          <w:kern w:val="36"/>
          <w:sz w:val="40"/>
          <w:szCs w:val="40"/>
        </w:rPr>
        <w:t>:</w:t>
      </w:r>
    </w:p>
    <w:tbl>
      <w:tblPr>
        <w:tblW w:w="0" w:type="auto"/>
        <w:tblCellMar>
          <w:top w:w="15" w:type="dxa"/>
          <w:left w:w="15" w:type="dxa"/>
          <w:bottom w:w="15" w:type="dxa"/>
          <w:right w:w="15" w:type="dxa"/>
        </w:tblCellMar>
        <w:tblLook w:val="04A0" w:firstRow="1" w:lastRow="0" w:firstColumn="1" w:lastColumn="0" w:noHBand="0" w:noVBand="1"/>
      </w:tblPr>
      <w:tblGrid>
        <w:gridCol w:w="1293"/>
        <w:gridCol w:w="1350"/>
        <w:gridCol w:w="6711"/>
      </w:tblGrid>
      <w:tr w:rsidR="00C0774C" w:rsidRPr="00C0774C" w:rsidTr="00C0774C">
        <w:tc>
          <w:tcPr>
            <w:tcW w:w="0" w:type="auto"/>
            <w:tcBorders>
              <w:top w:val="single" w:sz="2" w:space="0" w:color="000000"/>
              <w:left w:val="single" w:sz="2" w:space="0" w:color="000000"/>
              <w:bottom w:val="single" w:sz="6" w:space="0" w:color="7F7F7F"/>
              <w:right w:val="single" w:sz="2" w:space="0" w:color="000000"/>
            </w:tcBorders>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b/>
                <w:bCs/>
                <w:sz w:val="20"/>
                <w:szCs w:val="20"/>
              </w:rPr>
              <w:t>Attribute number</w:t>
            </w:r>
          </w:p>
        </w:tc>
        <w:tc>
          <w:tcPr>
            <w:tcW w:w="0" w:type="auto"/>
            <w:tcBorders>
              <w:top w:val="single" w:sz="2" w:space="0" w:color="000000"/>
              <w:left w:val="single" w:sz="2" w:space="0" w:color="000000"/>
              <w:bottom w:val="single" w:sz="6" w:space="0" w:color="7F7F7F"/>
              <w:right w:val="single" w:sz="2" w:space="0" w:color="000000"/>
            </w:tcBorders>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b/>
                <w:bCs/>
                <w:sz w:val="20"/>
                <w:szCs w:val="20"/>
              </w:rPr>
              <w:t>Attribute names</w:t>
            </w:r>
          </w:p>
        </w:tc>
        <w:tc>
          <w:tcPr>
            <w:tcW w:w="0" w:type="auto"/>
            <w:tcBorders>
              <w:top w:val="single" w:sz="2" w:space="0" w:color="000000"/>
              <w:left w:val="single" w:sz="2" w:space="0" w:color="000000"/>
              <w:bottom w:val="single" w:sz="6" w:space="0" w:color="7F7F7F"/>
              <w:right w:val="single" w:sz="2" w:space="0" w:color="000000"/>
            </w:tcBorders>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b/>
                <w:bCs/>
                <w:sz w:val="20"/>
                <w:szCs w:val="20"/>
              </w:rPr>
              <w:t>Attribute information</w:t>
            </w:r>
          </w:p>
        </w:tc>
      </w:tr>
      <w:tr w:rsidR="00C0774C" w:rsidRPr="00C0774C" w:rsidTr="00C0774C">
        <w:tc>
          <w:tcPr>
            <w:tcW w:w="0" w:type="auto"/>
            <w:tcBorders>
              <w:top w:val="single" w:sz="6" w:space="0" w:color="7F7F7F"/>
              <w:left w:val="single" w:sz="2" w:space="0" w:color="000000"/>
              <w:bottom w:val="single" w:sz="2" w:space="0" w:color="000000"/>
              <w:right w:val="single" w:sz="6" w:space="0" w:color="7F7F7F"/>
            </w:tcBorders>
            <w:shd w:val="clear" w:color="auto" w:fill="F2F2F2"/>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b/>
                <w:bCs/>
                <w:sz w:val="20"/>
                <w:szCs w:val="20"/>
                <w:shd w:val="clear" w:color="auto" w:fill="F2F2F2"/>
              </w:rPr>
              <w:t>1</w:t>
            </w:r>
          </w:p>
        </w:tc>
        <w:tc>
          <w:tcPr>
            <w:tcW w:w="0" w:type="auto"/>
            <w:tcBorders>
              <w:top w:val="single" w:sz="6" w:space="0" w:color="7F7F7F"/>
              <w:left w:val="single" w:sz="6" w:space="0" w:color="7F7F7F"/>
              <w:bottom w:val="single" w:sz="2" w:space="0" w:color="000000"/>
              <w:right w:val="single" w:sz="2" w:space="0" w:color="000000"/>
            </w:tcBorders>
            <w:shd w:val="clear" w:color="auto" w:fill="F2F2F2"/>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shd w:val="clear" w:color="auto" w:fill="F2F2F2"/>
              </w:rPr>
              <w:t>School</w:t>
            </w:r>
          </w:p>
        </w:tc>
        <w:tc>
          <w:tcPr>
            <w:tcW w:w="0" w:type="auto"/>
            <w:tcBorders>
              <w:top w:val="single" w:sz="6" w:space="0" w:color="7F7F7F"/>
              <w:left w:val="single" w:sz="2" w:space="0" w:color="000000"/>
              <w:bottom w:val="single" w:sz="2" w:space="0" w:color="000000"/>
              <w:right w:val="single" w:sz="2" w:space="0" w:color="000000"/>
            </w:tcBorders>
            <w:shd w:val="clear" w:color="auto" w:fill="F2F2F2"/>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shd w:val="clear" w:color="auto" w:fill="F2F2F2"/>
              </w:rPr>
              <w:t>Student's school (binary: '</w:t>
            </w:r>
            <w:proofErr w:type="spellStart"/>
            <w:r w:rsidRPr="00C0774C">
              <w:rPr>
                <w:rFonts w:eastAsia="Times New Roman" w:cs="Arial"/>
                <w:shd w:val="clear" w:color="auto" w:fill="F2F2F2"/>
              </w:rPr>
              <w:t>gp</w:t>
            </w:r>
            <w:proofErr w:type="spellEnd"/>
            <w:r w:rsidRPr="00C0774C">
              <w:rPr>
                <w:rFonts w:eastAsia="Times New Roman" w:cs="Arial"/>
                <w:shd w:val="clear" w:color="auto" w:fill="F2F2F2"/>
              </w:rPr>
              <w:t xml:space="preserve">' - </w:t>
            </w:r>
            <w:proofErr w:type="spellStart"/>
            <w:r w:rsidRPr="00C0774C">
              <w:rPr>
                <w:rFonts w:eastAsia="Times New Roman" w:cs="Arial"/>
                <w:shd w:val="clear" w:color="auto" w:fill="F2F2F2"/>
              </w:rPr>
              <w:t>gabriel</w:t>
            </w:r>
            <w:proofErr w:type="spellEnd"/>
            <w:r w:rsidRPr="00C0774C">
              <w:rPr>
                <w:rFonts w:eastAsia="Times New Roman" w:cs="Arial"/>
                <w:shd w:val="clear" w:color="auto" w:fill="F2F2F2"/>
              </w:rPr>
              <w:t xml:space="preserve"> </w:t>
            </w:r>
            <w:proofErr w:type="spellStart"/>
            <w:r w:rsidRPr="00C0774C">
              <w:rPr>
                <w:rFonts w:eastAsia="Times New Roman" w:cs="Arial"/>
                <w:shd w:val="clear" w:color="auto" w:fill="F2F2F2"/>
              </w:rPr>
              <w:t>pereira</w:t>
            </w:r>
            <w:proofErr w:type="spellEnd"/>
            <w:r w:rsidRPr="00C0774C">
              <w:rPr>
                <w:rFonts w:eastAsia="Times New Roman" w:cs="Arial"/>
                <w:shd w:val="clear" w:color="auto" w:fill="F2F2F2"/>
              </w:rPr>
              <w:t xml:space="preserve"> or '</w:t>
            </w:r>
            <w:proofErr w:type="spellStart"/>
            <w:r w:rsidRPr="00C0774C">
              <w:rPr>
                <w:rFonts w:eastAsia="Times New Roman" w:cs="Arial"/>
                <w:shd w:val="clear" w:color="auto" w:fill="F2F2F2"/>
              </w:rPr>
              <w:t>ms</w:t>
            </w:r>
            <w:proofErr w:type="spellEnd"/>
            <w:r w:rsidRPr="00C0774C">
              <w:rPr>
                <w:rFonts w:eastAsia="Times New Roman" w:cs="Arial"/>
                <w:shd w:val="clear" w:color="auto" w:fill="F2F2F2"/>
              </w:rPr>
              <w:t xml:space="preserve">' - </w:t>
            </w:r>
            <w:proofErr w:type="spellStart"/>
            <w:r w:rsidRPr="00C0774C">
              <w:rPr>
                <w:rFonts w:eastAsia="Times New Roman" w:cs="Arial"/>
                <w:shd w:val="clear" w:color="auto" w:fill="F2F2F2"/>
              </w:rPr>
              <w:t>mousinho</w:t>
            </w:r>
            <w:proofErr w:type="spellEnd"/>
            <w:r w:rsidRPr="00C0774C">
              <w:rPr>
                <w:rFonts w:eastAsia="Times New Roman" w:cs="Arial"/>
                <w:shd w:val="clear" w:color="auto" w:fill="F2F2F2"/>
              </w:rPr>
              <w:t xml:space="preserve"> da </w:t>
            </w:r>
            <w:proofErr w:type="spellStart"/>
            <w:r w:rsidRPr="00C0774C">
              <w:rPr>
                <w:rFonts w:eastAsia="Times New Roman" w:cs="Arial"/>
                <w:shd w:val="clear" w:color="auto" w:fill="F2F2F2"/>
              </w:rPr>
              <w:t>silveira</w:t>
            </w:r>
            <w:proofErr w:type="spellEnd"/>
            <w:r w:rsidRPr="00C0774C">
              <w:rPr>
                <w:rFonts w:eastAsia="Times New Roman" w:cs="Arial"/>
                <w:shd w:val="clear" w:color="auto" w:fill="F2F2F2"/>
              </w:rPr>
              <w:t>)</w:t>
            </w:r>
          </w:p>
        </w:tc>
      </w:tr>
      <w:tr w:rsidR="00C0774C" w:rsidRPr="00C0774C" w:rsidTr="00C0774C">
        <w:tc>
          <w:tcPr>
            <w:tcW w:w="0" w:type="auto"/>
            <w:tcBorders>
              <w:top w:val="single" w:sz="2" w:space="0" w:color="000000"/>
              <w:left w:val="single" w:sz="2" w:space="0" w:color="000000"/>
              <w:bottom w:val="single" w:sz="2" w:space="0" w:color="000000"/>
              <w:right w:val="single" w:sz="6" w:space="0" w:color="7F7F7F"/>
            </w:tcBorders>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b/>
                <w:bCs/>
                <w:sz w:val="20"/>
                <w:szCs w:val="20"/>
              </w:rPr>
              <w:t>2</w:t>
            </w:r>
          </w:p>
        </w:tc>
        <w:tc>
          <w:tcPr>
            <w:tcW w:w="0" w:type="auto"/>
            <w:tcBorders>
              <w:top w:val="single" w:sz="2" w:space="0" w:color="000000"/>
              <w:left w:val="single" w:sz="6" w:space="0" w:color="7F7F7F"/>
              <w:bottom w:val="single" w:sz="2" w:space="0" w:color="000000"/>
              <w:right w:val="single" w:sz="2" w:space="0" w:color="000000"/>
            </w:tcBorders>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rPr>
              <w:t>Sex</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rPr>
              <w:t>Student's sex (binary: 'f' - female or 'm' - male)</w:t>
            </w:r>
          </w:p>
        </w:tc>
      </w:tr>
      <w:tr w:rsidR="00C0774C" w:rsidRPr="00C0774C" w:rsidTr="00C0774C">
        <w:tc>
          <w:tcPr>
            <w:tcW w:w="0" w:type="auto"/>
            <w:tcBorders>
              <w:top w:val="single" w:sz="2" w:space="0" w:color="000000"/>
              <w:left w:val="single" w:sz="2" w:space="0" w:color="000000"/>
              <w:bottom w:val="single" w:sz="2" w:space="0" w:color="000000"/>
              <w:right w:val="single" w:sz="6" w:space="0" w:color="7F7F7F"/>
            </w:tcBorders>
            <w:shd w:val="clear" w:color="auto" w:fill="F2F2F2"/>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b/>
                <w:bCs/>
                <w:sz w:val="20"/>
                <w:szCs w:val="20"/>
                <w:shd w:val="clear" w:color="auto" w:fill="F2F2F2"/>
              </w:rPr>
              <w:t>3</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shd w:val="clear" w:color="auto" w:fill="F2F2F2"/>
              </w:rPr>
              <w:t>Age</w:t>
            </w:r>
          </w:p>
        </w:tc>
        <w:tc>
          <w:tcPr>
            <w:tcW w:w="0" w:type="auto"/>
            <w:tcBorders>
              <w:top w:val="single" w:sz="2" w:space="0" w:color="000000"/>
              <w:left w:val="single" w:sz="2" w:space="0" w:color="000000"/>
              <w:bottom w:val="single" w:sz="2" w:space="0" w:color="000000"/>
              <w:right w:val="single" w:sz="2" w:space="0" w:color="000000"/>
            </w:tcBorders>
            <w:shd w:val="clear" w:color="auto" w:fill="F2F2F2"/>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shd w:val="clear" w:color="auto" w:fill="F2F2F2"/>
              </w:rPr>
              <w:t>Student's age (numeric: from 15 to 22)</w:t>
            </w:r>
          </w:p>
        </w:tc>
      </w:tr>
      <w:tr w:rsidR="00C0774C" w:rsidRPr="00C0774C" w:rsidTr="00C0774C">
        <w:tc>
          <w:tcPr>
            <w:tcW w:w="0" w:type="auto"/>
            <w:tcBorders>
              <w:top w:val="single" w:sz="2" w:space="0" w:color="000000"/>
              <w:left w:val="single" w:sz="2" w:space="0" w:color="000000"/>
              <w:bottom w:val="single" w:sz="2" w:space="0" w:color="000000"/>
              <w:right w:val="single" w:sz="6" w:space="0" w:color="7F7F7F"/>
            </w:tcBorders>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b/>
                <w:bCs/>
                <w:sz w:val="20"/>
                <w:szCs w:val="20"/>
              </w:rPr>
              <w:t>4</w:t>
            </w:r>
          </w:p>
        </w:tc>
        <w:tc>
          <w:tcPr>
            <w:tcW w:w="0" w:type="auto"/>
            <w:tcBorders>
              <w:top w:val="single" w:sz="2" w:space="0" w:color="000000"/>
              <w:left w:val="single" w:sz="6" w:space="0" w:color="7F7F7F"/>
              <w:bottom w:val="single" w:sz="2" w:space="0" w:color="000000"/>
              <w:right w:val="single" w:sz="2" w:space="0" w:color="000000"/>
            </w:tcBorders>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rPr>
              <w:t>Address</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rPr>
              <w:t>Student's home address type (binary: 'u' - urban or 'r' - rural)</w:t>
            </w:r>
          </w:p>
        </w:tc>
      </w:tr>
      <w:tr w:rsidR="00C0774C" w:rsidRPr="00C0774C" w:rsidTr="00C0774C">
        <w:tc>
          <w:tcPr>
            <w:tcW w:w="0" w:type="auto"/>
            <w:tcBorders>
              <w:top w:val="single" w:sz="2" w:space="0" w:color="000000"/>
              <w:left w:val="single" w:sz="2" w:space="0" w:color="000000"/>
              <w:bottom w:val="single" w:sz="2" w:space="0" w:color="000000"/>
              <w:right w:val="single" w:sz="6" w:space="0" w:color="7F7F7F"/>
            </w:tcBorders>
            <w:shd w:val="clear" w:color="auto" w:fill="F2F2F2"/>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b/>
                <w:bCs/>
                <w:sz w:val="20"/>
                <w:szCs w:val="20"/>
                <w:shd w:val="clear" w:color="auto" w:fill="F2F2F2"/>
              </w:rPr>
              <w:t>5</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proofErr w:type="spellStart"/>
            <w:r w:rsidRPr="00C0774C">
              <w:rPr>
                <w:rFonts w:eastAsia="Times New Roman" w:cs="Arial"/>
                <w:shd w:val="clear" w:color="auto" w:fill="F2F2F2"/>
              </w:rPr>
              <w:t>Famsize</w:t>
            </w:r>
            <w:proofErr w:type="spellEnd"/>
          </w:p>
        </w:tc>
        <w:tc>
          <w:tcPr>
            <w:tcW w:w="0" w:type="auto"/>
            <w:tcBorders>
              <w:top w:val="single" w:sz="2" w:space="0" w:color="000000"/>
              <w:left w:val="single" w:sz="2" w:space="0" w:color="000000"/>
              <w:bottom w:val="single" w:sz="2" w:space="0" w:color="000000"/>
              <w:right w:val="single" w:sz="2" w:space="0" w:color="000000"/>
            </w:tcBorders>
            <w:shd w:val="clear" w:color="auto" w:fill="F2F2F2"/>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shd w:val="clear" w:color="auto" w:fill="F2F2F2"/>
              </w:rPr>
              <w:t>Family size (binary: 'le3' - less or equal to 3 or 'gt3' - greater than 3)</w:t>
            </w:r>
          </w:p>
        </w:tc>
      </w:tr>
      <w:tr w:rsidR="00C0774C" w:rsidRPr="00C0774C" w:rsidTr="00C0774C">
        <w:tc>
          <w:tcPr>
            <w:tcW w:w="0" w:type="auto"/>
            <w:tcBorders>
              <w:top w:val="single" w:sz="2" w:space="0" w:color="000000"/>
              <w:left w:val="single" w:sz="2" w:space="0" w:color="000000"/>
              <w:bottom w:val="single" w:sz="2" w:space="0" w:color="000000"/>
              <w:right w:val="single" w:sz="6" w:space="0" w:color="7F7F7F"/>
            </w:tcBorders>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b/>
                <w:bCs/>
                <w:sz w:val="20"/>
                <w:szCs w:val="20"/>
              </w:rPr>
              <w:lastRenderedPageBreak/>
              <w:t>6</w:t>
            </w:r>
          </w:p>
        </w:tc>
        <w:tc>
          <w:tcPr>
            <w:tcW w:w="0" w:type="auto"/>
            <w:tcBorders>
              <w:top w:val="single" w:sz="2" w:space="0" w:color="000000"/>
              <w:left w:val="single" w:sz="6" w:space="0" w:color="7F7F7F"/>
              <w:bottom w:val="single" w:sz="2" w:space="0" w:color="000000"/>
              <w:right w:val="single" w:sz="2" w:space="0" w:color="000000"/>
            </w:tcBorders>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proofErr w:type="spellStart"/>
            <w:r w:rsidRPr="00C0774C">
              <w:rPr>
                <w:rFonts w:eastAsia="Times New Roman" w:cs="Arial"/>
              </w:rPr>
              <w:t>Pstatus</w:t>
            </w:r>
            <w:proofErr w:type="spellEnd"/>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rPr>
              <w:t>Parent's cohabitation status (binary: 't' - living together or 'a' - apart)</w:t>
            </w:r>
          </w:p>
        </w:tc>
      </w:tr>
      <w:tr w:rsidR="00C0774C" w:rsidRPr="00C0774C" w:rsidTr="00C0774C">
        <w:tc>
          <w:tcPr>
            <w:tcW w:w="0" w:type="auto"/>
            <w:tcBorders>
              <w:top w:val="single" w:sz="2" w:space="0" w:color="000000"/>
              <w:left w:val="single" w:sz="2" w:space="0" w:color="000000"/>
              <w:bottom w:val="single" w:sz="2" w:space="0" w:color="000000"/>
              <w:right w:val="single" w:sz="6" w:space="0" w:color="7F7F7F"/>
            </w:tcBorders>
            <w:shd w:val="clear" w:color="auto" w:fill="F2F2F2"/>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b/>
                <w:bCs/>
                <w:sz w:val="20"/>
                <w:szCs w:val="20"/>
                <w:shd w:val="clear" w:color="auto" w:fill="F2F2F2"/>
              </w:rPr>
              <w:t>7</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proofErr w:type="spellStart"/>
            <w:r w:rsidRPr="00C0774C">
              <w:rPr>
                <w:rFonts w:eastAsia="Times New Roman" w:cs="Arial"/>
                <w:shd w:val="clear" w:color="auto" w:fill="F2F2F2"/>
              </w:rPr>
              <w:t>Medu</w:t>
            </w:r>
            <w:proofErr w:type="spellEnd"/>
          </w:p>
        </w:tc>
        <w:tc>
          <w:tcPr>
            <w:tcW w:w="0" w:type="auto"/>
            <w:tcBorders>
              <w:top w:val="single" w:sz="2" w:space="0" w:color="000000"/>
              <w:left w:val="single" w:sz="2" w:space="0" w:color="000000"/>
              <w:bottom w:val="single" w:sz="2" w:space="0" w:color="000000"/>
              <w:right w:val="single" w:sz="2" w:space="0" w:color="000000"/>
            </w:tcBorders>
            <w:shd w:val="clear" w:color="auto" w:fill="F2F2F2"/>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shd w:val="clear" w:color="auto" w:fill="F2F2F2"/>
              </w:rPr>
              <w:t>Mother's education (numeric: 0 - none, 1 - primary education (4th grade), 2 - 5th to 9th grade, 3 - secondary education or 4 - higher education)</w:t>
            </w:r>
          </w:p>
        </w:tc>
      </w:tr>
      <w:tr w:rsidR="00C0774C" w:rsidRPr="00C0774C" w:rsidTr="00C0774C">
        <w:tc>
          <w:tcPr>
            <w:tcW w:w="0" w:type="auto"/>
            <w:tcBorders>
              <w:top w:val="single" w:sz="2" w:space="0" w:color="000000"/>
              <w:left w:val="single" w:sz="2" w:space="0" w:color="000000"/>
              <w:bottom w:val="single" w:sz="2" w:space="0" w:color="000000"/>
              <w:right w:val="single" w:sz="6" w:space="0" w:color="7F7F7F"/>
            </w:tcBorders>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b/>
                <w:bCs/>
                <w:sz w:val="20"/>
                <w:szCs w:val="20"/>
              </w:rPr>
              <w:t>8</w:t>
            </w:r>
          </w:p>
        </w:tc>
        <w:tc>
          <w:tcPr>
            <w:tcW w:w="0" w:type="auto"/>
            <w:tcBorders>
              <w:top w:val="single" w:sz="2" w:space="0" w:color="000000"/>
              <w:left w:val="single" w:sz="6" w:space="0" w:color="7F7F7F"/>
              <w:bottom w:val="single" w:sz="2" w:space="0" w:color="000000"/>
              <w:right w:val="single" w:sz="2" w:space="0" w:color="000000"/>
            </w:tcBorders>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proofErr w:type="spellStart"/>
            <w:r w:rsidRPr="00C0774C">
              <w:rPr>
                <w:rFonts w:eastAsia="Times New Roman" w:cs="Arial"/>
              </w:rPr>
              <w:t>Fedu</w:t>
            </w:r>
            <w:proofErr w:type="spellEnd"/>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rPr>
              <w:t>Father's education (numeric: 0 - none, 1 - primary education (4th grade), 2 - 5th to 9th grade, 3 - secondary education or 4 - higher education)</w:t>
            </w:r>
          </w:p>
        </w:tc>
      </w:tr>
      <w:tr w:rsidR="00C0774C" w:rsidRPr="00C0774C" w:rsidTr="00C0774C">
        <w:tc>
          <w:tcPr>
            <w:tcW w:w="0" w:type="auto"/>
            <w:tcBorders>
              <w:top w:val="single" w:sz="2" w:space="0" w:color="000000"/>
              <w:left w:val="single" w:sz="2" w:space="0" w:color="000000"/>
              <w:bottom w:val="single" w:sz="2" w:space="0" w:color="000000"/>
              <w:right w:val="single" w:sz="6" w:space="0" w:color="7F7F7F"/>
            </w:tcBorders>
            <w:shd w:val="clear" w:color="auto" w:fill="F2F2F2"/>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b/>
                <w:bCs/>
                <w:sz w:val="20"/>
                <w:szCs w:val="20"/>
                <w:shd w:val="clear" w:color="auto" w:fill="F2F2F2"/>
              </w:rPr>
              <w:t>9</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proofErr w:type="spellStart"/>
            <w:r w:rsidRPr="00C0774C">
              <w:rPr>
                <w:rFonts w:eastAsia="Times New Roman" w:cs="Arial"/>
                <w:shd w:val="clear" w:color="auto" w:fill="F2F2F2"/>
              </w:rPr>
              <w:t>Mjob</w:t>
            </w:r>
            <w:proofErr w:type="spellEnd"/>
          </w:p>
        </w:tc>
        <w:tc>
          <w:tcPr>
            <w:tcW w:w="0" w:type="auto"/>
            <w:tcBorders>
              <w:top w:val="single" w:sz="2" w:space="0" w:color="000000"/>
              <w:left w:val="single" w:sz="2" w:space="0" w:color="000000"/>
              <w:bottom w:val="single" w:sz="2" w:space="0" w:color="000000"/>
              <w:right w:val="single" w:sz="2" w:space="0" w:color="000000"/>
            </w:tcBorders>
            <w:shd w:val="clear" w:color="auto" w:fill="F2F2F2"/>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shd w:val="clear" w:color="auto" w:fill="F2F2F2"/>
              </w:rPr>
              <w:t>Mother's job (nominal: 'teacher', 'health' care related, civil 'services' (e.g. Administrative or police), '</w:t>
            </w:r>
            <w:proofErr w:type="spellStart"/>
            <w:r w:rsidRPr="00C0774C">
              <w:rPr>
                <w:rFonts w:eastAsia="Times New Roman" w:cs="Arial"/>
                <w:shd w:val="clear" w:color="auto" w:fill="F2F2F2"/>
              </w:rPr>
              <w:t>at_home</w:t>
            </w:r>
            <w:proofErr w:type="spellEnd"/>
            <w:r w:rsidRPr="00C0774C">
              <w:rPr>
                <w:rFonts w:eastAsia="Times New Roman" w:cs="Arial"/>
                <w:shd w:val="clear" w:color="auto" w:fill="F2F2F2"/>
              </w:rPr>
              <w:t>' or 'other')</w:t>
            </w:r>
          </w:p>
        </w:tc>
      </w:tr>
      <w:tr w:rsidR="00C0774C" w:rsidRPr="00C0774C" w:rsidTr="00C0774C">
        <w:tc>
          <w:tcPr>
            <w:tcW w:w="0" w:type="auto"/>
            <w:tcBorders>
              <w:top w:val="single" w:sz="2" w:space="0" w:color="000000"/>
              <w:left w:val="single" w:sz="2" w:space="0" w:color="000000"/>
              <w:bottom w:val="single" w:sz="2" w:space="0" w:color="000000"/>
              <w:right w:val="single" w:sz="6" w:space="0" w:color="7F7F7F"/>
            </w:tcBorders>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b/>
                <w:bCs/>
                <w:sz w:val="20"/>
                <w:szCs w:val="20"/>
              </w:rPr>
              <w:t>10</w:t>
            </w:r>
          </w:p>
        </w:tc>
        <w:tc>
          <w:tcPr>
            <w:tcW w:w="0" w:type="auto"/>
            <w:tcBorders>
              <w:top w:val="single" w:sz="2" w:space="0" w:color="000000"/>
              <w:left w:val="single" w:sz="6" w:space="0" w:color="7F7F7F"/>
              <w:bottom w:val="single" w:sz="2" w:space="0" w:color="000000"/>
              <w:right w:val="single" w:sz="2" w:space="0" w:color="000000"/>
            </w:tcBorders>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proofErr w:type="spellStart"/>
            <w:r w:rsidRPr="00C0774C">
              <w:rPr>
                <w:rFonts w:eastAsia="Times New Roman" w:cs="Arial"/>
              </w:rPr>
              <w:t>Fjob</w:t>
            </w:r>
            <w:proofErr w:type="spellEnd"/>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rPr>
              <w:t>Father's job (nominal: 'teacher', 'health' care related, civil 'services' (e.g. Administrative or police), '</w:t>
            </w:r>
            <w:proofErr w:type="spellStart"/>
            <w:r w:rsidRPr="00C0774C">
              <w:rPr>
                <w:rFonts w:eastAsia="Times New Roman" w:cs="Arial"/>
              </w:rPr>
              <w:t>at_home</w:t>
            </w:r>
            <w:proofErr w:type="spellEnd"/>
            <w:r w:rsidRPr="00C0774C">
              <w:rPr>
                <w:rFonts w:eastAsia="Times New Roman" w:cs="Arial"/>
              </w:rPr>
              <w:t>' or 'other')</w:t>
            </w:r>
          </w:p>
        </w:tc>
      </w:tr>
      <w:tr w:rsidR="00C0774C" w:rsidRPr="00C0774C" w:rsidTr="00C0774C">
        <w:tc>
          <w:tcPr>
            <w:tcW w:w="0" w:type="auto"/>
            <w:tcBorders>
              <w:top w:val="single" w:sz="2" w:space="0" w:color="000000"/>
              <w:left w:val="single" w:sz="2" w:space="0" w:color="000000"/>
              <w:bottom w:val="single" w:sz="2" w:space="0" w:color="000000"/>
              <w:right w:val="single" w:sz="6" w:space="0" w:color="7F7F7F"/>
            </w:tcBorders>
            <w:shd w:val="clear" w:color="auto" w:fill="F2F2F2"/>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b/>
                <w:bCs/>
                <w:sz w:val="20"/>
                <w:szCs w:val="20"/>
                <w:shd w:val="clear" w:color="auto" w:fill="F2F2F2"/>
              </w:rPr>
              <w:t>11</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shd w:val="clear" w:color="auto" w:fill="F2F2F2"/>
              </w:rPr>
              <w:t>Reason</w:t>
            </w:r>
          </w:p>
        </w:tc>
        <w:tc>
          <w:tcPr>
            <w:tcW w:w="0" w:type="auto"/>
            <w:tcBorders>
              <w:top w:val="single" w:sz="2" w:space="0" w:color="000000"/>
              <w:left w:val="single" w:sz="2" w:space="0" w:color="000000"/>
              <w:bottom w:val="single" w:sz="2" w:space="0" w:color="000000"/>
              <w:right w:val="single" w:sz="2" w:space="0" w:color="000000"/>
            </w:tcBorders>
            <w:shd w:val="clear" w:color="auto" w:fill="F2F2F2"/>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shd w:val="clear" w:color="auto" w:fill="F2F2F2"/>
              </w:rPr>
              <w:t>Reason to choose this school (nominal: close to 'home', school 'reputation', 'course' preference or 'other')</w:t>
            </w:r>
          </w:p>
        </w:tc>
      </w:tr>
      <w:tr w:rsidR="00C0774C" w:rsidRPr="00C0774C" w:rsidTr="00C0774C">
        <w:tc>
          <w:tcPr>
            <w:tcW w:w="0" w:type="auto"/>
            <w:tcBorders>
              <w:top w:val="single" w:sz="2" w:space="0" w:color="000000"/>
              <w:left w:val="single" w:sz="2" w:space="0" w:color="000000"/>
              <w:bottom w:val="single" w:sz="2" w:space="0" w:color="000000"/>
              <w:right w:val="single" w:sz="6" w:space="0" w:color="7F7F7F"/>
            </w:tcBorders>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b/>
                <w:bCs/>
                <w:sz w:val="20"/>
                <w:szCs w:val="20"/>
              </w:rPr>
              <w:t>12</w:t>
            </w:r>
          </w:p>
        </w:tc>
        <w:tc>
          <w:tcPr>
            <w:tcW w:w="0" w:type="auto"/>
            <w:tcBorders>
              <w:top w:val="single" w:sz="2" w:space="0" w:color="000000"/>
              <w:left w:val="single" w:sz="6" w:space="0" w:color="7F7F7F"/>
              <w:bottom w:val="single" w:sz="2" w:space="0" w:color="000000"/>
              <w:right w:val="single" w:sz="2" w:space="0" w:color="000000"/>
            </w:tcBorders>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rPr>
              <w:t>Guardian</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rPr>
              <w:t>Student's guardian (nominal: 'mother', 'father' or 'other')</w:t>
            </w:r>
          </w:p>
        </w:tc>
      </w:tr>
      <w:tr w:rsidR="00C0774C" w:rsidRPr="00C0774C" w:rsidTr="00C0774C">
        <w:tc>
          <w:tcPr>
            <w:tcW w:w="0" w:type="auto"/>
            <w:tcBorders>
              <w:top w:val="single" w:sz="2" w:space="0" w:color="000000"/>
              <w:left w:val="single" w:sz="2" w:space="0" w:color="000000"/>
              <w:bottom w:val="single" w:sz="2" w:space="0" w:color="000000"/>
              <w:right w:val="single" w:sz="6" w:space="0" w:color="7F7F7F"/>
            </w:tcBorders>
            <w:shd w:val="clear" w:color="auto" w:fill="F2F2F2"/>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b/>
                <w:bCs/>
                <w:sz w:val="20"/>
                <w:szCs w:val="20"/>
                <w:shd w:val="clear" w:color="auto" w:fill="F2F2F2"/>
              </w:rPr>
              <w:t>13</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proofErr w:type="spellStart"/>
            <w:r w:rsidRPr="00C0774C">
              <w:rPr>
                <w:rFonts w:eastAsia="Times New Roman" w:cs="Arial"/>
                <w:shd w:val="clear" w:color="auto" w:fill="F2F2F2"/>
              </w:rPr>
              <w:t>Traveltime</w:t>
            </w:r>
            <w:proofErr w:type="spellEnd"/>
          </w:p>
        </w:tc>
        <w:tc>
          <w:tcPr>
            <w:tcW w:w="0" w:type="auto"/>
            <w:tcBorders>
              <w:top w:val="single" w:sz="2" w:space="0" w:color="000000"/>
              <w:left w:val="single" w:sz="2" w:space="0" w:color="000000"/>
              <w:bottom w:val="single" w:sz="2" w:space="0" w:color="000000"/>
              <w:right w:val="single" w:sz="2" w:space="0" w:color="000000"/>
            </w:tcBorders>
            <w:shd w:val="clear" w:color="auto" w:fill="F2F2F2"/>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shd w:val="clear" w:color="auto" w:fill="F2F2F2"/>
              </w:rPr>
              <w:t>Home to school travel time (numeric: 1 - &lt;15 min., 2 - 15 to 30 min., 3 - 30 min. To 1 hour, or 4 - &gt;1 hour)</w:t>
            </w:r>
          </w:p>
        </w:tc>
      </w:tr>
      <w:tr w:rsidR="00C0774C" w:rsidRPr="00C0774C" w:rsidTr="00C0774C">
        <w:tc>
          <w:tcPr>
            <w:tcW w:w="0" w:type="auto"/>
            <w:tcBorders>
              <w:top w:val="single" w:sz="2" w:space="0" w:color="000000"/>
              <w:left w:val="single" w:sz="2" w:space="0" w:color="000000"/>
              <w:bottom w:val="single" w:sz="2" w:space="0" w:color="000000"/>
              <w:right w:val="single" w:sz="6" w:space="0" w:color="7F7F7F"/>
            </w:tcBorders>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b/>
                <w:bCs/>
                <w:sz w:val="20"/>
                <w:szCs w:val="20"/>
              </w:rPr>
              <w:t>14</w:t>
            </w:r>
          </w:p>
        </w:tc>
        <w:tc>
          <w:tcPr>
            <w:tcW w:w="0" w:type="auto"/>
            <w:tcBorders>
              <w:top w:val="single" w:sz="2" w:space="0" w:color="000000"/>
              <w:left w:val="single" w:sz="6" w:space="0" w:color="7F7F7F"/>
              <w:bottom w:val="single" w:sz="2" w:space="0" w:color="000000"/>
              <w:right w:val="single" w:sz="2" w:space="0" w:color="000000"/>
            </w:tcBorders>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proofErr w:type="spellStart"/>
            <w:r w:rsidRPr="00C0774C">
              <w:rPr>
                <w:rFonts w:eastAsia="Times New Roman" w:cs="Arial"/>
              </w:rPr>
              <w:t>Studytime</w:t>
            </w:r>
            <w:proofErr w:type="spellEnd"/>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rPr>
              <w:t>Weekly study time (numeric: 1 - &lt;2 hours, 2 - 2 to 5 hours, 3 - 5 to 10 hours, or 4 - &gt;10 hours)</w:t>
            </w:r>
          </w:p>
        </w:tc>
      </w:tr>
      <w:tr w:rsidR="00C0774C" w:rsidRPr="00C0774C" w:rsidTr="00C0774C">
        <w:tc>
          <w:tcPr>
            <w:tcW w:w="0" w:type="auto"/>
            <w:tcBorders>
              <w:top w:val="single" w:sz="2" w:space="0" w:color="000000"/>
              <w:left w:val="single" w:sz="2" w:space="0" w:color="000000"/>
              <w:bottom w:val="single" w:sz="2" w:space="0" w:color="000000"/>
              <w:right w:val="single" w:sz="6" w:space="0" w:color="7F7F7F"/>
            </w:tcBorders>
            <w:shd w:val="clear" w:color="auto" w:fill="F2F2F2"/>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b/>
                <w:bCs/>
                <w:sz w:val="20"/>
                <w:szCs w:val="20"/>
                <w:shd w:val="clear" w:color="auto" w:fill="F2F2F2"/>
              </w:rPr>
              <w:t>15</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shd w:val="clear" w:color="auto" w:fill="F2F2F2"/>
              </w:rPr>
              <w:t>Failures</w:t>
            </w:r>
          </w:p>
        </w:tc>
        <w:tc>
          <w:tcPr>
            <w:tcW w:w="0" w:type="auto"/>
            <w:tcBorders>
              <w:top w:val="single" w:sz="2" w:space="0" w:color="000000"/>
              <w:left w:val="single" w:sz="2" w:space="0" w:color="000000"/>
              <w:bottom w:val="single" w:sz="2" w:space="0" w:color="000000"/>
              <w:right w:val="single" w:sz="2" w:space="0" w:color="000000"/>
            </w:tcBorders>
            <w:shd w:val="clear" w:color="auto" w:fill="F2F2F2"/>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shd w:val="clear" w:color="auto" w:fill="F2F2F2"/>
              </w:rPr>
              <w:t>Number of past class failures (numeric: n if 1&lt;=n&lt;3, else 4)</w:t>
            </w:r>
          </w:p>
        </w:tc>
      </w:tr>
      <w:tr w:rsidR="00C0774C" w:rsidRPr="00C0774C" w:rsidTr="00C0774C">
        <w:tc>
          <w:tcPr>
            <w:tcW w:w="0" w:type="auto"/>
            <w:tcBorders>
              <w:top w:val="single" w:sz="2" w:space="0" w:color="000000"/>
              <w:left w:val="single" w:sz="2" w:space="0" w:color="000000"/>
              <w:bottom w:val="single" w:sz="2" w:space="0" w:color="000000"/>
              <w:right w:val="single" w:sz="6" w:space="0" w:color="7F7F7F"/>
            </w:tcBorders>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b/>
                <w:bCs/>
                <w:sz w:val="20"/>
                <w:szCs w:val="20"/>
              </w:rPr>
              <w:t>16</w:t>
            </w:r>
          </w:p>
        </w:tc>
        <w:tc>
          <w:tcPr>
            <w:tcW w:w="0" w:type="auto"/>
            <w:tcBorders>
              <w:top w:val="single" w:sz="2" w:space="0" w:color="000000"/>
              <w:left w:val="single" w:sz="6" w:space="0" w:color="7F7F7F"/>
              <w:bottom w:val="single" w:sz="2" w:space="0" w:color="000000"/>
              <w:right w:val="single" w:sz="2" w:space="0" w:color="000000"/>
            </w:tcBorders>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proofErr w:type="spellStart"/>
            <w:r w:rsidRPr="00C0774C">
              <w:rPr>
                <w:rFonts w:eastAsia="Times New Roman" w:cs="Arial"/>
              </w:rPr>
              <w:t>Schoolsup</w:t>
            </w:r>
            <w:proofErr w:type="spellEnd"/>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rPr>
              <w:t>Extra educational support (binary: yes or no)</w:t>
            </w:r>
          </w:p>
        </w:tc>
      </w:tr>
      <w:tr w:rsidR="00C0774C" w:rsidRPr="00C0774C" w:rsidTr="00C0774C">
        <w:tc>
          <w:tcPr>
            <w:tcW w:w="0" w:type="auto"/>
            <w:tcBorders>
              <w:top w:val="single" w:sz="2" w:space="0" w:color="000000"/>
              <w:left w:val="single" w:sz="2" w:space="0" w:color="000000"/>
              <w:bottom w:val="single" w:sz="2" w:space="0" w:color="000000"/>
              <w:right w:val="single" w:sz="6" w:space="0" w:color="7F7F7F"/>
            </w:tcBorders>
            <w:shd w:val="clear" w:color="auto" w:fill="F2F2F2"/>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b/>
                <w:bCs/>
                <w:sz w:val="20"/>
                <w:szCs w:val="20"/>
                <w:shd w:val="clear" w:color="auto" w:fill="F2F2F2"/>
              </w:rPr>
              <w:t>17</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proofErr w:type="spellStart"/>
            <w:r w:rsidRPr="00C0774C">
              <w:rPr>
                <w:rFonts w:eastAsia="Times New Roman" w:cs="Arial"/>
                <w:shd w:val="clear" w:color="auto" w:fill="F2F2F2"/>
              </w:rPr>
              <w:t>Famsup</w:t>
            </w:r>
            <w:proofErr w:type="spellEnd"/>
          </w:p>
        </w:tc>
        <w:tc>
          <w:tcPr>
            <w:tcW w:w="0" w:type="auto"/>
            <w:tcBorders>
              <w:top w:val="single" w:sz="2" w:space="0" w:color="000000"/>
              <w:left w:val="single" w:sz="2" w:space="0" w:color="000000"/>
              <w:bottom w:val="single" w:sz="2" w:space="0" w:color="000000"/>
              <w:right w:val="single" w:sz="2" w:space="0" w:color="000000"/>
            </w:tcBorders>
            <w:shd w:val="clear" w:color="auto" w:fill="F2F2F2"/>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shd w:val="clear" w:color="auto" w:fill="F2F2F2"/>
              </w:rPr>
              <w:t>Family educational support (binary: yes or no)</w:t>
            </w:r>
          </w:p>
        </w:tc>
      </w:tr>
      <w:tr w:rsidR="00C0774C" w:rsidRPr="00C0774C" w:rsidTr="00C0774C">
        <w:tc>
          <w:tcPr>
            <w:tcW w:w="0" w:type="auto"/>
            <w:tcBorders>
              <w:top w:val="single" w:sz="2" w:space="0" w:color="000000"/>
              <w:left w:val="single" w:sz="2" w:space="0" w:color="000000"/>
              <w:bottom w:val="single" w:sz="2" w:space="0" w:color="000000"/>
              <w:right w:val="single" w:sz="6" w:space="0" w:color="7F7F7F"/>
            </w:tcBorders>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b/>
                <w:bCs/>
                <w:sz w:val="20"/>
                <w:szCs w:val="20"/>
              </w:rPr>
              <w:t>18</w:t>
            </w:r>
          </w:p>
        </w:tc>
        <w:tc>
          <w:tcPr>
            <w:tcW w:w="0" w:type="auto"/>
            <w:tcBorders>
              <w:top w:val="single" w:sz="2" w:space="0" w:color="000000"/>
              <w:left w:val="single" w:sz="6" w:space="0" w:color="7F7F7F"/>
              <w:bottom w:val="single" w:sz="2" w:space="0" w:color="000000"/>
              <w:right w:val="single" w:sz="2" w:space="0" w:color="000000"/>
            </w:tcBorders>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rPr>
              <w:t>Paid</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rPr>
              <w:t xml:space="preserve">Extra paid classes within the course subject (math or </w:t>
            </w:r>
            <w:proofErr w:type="spellStart"/>
            <w:r w:rsidRPr="00C0774C">
              <w:rPr>
                <w:rFonts w:eastAsia="Times New Roman" w:cs="Arial"/>
              </w:rPr>
              <w:t>portuguese</w:t>
            </w:r>
            <w:proofErr w:type="spellEnd"/>
            <w:r w:rsidRPr="00C0774C">
              <w:rPr>
                <w:rFonts w:eastAsia="Times New Roman" w:cs="Arial"/>
              </w:rPr>
              <w:t>) (binary: yes or no)</w:t>
            </w:r>
          </w:p>
        </w:tc>
      </w:tr>
      <w:tr w:rsidR="00C0774C" w:rsidRPr="00C0774C" w:rsidTr="00C0774C">
        <w:tc>
          <w:tcPr>
            <w:tcW w:w="0" w:type="auto"/>
            <w:tcBorders>
              <w:top w:val="single" w:sz="2" w:space="0" w:color="000000"/>
              <w:left w:val="single" w:sz="2" w:space="0" w:color="000000"/>
              <w:bottom w:val="single" w:sz="2" w:space="0" w:color="000000"/>
              <w:right w:val="single" w:sz="6" w:space="0" w:color="7F7F7F"/>
            </w:tcBorders>
            <w:shd w:val="clear" w:color="auto" w:fill="F2F2F2"/>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b/>
                <w:bCs/>
                <w:sz w:val="20"/>
                <w:szCs w:val="20"/>
                <w:shd w:val="clear" w:color="auto" w:fill="F2F2F2"/>
              </w:rPr>
              <w:t>19</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shd w:val="clear" w:color="auto" w:fill="F2F2F2"/>
              </w:rPr>
              <w:t>Activities</w:t>
            </w:r>
          </w:p>
        </w:tc>
        <w:tc>
          <w:tcPr>
            <w:tcW w:w="0" w:type="auto"/>
            <w:tcBorders>
              <w:top w:val="single" w:sz="2" w:space="0" w:color="000000"/>
              <w:left w:val="single" w:sz="2" w:space="0" w:color="000000"/>
              <w:bottom w:val="single" w:sz="2" w:space="0" w:color="000000"/>
              <w:right w:val="single" w:sz="2" w:space="0" w:color="000000"/>
            </w:tcBorders>
            <w:shd w:val="clear" w:color="auto" w:fill="F2F2F2"/>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shd w:val="clear" w:color="auto" w:fill="F2F2F2"/>
              </w:rPr>
              <w:t>Extra-curricular activities (binary: yes or no)</w:t>
            </w:r>
          </w:p>
        </w:tc>
      </w:tr>
      <w:tr w:rsidR="00C0774C" w:rsidRPr="00C0774C" w:rsidTr="00C0774C">
        <w:tc>
          <w:tcPr>
            <w:tcW w:w="0" w:type="auto"/>
            <w:tcBorders>
              <w:top w:val="single" w:sz="2" w:space="0" w:color="000000"/>
              <w:left w:val="single" w:sz="2" w:space="0" w:color="000000"/>
              <w:bottom w:val="single" w:sz="2" w:space="0" w:color="000000"/>
              <w:right w:val="single" w:sz="6" w:space="0" w:color="7F7F7F"/>
            </w:tcBorders>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b/>
                <w:bCs/>
                <w:sz w:val="20"/>
                <w:szCs w:val="20"/>
              </w:rPr>
              <w:t>20</w:t>
            </w:r>
          </w:p>
        </w:tc>
        <w:tc>
          <w:tcPr>
            <w:tcW w:w="0" w:type="auto"/>
            <w:tcBorders>
              <w:top w:val="single" w:sz="2" w:space="0" w:color="000000"/>
              <w:left w:val="single" w:sz="6" w:space="0" w:color="7F7F7F"/>
              <w:bottom w:val="single" w:sz="2" w:space="0" w:color="000000"/>
              <w:right w:val="single" w:sz="2" w:space="0" w:color="000000"/>
            </w:tcBorders>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rPr>
              <w:t>Nursery</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rPr>
              <w:t>Attended nursery school (binary: yes or no)</w:t>
            </w:r>
          </w:p>
        </w:tc>
      </w:tr>
      <w:tr w:rsidR="00C0774C" w:rsidRPr="00C0774C" w:rsidTr="00C0774C">
        <w:tc>
          <w:tcPr>
            <w:tcW w:w="0" w:type="auto"/>
            <w:tcBorders>
              <w:top w:val="single" w:sz="2" w:space="0" w:color="000000"/>
              <w:left w:val="single" w:sz="2" w:space="0" w:color="000000"/>
              <w:bottom w:val="single" w:sz="2" w:space="0" w:color="000000"/>
              <w:right w:val="single" w:sz="6" w:space="0" w:color="7F7F7F"/>
            </w:tcBorders>
            <w:shd w:val="clear" w:color="auto" w:fill="F2F2F2"/>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b/>
                <w:bCs/>
                <w:sz w:val="20"/>
                <w:szCs w:val="20"/>
                <w:shd w:val="clear" w:color="auto" w:fill="F2F2F2"/>
              </w:rPr>
              <w:t>21</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shd w:val="clear" w:color="auto" w:fill="F2F2F2"/>
              </w:rPr>
              <w:t>Higher</w:t>
            </w:r>
          </w:p>
        </w:tc>
        <w:tc>
          <w:tcPr>
            <w:tcW w:w="0" w:type="auto"/>
            <w:tcBorders>
              <w:top w:val="single" w:sz="2" w:space="0" w:color="000000"/>
              <w:left w:val="single" w:sz="2" w:space="0" w:color="000000"/>
              <w:bottom w:val="single" w:sz="2" w:space="0" w:color="000000"/>
              <w:right w:val="single" w:sz="2" w:space="0" w:color="000000"/>
            </w:tcBorders>
            <w:shd w:val="clear" w:color="auto" w:fill="F2F2F2"/>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shd w:val="clear" w:color="auto" w:fill="F2F2F2"/>
              </w:rPr>
              <w:t>Wants to take higher education (binary: yes or no)</w:t>
            </w:r>
          </w:p>
        </w:tc>
      </w:tr>
      <w:tr w:rsidR="00C0774C" w:rsidRPr="00C0774C" w:rsidTr="00C0774C">
        <w:tc>
          <w:tcPr>
            <w:tcW w:w="0" w:type="auto"/>
            <w:tcBorders>
              <w:top w:val="single" w:sz="2" w:space="0" w:color="000000"/>
              <w:left w:val="single" w:sz="2" w:space="0" w:color="000000"/>
              <w:bottom w:val="single" w:sz="2" w:space="0" w:color="000000"/>
              <w:right w:val="single" w:sz="6" w:space="0" w:color="7F7F7F"/>
            </w:tcBorders>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b/>
                <w:bCs/>
                <w:sz w:val="20"/>
                <w:szCs w:val="20"/>
              </w:rPr>
              <w:t>22</w:t>
            </w:r>
          </w:p>
        </w:tc>
        <w:tc>
          <w:tcPr>
            <w:tcW w:w="0" w:type="auto"/>
            <w:tcBorders>
              <w:top w:val="single" w:sz="2" w:space="0" w:color="000000"/>
              <w:left w:val="single" w:sz="6" w:space="0" w:color="7F7F7F"/>
              <w:bottom w:val="single" w:sz="2" w:space="0" w:color="000000"/>
              <w:right w:val="single" w:sz="2" w:space="0" w:color="000000"/>
            </w:tcBorders>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rPr>
              <w:t>Internet</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rPr>
              <w:t>Internet access at home (binary: yes or no)</w:t>
            </w:r>
          </w:p>
        </w:tc>
      </w:tr>
      <w:tr w:rsidR="00C0774C" w:rsidRPr="00C0774C" w:rsidTr="00C0774C">
        <w:tc>
          <w:tcPr>
            <w:tcW w:w="0" w:type="auto"/>
            <w:tcBorders>
              <w:top w:val="single" w:sz="2" w:space="0" w:color="000000"/>
              <w:left w:val="single" w:sz="2" w:space="0" w:color="000000"/>
              <w:bottom w:val="single" w:sz="2" w:space="0" w:color="000000"/>
              <w:right w:val="single" w:sz="6" w:space="0" w:color="7F7F7F"/>
            </w:tcBorders>
            <w:shd w:val="clear" w:color="auto" w:fill="F2F2F2"/>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b/>
                <w:bCs/>
                <w:sz w:val="20"/>
                <w:szCs w:val="20"/>
                <w:shd w:val="clear" w:color="auto" w:fill="F2F2F2"/>
              </w:rPr>
              <w:t>23</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shd w:val="clear" w:color="auto" w:fill="F2F2F2"/>
              </w:rPr>
              <w:t>Romantic</w:t>
            </w:r>
          </w:p>
        </w:tc>
        <w:tc>
          <w:tcPr>
            <w:tcW w:w="0" w:type="auto"/>
            <w:tcBorders>
              <w:top w:val="single" w:sz="2" w:space="0" w:color="000000"/>
              <w:left w:val="single" w:sz="2" w:space="0" w:color="000000"/>
              <w:bottom w:val="single" w:sz="2" w:space="0" w:color="000000"/>
              <w:right w:val="single" w:sz="2" w:space="0" w:color="000000"/>
            </w:tcBorders>
            <w:shd w:val="clear" w:color="auto" w:fill="F2F2F2"/>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shd w:val="clear" w:color="auto" w:fill="F2F2F2"/>
              </w:rPr>
              <w:t>With a romantic relationship (binary: yes or no)</w:t>
            </w:r>
          </w:p>
        </w:tc>
      </w:tr>
      <w:tr w:rsidR="00C0774C" w:rsidRPr="00C0774C" w:rsidTr="00C0774C">
        <w:tc>
          <w:tcPr>
            <w:tcW w:w="0" w:type="auto"/>
            <w:tcBorders>
              <w:top w:val="single" w:sz="2" w:space="0" w:color="000000"/>
              <w:left w:val="single" w:sz="2" w:space="0" w:color="000000"/>
              <w:bottom w:val="single" w:sz="2" w:space="0" w:color="000000"/>
              <w:right w:val="single" w:sz="6" w:space="0" w:color="7F7F7F"/>
            </w:tcBorders>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b/>
                <w:bCs/>
                <w:sz w:val="20"/>
                <w:szCs w:val="20"/>
              </w:rPr>
              <w:t>24</w:t>
            </w:r>
          </w:p>
        </w:tc>
        <w:tc>
          <w:tcPr>
            <w:tcW w:w="0" w:type="auto"/>
            <w:tcBorders>
              <w:top w:val="single" w:sz="2" w:space="0" w:color="000000"/>
              <w:left w:val="single" w:sz="6" w:space="0" w:color="7F7F7F"/>
              <w:bottom w:val="single" w:sz="2" w:space="0" w:color="000000"/>
              <w:right w:val="single" w:sz="2" w:space="0" w:color="000000"/>
            </w:tcBorders>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proofErr w:type="spellStart"/>
            <w:r w:rsidRPr="00C0774C">
              <w:rPr>
                <w:rFonts w:eastAsia="Times New Roman" w:cs="Arial"/>
              </w:rPr>
              <w:t>Famrel</w:t>
            </w:r>
            <w:proofErr w:type="spellEnd"/>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rPr>
              <w:t>Quality of family relationships (numeric: from 1 - very bad to 5 - excellent)</w:t>
            </w:r>
          </w:p>
        </w:tc>
      </w:tr>
      <w:tr w:rsidR="00C0774C" w:rsidRPr="00C0774C" w:rsidTr="00C0774C">
        <w:tc>
          <w:tcPr>
            <w:tcW w:w="0" w:type="auto"/>
            <w:tcBorders>
              <w:top w:val="single" w:sz="2" w:space="0" w:color="000000"/>
              <w:left w:val="single" w:sz="2" w:space="0" w:color="000000"/>
              <w:bottom w:val="single" w:sz="2" w:space="0" w:color="000000"/>
              <w:right w:val="single" w:sz="6" w:space="0" w:color="7F7F7F"/>
            </w:tcBorders>
            <w:shd w:val="clear" w:color="auto" w:fill="F2F2F2"/>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b/>
                <w:bCs/>
                <w:sz w:val="20"/>
                <w:szCs w:val="20"/>
                <w:shd w:val="clear" w:color="auto" w:fill="F2F2F2"/>
              </w:rPr>
              <w:t>25</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proofErr w:type="spellStart"/>
            <w:r w:rsidRPr="00C0774C">
              <w:rPr>
                <w:rFonts w:eastAsia="Times New Roman" w:cs="Arial"/>
                <w:shd w:val="clear" w:color="auto" w:fill="F2F2F2"/>
              </w:rPr>
              <w:t>Freetime</w:t>
            </w:r>
            <w:proofErr w:type="spellEnd"/>
          </w:p>
        </w:tc>
        <w:tc>
          <w:tcPr>
            <w:tcW w:w="0" w:type="auto"/>
            <w:tcBorders>
              <w:top w:val="single" w:sz="2" w:space="0" w:color="000000"/>
              <w:left w:val="single" w:sz="2" w:space="0" w:color="000000"/>
              <w:bottom w:val="single" w:sz="2" w:space="0" w:color="000000"/>
              <w:right w:val="single" w:sz="2" w:space="0" w:color="000000"/>
            </w:tcBorders>
            <w:shd w:val="clear" w:color="auto" w:fill="F2F2F2"/>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shd w:val="clear" w:color="auto" w:fill="F2F2F2"/>
              </w:rPr>
              <w:t>Free time after school (numeric: from 1 - very low to 5 - very high)</w:t>
            </w:r>
          </w:p>
        </w:tc>
      </w:tr>
      <w:tr w:rsidR="00C0774C" w:rsidRPr="00C0774C" w:rsidTr="00C0774C">
        <w:tc>
          <w:tcPr>
            <w:tcW w:w="0" w:type="auto"/>
            <w:tcBorders>
              <w:top w:val="single" w:sz="2" w:space="0" w:color="000000"/>
              <w:left w:val="single" w:sz="2" w:space="0" w:color="000000"/>
              <w:bottom w:val="single" w:sz="2" w:space="0" w:color="000000"/>
              <w:right w:val="single" w:sz="6" w:space="0" w:color="7F7F7F"/>
            </w:tcBorders>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b/>
                <w:bCs/>
                <w:sz w:val="20"/>
                <w:szCs w:val="20"/>
              </w:rPr>
              <w:t>26</w:t>
            </w:r>
          </w:p>
        </w:tc>
        <w:tc>
          <w:tcPr>
            <w:tcW w:w="0" w:type="auto"/>
            <w:tcBorders>
              <w:top w:val="single" w:sz="2" w:space="0" w:color="000000"/>
              <w:left w:val="single" w:sz="6" w:space="0" w:color="7F7F7F"/>
              <w:bottom w:val="single" w:sz="2" w:space="0" w:color="000000"/>
              <w:right w:val="single" w:sz="2" w:space="0" w:color="000000"/>
            </w:tcBorders>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proofErr w:type="spellStart"/>
            <w:r w:rsidRPr="00C0774C">
              <w:rPr>
                <w:rFonts w:eastAsia="Times New Roman" w:cs="Arial"/>
              </w:rPr>
              <w:t>Goout</w:t>
            </w:r>
            <w:proofErr w:type="spellEnd"/>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rPr>
              <w:t>Going out with friends (numeric: from 1 - very low to 5 - very high)</w:t>
            </w:r>
          </w:p>
        </w:tc>
      </w:tr>
      <w:tr w:rsidR="00C0774C" w:rsidRPr="00C0774C" w:rsidTr="00C0774C">
        <w:tc>
          <w:tcPr>
            <w:tcW w:w="0" w:type="auto"/>
            <w:tcBorders>
              <w:top w:val="single" w:sz="2" w:space="0" w:color="000000"/>
              <w:left w:val="single" w:sz="2" w:space="0" w:color="000000"/>
              <w:bottom w:val="single" w:sz="2" w:space="0" w:color="000000"/>
              <w:right w:val="single" w:sz="6" w:space="0" w:color="7F7F7F"/>
            </w:tcBorders>
            <w:shd w:val="clear" w:color="auto" w:fill="F2F2F2"/>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b/>
                <w:bCs/>
                <w:sz w:val="20"/>
                <w:szCs w:val="20"/>
                <w:shd w:val="clear" w:color="auto" w:fill="F2F2F2"/>
              </w:rPr>
              <w:lastRenderedPageBreak/>
              <w:t>27</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proofErr w:type="spellStart"/>
            <w:r w:rsidRPr="00C0774C">
              <w:rPr>
                <w:rFonts w:eastAsia="Times New Roman" w:cs="Arial"/>
                <w:shd w:val="clear" w:color="auto" w:fill="F2F2F2"/>
              </w:rPr>
              <w:t>Dalc</w:t>
            </w:r>
            <w:proofErr w:type="spellEnd"/>
          </w:p>
        </w:tc>
        <w:tc>
          <w:tcPr>
            <w:tcW w:w="0" w:type="auto"/>
            <w:tcBorders>
              <w:top w:val="single" w:sz="2" w:space="0" w:color="000000"/>
              <w:left w:val="single" w:sz="2" w:space="0" w:color="000000"/>
              <w:bottom w:val="single" w:sz="2" w:space="0" w:color="000000"/>
              <w:right w:val="single" w:sz="2" w:space="0" w:color="000000"/>
            </w:tcBorders>
            <w:shd w:val="clear" w:color="auto" w:fill="F2F2F2"/>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shd w:val="clear" w:color="auto" w:fill="F2F2F2"/>
              </w:rPr>
              <w:t>Workday alcohol consumption (numeric: from 1 - very low to 5 - very high)</w:t>
            </w:r>
          </w:p>
        </w:tc>
      </w:tr>
      <w:tr w:rsidR="00C0774C" w:rsidRPr="00C0774C" w:rsidTr="00C0774C">
        <w:tc>
          <w:tcPr>
            <w:tcW w:w="0" w:type="auto"/>
            <w:tcBorders>
              <w:top w:val="single" w:sz="2" w:space="0" w:color="000000"/>
              <w:left w:val="single" w:sz="2" w:space="0" w:color="000000"/>
              <w:bottom w:val="single" w:sz="2" w:space="0" w:color="000000"/>
              <w:right w:val="single" w:sz="6" w:space="0" w:color="7F7F7F"/>
            </w:tcBorders>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b/>
                <w:bCs/>
                <w:sz w:val="20"/>
                <w:szCs w:val="20"/>
              </w:rPr>
              <w:t>28</w:t>
            </w:r>
          </w:p>
        </w:tc>
        <w:tc>
          <w:tcPr>
            <w:tcW w:w="0" w:type="auto"/>
            <w:tcBorders>
              <w:top w:val="single" w:sz="2" w:space="0" w:color="000000"/>
              <w:left w:val="single" w:sz="6" w:space="0" w:color="7F7F7F"/>
              <w:bottom w:val="single" w:sz="2" w:space="0" w:color="000000"/>
              <w:right w:val="single" w:sz="2" w:space="0" w:color="000000"/>
            </w:tcBorders>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proofErr w:type="spellStart"/>
            <w:r w:rsidRPr="00C0774C">
              <w:rPr>
                <w:rFonts w:eastAsia="Times New Roman" w:cs="Arial"/>
              </w:rPr>
              <w:t>Walc</w:t>
            </w:r>
            <w:proofErr w:type="spellEnd"/>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rPr>
              <w:t>Weekend alcohol consumption (numeric: from 1 - very low to 5 - very high)</w:t>
            </w:r>
          </w:p>
        </w:tc>
      </w:tr>
      <w:tr w:rsidR="00C0774C" w:rsidRPr="00C0774C" w:rsidTr="00C0774C">
        <w:tc>
          <w:tcPr>
            <w:tcW w:w="0" w:type="auto"/>
            <w:tcBorders>
              <w:top w:val="single" w:sz="2" w:space="0" w:color="000000"/>
              <w:left w:val="single" w:sz="2" w:space="0" w:color="000000"/>
              <w:bottom w:val="single" w:sz="2" w:space="0" w:color="000000"/>
              <w:right w:val="single" w:sz="6" w:space="0" w:color="7F7F7F"/>
            </w:tcBorders>
            <w:shd w:val="clear" w:color="auto" w:fill="F2F2F2"/>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b/>
                <w:bCs/>
                <w:sz w:val="20"/>
                <w:szCs w:val="20"/>
                <w:shd w:val="clear" w:color="auto" w:fill="F2F2F2"/>
              </w:rPr>
              <w:t>29</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shd w:val="clear" w:color="auto" w:fill="F2F2F2"/>
              </w:rPr>
              <w:t>Health</w:t>
            </w:r>
          </w:p>
        </w:tc>
        <w:tc>
          <w:tcPr>
            <w:tcW w:w="0" w:type="auto"/>
            <w:tcBorders>
              <w:top w:val="single" w:sz="2" w:space="0" w:color="000000"/>
              <w:left w:val="single" w:sz="2" w:space="0" w:color="000000"/>
              <w:bottom w:val="single" w:sz="2" w:space="0" w:color="000000"/>
              <w:right w:val="single" w:sz="2" w:space="0" w:color="000000"/>
            </w:tcBorders>
            <w:shd w:val="clear" w:color="auto" w:fill="F2F2F2"/>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shd w:val="clear" w:color="auto" w:fill="F2F2F2"/>
              </w:rPr>
              <w:t>Current health status (numeric: from 1 - very bad to 5 - very good)</w:t>
            </w:r>
          </w:p>
        </w:tc>
      </w:tr>
      <w:tr w:rsidR="00C0774C" w:rsidRPr="00C0774C" w:rsidTr="00C0774C">
        <w:tc>
          <w:tcPr>
            <w:tcW w:w="0" w:type="auto"/>
            <w:tcBorders>
              <w:top w:val="single" w:sz="2" w:space="0" w:color="000000"/>
              <w:left w:val="single" w:sz="2" w:space="0" w:color="000000"/>
              <w:bottom w:val="single" w:sz="2" w:space="0" w:color="000000"/>
              <w:right w:val="single" w:sz="6" w:space="0" w:color="7F7F7F"/>
            </w:tcBorders>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b/>
                <w:bCs/>
                <w:sz w:val="20"/>
                <w:szCs w:val="20"/>
              </w:rPr>
              <w:t>30</w:t>
            </w:r>
          </w:p>
        </w:tc>
        <w:tc>
          <w:tcPr>
            <w:tcW w:w="0" w:type="auto"/>
            <w:tcBorders>
              <w:top w:val="single" w:sz="2" w:space="0" w:color="000000"/>
              <w:left w:val="single" w:sz="6" w:space="0" w:color="7F7F7F"/>
              <w:bottom w:val="single" w:sz="2" w:space="0" w:color="000000"/>
              <w:right w:val="single" w:sz="2" w:space="0" w:color="000000"/>
            </w:tcBorders>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rPr>
              <w:t>Absences</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rPr>
              <w:t>Number of school absences (numeric: from 0 to 93)</w:t>
            </w:r>
          </w:p>
        </w:tc>
      </w:tr>
      <w:tr w:rsidR="00C0774C" w:rsidRPr="00C0774C" w:rsidTr="00C0774C">
        <w:tc>
          <w:tcPr>
            <w:tcW w:w="0" w:type="auto"/>
            <w:tcBorders>
              <w:top w:val="single" w:sz="2" w:space="0" w:color="000000"/>
              <w:left w:val="single" w:sz="2" w:space="0" w:color="000000"/>
              <w:bottom w:val="single" w:sz="2" w:space="0" w:color="000000"/>
              <w:right w:val="single" w:sz="6" w:space="0" w:color="7F7F7F"/>
            </w:tcBorders>
            <w:shd w:val="clear" w:color="auto" w:fill="F2F2F2"/>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color w:val="ED7D31" w:themeColor="accent2"/>
                <w:sz w:val="24"/>
                <w:szCs w:val="24"/>
              </w:rPr>
            </w:pPr>
            <w:r w:rsidRPr="00C0774C">
              <w:rPr>
                <w:rFonts w:eastAsia="Times New Roman" w:cs="Arial"/>
                <w:b/>
                <w:bCs/>
                <w:color w:val="ED7D31" w:themeColor="accent2"/>
                <w:sz w:val="20"/>
                <w:szCs w:val="20"/>
                <w:shd w:val="clear" w:color="auto" w:fill="F2F2F2"/>
              </w:rPr>
              <w:t>31</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color w:val="ED7D31" w:themeColor="accent2"/>
                <w:sz w:val="24"/>
                <w:szCs w:val="24"/>
              </w:rPr>
            </w:pPr>
            <w:r w:rsidRPr="00C0774C">
              <w:rPr>
                <w:rFonts w:eastAsia="Times New Roman" w:cs="Arial"/>
                <w:b/>
                <w:bCs/>
                <w:color w:val="ED7D31" w:themeColor="accent2"/>
                <w:shd w:val="clear" w:color="auto" w:fill="F2F2F2"/>
              </w:rPr>
              <w:t>G1</w:t>
            </w:r>
          </w:p>
        </w:tc>
        <w:tc>
          <w:tcPr>
            <w:tcW w:w="0" w:type="auto"/>
            <w:tcBorders>
              <w:top w:val="single" w:sz="2" w:space="0" w:color="000000"/>
              <w:left w:val="single" w:sz="2" w:space="0" w:color="000000"/>
              <w:bottom w:val="single" w:sz="2" w:space="0" w:color="000000"/>
              <w:right w:val="single" w:sz="2" w:space="0" w:color="000000"/>
            </w:tcBorders>
            <w:shd w:val="clear" w:color="auto" w:fill="F2F2F2"/>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color w:val="ED7D31" w:themeColor="accent2"/>
                <w:sz w:val="24"/>
                <w:szCs w:val="24"/>
              </w:rPr>
            </w:pPr>
            <w:r w:rsidRPr="00C0774C">
              <w:rPr>
                <w:rFonts w:eastAsia="Times New Roman" w:cs="Arial"/>
                <w:b/>
                <w:bCs/>
                <w:color w:val="ED7D31" w:themeColor="accent2"/>
                <w:shd w:val="clear" w:color="auto" w:fill="F2F2F2"/>
              </w:rPr>
              <w:t>First period grade (numeric: from 0 to 20)</w:t>
            </w:r>
          </w:p>
        </w:tc>
      </w:tr>
      <w:tr w:rsidR="00C0774C" w:rsidRPr="00C0774C" w:rsidTr="00C0774C">
        <w:tc>
          <w:tcPr>
            <w:tcW w:w="0" w:type="auto"/>
            <w:tcBorders>
              <w:top w:val="single" w:sz="2" w:space="0" w:color="000000"/>
              <w:left w:val="single" w:sz="2" w:space="0" w:color="000000"/>
              <w:bottom w:val="single" w:sz="2" w:space="0" w:color="000000"/>
              <w:right w:val="single" w:sz="6" w:space="0" w:color="7F7F7F"/>
            </w:tcBorders>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color w:val="ED7D31" w:themeColor="accent2"/>
                <w:sz w:val="24"/>
                <w:szCs w:val="24"/>
              </w:rPr>
            </w:pPr>
            <w:r w:rsidRPr="00C0774C">
              <w:rPr>
                <w:rFonts w:eastAsia="Times New Roman" w:cs="Arial"/>
                <w:b/>
                <w:bCs/>
                <w:color w:val="ED7D31" w:themeColor="accent2"/>
                <w:sz w:val="20"/>
                <w:szCs w:val="20"/>
              </w:rPr>
              <w:t>31</w:t>
            </w:r>
          </w:p>
        </w:tc>
        <w:tc>
          <w:tcPr>
            <w:tcW w:w="0" w:type="auto"/>
            <w:tcBorders>
              <w:top w:val="single" w:sz="2" w:space="0" w:color="000000"/>
              <w:left w:val="single" w:sz="6" w:space="0" w:color="7F7F7F"/>
              <w:bottom w:val="single" w:sz="2" w:space="0" w:color="000000"/>
              <w:right w:val="single" w:sz="2" w:space="0" w:color="000000"/>
            </w:tcBorders>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color w:val="ED7D31" w:themeColor="accent2"/>
                <w:sz w:val="24"/>
                <w:szCs w:val="24"/>
              </w:rPr>
            </w:pPr>
            <w:r w:rsidRPr="00C0774C">
              <w:rPr>
                <w:rFonts w:eastAsia="Times New Roman" w:cs="Arial"/>
                <w:b/>
                <w:bCs/>
                <w:color w:val="ED7D31" w:themeColor="accent2"/>
              </w:rPr>
              <w:t>G2</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color w:val="ED7D31" w:themeColor="accent2"/>
                <w:sz w:val="24"/>
                <w:szCs w:val="24"/>
              </w:rPr>
            </w:pPr>
            <w:r w:rsidRPr="00C0774C">
              <w:rPr>
                <w:rFonts w:eastAsia="Times New Roman" w:cs="Arial"/>
                <w:b/>
                <w:bCs/>
                <w:color w:val="ED7D31" w:themeColor="accent2"/>
              </w:rPr>
              <w:t>Second period grade (numeric: from 0 to 20)</w:t>
            </w:r>
          </w:p>
        </w:tc>
      </w:tr>
      <w:tr w:rsidR="00C0774C" w:rsidRPr="00C0774C" w:rsidTr="00C0774C">
        <w:tc>
          <w:tcPr>
            <w:tcW w:w="0" w:type="auto"/>
            <w:tcBorders>
              <w:top w:val="single" w:sz="2" w:space="0" w:color="000000"/>
              <w:left w:val="single" w:sz="2" w:space="0" w:color="000000"/>
              <w:bottom w:val="single" w:sz="2" w:space="0" w:color="000000"/>
              <w:right w:val="single" w:sz="6" w:space="0" w:color="7F7F7F"/>
            </w:tcBorders>
            <w:shd w:val="clear" w:color="auto" w:fill="F2F2F2"/>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color w:val="70AD47" w:themeColor="accent6"/>
                <w:sz w:val="24"/>
                <w:szCs w:val="24"/>
              </w:rPr>
            </w:pPr>
            <w:r w:rsidRPr="00C0774C">
              <w:rPr>
                <w:rFonts w:eastAsia="Times New Roman" w:cs="Arial"/>
                <w:b/>
                <w:bCs/>
                <w:color w:val="70AD47" w:themeColor="accent6"/>
                <w:sz w:val="20"/>
                <w:szCs w:val="20"/>
                <w:shd w:val="clear" w:color="auto" w:fill="F2F2F2"/>
              </w:rPr>
              <w:t>32</w:t>
            </w:r>
          </w:p>
        </w:tc>
        <w:tc>
          <w:tcPr>
            <w:tcW w:w="0" w:type="auto"/>
            <w:tcBorders>
              <w:top w:val="single" w:sz="2" w:space="0" w:color="000000"/>
              <w:left w:val="single" w:sz="6" w:space="0" w:color="7F7F7F"/>
              <w:bottom w:val="single" w:sz="2" w:space="0" w:color="000000"/>
              <w:right w:val="single" w:sz="2" w:space="0" w:color="000000"/>
            </w:tcBorders>
            <w:shd w:val="clear" w:color="auto" w:fill="F2F2F2"/>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color w:val="70AD47" w:themeColor="accent6"/>
                <w:sz w:val="24"/>
                <w:szCs w:val="24"/>
              </w:rPr>
            </w:pPr>
            <w:r w:rsidRPr="00C0774C">
              <w:rPr>
                <w:rFonts w:eastAsia="Times New Roman" w:cs="Arial"/>
                <w:b/>
                <w:bCs/>
                <w:color w:val="70AD47" w:themeColor="accent6"/>
                <w:shd w:val="clear" w:color="auto" w:fill="F2F2F2"/>
              </w:rPr>
              <w:t>G3</w:t>
            </w:r>
          </w:p>
        </w:tc>
        <w:tc>
          <w:tcPr>
            <w:tcW w:w="0" w:type="auto"/>
            <w:tcBorders>
              <w:top w:val="single" w:sz="2" w:space="0" w:color="000000"/>
              <w:left w:val="single" w:sz="2" w:space="0" w:color="000000"/>
              <w:bottom w:val="single" w:sz="2" w:space="0" w:color="000000"/>
              <w:right w:val="single" w:sz="2" w:space="0" w:color="000000"/>
            </w:tcBorders>
            <w:shd w:val="clear" w:color="auto" w:fill="F2F2F2"/>
            <w:tcMar>
              <w:top w:w="105" w:type="dxa"/>
              <w:left w:w="105" w:type="dxa"/>
              <w:bottom w:w="105" w:type="dxa"/>
              <w:right w:w="105" w:type="dxa"/>
            </w:tcMar>
            <w:hideMark/>
          </w:tcPr>
          <w:p w:rsidR="00C0774C" w:rsidRPr="00C0774C" w:rsidRDefault="00C0774C" w:rsidP="008A64DC">
            <w:pPr>
              <w:spacing w:after="0" w:line="240" w:lineRule="auto"/>
              <w:jc w:val="both"/>
              <w:rPr>
                <w:rFonts w:eastAsia="Times New Roman" w:cs="Times New Roman"/>
                <w:color w:val="70AD47" w:themeColor="accent6"/>
                <w:sz w:val="24"/>
                <w:szCs w:val="24"/>
              </w:rPr>
            </w:pPr>
            <w:r w:rsidRPr="00C0774C">
              <w:rPr>
                <w:rFonts w:eastAsia="Times New Roman" w:cs="Arial"/>
                <w:b/>
                <w:bCs/>
                <w:color w:val="70AD47" w:themeColor="accent6"/>
                <w:shd w:val="clear" w:color="auto" w:fill="F2F2F2"/>
              </w:rPr>
              <w:t>Final grade (numeric: from 0 to 20, output target)</w:t>
            </w:r>
          </w:p>
        </w:tc>
      </w:tr>
    </w:tbl>
    <w:p w:rsidR="00C0774C" w:rsidRDefault="00C0774C" w:rsidP="008A64DC">
      <w:pPr>
        <w:spacing w:after="0" w:line="240" w:lineRule="auto"/>
        <w:jc w:val="both"/>
        <w:rPr>
          <w:rFonts w:eastAsia="Times New Roman" w:cs="Arial"/>
          <w:color w:val="FF0000"/>
          <w:u w:val="single"/>
          <w:shd w:val="clear" w:color="auto" w:fill="F3F3F3"/>
        </w:rPr>
      </w:pPr>
    </w:p>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u w:val="single"/>
          <w:shd w:val="clear" w:color="auto" w:fill="F3F3F3"/>
        </w:rPr>
        <w:t>Note:</w:t>
      </w:r>
    </w:p>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b/>
          <w:bCs/>
          <w:i/>
          <w:iCs/>
          <w:color w:val="000000"/>
        </w:rPr>
        <w:t xml:space="preserve">G1 and g2 </w:t>
      </w:r>
      <w:proofErr w:type="spellStart"/>
      <w:r w:rsidRPr="00C0774C">
        <w:rPr>
          <w:rFonts w:eastAsia="Times New Roman" w:cs="Arial"/>
          <w:b/>
          <w:bCs/>
          <w:i/>
          <w:iCs/>
          <w:color w:val="000000"/>
        </w:rPr>
        <w:t>i.e</w:t>
      </w:r>
      <w:proofErr w:type="spellEnd"/>
      <w:r w:rsidRPr="00C0774C">
        <w:rPr>
          <w:rFonts w:eastAsia="Times New Roman" w:cs="Arial"/>
          <w:b/>
          <w:bCs/>
          <w:i/>
          <w:iCs/>
          <w:color w:val="000000"/>
        </w:rPr>
        <w:t xml:space="preserve">; midterm scores are strong attributes that correlate strongly with the class label g3 which is the final grade. Using them will give accurate g3 classification, but makes little contribution. Learning from the rest of the attributes gives true characteristic and earning of a </w:t>
      </w:r>
      <w:proofErr w:type="spellStart"/>
      <w:r w:rsidRPr="00C0774C">
        <w:rPr>
          <w:rFonts w:eastAsia="Times New Roman" w:cs="Arial"/>
          <w:b/>
          <w:bCs/>
          <w:i/>
          <w:iCs/>
          <w:color w:val="000000"/>
        </w:rPr>
        <w:t>students</w:t>
      </w:r>
      <w:proofErr w:type="spellEnd"/>
      <w:r w:rsidRPr="00C0774C">
        <w:rPr>
          <w:rFonts w:eastAsia="Times New Roman" w:cs="Arial"/>
          <w:b/>
          <w:bCs/>
          <w:i/>
          <w:iCs/>
          <w:color w:val="000000"/>
        </w:rPr>
        <w:t xml:space="preserve"> pattern and prediction.</w:t>
      </w:r>
    </w:p>
    <w:p w:rsidR="00C0774C" w:rsidRPr="00C0774C" w:rsidRDefault="00C0774C" w:rsidP="008A64DC">
      <w:pPr>
        <w:spacing w:after="0" w:line="240" w:lineRule="auto"/>
        <w:jc w:val="both"/>
        <w:rPr>
          <w:rFonts w:eastAsia="Times New Roman" w:cs="Times New Roman"/>
          <w:sz w:val="24"/>
          <w:szCs w:val="24"/>
        </w:rPr>
      </w:pPr>
    </w:p>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b/>
          <w:bCs/>
          <w:i/>
          <w:iCs/>
          <w:color w:val="000000"/>
        </w:rPr>
        <w:t>G3 is the final class label that we are going to predict.</w:t>
      </w:r>
    </w:p>
    <w:p w:rsidR="00C0774C" w:rsidRPr="00C0774C" w:rsidRDefault="00C0774C" w:rsidP="008A64DC">
      <w:pPr>
        <w:spacing w:before="400" w:after="0" w:line="240" w:lineRule="auto"/>
        <w:jc w:val="both"/>
        <w:outlineLvl w:val="0"/>
        <w:rPr>
          <w:rFonts w:eastAsia="Times New Roman" w:cs="Times New Roman"/>
          <w:b/>
          <w:bCs/>
          <w:kern w:val="36"/>
          <w:sz w:val="48"/>
          <w:szCs w:val="48"/>
        </w:rPr>
      </w:pPr>
      <w:r w:rsidRPr="00C0774C">
        <w:rPr>
          <w:rFonts w:eastAsia="Times New Roman" w:cs="Arial"/>
          <w:color w:val="000000"/>
          <w:kern w:val="36"/>
          <w:sz w:val="40"/>
          <w:szCs w:val="40"/>
        </w:rPr>
        <w:t>Type of output variable</w:t>
      </w:r>
      <w:r>
        <w:rPr>
          <w:rFonts w:eastAsia="Times New Roman" w:cs="Arial"/>
          <w:color w:val="000000"/>
          <w:kern w:val="36"/>
          <w:sz w:val="40"/>
          <w:szCs w:val="40"/>
        </w:rPr>
        <w:t>:</w:t>
      </w:r>
    </w:p>
    <w:p w:rsidR="00C0774C" w:rsidRPr="00C0774C" w:rsidRDefault="00C0774C" w:rsidP="008A64DC">
      <w:pPr>
        <w:spacing w:after="0" w:line="240" w:lineRule="auto"/>
        <w:jc w:val="both"/>
        <w:rPr>
          <w:rFonts w:eastAsia="Times New Roman" w:cs="Times New Roman"/>
          <w:sz w:val="24"/>
          <w:szCs w:val="24"/>
        </w:rPr>
      </w:pPr>
    </w:p>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color w:val="000000"/>
        </w:rPr>
        <w:t>32 g3 - final grade (numeric: from 0 to 20, output target)</w:t>
      </w:r>
    </w:p>
    <w:p w:rsidR="00C0774C" w:rsidRPr="00C0774C" w:rsidRDefault="00C0774C" w:rsidP="008A64DC">
      <w:pPr>
        <w:spacing w:after="0" w:line="240" w:lineRule="auto"/>
        <w:jc w:val="both"/>
        <w:rPr>
          <w:rFonts w:eastAsia="Times New Roman" w:cs="Times New Roman"/>
          <w:sz w:val="24"/>
          <w:szCs w:val="24"/>
        </w:rPr>
      </w:pPr>
      <w:r w:rsidRPr="00C0774C">
        <w:rPr>
          <w:rFonts w:eastAsia="Times New Roman" w:cs="Arial"/>
          <w:b/>
          <w:bCs/>
          <w:i/>
          <w:iCs/>
          <w:color w:val="000000"/>
        </w:rPr>
        <w:t xml:space="preserve">G3 is the final class label that we are going to predict which is the grade and is a real value. </w:t>
      </w:r>
    </w:p>
    <w:p w:rsidR="00C0774C" w:rsidRPr="00C0774C" w:rsidRDefault="00C0774C" w:rsidP="008A64DC">
      <w:pPr>
        <w:spacing w:before="400" w:after="0" w:line="240" w:lineRule="auto"/>
        <w:jc w:val="both"/>
        <w:outlineLvl w:val="0"/>
        <w:rPr>
          <w:rFonts w:eastAsia="Times New Roman" w:cs="Times New Roman"/>
          <w:b/>
          <w:bCs/>
          <w:kern w:val="36"/>
          <w:sz w:val="48"/>
          <w:szCs w:val="48"/>
        </w:rPr>
      </w:pPr>
      <w:r w:rsidRPr="00C0774C">
        <w:rPr>
          <w:rFonts w:eastAsia="Times New Roman" w:cs="Arial"/>
          <w:color w:val="000000"/>
          <w:kern w:val="36"/>
          <w:sz w:val="40"/>
          <w:szCs w:val="40"/>
        </w:rPr>
        <w:t>Experimental methodology:</w:t>
      </w:r>
    </w:p>
    <w:p w:rsidR="00C0774C" w:rsidRPr="00C0774C" w:rsidRDefault="00C0774C" w:rsidP="008A64DC">
      <w:pPr>
        <w:spacing w:before="360" w:after="0" w:line="240" w:lineRule="auto"/>
        <w:jc w:val="both"/>
        <w:outlineLvl w:val="1"/>
        <w:rPr>
          <w:rFonts w:eastAsia="Times New Roman" w:cs="Times New Roman"/>
          <w:b/>
          <w:bCs/>
          <w:sz w:val="36"/>
          <w:szCs w:val="36"/>
        </w:rPr>
      </w:pPr>
      <w:r w:rsidRPr="00C0774C">
        <w:rPr>
          <w:rFonts w:eastAsia="Times New Roman" w:cs="Arial"/>
          <w:color w:val="000000"/>
          <w:sz w:val="32"/>
          <w:szCs w:val="32"/>
        </w:rPr>
        <w:t>How are you going to train your classifiers?</w:t>
      </w:r>
    </w:p>
    <w:p w:rsidR="00C0774C" w:rsidRPr="00C0774C" w:rsidRDefault="00C0774C" w:rsidP="008A64DC">
      <w:pPr>
        <w:pStyle w:val="ListParagraph"/>
        <w:numPr>
          <w:ilvl w:val="0"/>
          <w:numId w:val="2"/>
        </w:numPr>
        <w:spacing w:after="0" w:line="240" w:lineRule="auto"/>
        <w:jc w:val="both"/>
        <w:rPr>
          <w:rFonts w:eastAsia="Times New Roman" w:cs="Times New Roman"/>
          <w:sz w:val="24"/>
          <w:szCs w:val="24"/>
        </w:rPr>
      </w:pPr>
      <w:r>
        <w:rPr>
          <w:rFonts w:eastAsia="Times New Roman" w:cs="Arial"/>
          <w:color w:val="000000"/>
          <w:sz w:val="20"/>
          <w:szCs w:val="20"/>
        </w:rPr>
        <w:t>Decision tree</w:t>
      </w:r>
    </w:p>
    <w:p w:rsidR="00C0774C" w:rsidRPr="00C0774C" w:rsidRDefault="00C0774C" w:rsidP="008A64DC">
      <w:pPr>
        <w:pStyle w:val="ListParagraph"/>
        <w:numPr>
          <w:ilvl w:val="0"/>
          <w:numId w:val="2"/>
        </w:numPr>
        <w:spacing w:after="0" w:line="240" w:lineRule="auto"/>
        <w:jc w:val="both"/>
        <w:rPr>
          <w:rFonts w:eastAsia="Times New Roman" w:cs="Times New Roman"/>
          <w:sz w:val="24"/>
          <w:szCs w:val="24"/>
        </w:rPr>
      </w:pPr>
      <w:r>
        <w:rPr>
          <w:rFonts w:eastAsia="Times New Roman" w:cs="Arial"/>
          <w:color w:val="000000"/>
          <w:sz w:val="20"/>
          <w:szCs w:val="20"/>
        </w:rPr>
        <w:t>N</w:t>
      </w:r>
      <w:r w:rsidRPr="00C0774C">
        <w:rPr>
          <w:rFonts w:eastAsia="Times New Roman" w:cs="Arial"/>
          <w:color w:val="000000"/>
          <w:sz w:val="20"/>
          <w:szCs w:val="20"/>
        </w:rPr>
        <w:t>eural network</w:t>
      </w:r>
    </w:p>
    <w:p w:rsidR="00C0774C" w:rsidRPr="00C0774C" w:rsidRDefault="00C0774C" w:rsidP="008A64DC">
      <w:pPr>
        <w:pStyle w:val="ListParagraph"/>
        <w:numPr>
          <w:ilvl w:val="0"/>
          <w:numId w:val="2"/>
        </w:numPr>
        <w:spacing w:after="0" w:line="240" w:lineRule="auto"/>
        <w:jc w:val="both"/>
        <w:rPr>
          <w:rFonts w:eastAsia="Times New Roman" w:cs="Times New Roman"/>
          <w:sz w:val="24"/>
          <w:szCs w:val="24"/>
        </w:rPr>
      </w:pPr>
      <w:r>
        <w:rPr>
          <w:rFonts w:eastAsia="Times New Roman" w:cs="Arial"/>
          <w:color w:val="000000"/>
          <w:sz w:val="20"/>
          <w:szCs w:val="20"/>
        </w:rPr>
        <w:t>SVM</w:t>
      </w:r>
    </w:p>
    <w:p w:rsidR="00C0774C" w:rsidRPr="00C0774C" w:rsidRDefault="00C0774C" w:rsidP="008A64DC">
      <w:pPr>
        <w:pStyle w:val="ListParagraph"/>
        <w:numPr>
          <w:ilvl w:val="0"/>
          <w:numId w:val="2"/>
        </w:numPr>
        <w:spacing w:after="0" w:line="240" w:lineRule="auto"/>
        <w:jc w:val="both"/>
        <w:rPr>
          <w:rFonts w:eastAsia="Times New Roman" w:cs="Times New Roman"/>
          <w:sz w:val="24"/>
          <w:szCs w:val="24"/>
        </w:rPr>
      </w:pPr>
      <w:r>
        <w:rPr>
          <w:rFonts w:eastAsia="Times New Roman" w:cs="Arial"/>
          <w:color w:val="000000"/>
          <w:sz w:val="20"/>
          <w:szCs w:val="20"/>
        </w:rPr>
        <w:t>Naive B</w:t>
      </w:r>
      <w:r w:rsidRPr="00C0774C">
        <w:rPr>
          <w:rFonts w:eastAsia="Times New Roman" w:cs="Arial"/>
          <w:color w:val="000000"/>
          <w:sz w:val="20"/>
          <w:szCs w:val="20"/>
        </w:rPr>
        <w:t>ayes</w:t>
      </w:r>
      <w:r>
        <w:rPr>
          <w:rFonts w:eastAsia="Times New Roman" w:cs="Arial"/>
          <w:color w:val="000000"/>
          <w:sz w:val="20"/>
          <w:szCs w:val="20"/>
        </w:rPr>
        <w:t xml:space="preserve"> </w:t>
      </w:r>
    </w:p>
    <w:p w:rsidR="00C0774C" w:rsidRPr="00C0774C" w:rsidRDefault="00C0774C" w:rsidP="008A64DC">
      <w:pPr>
        <w:pStyle w:val="ListParagraph"/>
        <w:numPr>
          <w:ilvl w:val="0"/>
          <w:numId w:val="2"/>
        </w:numPr>
        <w:spacing w:after="0" w:line="240" w:lineRule="auto"/>
        <w:jc w:val="both"/>
        <w:rPr>
          <w:rFonts w:eastAsia="Times New Roman" w:cs="Times New Roman"/>
          <w:sz w:val="24"/>
          <w:szCs w:val="24"/>
        </w:rPr>
      </w:pPr>
      <w:r>
        <w:rPr>
          <w:rFonts w:eastAsia="Times New Roman" w:cs="Arial"/>
          <w:color w:val="000000"/>
          <w:sz w:val="20"/>
          <w:szCs w:val="20"/>
        </w:rPr>
        <w:t>K</w:t>
      </w:r>
      <w:r w:rsidRPr="00C0774C">
        <w:rPr>
          <w:rFonts w:eastAsia="Times New Roman" w:cs="Arial"/>
          <w:color w:val="000000"/>
          <w:sz w:val="20"/>
          <w:szCs w:val="20"/>
        </w:rPr>
        <w:t>-</w:t>
      </w:r>
      <w:r>
        <w:rPr>
          <w:rFonts w:eastAsia="Times New Roman" w:cs="Arial"/>
          <w:color w:val="000000"/>
          <w:sz w:val="20"/>
          <w:szCs w:val="20"/>
        </w:rPr>
        <w:t>NN</w:t>
      </w:r>
    </w:p>
    <w:p w:rsidR="00C0774C" w:rsidRPr="00C0774C" w:rsidRDefault="00C0774C" w:rsidP="008A64DC">
      <w:pPr>
        <w:pStyle w:val="ListParagraph"/>
        <w:numPr>
          <w:ilvl w:val="0"/>
          <w:numId w:val="2"/>
        </w:numPr>
        <w:spacing w:after="0" w:line="240" w:lineRule="auto"/>
        <w:jc w:val="both"/>
        <w:rPr>
          <w:rFonts w:eastAsia="Times New Roman" w:cs="Times New Roman"/>
          <w:sz w:val="24"/>
          <w:szCs w:val="24"/>
        </w:rPr>
      </w:pPr>
      <w:r>
        <w:rPr>
          <w:rFonts w:eastAsia="Times New Roman" w:cs="Arial"/>
          <w:color w:val="000000"/>
          <w:sz w:val="20"/>
          <w:szCs w:val="20"/>
        </w:rPr>
        <w:t>B</w:t>
      </w:r>
      <w:r w:rsidRPr="00C0774C">
        <w:rPr>
          <w:rFonts w:eastAsia="Times New Roman" w:cs="Arial"/>
          <w:color w:val="000000"/>
          <w:sz w:val="20"/>
          <w:szCs w:val="20"/>
        </w:rPr>
        <w:t>agging</w:t>
      </w:r>
    </w:p>
    <w:p w:rsidR="00C0774C" w:rsidRPr="00C0774C" w:rsidRDefault="00C0774C" w:rsidP="008A64DC">
      <w:pPr>
        <w:pStyle w:val="ListParagraph"/>
        <w:numPr>
          <w:ilvl w:val="0"/>
          <w:numId w:val="2"/>
        </w:numPr>
        <w:spacing w:after="0" w:line="240" w:lineRule="auto"/>
        <w:jc w:val="both"/>
        <w:rPr>
          <w:rFonts w:eastAsia="Times New Roman" w:cs="Times New Roman"/>
          <w:sz w:val="24"/>
          <w:szCs w:val="24"/>
        </w:rPr>
      </w:pPr>
      <w:r>
        <w:rPr>
          <w:rFonts w:eastAsia="Times New Roman" w:cs="Arial"/>
          <w:color w:val="000000"/>
          <w:sz w:val="20"/>
          <w:szCs w:val="20"/>
        </w:rPr>
        <w:t>Boosting(</w:t>
      </w:r>
      <w:proofErr w:type="spellStart"/>
      <w:r>
        <w:rPr>
          <w:rFonts w:eastAsia="Times New Roman" w:cs="Arial"/>
          <w:color w:val="000000"/>
          <w:sz w:val="20"/>
          <w:szCs w:val="20"/>
        </w:rPr>
        <w:t>A</w:t>
      </w:r>
      <w:r w:rsidRPr="00C0774C">
        <w:rPr>
          <w:rFonts w:eastAsia="Times New Roman" w:cs="Arial"/>
          <w:color w:val="000000"/>
          <w:sz w:val="20"/>
          <w:szCs w:val="20"/>
        </w:rPr>
        <w:t>daboost</w:t>
      </w:r>
      <w:proofErr w:type="spellEnd"/>
      <w:r w:rsidRPr="00C0774C">
        <w:rPr>
          <w:rFonts w:eastAsia="Times New Roman" w:cs="Arial"/>
          <w:color w:val="000000"/>
          <w:sz w:val="20"/>
          <w:szCs w:val="20"/>
        </w:rPr>
        <w:t xml:space="preserve"> &amp; gradient boosting)</w:t>
      </w:r>
    </w:p>
    <w:p w:rsidR="00C0774C" w:rsidRPr="00C0774C" w:rsidRDefault="00C0774C" w:rsidP="008A64DC">
      <w:pPr>
        <w:pStyle w:val="ListParagraph"/>
        <w:numPr>
          <w:ilvl w:val="0"/>
          <w:numId w:val="2"/>
        </w:numPr>
        <w:spacing w:after="0" w:line="240" w:lineRule="auto"/>
        <w:jc w:val="both"/>
        <w:rPr>
          <w:rFonts w:eastAsia="Times New Roman" w:cs="Times New Roman"/>
          <w:sz w:val="24"/>
          <w:szCs w:val="24"/>
        </w:rPr>
      </w:pPr>
      <w:r>
        <w:rPr>
          <w:rFonts w:eastAsia="Times New Roman" w:cs="Arial"/>
          <w:color w:val="000000"/>
          <w:sz w:val="20"/>
          <w:szCs w:val="20"/>
        </w:rPr>
        <w:t>Random F</w:t>
      </w:r>
      <w:r w:rsidRPr="00C0774C">
        <w:rPr>
          <w:rFonts w:eastAsia="Times New Roman" w:cs="Arial"/>
          <w:color w:val="000000"/>
          <w:sz w:val="20"/>
          <w:szCs w:val="20"/>
        </w:rPr>
        <w:t>orest</w:t>
      </w:r>
    </w:p>
    <w:p w:rsidR="00C0774C" w:rsidRPr="00C0774C" w:rsidRDefault="00C0774C" w:rsidP="008A64DC">
      <w:pPr>
        <w:pStyle w:val="ListParagraph"/>
        <w:numPr>
          <w:ilvl w:val="0"/>
          <w:numId w:val="2"/>
        </w:numPr>
        <w:spacing w:after="0" w:line="240" w:lineRule="auto"/>
        <w:jc w:val="both"/>
        <w:rPr>
          <w:rFonts w:eastAsia="Times New Roman" w:cs="Times New Roman"/>
          <w:sz w:val="24"/>
          <w:szCs w:val="24"/>
        </w:rPr>
      </w:pPr>
      <w:r>
        <w:rPr>
          <w:rFonts w:eastAsia="Times New Roman" w:cs="Arial"/>
          <w:color w:val="000000"/>
          <w:sz w:val="20"/>
          <w:szCs w:val="20"/>
        </w:rPr>
        <w:t>Deep L</w:t>
      </w:r>
      <w:r w:rsidRPr="00C0774C">
        <w:rPr>
          <w:rFonts w:eastAsia="Times New Roman" w:cs="Arial"/>
          <w:color w:val="000000"/>
          <w:sz w:val="20"/>
          <w:szCs w:val="20"/>
        </w:rPr>
        <w:t>earning(based on time available)</w:t>
      </w:r>
    </w:p>
    <w:p w:rsidR="005E5A63" w:rsidRDefault="005E5A63" w:rsidP="008A64DC">
      <w:pPr>
        <w:spacing w:before="360" w:after="0" w:line="240" w:lineRule="auto"/>
        <w:jc w:val="both"/>
        <w:outlineLvl w:val="1"/>
        <w:rPr>
          <w:rFonts w:eastAsia="Times New Roman" w:cs="Arial"/>
          <w:color w:val="000000"/>
          <w:sz w:val="32"/>
          <w:szCs w:val="32"/>
        </w:rPr>
      </w:pPr>
    </w:p>
    <w:p w:rsidR="00C0774C" w:rsidRPr="00C0774C" w:rsidRDefault="00C0774C" w:rsidP="008A64DC">
      <w:pPr>
        <w:spacing w:before="360" w:after="0" w:line="240" w:lineRule="auto"/>
        <w:jc w:val="both"/>
        <w:outlineLvl w:val="1"/>
        <w:rPr>
          <w:rFonts w:eastAsia="Times New Roman" w:cs="Times New Roman"/>
          <w:b/>
          <w:bCs/>
          <w:sz w:val="36"/>
          <w:szCs w:val="36"/>
        </w:rPr>
      </w:pPr>
      <w:r w:rsidRPr="00C0774C">
        <w:rPr>
          <w:rFonts w:eastAsia="Times New Roman" w:cs="Arial"/>
          <w:color w:val="000000"/>
          <w:sz w:val="32"/>
          <w:szCs w:val="32"/>
        </w:rPr>
        <w:lastRenderedPageBreak/>
        <w:t>How will you prevent overfitting</w:t>
      </w:r>
      <w:r>
        <w:rPr>
          <w:rFonts w:eastAsia="Times New Roman" w:cs="Arial"/>
          <w:color w:val="000000"/>
          <w:sz w:val="32"/>
          <w:szCs w:val="32"/>
        </w:rPr>
        <w:t>?</w:t>
      </w:r>
    </w:p>
    <w:p w:rsidR="00C0774C" w:rsidRPr="00C0774C" w:rsidRDefault="00C0774C" w:rsidP="008A64DC">
      <w:pPr>
        <w:numPr>
          <w:ilvl w:val="0"/>
          <w:numId w:val="1"/>
        </w:numPr>
        <w:spacing w:after="0" w:line="240" w:lineRule="auto"/>
        <w:jc w:val="both"/>
        <w:textAlignment w:val="baseline"/>
        <w:rPr>
          <w:rFonts w:eastAsia="Times New Roman" w:cs="Arial"/>
          <w:color w:val="000000"/>
          <w:sz w:val="20"/>
          <w:szCs w:val="20"/>
        </w:rPr>
      </w:pPr>
      <w:r w:rsidRPr="00C0774C">
        <w:rPr>
          <w:rFonts w:eastAsia="Times New Roman" w:cs="Arial"/>
          <w:color w:val="000000"/>
          <w:sz w:val="20"/>
          <w:szCs w:val="20"/>
        </w:rPr>
        <w:t>Removing redundant features</w:t>
      </w:r>
    </w:p>
    <w:p w:rsidR="00C0774C" w:rsidRPr="00C0774C" w:rsidRDefault="00C0774C" w:rsidP="008A64DC">
      <w:pPr>
        <w:numPr>
          <w:ilvl w:val="0"/>
          <w:numId w:val="1"/>
        </w:numPr>
        <w:spacing w:after="0" w:line="240" w:lineRule="auto"/>
        <w:jc w:val="both"/>
        <w:textAlignment w:val="baseline"/>
        <w:rPr>
          <w:rFonts w:eastAsia="Times New Roman" w:cs="Arial"/>
          <w:color w:val="000000"/>
          <w:sz w:val="20"/>
          <w:szCs w:val="20"/>
        </w:rPr>
      </w:pPr>
      <w:r w:rsidRPr="00C0774C">
        <w:rPr>
          <w:rFonts w:eastAsia="Times New Roman" w:cs="Arial"/>
          <w:color w:val="000000"/>
          <w:sz w:val="20"/>
          <w:szCs w:val="20"/>
        </w:rPr>
        <w:t>Using 2-6 levels of cross validation for (test/train/validation)</w:t>
      </w:r>
    </w:p>
    <w:p w:rsidR="00C0774C" w:rsidRPr="00C0774C" w:rsidRDefault="00C0774C" w:rsidP="008A64DC">
      <w:pPr>
        <w:numPr>
          <w:ilvl w:val="0"/>
          <w:numId w:val="1"/>
        </w:numPr>
        <w:spacing w:after="0" w:line="240" w:lineRule="auto"/>
        <w:jc w:val="both"/>
        <w:textAlignment w:val="baseline"/>
        <w:rPr>
          <w:rFonts w:eastAsia="Times New Roman" w:cs="Arial"/>
          <w:color w:val="000000"/>
          <w:sz w:val="20"/>
          <w:szCs w:val="20"/>
        </w:rPr>
      </w:pPr>
      <w:r w:rsidRPr="00C0774C">
        <w:rPr>
          <w:rFonts w:eastAsia="Times New Roman" w:cs="Arial"/>
          <w:color w:val="000000"/>
          <w:sz w:val="20"/>
          <w:szCs w:val="20"/>
        </w:rPr>
        <w:t>Reduce dimensionality of model</w:t>
      </w:r>
      <w:r>
        <w:rPr>
          <w:rFonts w:eastAsia="Times New Roman" w:cs="Arial"/>
          <w:color w:val="000000"/>
          <w:sz w:val="20"/>
          <w:szCs w:val="20"/>
        </w:rPr>
        <w:t xml:space="preserve"> if needed</w:t>
      </w:r>
    </w:p>
    <w:p w:rsidR="00C0774C" w:rsidRPr="00C0774C" w:rsidRDefault="00C0774C" w:rsidP="008A64DC">
      <w:pPr>
        <w:spacing w:before="360" w:after="0" w:line="240" w:lineRule="auto"/>
        <w:jc w:val="both"/>
        <w:outlineLvl w:val="1"/>
        <w:rPr>
          <w:rFonts w:eastAsia="Times New Roman" w:cs="Times New Roman"/>
          <w:b/>
          <w:bCs/>
          <w:sz w:val="36"/>
          <w:szCs w:val="36"/>
        </w:rPr>
      </w:pPr>
      <w:r w:rsidRPr="00C0774C">
        <w:rPr>
          <w:rFonts w:eastAsia="Times New Roman" w:cs="Arial"/>
          <w:color w:val="000000"/>
          <w:sz w:val="32"/>
          <w:szCs w:val="32"/>
        </w:rPr>
        <w:t>How will you test your classifiers</w:t>
      </w:r>
      <w:r>
        <w:rPr>
          <w:rFonts w:eastAsia="Times New Roman" w:cs="Arial"/>
          <w:color w:val="000000"/>
          <w:sz w:val="32"/>
          <w:szCs w:val="32"/>
        </w:rPr>
        <w:t>?</w:t>
      </w:r>
    </w:p>
    <w:p w:rsidR="00C0774C" w:rsidRPr="00C0774C" w:rsidRDefault="00C0774C" w:rsidP="008A64DC">
      <w:pPr>
        <w:spacing w:after="0" w:line="240" w:lineRule="auto"/>
        <w:ind w:left="720"/>
        <w:jc w:val="both"/>
        <w:rPr>
          <w:rFonts w:eastAsia="Times New Roman" w:cs="Times New Roman"/>
          <w:sz w:val="24"/>
          <w:szCs w:val="24"/>
        </w:rPr>
      </w:pPr>
      <w:r w:rsidRPr="00C0774C">
        <w:rPr>
          <w:rFonts w:eastAsia="Times New Roman" w:cs="Arial"/>
          <w:b/>
          <w:bCs/>
          <w:color w:val="000000"/>
          <w:sz w:val="20"/>
          <w:szCs w:val="20"/>
        </w:rPr>
        <w:t xml:space="preserve">Train </w:t>
      </w:r>
      <w:r w:rsidRPr="00C0774C">
        <w:rPr>
          <w:rFonts w:eastAsia="Times New Roman" w:cs="Arial"/>
          <w:color w:val="000000"/>
          <w:sz w:val="20"/>
          <w:szCs w:val="20"/>
        </w:rPr>
        <w:t xml:space="preserve">70%, </w:t>
      </w:r>
      <w:r>
        <w:rPr>
          <w:rFonts w:eastAsia="Times New Roman" w:cs="Arial"/>
          <w:b/>
          <w:bCs/>
          <w:color w:val="000000"/>
          <w:sz w:val="20"/>
          <w:szCs w:val="20"/>
        </w:rPr>
        <w:t>Te</w:t>
      </w:r>
      <w:r w:rsidRPr="00C0774C">
        <w:rPr>
          <w:rFonts w:eastAsia="Times New Roman" w:cs="Arial"/>
          <w:b/>
          <w:bCs/>
          <w:color w:val="000000"/>
          <w:sz w:val="20"/>
          <w:szCs w:val="20"/>
        </w:rPr>
        <w:t xml:space="preserve">st </w:t>
      </w:r>
      <w:r>
        <w:rPr>
          <w:rFonts w:eastAsia="Times New Roman" w:cs="Arial"/>
          <w:color w:val="000000"/>
          <w:sz w:val="20"/>
          <w:szCs w:val="20"/>
        </w:rPr>
        <w:t xml:space="preserve">20% &amp; </w:t>
      </w:r>
      <w:r>
        <w:rPr>
          <w:rFonts w:eastAsia="Times New Roman" w:cs="Arial"/>
          <w:b/>
          <w:bCs/>
          <w:color w:val="000000"/>
          <w:sz w:val="20"/>
          <w:szCs w:val="20"/>
        </w:rPr>
        <w:t>V</w:t>
      </w:r>
      <w:r w:rsidRPr="00C0774C">
        <w:rPr>
          <w:rFonts w:eastAsia="Times New Roman" w:cs="Arial"/>
          <w:b/>
          <w:bCs/>
          <w:color w:val="000000"/>
          <w:sz w:val="20"/>
          <w:szCs w:val="20"/>
        </w:rPr>
        <w:t xml:space="preserve">alidation </w:t>
      </w:r>
      <w:r w:rsidRPr="00C0774C">
        <w:rPr>
          <w:rFonts w:eastAsia="Times New Roman" w:cs="Arial"/>
          <w:color w:val="000000"/>
          <w:sz w:val="20"/>
          <w:szCs w:val="20"/>
        </w:rPr>
        <w:t>10%</w:t>
      </w:r>
    </w:p>
    <w:p w:rsidR="00C0774C" w:rsidRPr="005E5A63" w:rsidRDefault="00C0774C" w:rsidP="008A64DC">
      <w:pPr>
        <w:spacing w:after="0" w:line="240" w:lineRule="auto"/>
        <w:ind w:left="720"/>
        <w:jc w:val="both"/>
        <w:rPr>
          <w:rFonts w:eastAsia="Times New Roman" w:cs="Times New Roman"/>
          <w:sz w:val="24"/>
          <w:szCs w:val="24"/>
        </w:rPr>
      </w:pPr>
      <w:r>
        <w:rPr>
          <w:rFonts w:eastAsia="Times New Roman" w:cs="Arial"/>
          <w:color w:val="000000"/>
          <w:sz w:val="20"/>
          <w:szCs w:val="20"/>
        </w:rPr>
        <w:t>Metrics to be used</w:t>
      </w:r>
      <w:r w:rsidRPr="00C0774C">
        <w:rPr>
          <w:rFonts w:eastAsia="Times New Roman" w:cs="Arial"/>
          <w:color w:val="000000"/>
          <w:sz w:val="20"/>
          <w:szCs w:val="20"/>
        </w:rPr>
        <w:t>: accuracy, precision, recall and f-score</w:t>
      </w:r>
    </w:p>
    <w:p w:rsidR="00C0774C" w:rsidRPr="00C0774C" w:rsidRDefault="00C0774C" w:rsidP="008A64DC">
      <w:pPr>
        <w:spacing w:before="360" w:after="0" w:line="240" w:lineRule="auto"/>
        <w:jc w:val="both"/>
        <w:outlineLvl w:val="1"/>
        <w:rPr>
          <w:rFonts w:eastAsia="Times New Roman" w:cs="Times New Roman"/>
          <w:b/>
          <w:bCs/>
          <w:sz w:val="36"/>
          <w:szCs w:val="36"/>
        </w:rPr>
      </w:pPr>
      <w:r w:rsidRPr="00C0774C">
        <w:rPr>
          <w:rFonts w:eastAsia="Times New Roman" w:cs="Arial"/>
          <w:color w:val="000000"/>
          <w:sz w:val="32"/>
          <w:szCs w:val="32"/>
        </w:rPr>
        <w:t>How do you ensure that the training data doesn't have null value or redundant data?</w:t>
      </w:r>
    </w:p>
    <w:p w:rsidR="00C0774C" w:rsidRPr="00C0774C" w:rsidRDefault="00C0774C" w:rsidP="008A64DC">
      <w:pPr>
        <w:spacing w:after="0" w:line="240" w:lineRule="auto"/>
        <w:ind w:left="720"/>
        <w:jc w:val="both"/>
        <w:rPr>
          <w:rFonts w:eastAsia="Times New Roman" w:cs="Times New Roman"/>
          <w:sz w:val="24"/>
          <w:szCs w:val="24"/>
        </w:rPr>
      </w:pPr>
      <w:r>
        <w:rPr>
          <w:rFonts w:eastAsia="Times New Roman" w:cs="Arial"/>
          <w:color w:val="000000"/>
          <w:sz w:val="20"/>
          <w:szCs w:val="20"/>
        </w:rPr>
        <w:t>Null - U</w:t>
      </w:r>
      <w:r w:rsidRPr="00C0774C">
        <w:rPr>
          <w:rFonts w:eastAsia="Times New Roman" w:cs="Arial"/>
          <w:color w:val="000000"/>
          <w:sz w:val="20"/>
          <w:szCs w:val="20"/>
        </w:rPr>
        <w:t xml:space="preserve">sing </w:t>
      </w:r>
      <w:r>
        <w:rPr>
          <w:rFonts w:eastAsia="Times New Roman" w:cs="Arial"/>
          <w:color w:val="000000"/>
          <w:sz w:val="20"/>
          <w:szCs w:val="20"/>
        </w:rPr>
        <w:t>R’s</w:t>
      </w:r>
      <w:r w:rsidRPr="00C0774C">
        <w:rPr>
          <w:rFonts w:eastAsia="Times New Roman" w:cs="Arial"/>
          <w:color w:val="000000"/>
          <w:sz w:val="20"/>
          <w:szCs w:val="20"/>
        </w:rPr>
        <w:t xml:space="preserve"> </w:t>
      </w:r>
      <w:proofErr w:type="spellStart"/>
      <w:proofErr w:type="gramStart"/>
      <w:r w:rsidRPr="00C0774C">
        <w:rPr>
          <w:rFonts w:eastAsia="Times New Roman" w:cs="Arial"/>
          <w:color w:val="000000"/>
          <w:sz w:val="20"/>
          <w:szCs w:val="20"/>
        </w:rPr>
        <w:t>na.omit</w:t>
      </w:r>
      <w:proofErr w:type="spellEnd"/>
      <w:r w:rsidRPr="00C0774C">
        <w:rPr>
          <w:rFonts w:eastAsia="Times New Roman" w:cs="Arial"/>
          <w:color w:val="000000"/>
          <w:sz w:val="20"/>
          <w:szCs w:val="20"/>
        </w:rPr>
        <w:t>(</w:t>
      </w:r>
      <w:proofErr w:type="gramEnd"/>
      <w:r w:rsidRPr="00C0774C">
        <w:rPr>
          <w:rFonts w:eastAsia="Times New Roman" w:cs="Arial"/>
          <w:color w:val="000000"/>
          <w:sz w:val="20"/>
          <w:szCs w:val="20"/>
        </w:rPr>
        <w:t>dataset)</w:t>
      </w:r>
      <w:r>
        <w:rPr>
          <w:rFonts w:eastAsia="Times New Roman" w:cs="Arial"/>
          <w:color w:val="000000"/>
          <w:sz w:val="20"/>
          <w:szCs w:val="20"/>
        </w:rPr>
        <w:t xml:space="preserve"> function we can</w:t>
      </w:r>
      <w:r w:rsidRPr="00C0774C">
        <w:rPr>
          <w:rFonts w:eastAsia="Times New Roman" w:cs="Arial"/>
          <w:color w:val="000000"/>
          <w:sz w:val="20"/>
          <w:szCs w:val="20"/>
        </w:rPr>
        <w:t xml:space="preserve"> remove null</w:t>
      </w:r>
      <w:r>
        <w:rPr>
          <w:rFonts w:eastAsia="Times New Roman" w:cs="Arial"/>
          <w:color w:val="000000"/>
          <w:sz w:val="20"/>
          <w:szCs w:val="20"/>
        </w:rPr>
        <w:t xml:space="preserve"> entries</w:t>
      </w:r>
    </w:p>
    <w:p w:rsidR="00C0774C" w:rsidRPr="00C0774C" w:rsidRDefault="00C0774C" w:rsidP="008A64DC">
      <w:pPr>
        <w:spacing w:after="0" w:line="240" w:lineRule="auto"/>
        <w:ind w:left="720"/>
        <w:jc w:val="both"/>
        <w:rPr>
          <w:rFonts w:eastAsia="Times New Roman" w:cs="Times New Roman"/>
          <w:sz w:val="24"/>
          <w:szCs w:val="24"/>
        </w:rPr>
      </w:pPr>
      <w:r w:rsidRPr="00C0774C">
        <w:rPr>
          <w:rFonts w:eastAsia="Times New Roman" w:cs="Arial"/>
          <w:color w:val="000000"/>
          <w:sz w:val="20"/>
          <w:szCs w:val="20"/>
        </w:rPr>
        <w:t xml:space="preserve">Redundant </w:t>
      </w:r>
      <w:r>
        <w:rPr>
          <w:rFonts w:eastAsia="Times New Roman" w:cs="Arial"/>
          <w:color w:val="000000"/>
          <w:sz w:val="20"/>
          <w:szCs w:val="20"/>
        </w:rPr>
        <w:t>–</w:t>
      </w:r>
      <w:r w:rsidRPr="00C0774C">
        <w:rPr>
          <w:rFonts w:eastAsia="Times New Roman" w:cs="Arial"/>
          <w:color w:val="000000"/>
          <w:sz w:val="20"/>
          <w:szCs w:val="20"/>
        </w:rPr>
        <w:t xml:space="preserve"> </w:t>
      </w:r>
      <w:r>
        <w:rPr>
          <w:rFonts w:eastAsia="Times New Roman" w:cs="Arial"/>
          <w:color w:val="000000"/>
          <w:sz w:val="20"/>
          <w:szCs w:val="20"/>
        </w:rPr>
        <w:t xml:space="preserve">We </w:t>
      </w:r>
      <w:r w:rsidRPr="00C0774C">
        <w:rPr>
          <w:rFonts w:eastAsia="Times New Roman" w:cs="Arial"/>
          <w:color w:val="000000"/>
          <w:sz w:val="20"/>
          <w:szCs w:val="20"/>
        </w:rPr>
        <w:t xml:space="preserve">isolate needed columns and run </w:t>
      </w:r>
      <w:proofErr w:type="gramStart"/>
      <w:r w:rsidRPr="00C0774C">
        <w:rPr>
          <w:rFonts w:eastAsia="Times New Roman" w:cs="Arial"/>
          <w:color w:val="000000"/>
          <w:sz w:val="20"/>
          <w:szCs w:val="20"/>
        </w:rPr>
        <w:t>unique(</w:t>
      </w:r>
      <w:proofErr w:type="gramEnd"/>
      <w:r w:rsidRPr="00C0774C">
        <w:rPr>
          <w:rFonts w:eastAsia="Times New Roman" w:cs="Arial"/>
          <w:color w:val="000000"/>
          <w:sz w:val="20"/>
          <w:szCs w:val="20"/>
        </w:rPr>
        <w:t>dataset[,</w:t>
      </w:r>
      <w:proofErr w:type="spellStart"/>
      <w:r w:rsidRPr="00C0774C">
        <w:rPr>
          <w:rFonts w:eastAsia="Times New Roman" w:cs="Arial"/>
          <w:color w:val="000000"/>
          <w:sz w:val="20"/>
          <w:szCs w:val="20"/>
        </w:rPr>
        <w:t>n:m</w:t>
      </w:r>
      <w:proofErr w:type="spellEnd"/>
      <w:r w:rsidRPr="00C0774C">
        <w:rPr>
          <w:rFonts w:eastAsia="Times New Roman" w:cs="Arial"/>
          <w:color w:val="000000"/>
          <w:sz w:val="20"/>
          <w:szCs w:val="20"/>
        </w:rPr>
        <w:t xml:space="preserve">]) function in </w:t>
      </w:r>
      <w:r>
        <w:rPr>
          <w:rFonts w:eastAsia="Times New Roman" w:cs="Arial"/>
          <w:color w:val="000000"/>
          <w:sz w:val="20"/>
          <w:szCs w:val="20"/>
        </w:rPr>
        <w:t>R</w:t>
      </w:r>
    </w:p>
    <w:p w:rsidR="00C0774C" w:rsidRPr="00C0774C" w:rsidRDefault="00C0774C" w:rsidP="008A64DC">
      <w:pPr>
        <w:spacing w:before="360" w:after="0" w:line="240" w:lineRule="auto"/>
        <w:jc w:val="both"/>
        <w:outlineLvl w:val="1"/>
        <w:rPr>
          <w:rFonts w:eastAsia="Times New Roman" w:cs="Times New Roman"/>
          <w:b/>
          <w:bCs/>
          <w:sz w:val="36"/>
          <w:szCs w:val="36"/>
        </w:rPr>
      </w:pPr>
      <w:r w:rsidRPr="00C0774C">
        <w:rPr>
          <w:rFonts w:eastAsia="Times New Roman" w:cs="Arial"/>
          <w:color w:val="000000"/>
          <w:sz w:val="32"/>
          <w:szCs w:val="32"/>
        </w:rPr>
        <w:t>How will you visualize your results?</w:t>
      </w:r>
    </w:p>
    <w:p w:rsidR="00C0774C" w:rsidRPr="00C0774C" w:rsidRDefault="00C0774C" w:rsidP="008A64DC">
      <w:pPr>
        <w:spacing w:after="0" w:line="240" w:lineRule="auto"/>
        <w:ind w:firstLine="720"/>
        <w:jc w:val="both"/>
        <w:rPr>
          <w:rFonts w:eastAsia="Times New Roman" w:cs="Times New Roman"/>
          <w:sz w:val="24"/>
          <w:szCs w:val="24"/>
        </w:rPr>
      </w:pPr>
      <w:r w:rsidRPr="00C0774C">
        <w:rPr>
          <w:rFonts w:eastAsia="Times New Roman" w:cs="Arial"/>
          <w:color w:val="000000"/>
          <w:sz w:val="20"/>
          <w:szCs w:val="20"/>
        </w:rPr>
        <w:t xml:space="preserve">Histogram, </w:t>
      </w:r>
      <w:proofErr w:type="spellStart"/>
      <w:r w:rsidRPr="00C0774C">
        <w:rPr>
          <w:rFonts w:eastAsia="Times New Roman" w:cs="Arial"/>
          <w:color w:val="000000"/>
          <w:sz w:val="20"/>
          <w:szCs w:val="20"/>
        </w:rPr>
        <w:t>barplot</w:t>
      </w:r>
      <w:proofErr w:type="spellEnd"/>
      <w:r w:rsidRPr="00C0774C">
        <w:rPr>
          <w:rFonts w:eastAsia="Times New Roman" w:cs="Arial"/>
          <w:color w:val="000000"/>
          <w:sz w:val="20"/>
          <w:szCs w:val="20"/>
        </w:rPr>
        <w:t xml:space="preserve">, </w:t>
      </w:r>
      <w:proofErr w:type="spellStart"/>
      <w:r w:rsidRPr="00C0774C">
        <w:rPr>
          <w:rFonts w:eastAsia="Times New Roman" w:cs="Arial"/>
          <w:color w:val="000000"/>
          <w:sz w:val="20"/>
          <w:szCs w:val="20"/>
        </w:rPr>
        <w:t>iplots</w:t>
      </w:r>
      <w:proofErr w:type="spellEnd"/>
      <w:r w:rsidRPr="00C0774C">
        <w:rPr>
          <w:rFonts w:eastAsia="Times New Roman" w:cs="Arial"/>
          <w:color w:val="000000"/>
          <w:sz w:val="20"/>
          <w:szCs w:val="20"/>
        </w:rPr>
        <w:t xml:space="preserve">, </w:t>
      </w:r>
      <w:proofErr w:type="spellStart"/>
      <w:r w:rsidRPr="00C0774C">
        <w:rPr>
          <w:rFonts w:eastAsia="Times New Roman" w:cs="Arial"/>
          <w:color w:val="000000"/>
          <w:sz w:val="20"/>
          <w:szCs w:val="20"/>
        </w:rPr>
        <w:t>rocr</w:t>
      </w:r>
      <w:proofErr w:type="spellEnd"/>
    </w:p>
    <w:p w:rsidR="00C0774C" w:rsidRPr="00C0774C" w:rsidRDefault="00C0774C" w:rsidP="008A64DC">
      <w:pPr>
        <w:spacing w:before="360" w:after="0" w:line="240" w:lineRule="auto"/>
        <w:jc w:val="both"/>
        <w:outlineLvl w:val="1"/>
        <w:rPr>
          <w:rFonts w:eastAsia="Times New Roman" w:cs="Times New Roman"/>
          <w:b/>
          <w:bCs/>
          <w:sz w:val="36"/>
          <w:szCs w:val="36"/>
        </w:rPr>
      </w:pPr>
      <w:r w:rsidRPr="00C0774C">
        <w:rPr>
          <w:rFonts w:eastAsia="Times New Roman" w:cs="Arial"/>
          <w:color w:val="000000"/>
          <w:sz w:val="32"/>
          <w:szCs w:val="32"/>
        </w:rPr>
        <w:t>How will you validate your results to make sure they make sense?</w:t>
      </w:r>
    </w:p>
    <w:p w:rsidR="00C0774C" w:rsidRPr="00C0774C" w:rsidRDefault="00C0774C" w:rsidP="008A64DC">
      <w:pPr>
        <w:spacing w:after="0" w:line="240" w:lineRule="auto"/>
        <w:ind w:firstLine="720"/>
        <w:jc w:val="both"/>
        <w:rPr>
          <w:rFonts w:eastAsia="Times New Roman" w:cs="Times New Roman"/>
          <w:sz w:val="24"/>
          <w:szCs w:val="24"/>
        </w:rPr>
      </w:pPr>
      <w:r w:rsidRPr="00C0774C">
        <w:rPr>
          <w:rFonts w:eastAsia="Times New Roman" w:cs="Arial"/>
          <w:color w:val="000000"/>
          <w:sz w:val="20"/>
          <w:szCs w:val="20"/>
        </w:rPr>
        <w:t>Manually run through a sample set and see if the classification suits the data in the attributes. Since performance of a student is subjective in nature, human deduction is the way to make sure the results make sense.</w:t>
      </w:r>
    </w:p>
    <w:p w:rsidR="00C0774C" w:rsidRPr="00C0774C" w:rsidRDefault="00C0774C" w:rsidP="008A64DC">
      <w:pPr>
        <w:spacing w:before="400" w:after="0" w:line="240" w:lineRule="auto"/>
        <w:jc w:val="both"/>
        <w:outlineLvl w:val="0"/>
        <w:rPr>
          <w:rFonts w:eastAsia="Times New Roman" w:cs="Times New Roman"/>
          <w:b/>
          <w:bCs/>
          <w:kern w:val="36"/>
          <w:sz w:val="48"/>
          <w:szCs w:val="48"/>
        </w:rPr>
      </w:pPr>
      <w:r>
        <w:rPr>
          <w:rFonts w:eastAsia="Times New Roman" w:cs="Arial"/>
          <w:color w:val="000000"/>
          <w:kern w:val="36"/>
          <w:sz w:val="40"/>
          <w:szCs w:val="40"/>
        </w:rPr>
        <w:t>Coding T</w:t>
      </w:r>
      <w:r w:rsidRPr="00C0774C">
        <w:rPr>
          <w:rFonts w:eastAsia="Times New Roman" w:cs="Arial"/>
          <w:color w:val="000000"/>
          <w:kern w:val="36"/>
          <w:sz w:val="40"/>
          <w:szCs w:val="40"/>
        </w:rPr>
        <w:t>echniques:</w:t>
      </w:r>
    </w:p>
    <w:p w:rsidR="00C0774C" w:rsidRPr="00C0774C" w:rsidRDefault="00C0774C" w:rsidP="008A64DC">
      <w:pPr>
        <w:spacing w:after="0" w:line="240" w:lineRule="auto"/>
        <w:ind w:left="720"/>
        <w:jc w:val="both"/>
        <w:rPr>
          <w:rFonts w:eastAsia="Times New Roman" w:cs="Times New Roman"/>
          <w:sz w:val="24"/>
          <w:szCs w:val="24"/>
        </w:rPr>
      </w:pPr>
      <w:r>
        <w:rPr>
          <w:rFonts w:eastAsia="Times New Roman" w:cs="Arial"/>
          <w:color w:val="000000"/>
          <w:sz w:val="20"/>
          <w:szCs w:val="20"/>
        </w:rPr>
        <w:t>Language - R</w:t>
      </w:r>
    </w:p>
    <w:p w:rsidR="00587391" w:rsidRDefault="00C0774C" w:rsidP="008A64DC">
      <w:pPr>
        <w:spacing w:after="0" w:line="240" w:lineRule="auto"/>
        <w:ind w:left="720"/>
        <w:jc w:val="both"/>
        <w:rPr>
          <w:rFonts w:eastAsia="Times New Roman" w:cs="Arial"/>
          <w:color w:val="000000"/>
          <w:sz w:val="20"/>
          <w:szCs w:val="20"/>
        </w:rPr>
      </w:pPr>
      <w:r w:rsidRPr="00C0774C">
        <w:rPr>
          <w:rFonts w:eastAsia="Times New Roman" w:cs="Arial"/>
          <w:color w:val="000000"/>
          <w:sz w:val="20"/>
          <w:szCs w:val="20"/>
        </w:rPr>
        <w:t xml:space="preserve">Packages - </w:t>
      </w:r>
      <w:proofErr w:type="spellStart"/>
      <w:r w:rsidRPr="00C0774C">
        <w:rPr>
          <w:rFonts w:eastAsia="Times New Roman" w:cs="Arial"/>
          <w:color w:val="000000"/>
          <w:sz w:val="20"/>
          <w:szCs w:val="20"/>
        </w:rPr>
        <w:t>rpart</w:t>
      </w:r>
      <w:proofErr w:type="spellEnd"/>
      <w:r w:rsidRPr="00C0774C">
        <w:rPr>
          <w:rFonts w:eastAsia="Times New Roman" w:cs="Arial"/>
          <w:color w:val="000000"/>
          <w:sz w:val="20"/>
          <w:szCs w:val="20"/>
        </w:rPr>
        <w:t>, e1071, party, class,</w:t>
      </w:r>
      <w:r>
        <w:rPr>
          <w:rFonts w:eastAsia="Times New Roman" w:cs="Arial"/>
          <w:color w:val="000000"/>
          <w:sz w:val="20"/>
          <w:szCs w:val="20"/>
        </w:rPr>
        <w:t xml:space="preserve"> </w:t>
      </w:r>
      <w:proofErr w:type="spellStart"/>
      <w:r w:rsidRPr="00C0774C">
        <w:rPr>
          <w:rFonts w:eastAsia="Times New Roman" w:cs="Arial"/>
          <w:color w:val="000000"/>
          <w:sz w:val="20"/>
          <w:szCs w:val="20"/>
        </w:rPr>
        <w:t>neuralnet</w:t>
      </w:r>
      <w:proofErr w:type="spellEnd"/>
      <w:r w:rsidRPr="00C0774C">
        <w:rPr>
          <w:rFonts w:eastAsia="Times New Roman" w:cs="Arial"/>
          <w:color w:val="000000"/>
          <w:sz w:val="20"/>
          <w:szCs w:val="20"/>
        </w:rPr>
        <w:t xml:space="preserve">, </w:t>
      </w:r>
      <w:proofErr w:type="spellStart"/>
      <w:r w:rsidRPr="00C0774C">
        <w:rPr>
          <w:rFonts w:eastAsia="Times New Roman" w:cs="Arial"/>
          <w:color w:val="000000"/>
          <w:sz w:val="20"/>
          <w:szCs w:val="20"/>
        </w:rPr>
        <w:t>nnet</w:t>
      </w:r>
      <w:proofErr w:type="spellEnd"/>
      <w:r w:rsidRPr="00C0774C">
        <w:rPr>
          <w:rFonts w:eastAsia="Times New Roman" w:cs="Arial"/>
          <w:color w:val="000000"/>
          <w:sz w:val="20"/>
          <w:szCs w:val="20"/>
        </w:rPr>
        <w:t xml:space="preserve">, </w:t>
      </w:r>
      <w:proofErr w:type="spellStart"/>
      <w:r w:rsidRPr="00C0774C">
        <w:rPr>
          <w:rFonts w:eastAsia="Times New Roman" w:cs="Arial"/>
          <w:color w:val="000000"/>
          <w:sz w:val="20"/>
          <w:szCs w:val="20"/>
        </w:rPr>
        <w:t>ipred</w:t>
      </w:r>
      <w:proofErr w:type="spellEnd"/>
      <w:r w:rsidRPr="00C0774C">
        <w:rPr>
          <w:rFonts w:eastAsia="Times New Roman" w:cs="Arial"/>
          <w:color w:val="000000"/>
          <w:sz w:val="20"/>
          <w:szCs w:val="20"/>
        </w:rPr>
        <w:t xml:space="preserve">, </w:t>
      </w:r>
      <w:proofErr w:type="spellStart"/>
      <w:r w:rsidRPr="00C0774C">
        <w:rPr>
          <w:rFonts w:eastAsia="Times New Roman" w:cs="Arial"/>
          <w:color w:val="000000"/>
          <w:sz w:val="20"/>
          <w:szCs w:val="20"/>
        </w:rPr>
        <w:t>adabag</w:t>
      </w:r>
      <w:proofErr w:type="spellEnd"/>
      <w:r w:rsidRPr="00C0774C">
        <w:rPr>
          <w:rFonts w:eastAsia="Times New Roman" w:cs="Arial"/>
          <w:color w:val="000000"/>
          <w:sz w:val="20"/>
          <w:szCs w:val="20"/>
        </w:rPr>
        <w:t xml:space="preserve">, </w:t>
      </w:r>
      <w:proofErr w:type="spellStart"/>
      <w:r w:rsidRPr="00C0774C">
        <w:rPr>
          <w:rFonts w:eastAsia="Times New Roman" w:cs="Arial"/>
          <w:color w:val="000000"/>
          <w:sz w:val="20"/>
          <w:szCs w:val="20"/>
        </w:rPr>
        <w:t>gbm</w:t>
      </w:r>
      <w:proofErr w:type="spellEnd"/>
      <w:r w:rsidRPr="00C0774C">
        <w:rPr>
          <w:rFonts w:eastAsia="Times New Roman" w:cs="Arial"/>
          <w:color w:val="000000"/>
          <w:sz w:val="20"/>
          <w:szCs w:val="20"/>
        </w:rPr>
        <w:t>,</w:t>
      </w:r>
      <w:r>
        <w:rPr>
          <w:rFonts w:eastAsia="Times New Roman" w:cs="Arial"/>
          <w:color w:val="000000"/>
          <w:sz w:val="20"/>
          <w:szCs w:val="20"/>
        </w:rPr>
        <w:t xml:space="preserve"> </w:t>
      </w:r>
      <w:proofErr w:type="spellStart"/>
      <w:r w:rsidRPr="00C0774C">
        <w:rPr>
          <w:rFonts w:eastAsia="Times New Roman" w:cs="Arial"/>
          <w:color w:val="000000"/>
          <w:sz w:val="20"/>
          <w:szCs w:val="20"/>
        </w:rPr>
        <w:t>randomforest</w:t>
      </w:r>
      <w:proofErr w:type="spellEnd"/>
      <w:r w:rsidRPr="00C0774C">
        <w:rPr>
          <w:rFonts w:eastAsia="Times New Roman" w:cs="Arial"/>
          <w:color w:val="000000"/>
          <w:sz w:val="20"/>
          <w:szCs w:val="20"/>
        </w:rPr>
        <w:t>,</w:t>
      </w:r>
      <w:r>
        <w:rPr>
          <w:rFonts w:eastAsia="Times New Roman" w:cs="Arial"/>
          <w:color w:val="000000"/>
          <w:sz w:val="20"/>
          <w:szCs w:val="20"/>
        </w:rPr>
        <w:t xml:space="preserve"> </w:t>
      </w:r>
      <w:r w:rsidRPr="00C0774C">
        <w:rPr>
          <w:rFonts w:eastAsia="Times New Roman" w:cs="Arial"/>
          <w:color w:val="000000"/>
          <w:sz w:val="20"/>
          <w:szCs w:val="20"/>
        </w:rPr>
        <w:t xml:space="preserve">h2o, </w:t>
      </w:r>
      <w:proofErr w:type="spellStart"/>
      <w:r w:rsidRPr="00C0774C">
        <w:rPr>
          <w:rFonts w:eastAsia="Times New Roman" w:cs="Arial"/>
          <w:color w:val="000000"/>
          <w:sz w:val="20"/>
          <w:szCs w:val="20"/>
        </w:rPr>
        <w:t>deepnet</w:t>
      </w:r>
      <w:proofErr w:type="spellEnd"/>
    </w:p>
    <w:p w:rsidR="008A64DC" w:rsidRPr="008A64DC" w:rsidRDefault="008A64DC" w:rsidP="008A64DC">
      <w:pPr>
        <w:spacing w:before="400" w:after="0" w:line="240" w:lineRule="auto"/>
        <w:jc w:val="both"/>
        <w:outlineLvl w:val="0"/>
        <w:rPr>
          <w:rFonts w:eastAsia="Times New Roman" w:cs="Times New Roman"/>
          <w:b/>
          <w:bCs/>
          <w:kern w:val="36"/>
          <w:sz w:val="32"/>
          <w:szCs w:val="32"/>
        </w:rPr>
      </w:pPr>
      <w:r w:rsidRPr="008A64DC">
        <w:rPr>
          <w:rFonts w:eastAsia="Times New Roman" w:cs="Arial"/>
          <w:color w:val="000000"/>
          <w:kern w:val="36"/>
          <w:sz w:val="32"/>
          <w:szCs w:val="32"/>
        </w:rPr>
        <w:t>References</w:t>
      </w:r>
      <w:r w:rsidRPr="008A64DC">
        <w:rPr>
          <w:rFonts w:eastAsia="Times New Roman" w:cs="Arial"/>
          <w:color w:val="000000"/>
          <w:kern w:val="36"/>
          <w:sz w:val="32"/>
          <w:szCs w:val="32"/>
        </w:rPr>
        <w:t>:</w:t>
      </w:r>
    </w:p>
    <w:p w:rsidR="008A64DC" w:rsidRPr="008A64DC" w:rsidRDefault="008A64DC" w:rsidP="008A64DC">
      <w:pPr>
        <w:spacing w:before="400" w:after="0" w:line="240" w:lineRule="auto"/>
        <w:outlineLvl w:val="0"/>
        <w:rPr>
          <w:rFonts w:eastAsia="Times New Roman" w:cs="Times New Roman"/>
          <w:b/>
          <w:bCs/>
          <w:kern w:val="36"/>
          <w:sz w:val="40"/>
          <w:szCs w:val="48"/>
        </w:rPr>
      </w:pPr>
      <w:r w:rsidRPr="008A64DC">
        <w:rPr>
          <w:rFonts w:eastAsia="Times New Roman" w:cs="Times New Roman"/>
          <w:sz w:val="20"/>
          <w:szCs w:val="24"/>
        </w:rPr>
        <w:t xml:space="preserve">P. Cortez and A. Silva. Using Data Mining to Predict Secondary School Student Performance. In A. Brito and J. Teixeira Eds., Proceedings of 5th </w:t>
      </w:r>
      <w:proofErr w:type="spellStart"/>
      <w:r w:rsidRPr="008A64DC">
        <w:rPr>
          <w:rFonts w:eastAsia="Times New Roman" w:cs="Times New Roman"/>
          <w:sz w:val="20"/>
          <w:szCs w:val="24"/>
        </w:rPr>
        <w:t>FUture</w:t>
      </w:r>
      <w:proofErr w:type="spellEnd"/>
      <w:r w:rsidRPr="008A64DC">
        <w:rPr>
          <w:rFonts w:eastAsia="Times New Roman" w:cs="Times New Roman"/>
          <w:sz w:val="20"/>
          <w:szCs w:val="24"/>
        </w:rPr>
        <w:t xml:space="preserve"> </w:t>
      </w:r>
      <w:proofErr w:type="spellStart"/>
      <w:r w:rsidRPr="008A64DC">
        <w:rPr>
          <w:rFonts w:eastAsia="Times New Roman" w:cs="Times New Roman"/>
          <w:sz w:val="20"/>
          <w:szCs w:val="24"/>
        </w:rPr>
        <w:t>BUsiness</w:t>
      </w:r>
      <w:proofErr w:type="spellEnd"/>
      <w:r w:rsidRPr="008A64DC">
        <w:rPr>
          <w:rFonts w:eastAsia="Times New Roman" w:cs="Times New Roman"/>
          <w:sz w:val="20"/>
          <w:szCs w:val="24"/>
        </w:rPr>
        <w:t xml:space="preserve"> </w:t>
      </w:r>
      <w:proofErr w:type="spellStart"/>
      <w:r w:rsidRPr="008A64DC">
        <w:rPr>
          <w:rFonts w:eastAsia="Times New Roman" w:cs="Times New Roman"/>
          <w:sz w:val="20"/>
          <w:szCs w:val="24"/>
        </w:rPr>
        <w:t>TEChnology</w:t>
      </w:r>
      <w:proofErr w:type="spellEnd"/>
      <w:r w:rsidRPr="008A64DC">
        <w:rPr>
          <w:rFonts w:eastAsia="Times New Roman" w:cs="Times New Roman"/>
          <w:sz w:val="20"/>
          <w:szCs w:val="24"/>
        </w:rPr>
        <w:t xml:space="preserve"> Conference (FUBUTEC 2008) pp. 5-12, Porto, Portugal, April, 2008, EUROSIS, ISBN978-9077381-39-7. </w:t>
      </w:r>
      <w:hyperlink r:id="rId5" w:history="1">
        <w:r w:rsidRPr="008A64DC">
          <w:rPr>
            <w:rStyle w:val="Hyperlink"/>
            <w:rFonts w:eastAsia="Times New Roman" w:cs="Times New Roman"/>
            <w:sz w:val="20"/>
            <w:szCs w:val="24"/>
          </w:rPr>
          <w:t>[Web Link]</w:t>
        </w:r>
      </w:hyperlink>
      <w:bookmarkStart w:id="0" w:name="_GoBack"/>
      <w:bookmarkEnd w:id="0"/>
    </w:p>
    <w:sectPr w:rsidR="008A64DC" w:rsidRPr="008A6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5201D8"/>
    <w:multiLevelType w:val="hybridMultilevel"/>
    <w:tmpl w:val="EDD83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5130C8"/>
    <w:multiLevelType w:val="multilevel"/>
    <w:tmpl w:val="5358B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780415"/>
    <w:multiLevelType w:val="hybridMultilevel"/>
    <w:tmpl w:val="94B42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74C"/>
    <w:rsid w:val="00587391"/>
    <w:rsid w:val="005E5A63"/>
    <w:rsid w:val="008A64DC"/>
    <w:rsid w:val="00C07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561C8B-817F-49A1-8109-B01E811F3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077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77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74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774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077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0774C"/>
  </w:style>
  <w:style w:type="paragraph" w:styleId="ListParagraph">
    <w:name w:val="List Paragraph"/>
    <w:basedOn w:val="Normal"/>
    <w:uiPriority w:val="34"/>
    <w:qFormat/>
    <w:rsid w:val="00C0774C"/>
    <w:pPr>
      <w:ind w:left="720"/>
      <w:contextualSpacing/>
    </w:pPr>
  </w:style>
  <w:style w:type="character" w:styleId="Hyperlink">
    <w:name w:val="Hyperlink"/>
    <w:basedOn w:val="DefaultParagraphFont"/>
    <w:uiPriority w:val="99"/>
    <w:unhideWhenUsed/>
    <w:rsid w:val="008A64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724523">
      <w:bodyDiv w:val="1"/>
      <w:marLeft w:val="0"/>
      <w:marRight w:val="0"/>
      <w:marTop w:val="0"/>
      <w:marBottom w:val="0"/>
      <w:divBdr>
        <w:top w:val="none" w:sz="0" w:space="0" w:color="auto"/>
        <w:left w:val="none" w:sz="0" w:space="0" w:color="auto"/>
        <w:bottom w:val="none" w:sz="0" w:space="0" w:color="auto"/>
        <w:right w:val="none" w:sz="0" w:space="0" w:color="auto"/>
      </w:divBdr>
      <w:divsChild>
        <w:div w:id="1546747184">
          <w:marLeft w:val="0"/>
          <w:marRight w:val="0"/>
          <w:marTop w:val="0"/>
          <w:marBottom w:val="0"/>
          <w:divBdr>
            <w:top w:val="none" w:sz="0" w:space="0" w:color="auto"/>
            <w:left w:val="none" w:sz="0" w:space="0" w:color="auto"/>
            <w:bottom w:val="none" w:sz="0" w:space="0" w:color="auto"/>
            <w:right w:val="none" w:sz="0" w:space="0" w:color="auto"/>
          </w:divBdr>
        </w:div>
        <w:div w:id="556160368">
          <w:marLeft w:val="0"/>
          <w:marRight w:val="0"/>
          <w:marTop w:val="0"/>
          <w:marBottom w:val="0"/>
          <w:divBdr>
            <w:top w:val="none" w:sz="0" w:space="0" w:color="auto"/>
            <w:left w:val="none" w:sz="0" w:space="0" w:color="auto"/>
            <w:bottom w:val="none" w:sz="0" w:space="0" w:color="auto"/>
            <w:right w:val="none" w:sz="0" w:space="0" w:color="auto"/>
          </w:divBdr>
        </w:div>
      </w:divsChild>
    </w:div>
    <w:div w:id="148669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3.dsi.uminho.pt/pcortez/studen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946</Words>
  <Characters>5393</Characters>
  <Application>Microsoft Office Word</Application>
  <DocSecurity>0</DocSecurity>
  <Lines>44</Lines>
  <Paragraphs>12</Paragraphs>
  <ScaleCrop>false</ScaleCrop>
  <Company/>
  <LinksUpToDate>false</LinksUpToDate>
  <CharactersWithSpaces>6327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nagabharan n</dc:creator>
  <cp:keywords/>
  <dc:description/>
  <cp:lastModifiedBy>nagabharan n</cp:lastModifiedBy>
  <cp:revision>3</cp:revision>
  <dcterms:created xsi:type="dcterms:W3CDTF">2016-04-01T17:40:00Z</dcterms:created>
  <dcterms:modified xsi:type="dcterms:W3CDTF">2016-04-01T17:57:00Z</dcterms:modified>
</cp:coreProperties>
</file>