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52056B41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0A24B142" w:rsidR="00594488" w:rsidRPr="004758FC" w:rsidRDefault="004758F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  <w:lang w:val="en-IN"/>
                              </w:rPr>
                              <w:t xml:space="preserve">WEEKLY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0A24B142" w:rsidR="00594488" w:rsidRPr="004758FC" w:rsidRDefault="004758FC">
                      <w:pPr>
                        <w:rPr>
                          <w:rFonts w:ascii="Verdana" w:hAnsi="Verdana"/>
                          <w:sz w:val="52"/>
                          <w:szCs w:val="52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  <w:lang w:val="en-IN"/>
                        </w:rPr>
                        <w:t xml:space="preserve">WEEKLY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7669B9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78600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1C9A4F48" w:rsidR="00A11172" w:rsidRPr="00786306" w:rsidRDefault="00786306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WEEK </w:t>
                            </w:r>
                            <w:r w:rsidR="0031738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6.8pt;margin-top:0;width:518pt;height:47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" filled="f" stroked="f">
                <v:textbox>
                  <w:txbxContent>
                    <w:p w14:paraId="4CFBE324" w14:textId="1C9A4F48" w:rsidR="00A11172" w:rsidRPr="00786306" w:rsidRDefault="00786306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WEEK </w:t>
                      </w:r>
                      <w:r w:rsidR="0031738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0489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4827"/>
        <w:gridCol w:w="3993"/>
      </w:tblGrid>
      <w:tr w:rsidR="0066621E" w:rsidRPr="00887921" w14:paraId="4BAAD4B9" w14:textId="3B195270" w:rsidTr="0066621E">
        <w:tc>
          <w:tcPr>
            <w:tcW w:w="1669" w:type="dxa"/>
            <w:shd w:val="clear" w:color="auto" w:fill="70AD47" w:themeFill="accent6"/>
          </w:tcPr>
          <w:p w14:paraId="3D2AFA9D" w14:textId="5E8287E2" w:rsidR="0066621E" w:rsidRPr="00887921" w:rsidRDefault="0066621E" w:rsidP="00C85251">
            <w:pPr>
              <w:rPr>
                <w:rFonts w:ascii="Verdana" w:hAnsi="Verdana"/>
                <w:sz w:val="2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28"/>
                <w:szCs w:val="18"/>
              </w:rPr>
              <w:t xml:space="preserve">Day </w:t>
            </w:r>
          </w:p>
        </w:tc>
        <w:tc>
          <w:tcPr>
            <w:tcW w:w="4827" w:type="dxa"/>
            <w:shd w:val="clear" w:color="auto" w:fill="4472C4" w:themeFill="accent1"/>
          </w:tcPr>
          <w:p w14:paraId="34DD36D9" w14:textId="04E51D5E" w:rsidR="0066621E" w:rsidRPr="00887921" w:rsidRDefault="0066621E" w:rsidP="00C8525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FFFF" w:themeColor="background1"/>
                <w:sz w:val="28"/>
                <w:szCs w:val="28"/>
              </w:rPr>
              <w:t>Learning Objective</w:t>
            </w:r>
          </w:p>
        </w:tc>
        <w:tc>
          <w:tcPr>
            <w:tcW w:w="3993" w:type="dxa"/>
            <w:shd w:val="clear" w:color="auto" w:fill="4472C4" w:themeFill="accent1"/>
          </w:tcPr>
          <w:p w14:paraId="557C5EE4" w14:textId="7E0E20E2" w:rsidR="0066621E" w:rsidRDefault="00820C4A" w:rsidP="00C85251">
            <w:pPr>
              <w:rPr>
                <w:rFonts w:ascii="Verdana" w:hAnsi="Verdana"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color w:val="FFFFFF" w:themeColor="background1"/>
                <w:sz w:val="28"/>
                <w:szCs w:val="28"/>
              </w:rPr>
              <w:t xml:space="preserve">Topics Covered </w:t>
            </w:r>
          </w:p>
        </w:tc>
      </w:tr>
      <w:tr w:rsidR="00242CB5" w:rsidRPr="00887921" w14:paraId="509B6A0B" w14:textId="6630474B" w:rsidTr="0066621E">
        <w:trPr>
          <w:trHeight w:val="539"/>
        </w:trPr>
        <w:tc>
          <w:tcPr>
            <w:tcW w:w="1669" w:type="dxa"/>
            <w:shd w:val="clear" w:color="auto" w:fill="auto"/>
          </w:tcPr>
          <w:p w14:paraId="7E6E7553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6E97EF8E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55CE04E8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5B9F2EE4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04D6CF47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3FDA803B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3C761C12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1A1FA0B4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4F308CC8" w14:textId="234032E4" w:rsidR="00242CB5" w:rsidRPr="00820C4A" w:rsidRDefault="00317382" w:rsidP="00317382">
            <w:pPr>
              <w:jc w:val="center"/>
              <w:rPr>
                <w:rFonts w:ascii="Verdana" w:hAnsi="Verdana"/>
                <w:b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 -1</w:t>
            </w:r>
            <w:r w:rsidR="0083609B">
              <w:rPr>
                <w:rFonts w:ascii="Verdana" w:hAnsi="Verdana"/>
                <w:b/>
                <w:sz w:val="18"/>
                <w:szCs w:val="10"/>
              </w:rPr>
              <w:t>(</w:t>
            </w:r>
            <w:r>
              <w:rPr>
                <w:rFonts w:ascii="Verdana" w:hAnsi="Verdana"/>
                <w:b/>
                <w:sz w:val="18"/>
                <w:szCs w:val="10"/>
              </w:rPr>
              <w:t>UI</w:t>
            </w:r>
            <w:r w:rsidR="0083609B" w:rsidRPr="00F822DE">
              <w:rPr>
                <w:rFonts w:ascii="Verdana" w:hAnsi="Verdana"/>
                <w:b/>
                <w:sz w:val="18"/>
                <w:szCs w:val="10"/>
              </w:rPr>
              <w:t>)</w:t>
            </w:r>
          </w:p>
        </w:tc>
        <w:tc>
          <w:tcPr>
            <w:tcW w:w="4827" w:type="dxa"/>
            <w:shd w:val="clear" w:color="auto" w:fill="auto"/>
          </w:tcPr>
          <w:p w14:paraId="0D93B90B" w14:textId="77777777" w:rsidR="00242CB5" w:rsidRDefault="00242CB5" w:rsidP="00242CB5">
            <w:pPr>
              <w:rPr>
                <w:rFonts w:ascii="Verdana" w:hAnsi="Verdana"/>
                <w:sz w:val="18"/>
                <w:szCs w:val="10"/>
              </w:rPr>
            </w:pPr>
          </w:p>
          <w:p w14:paraId="2E9592A7" w14:textId="6A7408BF" w:rsidR="00242CB5" w:rsidRPr="00242CB5" w:rsidRDefault="00317382" w:rsidP="00242CB5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What is web UI</w:t>
            </w:r>
          </w:p>
          <w:p w14:paraId="1495C461" w14:textId="77777777" w:rsidR="00242CB5" w:rsidRPr="00242CB5" w:rsidRDefault="00242CB5" w:rsidP="00242CB5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993" w:type="dxa"/>
          </w:tcPr>
          <w:p w14:paraId="79FEDD77" w14:textId="77777777" w:rsidR="00242CB5" w:rsidRPr="00820C4A" w:rsidRDefault="00242CB5" w:rsidP="00820C4A">
            <w:pPr>
              <w:tabs>
                <w:tab w:val="num" w:pos="1440"/>
              </w:tabs>
              <w:ind w:left="720"/>
            </w:pPr>
          </w:p>
          <w:p w14:paraId="3E07AB14" w14:textId="41742516" w:rsidR="008F20A1" w:rsidRDefault="00317382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What makes web UI</w:t>
            </w:r>
          </w:p>
          <w:p w14:paraId="1FBF99AE" w14:textId="35B53C2A" w:rsidR="00317382" w:rsidRDefault="00317382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 xml:space="preserve">Role of HTML, CSS &amp; JavaScript </w:t>
            </w:r>
          </w:p>
          <w:p w14:paraId="04D1EA0F" w14:textId="3DCBF4FD" w:rsidR="00317382" w:rsidRDefault="00317382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Understanding browser APIs</w:t>
            </w:r>
          </w:p>
          <w:p w14:paraId="54825A90" w14:textId="27D9192F" w:rsidR="00317382" w:rsidRDefault="00317382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How to work with browse APIs using plain-java-script</w:t>
            </w:r>
          </w:p>
          <w:p w14:paraId="4EA7F5DE" w14:textId="19ADCBEB" w:rsidR="00317382" w:rsidRDefault="00317382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Challenges while using plain JavaScript</w:t>
            </w:r>
          </w:p>
          <w:p w14:paraId="75DD237A" w14:textId="1975E1DF" w:rsidR="00317382" w:rsidRPr="00242CB5" w:rsidRDefault="00317382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Need of third-party lib and frameworks</w:t>
            </w:r>
          </w:p>
          <w:p w14:paraId="652BF198" w14:textId="77777777" w:rsidR="00242CB5" w:rsidRPr="007D3E9E" w:rsidRDefault="00242CB5" w:rsidP="00242CB5">
            <w:pPr>
              <w:ind w:left="720"/>
            </w:pPr>
          </w:p>
        </w:tc>
      </w:tr>
      <w:tr w:rsidR="0066621E" w:rsidRPr="00887921" w14:paraId="596F90B1" w14:textId="61E03CE4" w:rsidTr="0066621E">
        <w:trPr>
          <w:trHeight w:val="277"/>
        </w:trPr>
        <w:tc>
          <w:tcPr>
            <w:tcW w:w="1669" w:type="dxa"/>
            <w:shd w:val="clear" w:color="auto" w:fill="D9D9D9" w:themeFill="background1" w:themeFillShade="D9"/>
          </w:tcPr>
          <w:p w14:paraId="5FF4621C" w14:textId="3FA7090A" w:rsidR="0066621E" w:rsidRDefault="0066621E" w:rsidP="00786306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shd w:val="clear" w:color="auto" w:fill="D9D9D9" w:themeFill="background1" w:themeFillShade="D9"/>
          </w:tcPr>
          <w:p w14:paraId="3D64A736" w14:textId="77777777" w:rsidR="0066621E" w:rsidRPr="007D3E9E" w:rsidRDefault="0066621E" w:rsidP="00786306">
            <w:pPr>
              <w:ind w:left="720"/>
            </w:pPr>
          </w:p>
        </w:tc>
        <w:tc>
          <w:tcPr>
            <w:tcW w:w="3993" w:type="dxa"/>
            <w:shd w:val="clear" w:color="auto" w:fill="D9D9D9" w:themeFill="background1" w:themeFillShade="D9"/>
          </w:tcPr>
          <w:p w14:paraId="728CED83" w14:textId="77777777" w:rsidR="0066621E" w:rsidRPr="007D3E9E" w:rsidRDefault="0066621E" w:rsidP="00786306">
            <w:pPr>
              <w:ind w:left="720"/>
            </w:pPr>
          </w:p>
        </w:tc>
      </w:tr>
    </w:tbl>
    <w:tbl>
      <w:tblPr>
        <w:tblStyle w:val="TableGrid1"/>
        <w:tblW w:w="10489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4827"/>
        <w:gridCol w:w="3993"/>
      </w:tblGrid>
      <w:tr w:rsidR="00820C4A" w:rsidRPr="002521EC" w14:paraId="14A6F1E8" w14:textId="77777777" w:rsidTr="003638A2">
        <w:trPr>
          <w:trHeight w:val="647"/>
        </w:trPr>
        <w:tc>
          <w:tcPr>
            <w:tcW w:w="1669" w:type="dxa"/>
            <w:vMerge w:val="restart"/>
          </w:tcPr>
          <w:p w14:paraId="0BCB354E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0DC8B4B3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7C8F5D1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238B3502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2E7D5EA7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1AA4E6BD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4334B1BC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5793414D" w14:textId="77777777" w:rsidR="00820C4A" w:rsidRPr="00F822DE" w:rsidRDefault="00820C4A" w:rsidP="003638A2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473D162B" w14:textId="5FD846FE" w:rsidR="00820C4A" w:rsidRPr="000F23BE" w:rsidRDefault="00317382" w:rsidP="00317382">
            <w:pPr>
              <w:jc w:val="center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 2</w:t>
            </w:r>
            <w:r w:rsidR="002C610C">
              <w:rPr>
                <w:rFonts w:ascii="Verdana" w:hAnsi="Verdana"/>
                <w:b/>
                <w:sz w:val="18"/>
                <w:szCs w:val="10"/>
              </w:rPr>
              <w:t>(</w:t>
            </w:r>
            <w:r>
              <w:rPr>
                <w:rFonts w:ascii="Verdana" w:hAnsi="Verdana"/>
                <w:b/>
                <w:sz w:val="18"/>
                <w:szCs w:val="10"/>
              </w:rPr>
              <w:t>UI design</w:t>
            </w:r>
            <w:r w:rsidR="002C610C" w:rsidRPr="00F822DE">
              <w:rPr>
                <w:rFonts w:ascii="Verdana" w:hAnsi="Verdana"/>
                <w:b/>
                <w:sz w:val="18"/>
                <w:szCs w:val="10"/>
              </w:rPr>
              <w:t>)</w:t>
            </w:r>
          </w:p>
        </w:tc>
        <w:tc>
          <w:tcPr>
            <w:tcW w:w="4827" w:type="dxa"/>
          </w:tcPr>
          <w:p w14:paraId="0D883861" w14:textId="77777777" w:rsidR="00820C4A" w:rsidRPr="00F822DE" w:rsidRDefault="00820C4A" w:rsidP="003638A2">
            <w:pPr>
              <w:ind w:left="720"/>
            </w:pPr>
          </w:p>
          <w:p w14:paraId="5B998267" w14:textId="64FDE8EF" w:rsidR="008F20A1" w:rsidRPr="00281C4A" w:rsidRDefault="00317382" w:rsidP="00281C4A">
            <w:pPr>
              <w:numPr>
                <w:ilvl w:val="0"/>
                <w:numId w:val="1"/>
              </w:numPr>
            </w:pPr>
            <w:r>
              <w:rPr>
                <w:lang w:val="en-IN"/>
              </w:rPr>
              <w:t>Traditional UI Design</w:t>
            </w:r>
          </w:p>
          <w:p w14:paraId="3DE7A307" w14:textId="47576B3F" w:rsidR="00820C4A" w:rsidRPr="00F822DE" w:rsidRDefault="00820C4A" w:rsidP="00281C4A">
            <w:pPr>
              <w:ind w:left="720"/>
            </w:pPr>
          </w:p>
        </w:tc>
        <w:tc>
          <w:tcPr>
            <w:tcW w:w="3993" w:type="dxa"/>
          </w:tcPr>
          <w:p w14:paraId="7A660973" w14:textId="77777777" w:rsidR="00820C4A" w:rsidRPr="00F822DE" w:rsidRDefault="00820C4A" w:rsidP="003638A2">
            <w:pPr>
              <w:pStyle w:val="ListParagraph"/>
            </w:pPr>
          </w:p>
          <w:p w14:paraId="1E9DAC08" w14:textId="77777777" w:rsidR="00820C4A" w:rsidRDefault="00317382" w:rsidP="00317382">
            <w:pPr>
              <w:pStyle w:val="ListParagraph"/>
              <w:numPr>
                <w:ilvl w:val="0"/>
                <w:numId w:val="1"/>
              </w:numPr>
            </w:pPr>
            <w:r>
              <w:t>View &amp; state mix concerns</w:t>
            </w:r>
          </w:p>
          <w:p w14:paraId="4AB679F2" w14:textId="77777777" w:rsidR="00317382" w:rsidRDefault="00317382" w:rsidP="00317382">
            <w:pPr>
              <w:pStyle w:val="ListParagraph"/>
              <w:numPr>
                <w:ilvl w:val="0"/>
                <w:numId w:val="1"/>
              </w:numPr>
            </w:pPr>
            <w:r>
              <w:t>Memory management issues</w:t>
            </w:r>
          </w:p>
          <w:p w14:paraId="1BEB8E20" w14:textId="77777777" w:rsidR="00317382" w:rsidRDefault="00317382" w:rsidP="00317382">
            <w:pPr>
              <w:pStyle w:val="ListParagraph"/>
              <w:numPr>
                <w:ilvl w:val="0"/>
                <w:numId w:val="1"/>
              </w:numPr>
            </w:pPr>
            <w:r>
              <w:t>Performance issues</w:t>
            </w:r>
          </w:p>
          <w:p w14:paraId="76201661" w14:textId="77777777" w:rsidR="00317382" w:rsidRDefault="00317382" w:rsidP="00317382">
            <w:pPr>
              <w:pStyle w:val="ListParagraph"/>
              <w:numPr>
                <w:ilvl w:val="0"/>
                <w:numId w:val="1"/>
              </w:numPr>
            </w:pPr>
            <w:r>
              <w:t>Data-binding issues</w:t>
            </w:r>
          </w:p>
          <w:p w14:paraId="4C6EBB0E" w14:textId="77777777" w:rsidR="00317382" w:rsidRDefault="00317382" w:rsidP="00317382">
            <w:pPr>
              <w:pStyle w:val="ListParagraph"/>
              <w:numPr>
                <w:ilvl w:val="0"/>
                <w:numId w:val="1"/>
              </w:numPr>
            </w:pPr>
            <w:r>
              <w:t>Code organization issues</w:t>
            </w:r>
          </w:p>
          <w:p w14:paraId="37856CAD" w14:textId="78FAE6A2" w:rsidR="00317382" w:rsidRPr="002521EC" w:rsidRDefault="00317382" w:rsidP="00317382">
            <w:pPr>
              <w:pStyle w:val="ListParagraph"/>
            </w:pPr>
          </w:p>
        </w:tc>
      </w:tr>
      <w:tr w:rsidR="00820C4A" w:rsidRPr="002521EC" w14:paraId="78457384" w14:textId="77777777" w:rsidTr="003638A2">
        <w:trPr>
          <w:trHeight w:val="692"/>
        </w:trPr>
        <w:tc>
          <w:tcPr>
            <w:tcW w:w="1669" w:type="dxa"/>
            <w:vMerge/>
          </w:tcPr>
          <w:p w14:paraId="639B0894" w14:textId="4F0AD8A2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</w:tcPr>
          <w:p w14:paraId="4DA4F18D" w14:textId="77777777" w:rsidR="00820C4A" w:rsidRPr="00F822DE" w:rsidRDefault="00820C4A" w:rsidP="003638A2">
            <w:pPr>
              <w:ind w:left="720"/>
            </w:pPr>
          </w:p>
          <w:p w14:paraId="0C168919" w14:textId="3DD4630D" w:rsidR="008F20A1" w:rsidRPr="00281C4A" w:rsidRDefault="00317382" w:rsidP="00281C4A">
            <w:pPr>
              <w:numPr>
                <w:ilvl w:val="0"/>
                <w:numId w:val="1"/>
              </w:numPr>
            </w:pPr>
            <w:r>
              <w:t>Component based UI Architecture</w:t>
            </w:r>
          </w:p>
          <w:p w14:paraId="4BD39B9E" w14:textId="7D6CCECC" w:rsidR="00820C4A" w:rsidRPr="002521EC" w:rsidRDefault="00820C4A" w:rsidP="00281C4A">
            <w:pPr>
              <w:ind w:left="720"/>
            </w:pPr>
          </w:p>
        </w:tc>
        <w:tc>
          <w:tcPr>
            <w:tcW w:w="3993" w:type="dxa"/>
          </w:tcPr>
          <w:p w14:paraId="2B24A1E7" w14:textId="77777777" w:rsidR="00820C4A" w:rsidRDefault="00820C4A" w:rsidP="00820C4A">
            <w:pPr>
              <w:tabs>
                <w:tab w:val="num" w:pos="1440"/>
              </w:tabs>
              <w:ind w:left="720"/>
            </w:pPr>
          </w:p>
          <w:p w14:paraId="2654A043" w14:textId="77777777" w:rsidR="00820C4A" w:rsidRDefault="00317382" w:rsidP="00317382">
            <w:pPr>
              <w:numPr>
                <w:ilvl w:val="0"/>
                <w:numId w:val="1"/>
              </w:numPr>
            </w:pPr>
            <w:r>
              <w:t>MVC with 2-way data-binding issues</w:t>
            </w:r>
          </w:p>
          <w:p w14:paraId="4165AE6E" w14:textId="77777777" w:rsidR="00317382" w:rsidRDefault="00317382" w:rsidP="00317382">
            <w:pPr>
              <w:numPr>
                <w:ilvl w:val="0"/>
                <w:numId w:val="1"/>
              </w:numPr>
            </w:pPr>
            <w:r>
              <w:t>Understanding components</w:t>
            </w:r>
          </w:p>
          <w:p w14:paraId="32F03917" w14:textId="77777777" w:rsidR="00317382" w:rsidRDefault="00317382" w:rsidP="00317382">
            <w:pPr>
              <w:numPr>
                <w:ilvl w:val="0"/>
                <w:numId w:val="1"/>
              </w:numPr>
            </w:pPr>
            <w:r>
              <w:t>Component principles</w:t>
            </w:r>
          </w:p>
          <w:p w14:paraId="4A6C5DA6" w14:textId="66573AA2" w:rsidR="00317382" w:rsidRDefault="00317382" w:rsidP="00317382">
            <w:pPr>
              <w:numPr>
                <w:ilvl w:val="0"/>
                <w:numId w:val="1"/>
              </w:numPr>
            </w:pPr>
            <w:r>
              <w:t>A</w:t>
            </w:r>
            <w:r w:rsidRPr="00317382">
              <w:t xml:space="preserve">dvantages of UI components for modern UI   </w:t>
            </w:r>
          </w:p>
          <w:p w14:paraId="3B715263" w14:textId="77777777" w:rsidR="00317382" w:rsidRDefault="00317382" w:rsidP="00317382">
            <w:pPr>
              <w:numPr>
                <w:ilvl w:val="0"/>
                <w:numId w:val="1"/>
              </w:numPr>
            </w:pPr>
            <w:r>
              <w:t>HTML components</w:t>
            </w:r>
          </w:p>
          <w:p w14:paraId="5E803A32" w14:textId="4943D5C2" w:rsidR="00317382" w:rsidRPr="002521EC" w:rsidRDefault="00317382" w:rsidP="00317382">
            <w:pPr>
              <w:ind w:left="720"/>
            </w:pPr>
          </w:p>
        </w:tc>
      </w:tr>
    </w:tbl>
    <w:tbl>
      <w:tblPr>
        <w:tblStyle w:val="TableGrid"/>
        <w:tblW w:w="10489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4827"/>
        <w:gridCol w:w="3993"/>
      </w:tblGrid>
      <w:tr w:rsidR="00820C4A" w:rsidRPr="00887921" w14:paraId="3B35EA4E" w14:textId="77777777" w:rsidTr="006238E3">
        <w:trPr>
          <w:trHeight w:val="277"/>
        </w:trPr>
        <w:tc>
          <w:tcPr>
            <w:tcW w:w="1669" w:type="dxa"/>
            <w:tcBorders>
              <w:bottom w:val="dashed" w:sz="4" w:space="0" w:color="auto"/>
            </w:tcBorders>
            <w:shd w:val="clear" w:color="auto" w:fill="D9D9D9" w:themeFill="background1" w:themeFillShade="D9"/>
          </w:tcPr>
          <w:p w14:paraId="38E37A26" w14:textId="05726B46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bottom w:val="dashed" w:sz="4" w:space="0" w:color="auto"/>
            </w:tcBorders>
            <w:shd w:val="clear" w:color="auto" w:fill="D9D9D9" w:themeFill="background1" w:themeFillShade="D9"/>
          </w:tcPr>
          <w:p w14:paraId="09D1CA8A" w14:textId="77777777" w:rsidR="00820C4A" w:rsidRPr="007D3E9E" w:rsidRDefault="00820C4A" w:rsidP="003638A2">
            <w:pPr>
              <w:ind w:left="720"/>
            </w:pPr>
          </w:p>
        </w:tc>
        <w:tc>
          <w:tcPr>
            <w:tcW w:w="3993" w:type="dxa"/>
            <w:tcBorders>
              <w:bottom w:val="dashed" w:sz="4" w:space="0" w:color="auto"/>
            </w:tcBorders>
            <w:shd w:val="clear" w:color="auto" w:fill="D9D9D9" w:themeFill="background1" w:themeFillShade="D9"/>
          </w:tcPr>
          <w:p w14:paraId="5053D597" w14:textId="77777777" w:rsidR="00820C4A" w:rsidRPr="007D3E9E" w:rsidRDefault="00820C4A" w:rsidP="003638A2">
            <w:pPr>
              <w:ind w:left="720"/>
            </w:pPr>
          </w:p>
        </w:tc>
      </w:tr>
      <w:tr w:rsidR="002C610C" w:rsidRPr="002521EC" w14:paraId="0322729A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669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E6A941F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00B4AD9F" w14:textId="17E8BC85" w:rsidR="002C610C" w:rsidRDefault="00317382" w:rsidP="003638A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Day-3</w:t>
            </w:r>
          </w:p>
          <w:p w14:paraId="2E75560C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672E76B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124F023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11D6566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3FC7EF78" w14:textId="77777777" w:rsidR="002C610C" w:rsidRPr="00F822DE" w:rsidRDefault="002C610C" w:rsidP="003638A2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743A9A45" w14:textId="5211A797" w:rsidR="002C610C" w:rsidRPr="000F23BE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3D3471" w14:textId="77777777" w:rsidR="002C610C" w:rsidRPr="00F822DE" w:rsidRDefault="002C610C" w:rsidP="003638A2">
            <w:pPr>
              <w:ind w:left="720"/>
            </w:pPr>
          </w:p>
          <w:p w14:paraId="4294D1BD" w14:textId="55CA301C" w:rsidR="002C610C" w:rsidRPr="00281C4A" w:rsidRDefault="00317382" w:rsidP="00281C4A">
            <w:pPr>
              <w:numPr>
                <w:ilvl w:val="0"/>
                <w:numId w:val="1"/>
              </w:numPr>
            </w:pPr>
            <w:r w:rsidRPr="00317382">
              <w:t>React.js introduction</w:t>
            </w:r>
          </w:p>
          <w:p w14:paraId="0711E752" w14:textId="77777777" w:rsidR="002C610C" w:rsidRPr="00F822DE" w:rsidRDefault="002C610C" w:rsidP="00281C4A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3E378" w14:textId="77777777" w:rsidR="002C610C" w:rsidRPr="00F822DE" w:rsidRDefault="002C610C" w:rsidP="003638A2">
            <w:pPr>
              <w:pStyle w:val="ListParagraph"/>
            </w:pPr>
          </w:p>
          <w:p w14:paraId="01C7992F" w14:textId="3885B339" w:rsidR="002C610C" w:rsidRDefault="00317382" w:rsidP="00281C4A">
            <w:pPr>
              <w:pStyle w:val="ListParagraph"/>
              <w:numPr>
                <w:ilvl w:val="0"/>
                <w:numId w:val="1"/>
              </w:numPr>
            </w:pPr>
            <w:r w:rsidRPr="00317382">
              <w:t>Brief on why we need react.js</w:t>
            </w:r>
          </w:p>
          <w:p w14:paraId="1ACA120B" w14:textId="62DCD4E8" w:rsidR="00317382" w:rsidRPr="00281C4A" w:rsidRDefault="00317382" w:rsidP="00281C4A">
            <w:pPr>
              <w:pStyle w:val="ListParagraph"/>
              <w:numPr>
                <w:ilvl w:val="0"/>
                <w:numId w:val="1"/>
              </w:numPr>
            </w:pPr>
            <w:r w:rsidRPr="00317382">
              <w:t>React setup and basic example(s)</w:t>
            </w:r>
          </w:p>
          <w:p w14:paraId="590DD7F3" w14:textId="77777777" w:rsidR="002C610C" w:rsidRPr="002521EC" w:rsidRDefault="002C610C" w:rsidP="00281C4A">
            <w:pPr>
              <w:pStyle w:val="ListParagraph"/>
            </w:pPr>
          </w:p>
        </w:tc>
      </w:tr>
      <w:tr w:rsidR="002C610C" w:rsidRPr="002521EC" w14:paraId="05C88D22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2"/>
        </w:trPr>
        <w:tc>
          <w:tcPr>
            <w:tcW w:w="1669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B9331F2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EFED01" w14:textId="77777777" w:rsidR="002C610C" w:rsidRPr="00F822DE" w:rsidRDefault="002C610C" w:rsidP="003638A2">
            <w:pPr>
              <w:ind w:left="720"/>
            </w:pPr>
          </w:p>
          <w:p w14:paraId="2309FA27" w14:textId="7B7845B8" w:rsidR="002C610C" w:rsidRPr="00281C4A" w:rsidRDefault="00317382" w:rsidP="00281C4A">
            <w:pPr>
              <w:numPr>
                <w:ilvl w:val="0"/>
                <w:numId w:val="1"/>
              </w:numPr>
            </w:pPr>
            <w:r w:rsidRPr="00317382">
              <w:t>How React.js works</w:t>
            </w:r>
          </w:p>
          <w:p w14:paraId="05363C6E" w14:textId="77777777" w:rsidR="002C610C" w:rsidRPr="002521EC" w:rsidRDefault="002C610C" w:rsidP="00281C4A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B8FBE4" w14:textId="77777777" w:rsidR="002C610C" w:rsidRDefault="002C610C" w:rsidP="003638A2">
            <w:pPr>
              <w:tabs>
                <w:tab w:val="num" w:pos="1440"/>
              </w:tabs>
              <w:ind w:left="720"/>
            </w:pPr>
          </w:p>
          <w:p w14:paraId="79131EA7" w14:textId="7CFE0CE0" w:rsidR="00317382" w:rsidRPr="00317382" w:rsidRDefault="00317382" w:rsidP="002C610C">
            <w:pPr>
              <w:pStyle w:val="ListParagraph"/>
              <w:numPr>
                <w:ilvl w:val="0"/>
                <w:numId w:val="28"/>
              </w:numPr>
            </w:pPr>
            <w:r w:rsidRPr="00317382">
              <w:rPr>
                <w:lang w:val="en-IN"/>
              </w:rPr>
              <w:t>browser-DOM vs</w:t>
            </w:r>
            <w:r>
              <w:rPr>
                <w:lang w:val="en-IN"/>
              </w:rPr>
              <w:t xml:space="preserve">                           in-</w:t>
            </w:r>
            <w:r w:rsidRPr="00317382">
              <w:rPr>
                <w:lang w:val="en-IN"/>
              </w:rPr>
              <w:t xml:space="preserve">memory/virtual DOM   </w:t>
            </w:r>
          </w:p>
          <w:p w14:paraId="3E48B15A" w14:textId="78EADBC4" w:rsidR="002C610C" w:rsidRPr="002521EC" w:rsidRDefault="00317382" w:rsidP="00317382">
            <w:pPr>
              <w:pStyle w:val="ListParagraph"/>
              <w:numPr>
                <w:ilvl w:val="0"/>
                <w:numId w:val="28"/>
              </w:numPr>
            </w:pPr>
            <w:r w:rsidRPr="00317382">
              <w:t>Live-demo with &amp; without react.js</w:t>
            </w:r>
            <w:r w:rsidRPr="00317382">
              <w:rPr>
                <w:lang w:val="en-IN"/>
              </w:rPr>
              <w:t xml:space="preserve"> </w:t>
            </w:r>
          </w:p>
        </w:tc>
      </w:tr>
      <w:tr w:rsidR="00820C4A" w:rsidRPr="00887921" w14:paraId="1AC202A9" w14:textId="77777777" w:rsidTr="006238E3">
        <w:trPr>
          <w:trHeight w:val="277"/>
        </w:trPr>
        <w:tc>
          <w:tcPr>
            <w:tcW w:w="1669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 w:themeFill="background1" w:themeFillShade="D9"/>
          </w:tcPr>
          <w:p w14:paraId="4A33AE33" w14:textId="77777777" w:rsidR="00820C4A" w:rsidRDefault="00820C4A" w:rsidP="00786306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 w:themeFill="background1" w:themeFillShade="D9"/>
          </w:tcPr>
          <w:p w14:paraId="3BAEC633" w14:textId="77777777" w:rsidR="00820C4A" w:rsidRPr="007D3E9E" w:rsidRDefault="00820C4A" w:rsidP="00786306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 w:themeFill="background1" w:themeFillShade="D9"/>
          </w:tcPr>
          <w:p w14:paraId="3AF66D0B" w14:textId="77777777" w:rsidR="00820C4A" w:rsidRPr="007D3E9E" w:rsidRDefault="00820C4A" w:rsidP="00786306">
            <w:pPr>
              <w:ind w:left="720"/>
            </w:pPr>
          </w:p>
        </w:tc>
      </w:tr>
      <w:tr w:rsidR="00CF0918" w:rsidRPr="002521EC" w14:paraId="1E6AB675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6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9D5F00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  <w:bookmarkStart w:id="0" w:name="_Toc689585"/>
            <w:bookmarkEnd w:id="0"/>
          </w:p>
          <w:p w14:paraId="1A9F5235" w14:textId="7C6BB61B" w:rsidR="00CF0918" w:rsidRPr="000F23BE" w:rsidRDefault="00317382" w:rsidP="009878D4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 4</w:t>
            </w: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218056" w14:textId="77777777" w:rsidR="00CF0918" w:rsidRPr="00F822DE" w:rsidRDefault="00CF0918" w:rsidP="005F2BE9">
            <w:pPr>
              <w:ind w:left="720"/>
            </w:pPr>
          </w:p>
          <w:p w14:paraId="32FCC114" w14:textId="1BAD49F4" w:rsidR="00CF0918" w:rsidRPr="00F822DE" w:rsidRDefault="009878D4" w:rsidP="005F2BE9">
            <w:pPr>
              <w:ind w:left="720"/>
            </w:pPr>
            <w:r w:rsidRPr="009878D4">
              <w:rPr>
                <w:lang w:val="en-IN"/>
              </w:rPr>
              <w:t>case-study ( level-1 : introduction)</w:t>
            </w: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87FCC6" w14:textId="77777777" w:rsidR="00CF0918" w:rsidRPr="00F822DE" w:rsidRDefault="00CF0918" w:rsidP="005F2BE9">
            <w:pPr>
              <w:pStyle w:val="ListParagraph"/>
            </w:pPr>
          </w:p>
          <w:p w14:paraId="1F29B753" w14:textId="600E7761" w:rsidR="00CF0918" w:rsidRPr="002521EC" w:rsidRDefault="009878D4" w:rsidP="002C610C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n-IN"/>
              </w:rPr>
              <w:t>Step-step by case-study implemntation using R</w:t>
            </w:r>
            <w:bookmarkStart w:id="1" w:name="_GoBack"/>
            <w:bookmarkEnd w:id="1"/>
            <w:r>
              <w:rPr>
                <w:lang w:val="en-IN"/>
              </w:rPr>
              <w:t>eact.js</w:t>
            </w:r>
          </w:p>
        </w:tc>
      </w:tr>
      <w:tr w:rsidR="00CF0918" w:rsidRPr="007D3E9E" w14:paraId="3EDDF5F2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16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56DE2445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232258D7" w14:textId="77777777" w:rsidR="00CF0918" w:rsidRPr="007D3E9E" w:rsidRDefault="00CF0918" w:rsidP="005F2BE9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77B6E78D" w14:textId="77777777" w:rsidR="00CF0918" w:rsidRPr="007D3E9E" w:rsidRDefault="00CF0918" w:rsidP="005F2BE9">
            <w:pPr>
              <w:ind w:left="720"/>
            </w:pPr>
          </w:p>
        </w:tc>
      </w:tr>
      <w:tr w:rsidR="006238E3" w:rsidRPr="007D3E9E" w14:paraId="5F73A6E0" w14:textId="77777777" w:rsidTr="009878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"/>
        </w:trPr>
        <w:tc>
          <w:tcPr>
            <w:tcW w:w="16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2B2E1BE6" w14:textId="77777777" w:rsidR="006238E3" w:rsidRDefault="006238E3" w:rsidP="005F2BE9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22F10113" w14:textId="77777777" w:rsidR="006238E3" w:rsidRPr="007D3E9E" w:rsidRDefault="006238E3" w:rsidP="005F2BE9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12C30A6D" w14:textId="77777777" w:rsidR="006238E3" w:rsidRPr="007D3E9E" w:rsidRDefault="006238E3" w:rsidP="005F2BE9">
            <w:pPr>
              <w:ind w:left="720"/>
            </w:pPr>
          </w:p>
        </w:tc>
      </w:tr>
    </w:tbl>
    <w:p w14:paraId="16067B1A" w14:textId="77777777" w:rsidR="00A11172" w:rsidRPr="00A11172" w:rsidRDefault="00A11172" w:rsidP="00595EB4"/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DEA6E" w14:textId="77777777" w:rsidR="009F6803" w:rsidRDefault="009F6803" w:rsidP="00E653C0">
      <w:pPr>
        <w:spacing w:after="0" w:line="240" w:lineRule="auto"/>
      </w:pPr>
      <w:r>
        <w:separator/>
      </w:r>
    </w:p>
  </w:endnote>
  <w:endnote w:type="continuationSeparator" w:id="0">
    <w:p w14:paraId="0C4B9E7B" w14:textId="77777777" w:rsidR="009F6803" w:rsidRDefault="009F6803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11172" w:rsidRPr="00A11172" w:rsidRDefault="00A11172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077C2" w14:textId="77777777" w:rsidR="009F6803" w:rsidRDefault="009F6803" w:rsidP="00E653C0">
      <w:pPr>
        <w:spacing w:after="0" w:line="240" w:lineRule="auto"/>
      </w:pPr>
      <w:r>
        <w:separator/>
      </w:r>
    </w:p>
  </w:footnote>
  <w:footnote w:type="continuationSeparator" w:id="0">
    <w:p w14:paraId="2424FFCE" w14:textId="77777777" w:rsidR="009F6803" w:rsidRDefault="009F6803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5DF"/>
    <w:multiLevelType w:val="hybridMultilevel"/>
    <w:tmpl w:val="4214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23883"/>
    <w:multiLevelType w:val="hybridMultilevel"/>
    <w:tmpl w:val="3AF64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31398"/>
    <w:multiLevelType w:val="hybridMultilevel"/>
    <w:tmpl w:val="D6287180"/>
    <w:lvl w:ilvl="0" w:tplc="B636D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A0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80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8A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81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E0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06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0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42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8D2793"/>
    <w:multiLevelType w:val="hybridMultilevel"/>
    <w:tmpl w:val="E878D85A"/>
    <w:lvl w:ilvl="0" w:tplc="85161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A0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0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C4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25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8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8D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ED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472B17"/>
    <w:multiLevelType w:val="hybridMultilevel"/>
    <w:tmpl w:val="74AC5606"/>
    <w:lvl w:ilvl="0" w:tplc="94B0C2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BEE5D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62AC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E422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1E8C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3C18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66213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53C3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EC7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15994375"/>
    <w:multiLevelType w:val="hybridMultilevel"/>
    <w:tmpl w:val="5EC888F8"/>
    <w:lvl w:ilvl="0" w:tplc="282440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238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54FA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E64D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B663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8A3F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8FF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0C45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3CEE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4B7C20"/>
    <w:multiLevelType w:val="hybridMultilevel"/>
    <w:tmpl w:val="396C3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E71EB8"/>
    <w:multiLevelType w:val="hybridMultilevel"/>
    <w:tmpl w:val="59FA5B12"/>
    <w:lvl w:ilvl="0" w:tplc="360CC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C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4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0E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A8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6F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61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3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0714A21"/>
    <w:multiLevelType w:val="hybridMultilevel"/>
    <w:tmpl w:val="19761428"/>
    <w:lvl w:ilvl="0" w:tplc="BA7A5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65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0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C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A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A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41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42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0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8E6438B"/>
    <w:multiLevelType w:val="hybridMultilevel"/>
    <w:tmpl w:val="E0A6C720"/>
    <w:lvl w:ilvl="0" w:tplc="CB760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E4A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C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CD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EA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EA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89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C4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C2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4D5934"/>
    <w:multiLevelType w:val="hybridMultilevel"/>
    <w:tmpl w:val="F8069AF8"/>
    <w:lvl w:ilvl="0" w:tplc="B5C03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E9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0C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8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47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A7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86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AF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1F6B33"/>
    <w:multiLevelType w:val="hybridMultilevel"/>
    <w:tmpl w:val="A3F20492"/>
    <w:lvl w:ilvl="0" w:tplc="BFE8A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8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06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6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4C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C1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47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4A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7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76C7070"/>
    <w:multiLevelType w:val="hybridMultilevel"/>
    <w:tmpl w:val="A98E2528"/>
    <w:lvl w:ilvl="0" w:tplc="B2B69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A2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5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82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8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A4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E4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B7394F"/>
    <w:multiLevelType w:val="hybridMultilevel"/>
    <w:tmpl w:val="A4A4CB6C"/>
    <w:lvl w:ilvl="0" w:tplc="ABEAB3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859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5401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455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1C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27D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7888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FEA2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9025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0A82A38"/>
    <w:multiLevelType w:val="hybridMultilevel"/>
    <w:tmpl w:val="E10E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071C5"/>
    <w:multiLevelType w:val="hybridMultilevel"/>
    <w:tmpl w:val="C386A694"/>
    <w:lvl w:ilvl="0" w:tplc="E6B8C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C5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05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06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45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49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AA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60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96C74F4"/>
    <w:multiLevelType w:val="hybridMultilevel"/>
    <w:tmpl w:val="0188F50C"/>
    <w:lvl w:ilvl="0" w:tplc="70889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4F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0D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2B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42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00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4E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C4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2B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6A7800"/>
    <w:multiLevelType w:val="hybridMultilevel"/>
    <w:tmpl w:val="D17C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A0C7C"/>
    <w:multiLevelType w:val="hybridMultilevel"/>
    <w:tmpl w:val="C6E2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C6F01"/>
    <w:multiLevelType w:val="hybridMultilevel"/>
    <w:tmpl w:val="F50ED5E8"/>
    <w:lvl w:ilvl="0" w:tplc="EECED786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C41DDA"/>
    <w:multiLevelType w:val="hybridMultilevel"/>
    <w:tmpl w:val="E6EEED1A"/>
    <w:lvl w:ilvl="0" w:tplc="A4C0F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C8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8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2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A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E4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4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C6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F227196"/>
    <w:multiLevelType w:val="hybridMultilevel"/>
    <w:tmpl w:val="8F90144A"/>
    <w:lvl w:ilvl="0" w:tplc="9A3433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08C0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CB6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50FF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851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CE1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CC1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813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6641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7BF4F4F"/>
    <w:multiLevelType w:val="hybridMultilevel"/>
    <w:tmpl w:val="52887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1036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000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049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2E2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BC7A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C0A3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FAB0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40A2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97465EA"/>
    <w:multiLevelType w:val="hybridMultilevel"/>
    <w:tmpl w:val="FA18249A"/>
    <w:lvl w:ilvl="0" w:tplc="957C44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0FC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818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601B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C436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A62B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060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9EAC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E6B1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1494E36"/>
    <w:multiLevelType w:val="hybridMultilevel"/>
    <w:tmpl w:val="5A4A1A2A"/>
    <w:lvl w:ilvl="0" w:tplc="38F22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2F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09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2A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E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E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00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24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48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15A5278"/>
    <w:multiLevelType w:val="hybridMultilevel"/>
    <w:tmpl w:val="388C9E7A"/>
    <w:lvl w:ilvl="0" w:tplc="22962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E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2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A3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8D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E1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46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C6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AC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295C80"/>
    <w:multiLevelType w:val="hybridMultilevel"/>
    <w:tmpl w:val="DBC23746"/>
    <w:lvl w:ilvl="0" w:tplc="0382D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25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0A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03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09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C9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00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E7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C0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72D51E7"/>
    <w:multiLevelType w:val="hybridMultilevel"/>
    <w:tmpl w:val="BBB4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E55FEC"/>
    <w:multiLevelType w:val="hybridMultilevel"/>
    <w:tmpl w:val="595A6F1C"/>
    <w:lvl w:ilvl="0" w:tplc="F360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00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0B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04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C0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E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64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EF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00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C5115CD"/>
    <w:multiLevelType w:val="hybridMultilevel"/>
    <w:tmpl w:val="42A64864"/>
    <w:lvl w:ilvl="0" w:tplc="A07AF8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FE68A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CEB9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CC35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6C20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DA72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64CDE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090A8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9CD7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>
    <w:nsid w:val="7D741779"/>
    <w:multiLevelType w:val="hybridMultilevel"/>
    <w:tmpl w:val="530ECFC8"/>
    <w:lvl w:ilvl="0" w:tplc="D578D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3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2C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4D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8D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2F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07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23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AD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9"/>
  </w:num>
  <w:num w:numId="3">
    <w:abstractNumId w:val="27"/>
  </w:num>
  <w:num w:numId="4">
    <w:abstractNumId w:val="21"/>
  </w:num>
  <w:num w:numId="5">
    <w:abstractNumId w:val="13"/>
  </w:num>
  <w:num w:numId="6">
    <w:abstractNumId w:val="5"/>
  </w:num>
  <w:num w:numId="7">
    <w:abstractNumId w:val="23"/>
  </w:num>
  <w:num w:numId="8">
    <w:abstractNumId w:val="24"/>
  </w:num>
  <w:num w:numId="9">
    <w:abstractNumId w:val="10"/>
  </w:num>
  <w:num w:numId="10">
    <w:abstractNumId w:val="12"/>
  </w:num>
  <w:num w:numId="11">
    <w:abstractNumId w:val="9"/>
  </w:num>
  <w:num w:numId="12">
    <w:abstractNumId w:val="11"/>
  </w:num>
  <w:num w:numId="13">
    <w:abstractNumId w:val="3"/>
  </w:num>
  <w:num w:numId="14">
    <w:abstractNumId w:val="25"/>
  </w:num>
  <w:num w:numId="15">
    <w:abstractNumId w:val="20"/>
  </w:num>
  <w:num w:numId="16">
    <w:abstractNumId w:val="15"/>
  </w:num>
  <w:num w:numId="17">
    <w:abstractNumId w:val="7"/>
  </w:num>
  <w:num w:numId="18">
    <w:abstractNumId w:val="2"/>
  </w:num>
  <w:num w:numId="19">
    <w:abstractNumId w:val="26"/>
  </w:num>
  <w:num w:numId="20">
    <w:abstractNumId w:val="30"/>
  </w:num>
  <w:num w:numId="21">
    <w:abstractNumId w:val="29"/>
  </w:num>
  <w:num w:numId="22">
    <w:abstractNumId w:val="4"/>
  </w:num>
  <w:num w:numId="23">
    <w:abstractNumId w:val="16"/>
  </w:num>
  <w:num w:numId="24">
    <w:abstractNumId w:val="8"/>
  </w:num>
  <w:num w:numId="25">
    <w:abstractNumId w:val="28"/>
  </w:num>
  <w:num w:numId="26">
    <w:abstractNumId w:val="17"/>
  </w:num>
  <w:num w:numId="27">
    <w:abstractNumId w:val="6"/>
  </w:num>
  <w:num w:numId="28">
    <w:abstractNumId w:val="0"/>
  </w:num>
  <w:num w:numId="29">
    <w:abstractNumId w:val="14"/>
  </w:num>
  <w:num w:numId="30">
    <w:abstractNumId w:val="1"/>
  </w:num>
  <w:num w:numId="31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411DF"/>
    <w:rsid w:val="00045269"/>
    <w:rsid w:val="000802A3"/>
    <w:rsid w:val="000804FD"/>
    <w:rsid w:val="0008174B"/>
    <w:rsid w:val="00083337"/>
    <w:rsid w:val="00091E0F"/>
    <w:rsid w:val="000B5E2F"/>
    <w:rsid w:val="000C1B93"/>
    <w:rsid w:val="000C1C28"/>
    <w:rsid w:val="000E60D4"/>
    <w:rsid w:val="000E7A9E"/>
    <w:rsid w:val="000F23BE"/>
    <w:rsid w:val="00100367"/>
    <w:rsid w:val="0012124D"/>
    <w:rsid w:val="00136DDD"/>
    <w:rsid w:val="00140629"/>
    <w:rsid w:val="001464D2"/>
    <w:rsid w:val="0015691F"/>
    <w:rsid w:val="00156D67"/>
    <w:rsid w:val="00165112"/>
    <w:rsid w:val="00180847"/>
    <w:rsid w:val="00184A71"/>
    <w:rsid w:val="00186A76"/>
    <w:rsid w:val="001A0417"/>
    <w:rsid w:val="001A70F2"/>
    <w:rsid w:val="001B64C1"/>
    <w:rsid w:val="001C0D43"/>
    <w:rsid w:val="001D2D1C"/>
    <w:rsid w:val="0022192D"/>
    <w:rsid w:val="00233D0B"/>
    <w:rsid w:val="00242CB5"/>
    <w:rsid w:val="002437EF"/>
    <w:rsid w:val="00246C13"/>
    <w:rsid w:val="00270471"/>
    <w:rsid w:val="00281C4A"/>
    <w:rsid w:val="002974C8"/>
    <w:rsid w:val="002A6C5C"/>
    <w:rsid w:val="002C5772"/>
    <w:rsid w:val="002C610C"/>
    <w:rsid w:val="002F3887"/>
    <w:rsid w:val="002F6517"/>
    <w:rsid w:val="00301A06"/>
    <w:rsid w:val="003161E7"/>
    <w:rsid w:val="00317382"/>
    <w:rsid w:val="003F5866"/>
    <w:rsid w:val="00416074"/>
    <w:rsid w:val="004160FB"/>
    <w:rsid w:val="00421B3E"/>
    <w:rsid w:val="00426F3F"/>
    <w:rsid w:val="00432CE3"/>
    <w:rsid w:val="00444828"/>
    <w:rsid w:val="004458D8"/>
    <w:rsid w:val="00450BBF"/>
    <w:rsid w:val="00451DE1"/>
    <w:rsid w:val="004758FC"/>
    <w:rsid w:val="00492716"/>
    <w:rsid w:val="004935EF"/>
    <w:rsid w:val="004A25F9"/>
    <w:rsid w:val="004F3571"/>
    <w:rsid w:val="004F392D"/>
    <w:rsid w:val="00542F7A"/>
    <w:rsid w:val="00576B76"/>
    <w:rsid w:val="00586D8C"/>
    <w:rsid w:val="00594488"/>
    <w:rsid w:val="00595EB4"/>
    <w:rsid w:val="005C75F6"/>
    <w:rsid w:val="005D71CD"/>
    <w:rsid w:val="005E2D32"/>
    <w:rsid w:val="005F008B"/>
    <w:rsid w:val="005F3C87"/>
    <w:rsid w:val="006135D4"/>
    <w:rsid w:val="006238E3"/>
    <w:rsid w:val="006512AE"/>
    <w:rsid w:val="0066621E"/>
    <w:rsid w:val="006778E3"/>
    <w:rsid w:val="006B4091"/>
    <w:rsid w:val="006B6867"/>
    <w:rsid w:val="006D1202"/>
    <w:rsid w:val="006D37E8"/>
    <w:rsid w:val="006D3FD3"/>
    <w:rsid w:val="006E41F2"/>
    <w:rsid w:val="00710767"/>
    <w:rsid w:val="00717B27"/>
    <w:rsid w:val="0073372F"/>
    <w:rsid w:val="00786306"/>
    <w:rsid w:val="007E363C"/>
    <w:rsid w:val="00820C4A"/>
    <w:rsid w:val="00822435"/>
    <w:rsid w:val="00824A4C"/>
    <w:rsid w:val="00825459"/>
    <w:rsid w:val="008327CF"/>
    <w:rsid w:val="0083609B"/>
    <w:rsid w:val="00845857"/>
    <w:rsid w:val="00862F09"/>
    <w:rsid w:val="00873804"/>
    <w:rsid w:val="00875493"/>
    <w:rsid w:val="00886AA9"/>
    <w:rsid w:val="00887921"/>
    <w:rsid w:val="008960D5"/>
    <w:rsid w:val="008B4CD5"/>
    <w:rsid w:val="008B678D"/>
    <w:rsid w:val="008E68A6"/>
    <w:rsid w:val="008E7114"/>
    <w:rsid w:val="008F20A1"/>
    <w:rsid w:val="009168AF"/>
    <w:rsid w:val="00922D81"/>
    <w:rsid w:val="00925837"/>
    <w:rsid w:val="0096777A"/>
    <w:rsid w:val="00974552"/>
    <w:rsid w:val="009878D4"/>
    <w:rsid w:val="009A43EF"/>
    <w:rsid w:val="009B24E6"/>
    <w:rsid w:val="009B658F"/>
    <w:rsid w:val="009C36C5"/>
    <w:rsid w:val="009F6803"/>
    <w:rsid w:val="009F6CA8"/>
    <w:rsid w:val="009F7E10"/>
    <w:rsid w:val="00A11172"/>
    <w:rsid w:val="00A518CA"/>
    <w:rsid w:val="00A71ECB"/>
    <w:rsid w:val="00A80453"/>
    <w:rsid w:val="00A85CE1"/>
    <w:rsid w:val="00AA16F0"/>
    <w:rsid w:val="00AA211A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666BB"/>
    <w:rsid w:val="00C7287A"/>
    <w:rsid w:val="00C84E8D"/>
    <w:rsid w:val="00C85251"/>
    <w:rsid w:val="00CA722F"/>
    <w:rsid w:val="00CB43AA"/>
    <w:rsid w:val="00CC691B"/>
    <w:rsid w:val="00CF0918"/>
    <w:rsid w:val="00CF2400"/>
    <w:rsid w:val="00D00B84"/>
    <w:rsid w:val="00D156AD"/>
    <w:rsid w:val="00D22A04"/>
    <w:rsid w:val="00D25B00"/>
    <w:rsid w:val="00D340CC"/>
    <w:rsid w:val="00D66DCA"/>
    <w:rsid w:val="00D717E8"/>
    <w:rsid w:val="00D92464"/>
    <w:rsid w:val="00DA25BD"/>
    <w:rsid w:val="00DA6894"/>
    <w:rsid w:val="00DB0951"/>
    <w:rsid w:val="00DC35FF"/>
    <w:rsid w:val="00E2303E"/>
    <w:rsid w:val="00E235E0"/>
    <w:rsid w:val="00E25A66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25E92"/>
    <w:rsid w:val="00F2600F"/>
    <w:rsid w:val="00F33C94"/>
    <w:rsid w:val="00F421C1"/>
    <w:rsid w:val="00F5245D"/>
    <w:rsid w:val="00F61137"/>
    <w:rsid w:val="00F822DE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20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20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901">
          <w:marLeft w:val="446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00038">
          <w:marLeft w:val="274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6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063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110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3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2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8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34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60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831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91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98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1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7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6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2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8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0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37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6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951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441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86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731">
          <w:marLeft w:val="274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5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03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6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47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22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75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601">
          <w:marLeft w:val="1066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793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07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889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43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1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863">
          <w:marLeft w:val="446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776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840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927">
          <w:marLeft w:val="43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741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01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35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5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0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1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082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691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839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5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1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3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1187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550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159">
          <w:marLeft w:val="43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794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3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4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0A987-6503-2F43-82F8-D28E2670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3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2019-10-01T05:24:00Z</dcterms:created>
  <dcterms:modified xsi:type="dcterms:W3CDTF">2019-10-07T14:36:00Z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