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63D8B2" w14:textId="563A8695" w:rsidR="003161E7" w:rsidRDefault="00A11172" w:rsidP="00974552">
      <w:r>
        <w:rPr>
          <w:noProof/>
        </w:rPr>
        <w:drawing>
          <wp:anchor distT="0" distB="0" distL="114300" distR="114300" simplePos="0" relativeHeight="251654141" behindDoc="1" locked="0" layoutInCell="1" allowOverlap="1" wp14:anchorId="50FBE4F6" wp14:editId="70BA47AC">
            <wp:simplePos x="0" y="0"/>
            <wp:positionH relativeFrom="page">
              <wp:align>right</wp:align>
            </wp:positionH>
            <wp:positionV relativeFrom="paragraph">
              <wp:posOffset>-930350</wp:posOffset>
            </wp:positionV>
            <wp:extent cx="7775977" cy="1006303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verage-computer-flower-94888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CD55F" w14:textId="23F534F4" w:rsidR="00710767" w:rsidRDefault="00710767" w:rsidP="00974552"/>
    <w:p w14:paraId="7D125388" w14:textId="40E6182E" w:rsidR="00710767" w:rsidRDefault="00710767" w:rsidP="00974552"/>
    <w:p w14:paraId="431B958D" w14:textId="4614480F" w:rsidR="00710767" w:rsidRDefault="00710767" w:rsidP="00710767">
      <w:pPr>
        <w:jc w:val="center"/>
      </w:pPr>
    </w:p>
    <w:p w14:paraId="14452C19" w14:textId="6BBC82ED" w:rsidR="00710767" w:rsidRPr="007E363C" w:rsidRDefault="00710767" w:rsidP="00710767">
      <w:pPr>
        <w:jc w:val="center"/>
        <w:rPr>
          <w:i/>
          <w:sz w:val="14"/>
        </w:rPr>
      </w:pPr>
    </w:p>
    <w:p w14:paraId="3CB987CF" w14:textId="77777777" w:rsidR="0073372F" w:rsidRDefault="0073372F" w:rsidP="00710767">
      <w:pPr>
        <w:jc w:val="center"/>
      </w:pPr>
    </w:p>
    <w:p w14:paraId="71DBEA67" w14:textId="52056B41" w:rsidR="00594488" w:rsidRDefault="00594488" w:rsidP="00594488">
      <w:pPr>
        <w:jc w:val="center"/>
        <w:rPr>
          <w:sz w:val="60"/>
          <w:szCs w:val="60"/>
        </w:rPr>
      </w:pPr>
      <w:r w:rsidRPr="00594488">
        <w:rPr>
          <w:noProof/>
          <w:color w:val="7F7F7F" w:themeColor="text1" w:themeTint="80"/>
          <w:sz w:val="40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5E8A901" wp14:editId="08C8FA00">
                <wp:simplePos x="0" y="0"/>
                <wp:positionH relativeFrom="column">
                  <wp:posOffset>-519430</wp:posOffset>
                </wp:positionH>
                <wp:positionV relativeFrom="paragraph">
                  <wp:posOffset>1030605</wp:posOffset>
                </wp:positionV>
                <wp:extent cx="6984365" cy="693420"/>
                <wp:effectExtent l="0" t="0" r="698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8D9C" w14:textId="0A24B142" w:rsidR="00594488" w:rsidRPr="004758FC" w:rsidRDefault="004758FC">
                            <w:pPr>
                              <w:rPr>
                                <w:rFonts w:ascii="Verdana" w:hAnsi="Verdana"/>
                                <w:sz w:val="52"/>
                                <w:szCs w:val="52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/>
                                <w:sz w:val="52"/>
                                <w:szCs w:val="52"/>
                                <w:lang w:val="en-IN"/>
                              </w:rPr>
                              <w:t xml:space="preserve">WEEKLY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0.85pt;margin-top:81.15pt;width:549.95pt;height:5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" fillcolor="#f2f2f2 [3052]" stroked="f">
                <v:textbox>
                  <w:txbxContent>
                    <w:p w14:paraId="080A8D9C" w14:textId="0A24B142" w:rsidR="00594488" w:rsidRPr="004758FC" w:rsidRDefault="004758FC">
                      <w:pPr>
                        <w:rPr>
                          <w:rFonts w:ascii="Verdana" w:hAnsi="Verdana"/>
                          <w:sz w:val="52"/>
                          <w:szCs w:val="52"/>
                          <w:lang w:val="en-IN"/>
                        </w:rPr>
                      </w:pPr>
                      <w:r>
                        <w:rPr>
                          <w:rFonts w:ascii="Verdana" w:hAnsi="Verdana"/>
                          <w:sz w:val="52"/>
                          <w:szCs w:val="52"/>
                          <w:lang w:val="en-IN"/>
                        </w:rPr>
                        <w:t xml:space="preserve">WEEKLY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4E9DCD" w14:textId="2DDAB931" w:rsidR="00710767" w:rsidRPr="00594488" w:rsidRDefault="002437EF" w:rsidP="00594488">
      <w:pPr>
        <w:rPr>
          <w:sz w:val="60"/>
          <w:szCs w:val="60"/>
        </w:rPr>
      </w:pPr>
      <w:r>
        <w:rPr>
          <w:color w:val="7F7F7F" w:themeColor="text1" w:themeTint="80"/>
          <w:sz w:val="40"/>
          <w:szCs w:val="32"/>
        </w:rPr>
        <w:br/>
      </w:r>
    </w:p>
    <w:p w14:paraId="050866DE" w14:textId="449632CD" w:rsidR="00E96235" w:rsidRDefault="002974C8" w:rsidP="00E96235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r w:rsidR="00A11172" w:rsidRPr="00594488">
        <w:rPr>
          <w:noProof/>
          <w:color w:val="7F7F7F" w:themeColor="text1" w:themeTint="80"/>
          <w:sz w:val="40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D3995C" wp14:editId="7669B92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578600" cy="60261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602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BE324" w14:textId="380C95C6" w:rsidR="00A11172" w:rsidRPr="00786306" w:rsidRDefault="00786306" w:rsidP="00A11172">
                            <w:pPr>
                              <w:rPr>
                                <w:rFonts w:ascii="Verdana" w:hAnsi="Verdana"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 xml:space="preserve">WEEK </w:t>
                            </w:r>
                            <w:r w:rsidR="00C97FA7"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IN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66.8pt;margin-top:0;width:518pt;height:47.4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" filled="f" stroked="f">
                <v:textbox>
                  <w:txbxContent>
                    <w:p w14:paraId="4CFBE324" w14:textId="380C95C6" w:rsidR="00A11172" w:rsidRPr="00786306" w:rsidRDefault="00786306" w:rsidP="00A11172">
                      <w:pPr>
                        <w:rPr>
                          <w:rFonts w:ascii="Verdana" w:hAnsi="Verdana"/>
                          <w:color w:val="FFFFFF" w:themeColor="background1"/>
                          <w:sz w:val="52"/>
                          <w:szCs w:val="52"/>
                          <w:lang w:val="en-IN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 xml:space="preserve">WEEK </w:t>
                      </w:r>
                      <w:r w:rsidR="00C97FA7"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IN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25F9">
        <w:rPr>
          <w:noProof/>
          <w:sz w:val="36"/>
        </w:rPr>
        <w:drawing>
          <wp:anchor distT="0" distB="0" distL="114300" distR="114300" simplePos="0" relativeHeight="251675648" behindDoc="1" locked="0" layoutInCell="1" allowOverlap="1" wp14:anchorId="38A9B3FD" wp14:editId="1FAF65BE">
            <wp:simplePos x="0" y="0"/>
            <wp:positionH relativeFrom="page">
              <wp:align>left</wp:align>
            </wp:positionH>
            <wp:positionV relativeFrom="paragraph">
              <wp:posOffset>-905510</wp:posOffset>
            </wp:positionV>
            <wp:extent cx="7757149" cy="1543455"/>
            <wp:effectExtent l="0" t="0" r="0" b="0"/>
            <wp:wrapNone/>
            <wp:docPr id="13" name="Picture 13" descr="A laptop computer, notebook, mug, pen and plant arranged on a blue su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08"/>
                    <a:stretch/>
                  </pic:blipFill>
                  <pic:spPr bwMode="auto"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87A">
        <w:rPr>
          <w:sz w:val="32"/>
          <w:szCs w:val="32"/>
        </w:rPr>
        <w:softHyphen/>
      </w:r>
      <w:r w:rsidR="00C7287A">
        <w:rPr>
          <w:sz w:val="32"/>
          <w:szCs w:val="32"/>
        </w:rPr>
        <w:softHyphen/>
      </w:r>
    </w:p>
    <w:p w14:paraId="5522BF91" w14:textId="7D69C39B" w:rsidR="00C85251" w:rsidRDefault="00C85251" w:rsidP="00C85251">
      <w:pPr>
        <w:rPr>
          <w:sz w:val="36"/>
        </w:rPr>
      </w:pPr>
    </w:p>
    <w:tbl>
      <w:tblPr>
        <w:tblStyle w:val="TableGrid"/>
        <w:tblW w:w="10489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4827"/>
        <w:gridCol w:w="3993"/>
      </w:tblGrid>
      <w:tr w:rsidR="0066621E" w:rsidRPr="00887921" w14:paraId="4BAAD4B9" w14:textId="3B195270" w:rsidTr="0066621E">
        <w:tc>
          <w:tcPr>
            <w:tcW w:w="1669" w:type="dxa"/>
            <w:shd w:val="clear" w:color="auto" w:fill="70AD47" w:themeFill="accent6"/>
          </w:tcPr>
          <w:p w14:paraId="3D2AFA9D" w14:textId="5E8287E2" w:rsidR="0066621E" w:rsidRPr="00887921" w:rsidRDefault="0066621E" w:rsidP="00C85251">
            <w:pPr>
              <w:rPr>
                <w:rFonts w:ascii="Verdana" w:hAnsi="Verdana"/>
                <w:sz w:val="28"/>
                <w:szCs w:val="18"/>
              </w:rPr>
            </w:pPr>
            <w:r>
              <w:rPr>
                <w:rFonts w:ascii="Verdana" w:hAnsi="Verdana"/>
                <w:color w:val="FFFFFF" w:themeColor="background1"/>
                <w:sz w:val="28"/>
                <w:szCs w:val="18"/>
              </w:rPr>
              <w:t xml:space="preserve">Day </w:t>
            </w:r>
          </w:p>
        </w:tc>
        <w:tc>
          <w:tcPr>
            <w:tcW w:w="4827" w:type="dxa"/>
            <w:shd w:val="clear" w:color="auto" w:fill="4472C4" w:themeFill="accent1"/>
          </w:tcPr>
          <w:p w14:paraId="34DD36D9" w14:textId="04E51D5E" w:rsidR="0066621E" w:rsidRPr="00887921" w:rsidRDefault="0066621E" w:rsidP="00C85251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color w:val="FFFFFF" w:themeColor="background1"/>
                <w:sz w:val="28"/>
                <w:szCs w:val="28"/>
              </w:rPr>
              <w:t>Learning Objective</w:t>
            </w:r>
          </w:p>
        </w:tc>
        <w:tc>
          <w:tcPr>
            <w:tcW w:w="3993" w:type="dxa"/>
            <w:shd w:val="clear" w:color="auto" w:fill="4472C4" w:themeFill="accent1"/>
          </w:tcPr>
          <w:p w14:paraId="557C5EE4" w14:textId="7E0E20E2" w:rsidR="0066621E" w:rsidRDefault="00820C4A" w:rsidP="00C85251">
            <w:pPr>
              <w:rPr>
                <w:rFonts w:ascii="Verdana" w:hAnsi="Verdana"/>
                <w:color w:val="FFFFFF" w:themeColor="background1"/>
                <w:sz w:val="28"/>
                <w:szCs w:val="28"/>
              </w:rPr>
            </w:pPr>
            <w:r>
              <w:rPr>
                <w:rFonts w:ascii="Verdana" w:hAnsi="Verdana"/>
                <w:color w:val="FFFFFF" w:themeColor="background1"/>
                <w:sz w:val="28"/>
                <w:szCs w:val="28"/>
              </w:rPr>
              <w:t xml:space="preserve">Topics Covered </w:t>
            </w:r>
          </w:p>
        </w:tc>
      </w:tr>
      <w:tr w:rsidR="00242CB5" w:rsidRPr="00887921" w14:paraId="509B6A0B" w14:textId="6630474B" w:rsidTr="0066621E">
        <w:trPr>
          <w:trHeight w:val="539"/>
        </w:trPr>
        <w:tc>
          <w:tcPr>
            <w:tcW w:w="1669" w:type="dxa"/>
            <w:vMerge w:val="restart"/>
            <w:shd w:val="clear" w:color="auto" w:fill="auto"/>
          </w:tcPr>
          <w:p w14:paraId="7E6E7553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6E97EF8E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55CE04E8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5B9F2EE4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04D6CF47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3FDA803B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3C761C12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1A1FA0B4" w14:textId="77777777" w:rsidR="00242CB5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4F308CC8" w14:textId="55DA9948" w:rsidR="00242CB5" w:rsidRPr="00820C4A" w:rsidRDefault="00C97FA7" w:rsidP="00C97FA7">
            <w:pPr>
              <w:jc w:val="center"/>
              <w:rPr>
                <w:rFonts w:ascii="Verdana" w:hAnsi="Verdana"/>
                <w:b/>
                <w:sz w:val="18"/>
                <w:szCs w:val="10"/>
              </w:rPr>
            </w:pPr>
            <w:r>
              <w:rPr>
                <w:rFonts w:ascii="Verdana" w:hAnsi="Verdana"/>
                <w:b/>
                <w:sz w:val="18"/>
                <w:szCs w:val="10"/>
              </w:rPr>
              <w:t>Day 1</w:t>
            </w:r>
          </w:p>
        </w:tc>
        <w:tc>
          <w:tcPr>
            <w:tcW w:w="4827" w:type="dxa"/>
            <w:shd w:val="clear" w:color="auto" w:fill="auto"/>
          </w:tcPr>
          <w:p w14:paraId="0D93B90B" w14:textId="77777777" w:rsidR="00242CB5" w:rsidRDefault="00242CB5" w:rsidP="00242CB5">
            <w:pPr>
              <w:rPr>
                <w:rFonts w:ascii="Verdana" w:hAnsi="Verdana"/>
                <w:sz w:val="18"/>
                <w:szCs w:val="10"/>
              </w:rPr>
            </w:pPr>
          </w:p>
          <w:p w14:paraId="1495C461" w14:textId="1A6B0111" w:rsidR="00242CB5" w:rsidRPr="00242CB5" w:rsidRDefault="00C97FA7" w:rsidP="00242CB5">
            <w:pPr>
              <w:pStyle w:val="ListParagraph"/>
              <w:rPr>
                <w:rFonts w:ascii="Verdana" w:hAnsi="Verdana"/>
                <w:sz w:val="18"/>
                <w:szCs w:val="10"/>
              </w:rPr>
            </w:pPr>
            <w:r w:rsidRPr="00C97FA7">
              <w:rPr>
                <w:rFonts w:ascii="Verdana" w:hAnsi="Verdana"/>
                <w:sz w:val="18"/>
                <w:szCs w:val="10"/>
              </w:rPr>
              <w:t>JavaScript (core concepts)</w:t>
            </w:r>
          </w:p>
        </w:tc>
        <w:tc>
          <w:tcPr>
            <w:tcW w:w="3993" w:type="dxa"/>
          </w:tcPr>
          <w:p w14:paraId="79FEDD77" w14:textId="77777777" w:rsidR="00242CB5" w:rsidRPr="00820C4A" w:rsidRDefault="00242CB5" w:rsidP="00820C4A">
            <w:pPr>
              <w:tabs>
                <w:tab w:val="num" w:pos="1440"/>
              </w:tabs>
              <w:ind w:left="720"/>
            </w:pPr>
          </w:p>
          <w:p w14:paraId="3E07AB14" w14:textId="4B6F45AE" w:rsidR="008F20A1" w:rsidRDefault="00C97FA7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Data types</w:t>
            </w:r>
          </w:p>
          <w:p w14:paraId="06D11069" w14:textId="6B1CBB1E" w:rsidR="00C97FA7" w:rsidRDefault="00C97FA7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Scopes</w:t>
            </w:r>
          </w:p>
          <w:p w14:paraId="5191F54B" w14:textId="77777777" w:rsidR="00C97FA7" w:rsidRDefault="00C97FA7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Functional Programming</w:t>
            </w:r>
          </w:p>
          <w:p w14:paraId="48434D5B" w14:textId="77777777" w:rsidR="00C97FA7" w:rsidRDefault="00C97FA7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OOP</w:t>
            </w:r>
          </w:p>
          <w:p w14:paraId="44482ECF" w14:textId="21D98C74" w:rsidR="00C97FA7" w:rsidRDefault="00C97FA7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This</w:t>
            </w:r>
          </w:p>
          <w:p w14:paraId="36F6A414" w14:textId="544ECAC4" w:rsidR="00C97FA7" w:rsidRDefault="00C97FA7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Array methods</w:t>
            </w:r>
          </w:p>
          <w:p w14:paraId="6DC5AD79" w14:textId="3F8E7564" w:rsidR="00C97FA7" w:rsidRDefault="00C97FA7" w:rsidP="00242CB5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 xml:space="preserve">Imperative </w:t>
            </w:r>
            <w:proofErr w:type="spellStart"/>
            <w:r>
              <w:t>vs</w:t>
            </w:r>
            <w:proofErr w:type="spellEnd"/>
            <w:r>
              <w:t xml:space="preserve"> Declarative style coding</w:t>
            </w:r>
          </w:p>
          <w:p w14:paraId="59E6DD2C" w14:textId="77777777" w:rsidR="00C97FA7" w:rsidRPr="00242CB5" w:rsidRDefault="00C97FA7" w:rsidP="00C97FA7">
            <w:pPr>
              <w:tabs>
                <w:tab w:val="num" w:pos="1440"/>
              </w:tabs>
              <w:ind w:left="720"/>
            </w:pPr>
          </w:p>
          <w:p w14:paraId="652BF198" w14:textId="77777777" w:rsidR="00242CB5" w:rsidRPr="007D3E9E" w:rsidRDefault="00242CB5" w:rsidP="00242CB5">
            <w:pPr>
              <w:ind w:left="720"/>
            </w:pPr>
          </w:p>
        </w:tc>
      </w:tr>
      <w:tr w:rsidR="00242CB5" w:rsidRPr="00887921" w14:paraId="1E1C3DDF" w14:textId="77777777" w:rsidTr="0066621E">
        <w:trPr>
          <w:trHeight w:val="539"/>
        </w:trPr>
        <w:tc>
          <w:tcPr>
            <w:tcW w:w="1669" w:type="dxa"/>
            <w:vMerge/>
            <w:shd w:val="clear" w:color="auto" w:fill="auto"/>
          </w:tcPr>
          <w:p w14:paraId="2BB97850" w14:textId="08BFC252" w:rsidR="00242CB5" w:rsidRPr="00820C4A" w:rsidRDefault="00242CB5" w:rsidP="00786306">
            <w:pPr>
              <w:rPr>
                <w:rFonts w:ascii="Verdana" w:hAnsi="Verdana"/>
                <w:b/>
                <w:sz w:val="18"/>
                <w:szCs w:val="10"/>
              </w:rPr>
            </w:pPr>
          </w:p>
        </w:tc>
        <w:tc>
          <w:tcPr>
            <w:tcW w:w="4827" w:type="dxa"/>
            <w:shd w:val="clear" w:color="auto" w:fill="auto"/>
          </w:tcPr>
          <w:p w14:paraId="1A70CABD" w14:textId="77777777" w:rsidR="00242CB5" w:rsidRDefault="00242CB5" w:rsidP="00820C4A">
            <w:pPr>
              <w:ind w:left="720"/>
            </w:pPr>
          </w:p>
          <w:p w14:paraId="73778C9C" w14:textId="35C9056C" w:rsidR="00242CB5" w:rsidRDefault="00C97FA7" w:rsidP="00242CB5">
            <w:pPr>
              <w:ind w:left="720"/>
            </w:pPr>
            <w:r w:rsidRPr="00C97FA7">
              <w:t xml:space="preserve">JavaScript (advanced syntax &amp; </w:t>
            </w:r>
            <w:proofErr w:type="spellStart"/>
            <w:r w:rsidRPr="00C97FA7">
              <w:t>apis</w:t>
            </w:r>
            <w:proofErr w:type="spellEnd"/>
            <w:r w:rsidRPr="00C97FA7">
              <w:t>)</w:t>
            </w:r>
          </w:p>
          <w:p w14:paraId="05496D1B" w14:textId="3C325F1C" w:rsidR="00C97FA7" w:rsidRPr="007D3E9E" w:rsidRDefault="00C97FA7" w:rsidP="00242CB5">
            <w:pPr>
              <w:ind w:left="720"/>
            </w:pPr>
          </w:p>
        </w:tc>
        <w:tc>
          <w:tcPr>
            <w:tcW w:w="3993" w:type="dxa"/>
          </w:tcPr>
          <w:p w14:paraId="4ED13CF0" w14:textId="77777777" w:rsidR="00242CB5" w:rsidRPr="00820C4A" w:rsidRDefault="00242CB5" w:rsidP="00820C4A">
            <w:pPr>
              <w:tabs>
                <w:tab w:val="num" w:pos="1440"/>
              </w:tabs>
            </w:pPr>
          </w:p>
          <w:p w14:paraId="193217EA" w14:textId="77777777" w:rsidR="00242CB5" w:rsidRDefault="00C97FA7" w:rsidP="0083609B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New syntax</w:t>
            </w:r>
          </w:p>
          <w:p w14:paraId="6C7E0FA0" w14:textId="77777777" w:rsidR="00C97FA7" w:rsidRDefault="00C97FA7" w:rsidP="0083609B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Arrow functions</w:t>
            </w:r>
          </w:p>
          <w:p w14:paraId="78D94237" w14:textId="77777777" w:rsidR="00C97FA7" w:rsidRDefault="00C97FA7" w:rsidP="0083609B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Spread &amp; Rest operators</w:t>
            </w:r>
          </w:p>
          <w:p w14:paraId="41CE38DB" w14:textId="77777777" w:rsidR="00C97FA7" w:rsidRDefault="00C97FA7" w:rsidP="0083609B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Modules</w:t>
            </w:r>
          </w:p>
          <w:p w14:paraId="6515B68B" w14:textId="77777777" w:rsidR="00C97FA7" w:rsidRDefault="00C97FA7" w:rsidP="0083609B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Build tools</w:t>
            </w:r>
          </w:p>
          <w:p w14:paraId="6CEB68B1" w14:textId="288AAEC6" w:rsidR="00C97FA7" w:rsidRPr="007D3E9E" w:rsidRDefault="00C97FA7" w:rsidP="0083609B">
            <w:pPr>
              <w:numPr>
                <w:ilvl w:val="0"/>
                <w:numId w:val="1"/>
              </w:numPr>
              <w:tabs>
                <w:tab w:val="num" w:pos="1440"/>
              </w:tabs>
            </w:pPr>
            <w:r>
              <w:t>UI application</w:t>
            </w:r>
          </w:p>
        </w:tc>
      </w:tr>
      <w:tr w:rsidR="0066621E" w:rsidRPr="00887921" w14:paraId="596F90B1" w14:textId="61E03CE4" w:rsidTr="0066621E">
        <w:trPr>
          <w:trHeight w:val="277"/>
        </w:trPr>
        <w:tc>
          <w:tcPr>
            <w:tcW w:w="1669" w:type="dxa"/>
            <w:shd w:val="clear" w:color="auto" w:fill="D9D9D9" w:themeFill="background1" w:themeFillShade="D9"/>
          </w:tcPr>
          <w:p w14:paraId="5FF4621C" w14:textId="0D08E01F" w:rsidR="0066621E" w:rsidRDefault="0066621E" w:rsidP="00786306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shd w:val="clear" w:color="auto" w:fill="D9D9D9" w:themeFill="background1" w:themeFillShade="D9"/>
          </w:tcPr>
          <w:p w14:paraId="3D64A736" w14:textId="77777777" w:rsidR="0066621E" w:rsidRPr="007D3E9E" w:rsidRDefault="0066621E" w:rsidP="00786306">
            <w:pPr>
              <w:ind w:left="720"/>
            </w:pPr>
          </w:p>
        </w:tc>
        <w:tc>
          <w:tcPr>
            <w:tcW w:w="3993" w:type="dxa"/>
            <w:shd w:val="clear" w:color="auto" w:fill="D9D9D9" w:themeFill="background1" w:themeFillShade="D9"/>
          </w:tcPr>
          <w:p w14:paraId="728CED83" w14:textId="77777777" w:rsidR="0066621E" w:rsidRPr="007D3E9E" w:rsidRDefault="0066621E" w:rsidP="00786306">
            <w:pPr>
              <w:ind w:left="720"/>
            </w:pPr>
          </w:p>
        </w:tc>
      </w:tr>
    </w:tbl>
    <w:tbl>
      <w:tblPr>
        <w:tblStyle w:val="TableGrid1"/>
        <w:tblW w:w="10489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4827"/>
        <w:gridCol w:w="3993"/>
      </w:tblGrid>
      <w:tr w:rsidR="00820C4A" w:rsidRPr="002521EC" w14:paraId="14A6F1E8" w14:textId="77777777" w:rsidTr="003638A2">
        <w:trPr>
          <w:trHeight w:val="647"/>
        </w:trPr>
        <w:tc>
          <w:tcPr>
            <w:tcW w:w="1669" w:type="dxa"/>
            <w:vMerge w:val="restart"/>
          </w:tcPr>
          <w:p w14:paraId="0BCB354E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0DC8B4B3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67C8F5D1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238B3502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2E7D5EA7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1AA4E6BD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4334B1BC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5793414D" w14:textId="77777777" w:rsidR="00820C4A" w:rsidRPr="00F822DE" w:rsidRDefault="00820C4A" w:rsidP="003638A2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473D162B" w14:textId="06B5A395" w:rsidR="00820C4A" w:rsidRPr="000F23BE" w:rsidRDefault="00C97FA7" w:rsidP="00595EB4">
            <w:pPr>
              <w:jc w:val="center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b/>
                <w:sz w:val="18"/>
                <w:szCs w:val="10"/>
              </w:rPr>
              <w:t>Day-2</w:t>
            </w:r>
          </w:p>
        </w:tc>
        <w:tc>
          <w:tcPr>
            <w:tcW w:w="4827" w:type="dxa"/>
          </w:tcPr>
          <w:p w14:paraId="0D883861" w14:textId="77777777" w:rsidR="00820C4A" w:rsidRPr="00F822DE" w:rsidRDefault="00820C4A" w:rsidP="003638A2">
            <w:pPr>
              <w:ind w:left="720"/>
            </w:pPr>
          </w:p>
          <w:p w14:paraId="3DE7A307" w14:textId="784189EC" w:rsidR="00820C4A" w:rsidRPr="00F822DE" w:rsidRDefault="00C97FA7" w:rsidP="00281C4A">
            <w:pPr>
              <w:ind w:left="720"/>
            </w:pPr>
            <w:r>
              <w:rPr>
                <w:lang w:val="en-IN"/>
              </w:rPr>
              <w:t>React.js (</w:t>
            </w:r>
            <w:r w:rsidRPr="00C97FA7">
              <w:rPr>
                <w:lang w:val="en-IN"/>
              </w:rPr>
              <w:t>core concepts )</w:t>
            </w:r>
          </w:p>
        </w:tc>
        <w:tc>
          <w:tcPr>
            <w:tcW w:w="3993" w:type="dxa"/>
          </w:tcPr>
          <w:p w14:paraId="7A660973" w14:textId="77777777" w:rsidR="00820C4A" w:rsidRPr="00F822DE" w:rsidRDefault="00820C4A" w:rsidP="003638A2">
            <w:pPr>
              <w:pStyle w:val="ListParagraph"/>
            </w:pPr>
          </w:p>
          <w:p w14:paraId="2BF00BCE" w14:textId="1C456770" w:rsidR="00C97FA7" w:rsidRDefault="00C97FA7" w:rsidP="00C97FA7">
            <w:pPr>
              <w:pStyle w:val="ListParagraph"/>
              <w:numPr>
                <w:ilvl w:val="0"/>
                <w:numId w:val="1"/>
              </w:numPr>
            </w:pPr>
            <w:r>
              <w:t>State</w:t>
            </w:r>
            <w:r>
              <w:t xml:space="preserve"> &amp; props </w:t>
            </w:r>
            <w:r>
              <w:t>(recap)</w:t>
            </w:r>
          </w:p>
          <w:p w14:paraId="724C7B2A" w14:textId="361B722B" w:rsidR="00C97FA7" w:rsidRDefault="00C97FA7" w:rsidP="00C97FA7">
            <w:pPr>
              <w:pStyle w:val="ListParagraph"/>
              <w:numPr>
                <w:ilvl w:val="0"/>
                <w:numId w:val="1"/>
              </w:numPr>
            </w:pPr>
            <w:r>
              <w:t>Component</w:t>
            </w:r>
            <w:r>
              <w:t xml:space="preserve"> life-cycle methods</w:t>
            </w:r>
          </w:p>
          <w:p w14:paraId="37856CAD" w14:textId="7D653F53" w:rsidR="00820C4A" w:rsidRPr="002521EC" w:rsidRDefault="00C97FA7" w:rsidP="00C97FA7">
            <w:pPr>
              <w:pStyle w:val="ListParagraph"/>
            </w:pPr>
            <w:r>
              <w:t xml:space="preserve">            </w:t>
            </w:r>
          </w:p>
        </w:tc>
      </w:tr>
      <w:tr w:rsidR="00820C4A" w:rsidRPr="002521EC" w14:paraId="78457384" w14:textId="77777777" w:rsidTr="003638A2">
        <w:trPr>
          <w:trHeight w:val="692"/>
        </w:trPr>
        <w:tc>
          <w:tcPr>
            <w:tcW w:w="1669" w:type="dxa"/>
            <w:vMerge/>
          </w:tcPr>
          <w:p w14:paraId="639B0894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</w:tcPr>
          <w:p w14:paraId="4DA4F18D" w14:textId="77777777" w:rsidR="00820C4A" w:rsidRPr="00F822DE" w:rsidRDefault="00820C4A" w:rsidP="003638A2">
            <w:pPr>
              <w:ind w:left="720"/>
            </w:pPr>
          </w:p>
          <w:p w14:paraId="4BD39B9E" w14:textId="45C0A95A" w:rsidR="00820C4A" w:rsidRPr="002521EC" w:rsidRDefault="00C97FA7" w:rsidP="00281C4A">
            <w:pPr>
              <w:ind w:left="720"/>
            </w:pPr>
            <w:r>
              <w:t>React.js (hands-on</w:t>
            </w:r>
            <w:r w:rsidRPr="00C97FA7">
              <w:t xml:space="preserve">) </w:t>
            </w:r>
          </w:p>
        </w:tc>
        <w:tc>
          <w:tcPr>
            <w:tcW w:w="3993" w:type="dxa"/>
          </w:tcPr>
          <w:p w14:paraId="2B24A1E7" w14:textId="77777777" w:rsidR="00820C4A" w:rsidRDefault="00820C4A" w:rsidP="00820C4A">
            <w:pPr>
              <w:tabs>
                <w:tab w:val="num" w:pos="1440"/>
              </w:tabs>
              <w:ind w:left="720"/>
            </w:pPr>
          </w:p>
          <w:p w14:paraId="5A6FAEF1" w14:textId="77777777" w:rsidR="00820C4A" w:rsidRDefault="00C97FA7" w:rsidP="00C97FA7">
            <w:pPr>
              <w:numPr>
                <w:ilvl w:val="0"/>
                <w:numId w:val="1"/>
              </w:numPr>
            </w:pPr>
            <w:r>
              <w:t>Simple-online-exam user-</w:t>
            </w:r>
            <w:r>
              <w:t xml:space="preserve">interface with react.js using props &amp; state </w:t>
            </w:r>
          </w:p>
          <w:p w14:paraId="5E803A32" w14:textId="396107A9" w:rsidR="00C97FA7" w:rsidRPr="002521EC" w:rsidRDefault="00C97FA7" w:rsidP="00C97FA7">
            <w:pPr>
              <w:numPr>
                <w:ilvl w:val="0"/>
                <w:numId w:val="1"/>
              </w:numPr>
            </w:pPr>
          </w:p>
        </w:tc>
      </w:tr>
    </w:tbl>
    <w:tbl>
      <w:tblPr>
        <w:tblStyle w:val="TableGrid"/>
        <w:tblW w:w="10489" w:type="dxa"/>
        <w:tblInd w:w="-113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4777"/>
        <w:gridCol w:w="4061"/>
      </w:tblGrid>
      <w:tr w:rsidR="00820C4A" w:rsidRPr="00887921" w14:paraId="3B35EA4E" w14:textId="77777777" w:rsidTr="006238E3">
        <w:trPr>
          <w:trHeight w:val="277"/>
        </w:trPr>
        <w:tc>
          <w:tcPr>
            <w:tcW w:w="1669" w:type="dxa"/>
            <w:tcBorders>
              <w:bottom w:val="dashed" w:sz="4" w:space="0" w:color="auto"/>
            </w:tcBorders>
            <w:shd w:val="clear" w:color="auto" w:fill="D9D9D9" w:themeFill="background1" w:themeFillShade="D9"/>
          </w:tcPr>
          <w:p w14:paraId="38E37A26" w14:textId="77777777" w:rsidR="00820C4A" w:rsidRDefault="00820C4A" w:rsidP="003638A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bottom w:val="dashed" w:sz="4" w:space="0" w:color="auto"/>
            </w:tcBorders>
            <w:shd w:val="clear" w:color="auto" w:fill="D9D9D9" w:themeFill="background1" w:themeFillShade="D9"/>
          </w:tcPr>
          <w:p w14:paraId="09D1CA8A" w14:textId="77777777" w:rsidR="00820C4A" w:rsidRPr="007D3E9E" w:rsidRDefault="00820C4A" w:rsidP="003638A2">
            <w:pPr>
              <w:ind w:left="720"/>
            </w:pPr>
          </w:p>
        </w:tc>
        <w:tc>
          <w:tcPr>
            <w:tcW w:w="3993" w:type="dxa"/>
            <w:tcBorders>
              <w:bottom w:val="dashed" w:sz="4" w:space="0" w:color="auto"/>
            </w:tcBorders>
            <w:shd w:val="clear" w:color="auto" w:fill="D9D9D9" w:themeFill="background1" w:themeFillShade="D9"/>
          </w:tcPr>
          <w:p w14:paraId="5053D597" w14:textId="77777777" w:rsidR="00820C4A" w:rsidRPr="007D3E9E" w:rsidRDefault="00820C4A" w:rsidP="003638A2">
            <w:pPr>
              <w:ind w:left="720"/>
            </w:pPr>
          </w:p>
        </w:tc>
      </w:tr>
      <w:tr w:rsidR="002C610C" w:rsidRPr="002521EC" w14:paraId="0322729A" w14:textId="77777777" w:rsidTr="00623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669" w:type="dxa"/>
            <w:vMerge w:val="restart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E6A941F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79C11E4F" w14:textId="519A4C55" w:rsidR="002C610C" w:rsidRDefault="00C97FA7" w:rsidP="002C610C">
            <w:pPr>
              <w:jc w:val="center"/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b/>
                <w:sz w:val="18"/>
                <w:szCs w:val="10"/>
              </w:rPr>
              <w:t>Day-3</w:t>
            </w:r>
            <w:r w:rsidR="002C610C">
              <w:rPr>
                <w:rFonts w:ascii="Verdana" w:hAnsi="Verdana"/>
                <w:b/>
                <w:sz w:val="18"/>
                <w:szCs w:val="10"/>
              </w:rPr>
              <w:t xml:space="preserve"> </w:t>
            </w:r>
          </w:p>
          <w:p w14:paraId="00B4AD9F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2E75560C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6672E76B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6124F023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611D6566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  <w:p w14:paraId="3FC7EF78" w14:textId="77777777" w:rsidR="002C610C" w:rsidRPr="00F822DE" w:rsidRDefault="002C610C" w:rsidP="003638A2">
            <w:pPr>
              <w:rPr>
                <w:rFonts w:ascii="Verdana" w:hAnsi="Verdana"/>
                <w:b/>
                <w:sz w:val="18"/>
                <w:szCs w:val="10"/>
              </w:rPr>
            </w:pPr>
          </w:p>
          <w:p w14:paraId="743A9A45" w14:textId="5211A797" w:rsidR="002C610C" w:rsidRPr="000F23BE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73D3471" w14:textId="77777777" w:rsidR="002C610C" w:rsidRPr="00F822DE" w:rsidRDefault="002C610C" w:rsidP="003638A2">
            <w:pPr>
              <w:ind w:left="720"/>
            </w:pPr>
          </w:p>
          <w:p w14:paraId="0711E752" w14:textId="0122D319" w:rsidR="002C610C" w:rsidRPr="00F822DE" w:rsidRDefault="00C97FA7" w:rsidP="00281C4A">
            <w:pPr>
              <w:ind w:left="720"/>
            </w:pPr>
            <w:r w:rsidRPr="00C97FA7">
              <w:rPr>
                <w:lang w:val="en-IN"/>
              </w:rPr>
              <w:t xml:space="preserve">React.js ( multiple components ) </w:t>
            </w: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4E3E378" w14:textId="77777777" w:rsidR="002C610C" w:rsidRPr="00F822DE" w:rsidRDefault="002C610C" w:rsidP="003638A2">
            <w:pPr>
              <w:pStyle w:val="ListParagraph"/>
            </w:pPr>
          </w:p>
          <w:p w14:paraId="46C2B9FE" w14:textId="77777777" w:rsidR="002C610C" w:rsidRDefault="00C97FA7" w:rsidP="00C97FA7">
            <w:pPr>
              <w:pStyle w:val="ListParagraph"/>
              <w:numPr>
                <w:ilvl w:val="0"/>
                <w:numId w:val="1"/>
              </w:numPr>
            </w:pPr>
            <w:r w:rsidRPr="00C97FA7">
              <w:t>Inter-component communication</w:t>
            </w:r>
          </w:p>
          <w:p w14:paraId="7657C338" w14:textId="77777777" w:rsidR="00C97FA7" w:rsidRDefault="00C97FA7" w:rsidP="00C97FA7">
            <w:pPr>
              <w:pStyle w:val="ListParagraph"/>
              <w:numPr>
                <w:ilvl w:val="0"/>
                <w:numId w:val="1"/>
              </w:numPr>
            </w:pPr>
            <w:r w:rsidRPr="00C97FA7">
              <w:t>Context</w:t>
            </w:r>
          </w:p>
          <w:p w14:paraId="590DD7F3" w14:textId="1D79D175" w:rsidR="00C97FA7" w:rsidRPr="002521EC" w:rsidRDefault="006D7A91" w:rsidP="00C97FA7">
            <w:pPr>
              <w:pStyle w:val="ListParagraph"/>
              <w:numPr>
                <w:ilvl w:val="0"/>
                <w:numId w:val="1"/>
              </w:numPr>
            </w:pPr>
            <w:r w:rsidRPr="00C97FA7">
              <w:t>When</w:t>
            </w:r>
            <w:r w:rsidR="00C97FA7" w:rsidRPr="00C97FA7">
              <w:t xml:space="preserve"> to use context</w:t>
            </w:r>
          </w:p>
        </w:tc>
      </w:tr>
      <w:tr w:rsidR="002C610C" w:rsidRPr="002521EC" w14:paraId="05C88D22" w14:textId="77777777" w:rsidTr="00623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2"/>
        </w:trPr>
        <w:tc>
          <w:tcPr>
            <w:tcW w:w="1669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B9331F2" w14:textId="77777777" w:rsidR="002C610C" w:rsidRDefault="002C610C" w:rsidP="003638A2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8EFED01" w14:textId="77777777" w:rsidR="002C610C" w:rsidRPr="00F822DE" w:rsidRDefault="002C610C" w:rsidP="003638A2">
            <w:pPr>
              <w:ind w:left="720"/>
            </w:pPr>
          </w:p>
          <w:p w14:paraId="05363C6E" w14:textId="780C9262" w:rsidR="002C610C" w:rsidRPr="002521EC" w:rsidRDefault="00C97FA7" w:rsidP="00C97FA7">
            <w:pPr>
              <w:ind w:left="720"/>
            </w:pPr>
            <w:r w:rsidRPr="00C97FA7">
              <w:t xml:space="preserve">React.js </w:t>
            </w:r>
            <w:r w:rsidR="006D7A91" w:rsidRPr="00C97FA7">
              <w:t>(component</w:t>
            </w:r>
            <w:r w:rsidRPr="00C97FA7">
              <w:t xml:space="preserve"> common </w:t>
            </w:r>
            <w:bookmarkStart w:id="0" w:name="_GoBack"/>
            <w:bookmarkEnd w:id="0"/>
            <w:r w:rsidR="006D7A91" w:rsidRPr="00C97FA7">
              <w:t>logic)</w:t>
            </w: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CB8FBE4" w14:textId="77777777" w:rsidR="002C610C" w:rsidRDefault="002C610C" w:rsidP="003638A2">
            <w:pPr>
              <w:tabs>
                <w:tab w:val="num" w:pos="1440"/>
              </w:tabs>
              <w:ind w:left="720"/>
            </w:pPr>
          </w:p>
          <w:p w14:paraId="7C53BE86" w14:textId="77777777" w:rsidR="00C97FA7" w:rsidRDefault="00C97FA7" w:rsidP="00C97FA7">
            <w:pPr>
              <w:pStyle w:val="ListParagraph"/>
              <w:numPr>
                <w:ilvl w:val="0"/>
                <w:numId w:val="28"/>
              </w:numPr>
            </w:pPr>
            <w:r>
              <w:t>Container components</w:t>
            </w:r>
          </w:p>
          <w:p w14:paraId="33C1024E" w14:textId="2AB8F966" w:rsidR="00C97FA7" w:rsidRDefault="00C97FA7" w:rsidP="00C97FA7">
            <w:pPr>
              <w:pStyle w:val="ListParagraph"/>
              <w:numPr>
                <w:ilvl w:val="0"/>
                <w:numId w:val="28"/>
              </w:numPr>
            </w:pPr>
            <w:r>
              <w:t xml:space="preserve"> Inheritance </w:t>
            </w:r>
            <w:proofErr w:type="spellStart"/>
            <w:r>
              <w:t>vs</w:t>
            </w:r>
            <w:proofErr w:type="spellEnd"/>
            <w:r>
              <w:t xml:space="preserve"> Composition</w:t>
            </w:r>
          </w:p>
          <w:p w14:paraId="0E824C45" w14:textId="68C6072F" w:rsidR="00C97FA7" w:rsidRDefault="00C97FA7" w:rsidP="00C97FA7">
            <w:pPr>
              <w:pStyle w:val="ListParagraph"/>
              <w:numPr>
                <w:ilvl w:val="0"/>
                <w:numId w:val="28"/>
              </w:numPr>
            </w:pPr>
            <w:r>
              <w:t xml:space="preserve"> </w:t>
            </w:r>
            <w:r>
              <w:t>Higher-Order-</w:t>
            </w:r>
            <w:proofErr w:type="spellStart"/>
            <w:r>
              <w:t>progamming</w:t>
            </w:r>
            <w:proofErr w:type="spellEnd"/>
          </w:p>
          <w:p w14:paraId="3E48B15A" w14:textId="37B4B60E" w:rsidR="002C610C" w:rsidRPr="002521EC" w:rsidRDefault="00C97FA7" w:rsidP="00C97FA7">
            <w:pPr>
              <w:pStyle w:val="ListParagraph"/>
              <w:numPr>
                <w:ilvl w:val="0"/>
                <w:numId w:val="28"/>
              </w:numPr>
            </w:pPr>
            <w:r>
              <w:lastRenderedPageBreak/>
              <w:t xml:space="preserve">            Higher-Order-components</w:t>
            </w:r>
          </w:p>
        </w:tc>
      </w:tr>
      <w:tr w:rsidR="00820C4A" w:rsidRPr="00887921" w14:paraId="1AC202A9" w14:textId="77777777" w:rsidTr="006238E3">
        <w:trPr>
          <w:trHeight w:val="277"/>
        </w:trPr>
        <w:tc>
          <w:tcPr>
            <w:tcW w:w="1669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 w:themeFill="background1" w:themeFillShade="D9"/>
          </w:tcPr>
          <w:p w14:paraId="4A33AE33" w14:textId="77777777" w:rsidR="00820C4A" w:rsidRDefault="00820C4A" w:rsidP="00786306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 w:themeFill="background1" w:themeFillShade="D9"/>
          </w:tcPr>
          <w:p w14:paraId="3BAEC633" w14:textId="77777777" w:rsidR="00820C4A" w:rsidRPr="007D3E9E" w:rsidRDefault="00820C4A" w:rsidP="00786306">
            <w:pPr>
              <w:ind w:left="720"/>
            </w:pPr>
          </w:p>
        </w:tc>
        <w:tc>
          <w:tcPr>
            <w:tcW w:w="3993" w:type="dxa"/>
            <w:tcBorders>
              <w:top w:val="dashed" w:sz="4" w:space="0" w:color="auto"/>
              <w:bottom w:val="dashed" w:sz="4" w:space="0" w:color="auto"/>
            </w:tcBorders>
            <w:shd w:val="clear" w:color="auto" w:fill="D9D9D9" w:themeFill="background1" w:themeFillShade="D9"/>
          </w:tcPr>
          <w:p w14:paraId="3AF66D0B" w14:textId="77777777" w:rsidR="00820C4A" w:rsidRPr="007D3E9E" w:rsidRDefault="00820C4A" w:rsidP="00786306">
            <w:pPr>
              <w:ind w:left="720"/>
            </w:pPr>
          </w:p>
        </w:tc>
      </w:tr>
      <w:tr w:rsidR="00CF0918" w:rsidRPr="002521EC" w14:paraId="1E6AB675" w14:textId="77777777" w:rsidTr="00623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66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09D5F00" w14:textId="77777777" w:rsidR="00CF0918" w:rsidRDefault="00CF0918" w:rsidP="005F2BE9">
            <w:pPr>
              <w:rPr>
                <w:rFonts w:ascii="Verdana" w:hAnsi="Verdana"/>
                <w:sz w:val="18"/>
                <w:szCs w:val="10"/>
              </w:rPr>
            </w:pPr>
            <w:bookmarkStart w:id="1" w:name="_Toc689585"/>
            <w:bookmarkEnd w:id="1"/>
          </w:p>
          <w:p w14:paraId="4052750B" w14:textId="77777777" w:rsidR="00CF0918" w:rsidRDefault="00CF0918" w:rsidP="005F2BE9">
            <w:pPr>
              <w:rPr>
                <w:rFonts w:ascii="Verdana" w:hAnsi="Verdana"/>
                <w:sz w:val="18"/>
                <w:szCs w:val="10"/>
              </w:rPr>
            </w:pPr>
          </w:p>
          <w:p w14:paraId="1A9F5235" w14:textId="3C553E67" w:rsidR="00CF0918" w:rsidRPr="000F23BE" w:rsidRDefault="00C97FA7" w:rsidP="006E1375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b/>
                <w:sz w:val="18"/>
                <w:szCs w:val="10"/>
              </w:rPr>
              <w:t>Day-4</w:t>
            </w: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D218056" w14:textId="77777777" w:rsidR="00CF0918" w:rsidRPr="00F822DE" w:rsidRDefault="00CF0918" w:rsidP="005F2BE9">
            <w:pPr>
              <w:ind w:left="720"/>
            </w:pPr>
          </w:p>
          <w:p w14:paraId="32FCC114" w14:textId="6CF1F722" w:rsidR="00CF0918" w:rsidRPr="00F822DE" w:rsidRDefault="006E1375" w:rsidP="005F2BE9">
            <w:pPr>
              <w:ind w:left="720"/>
            </w:pPr>
            <w:r w:rsidRPr="006E1375">
              <w:rPr>
                <w:lang w:val="en-IN"/>
              </w:rPr>
              <w:t xml:space="preserve">React.js ( handling Forms) </w:t>
            </w: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587FCC6" w14:textId="77777777" w:rsidR="00CF0918" w:rsidRPr="00F822DE" w:rsidRDefault="00CF0918" w:rsidP="005F2BE9">
            <w:pPr>
              <w:pStyle w:val="ListParagraph"/>
            </w:pPr>
          </w:p>
          <w:p w14:paraId="1A856141" w14:textId="4FBB8623" w:rsidR="006E1375" w:rsidRDefault="006E1375" w:rsidP="006E1375">
            <w:pPr>
              <w:pStyle w:val="ListParagraph"/>
              <w:numPr>
                <w:ilvl w:val="0"/>
                <w:numId w:val="32"/>
              </w:numPr>
            </w:pPr>
            <w:r>
              <w:t>Controlled</w:t>
            </w:r>
            <w:r>
              <w:t xml:space="preserve"> &amp; </w:t>
            </w:r>
            <w:r>
              <w:t>uncontrolled</w:t>
            </w:r>
            <w:r>
              <w:t xml:space="preserve"> form components</w:t>
            </w:r>
          </w:p>
          <w:p w14:paraId="09F0CA44" w14:textId="412710D1" w:rsidR="006E1375" w:rsidRDefault="006E1375" w:rsidP="006E1375">
            <w:pPr>
              <w:pStyle w:val="ListParagraph"/>
              <w:numPr>
                <w:ilvl w:val="0"/>
                <w:numId w:val="32"/>
              </w:numPr>
            </w:pPr>
            <w:r>
              <w:t>Validation</w:t>
            </w:r>
          </w:p>
          <w:p w14:paraId="758C4966" w14:textId="1898114D" w:rsidR="006E1375" w:rsidRDefault="006E1375" w:rsidP="006E1375">
            <w:pPr>
              <w:pStyle w:val="ListParagraph"/>
              <w:numPr>
                <w:ilvl w:val="0"/>
                <w:numId w:val="32"/>
              </w:numPr>
            </w:pPr>
            <w:r>
              <w:t>Dynamic</w:t>
            </w:r>
            <w:r>
              <w:t xml:space="preserve"> Forms</w:t>
            </w:r>
          </w:p>
          <w:p w14:paraId="1F29B753" w14:textId="15644E4E" w:rsidR="00CF0918" w:rsidRPr="002521EC" w:rsidRDefault="00CF0918" w:rsidP="006E1375">
            <w:pPr>
              <w:pStyle w:val="ListParagraph"/>
            </w:pPr>
          </w:p>
        </w:tc>
      </w:tr>
      <w:tr w:rsidR="00CF0918" w:rsidRPr="007D3E9E" w14:paraId="3EDDF5F2" w14:textId="77777777" w:rsidTr="00623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166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56DE2445" w14:textId="77777777" w:rsidR="00CF0918" w:rsidRDefault="00CF0918" w:rsidP="005F2BE9">
            <w:pPr>
              <w:rPr>
                <w:rFonts w:ascii="Verdana" w:hAnsi="Verdana"/>
                <w:sz w:val="18"/>
                <w:szCs w:val="10"/>
              </w:rPr>
            </w:pP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232258D7" w14:textId="77777777" w:rsidR="00CF0918" w:rsidRPr="007D3E9E" w:rsidRDefault="00CF0918" w:rsidP="005F2BE9">
            <w:pPr>
              <w:ind w:left="720"/>
            </w:pP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D9D9D9" w:themeFill="background1" w:themeFillShade="D9"/>
          </w:tcPr>
          <w:p w14:paraId="77B6E78D" w14:textId="77777777" w:rsidR="00CF0918" w:rsidRPr="007D3E9E" w:rsidRDefault="00CF0918" w:rsidP="005F2BE9">
            <w:pPr>
              <w:ind w:left="720"/>
            </w:pPr>
          </w:p>
        </w:tc>
      </w:tr>
      <w:tr w:rsidR="00CF0918" w:rsidRPr="002521EC" w14:paraId="315A20C2" w14:textId="77777777" w:rsidTr="006238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669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312A24" w14:textId="77777777" w:rsidR="00CF0918" w:rsidRDefault="00CF0918" w:rsidP="005F2BE9">
            <w:pPr>
              <w:rPr>
                <w:rFonts w:ascii="Verdana" w:hAnsi="Verdana"/>
                <w:sz w:val="18"/>
                <w:szCs w:val="10"/>
              </w:rPr>
            </w:pPr>
          </w:p>
          <w:p w14:paraId="4D2A9021" w14:textId="77777777" w:rsidR="00CF0918" w:rsidRDefault="00CF0918" w:rsidP="005F2BE9">
            <w:pPr>
              <w:rPr>
                <w:rFonts w:ascii="Verdana" w:hAnsi="Verdana"/>
                <w:sz w:val="18"/>
                <w:szCs w:val="10"/>
              </w:rPr>
            </w:pPr>
          </w:p>
          <w:p w14:paraId="198415E5" w14:textId="7DC7084D" w:rsidR="00CF0918" w:rsidRPr="000F23BE" w:rsidRDefault="006E1375" w:rsidP="006E1375">
            <w:pPr>
              <w:rPr>
                <w:rFonts w:ascii="Verdana" w:hAnsi="Verdana"/>
                <w:sz w:val="18"/>
                <w:szCs w:val="10"/>
              </w:rPr>
            </w:pPr>
            <w:r>
              <w:rPr>
                <w:rFonts w:ascii="Verdana" w:hAnsi="Verdana"/>
                <w:b/>
                <w:sz w:val="18"/>
                <w:szCs w:val="10"/>
              </w:rPr>
              <w:t>Day-5</w:t>
            </w:r>
            <w:r w:rsidR="00595EB4">
              <w:rPr>
                <w:rFonts w:ascii="Verdana" w:hAnsi="Verdana"/>
                <w:b/>
                <w:sz w:val="18"/>
                <w:szCs w:val="10"/>
              </w:rPr>
              <w:t xml:space="preserve"> </w:t>
            </w:r>
          </w:p>
        </w:tc>
        <w:tc>
          <w:tcPr>
            <w:tcW w:w="482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48C057" w14:textId="77777777" w:rsidR="00CF0918" w:rsidRPr="00F822DE" w:rsidRDefault="00CF0918" w:rsidP="005F2BE9">
            <w:pPr>
              <w:ind w:left="720"/>
            </w:pPr>
          </w:p>
          <w:p w14:paraId="0FAE205D" w14:textId="0ABA0815" w:rsidR="00CF0918" w:rsidRPr="00F822DE" w:rsidRDefault="006E1375" w:rsidP="005F2BE9">
            <w:pPr>
              <w:ind w:left="720"/>
            </w:pPr>
            <w:r w:rsidRPr="006E1375">
              <w:rPr>
                <w:lang w:val="en-IN"/>
              </w:rPr>
              <w:t xml:space="preserve">React.js ( routing ) </w:t>
            </w:r>
          </w:p>
        </w:tc>
        <w:tc>
          <w:tcPr>
            <w:tcW w:w="399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61C57DE" w14:textId="77777777" w:rsidR="00CF0918" w:rsidRPr="00F822DE" w:rsidRDefault="00CF0918" w:rsidP="005F2BE9">
            <w:pPr>
              <w:pStyle w:val="ListParagraph"/>
            </w:pPr>
          </w:p>
          <w:p w14:paraId="7129314B" w14:textId="55B90F06" w:rsidR="006E1375" w:rsidRDefault="006E1375" w:rsidP="006E1375">
            <w:pPr>
              <w:pStyle w:val="ListParagraph"/>
              <w:numPr>
                <w:ilvl w:val="0"/>
                <w:numId w:val="33"/>
              </w:numPr>
            </w:pPr>
            <w:r>
              <w:t xml:space="preserve">SPA </w:t>
            </w:r>
            <w:r>
              <w:t>(Single</w:t>
            </w:r>
            <w:r>
              <w:t xml:space="preserve"> Page </w:t>
            </w:r>
            <w:r>
              <w:t>Application)</w:t>
            </w:r>
            <w:r>
              <w:t xml:space="preserve"> challenges</w:t>
            </w:r>
          </w:p>
          <w:p w14:paraId="5454F7B7" w14:textId="1602595D" w:rsidR="006E1375" w:rsidRDefault="006E1375" w:rsidP="006E1375">
            <w:pPr>
              <w:pStyle w:val="ListParagraph"/>
              <w:numPr>
                <w:ilvl w:val="0"/>
                <w:numId w:val="33"/>
              </w:numPr>
            </w:pPr>
            <w:r>
              <w:t>Understanding</w:t>
            </w:r>
            <w:r>
              <w:t xml:space="preserve"> browser history </w:t>
            </w:r>
            <w:proofErr w:type="spellStart"/>
            <w:r>
              <w:t>api</w:t>
            </w:r>
            <w:proofErr w:type="spellEnd"/>
          </w:p>
          <w:p w14:paraId="5AB00FDB" w14:textId="1A7306E7" w:rsidR="006E1375" w:rsidRDefault="006E1375" w:rsidP="006E1375">
            <w:pPr>
              <w:pStyle w:val="ListParagraph"/>
              <w:numPr>
                <w:ilvl w:val="0"/>
                <w:numId w:val="33"/>
              </w:numPr>
            </w:pPr>
            <w:r>
              <w:t>React</w:t>
            </w:r>
            <w:r>
              <w:t xml:space="preserve">-router </w:t>
            </w:r>
          </w:p>
          <w:p w14:paraId="68557443" w14:textId="2D3DBE47" w:rsidR="00CF0918" w:rsidRPr="002521EC" w:rsidRDefault="006E1375" w:rsidP="006E1375">
            <w:pPr>
              <w:pStyle w:val="ListParagraph"/>
              <w:numPr>
                <w:ilvl w:val="0"/>
                <w:numId w:val="33"/>
              </w:numPr>
            </w:pPr>
            <w:r>
              <w:t>Live</w:t>
            </w:r>
            <w:r>
              <w:t>-demo with routing features</w:t>
            </w:r>
          </w:p>
        </w:tc>
      </w:tr>
    </w:tbl>
    <w:p w14:paraId="16067B1A" w14:textId="77777777" w:rsidR="00A11172" w:rsidRPr="00A11172" w:rsidRDefault="00A11172" w:rsidP="00595EB4"/>
    <w:sectPr w:rsidR="00A11172" w:rsidRPr="00A11172" w:rsidSect="00A1117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DEA6E" w14:textId="77777777" w:rsidR="009F6803" w:rsidRDefault="009F6803" w:rsidP="00E653C0">
      <w:pPr>
        <w:spacing w:after="0" w:line="240" w:lineRule="auto"/>
      </w:pPr>
      <w:r>
        <w:separator/>
      </w:r>
    </w:p>
  </w:endnote>
  <w:endnote w:type="continuationSeparator" w:id="0">
    <w:p w14:paraId="0C4B9E7B" w14:textId="77777777" w:rsidR="009F6803" w:rsidRDefault="009F6803" w:rsidP="00E65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4FEF5" w14:textId="1F23DEE0" w:rsidR="00A11172" w:rsidRPr="00A11172" w:rsidRDefault="00A11172">
    <w:pPr>
      <w:pStyle w:val="Footer"/>
      <w:rPr>
        <w:rFonts w:ascii="Verdana" w:hAnsi="Verdana"/>
        <w:color w:val="A6A6A6" w:themeColor="background1" w:themeShade="A6"/>
        <w:sz w:val="18"/>
        <w:szCs w:val="18"/>
      </w:rPr>
    </w:pPr>
    <w:r w:rsidRPr="00A11172">
      <w:rPr>
        <w:rFonts w:ascii="Verdana" w:hAnsi="Verdana"/>
        <w:color w:val="A6A6A6" w:themeColor="background1" w:themeShade="A6"/>
        <w:sz w:val="18"/>
        <w:szCs w:val="18"/>
      </w:rPr>
      <w:t xml:space="preserve">© 2018 </w:t>
    </w:r>
    <w:proofErr w:type="spellStart"/>
    <w:r w:rsidRPr="00A11172">
      <w:rPr>
        <w:rFonts w:ascii="Verdana" w:hAnsi="Verdana"/>
        <w:color w:val="A6A6A6" w:themeColor="background1" w:themeShade="A6"/>
        <w:sz w:val="18"/>
        <w:szCs w:val="18"/>
      </w:rPr>
      <w:t>DarkMatter</w:t>
    </w:r>
    <w:proofErr w:type="spellEnd"/>
    <w:r w:rsidRPr="00A11172">
      <w:rPr>
        <w:rFonts w:ascii="Verdana" w:hAnsi="Verdana"/>
        <w:color w:val="A6A6A6" w:themeColor="background1" w:themeShade="A6"/>
        <w:sz w:val="18"/>
        <w:szCs w:val="18"/>
      </w:rPr>
      <w:t>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E077C2" w14:textId="77777777" w:rsidR="009F6803" w:rsidRDefault="009F6803" w:rsidP="00E653C0">
      <w:pPr>
        <w:spacing w:after="0" w:line="240" w:lineRule="auto"/>
      </w:pPr>
      <w:r>
        <w:separator/>
      </w:r>
    </w:p>
  </w:footnote>
  <w:footnote w:type="continuationSeparator" w:id="0">
    <w:p w14:paraId="2424FFCE" w14:textId="77777777" w:rsidR="009F6803" w:rsidRDefault="009F6803" w:rsidP="00E65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5DF"/>
    <w:multiLevelType w:val="hybridMultilevel"/>
    <w:tmpl w:val="42147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23883"/>
    <w:multiLevelType w:val="hybridMultilevel"/>
    <w:tmpl w:val="3AF64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31398"/>
    <w:multiLevelType w:val="hybridMultilevel"/>
    <w:tmpl w:val="D6287180"/>
    <w:lvl w:ilvl="0" w:tplc="B636D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A00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802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8A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981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BE0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F06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0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42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8D2793"/>
    <w:multiLevelType w:val="hybridMultilevel"/>
    <w:tmpl w:val="E878D85A"/>
    <w:lvl w:ilvl="0" w:tplc="85161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5A0C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05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8C4C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25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8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8D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5ED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472B17"/>
    <w:multiLevelType w:val="hybridMultilevel"/>
    <w:tmpl w:val="74AC5606"/>
    <w:lvl w:ilvl="0" w:tplc="94B0C2D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BEE5D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62ACA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E4220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1E8C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3C18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66213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53C3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EC764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>
    <w:nsid w:val="15994375"/>
    <w:multiLevelType w:val="hybridMultilevel"/>
    <w:tmpl w:val="5EC888F8"/>
    <w:lvl w:ilvl="0" w:tplc="282440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1238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54FA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E64D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B663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8A3F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8FF7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0C45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3CEE9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94B7C20"/>
    <w:multiLevelType w:val="hybridMultilevel"/>
    <w:tmpl w:val="396C3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E71EB8"/>
    <w:multiLevelType w:val="hybridMultilevel"/>
    <w:tmpl w:val="59FA5B12"/>
    <w:lvl w:ilvl="0" w:tplc="360CC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5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EC7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448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0E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8A8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6FD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61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C3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0714A21"/>
    <w:multiLevelType w:val="hybridMultilevel"/>
    <w:tmpl w:val="19761428"/>
    <w:lvl w:ilvl="0" w:tplc="BA7A5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A65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A0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36C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9A2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A1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41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42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309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1E878EC"/>
    <w:multiLevelType w:val="hybridMultilevel"/>
    <w:tmpl w:val="8CF88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890B10"/>
    <w:multiLevelType w:val="hybridMultilevel"/>
    <w:tmpl w:val="07605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E6438B"/>
    <w:multiLevelType w:val="hybridMultilevel"/>
    <w:tmpl w:val="E0A6C720"/>
    <w:lvl w:ilvl="0" w:tplc="CB7606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FE4A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CF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ACD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EA9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1EA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89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7C4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C2D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B4D5934"/>
    <w:multiLevelType w:val="hybridMultilevel"/>
    <w:tmpl w:val="F8069AF8"/>
    <w:lvl w:ilvl="0" w:tplc="B5C03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E95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80C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18D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40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47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A7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86B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DAF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F1F6B33"/>
    <w:multiLevelType w:val="hybridMultilevel"/>
    <w:tmpl w:val="A3F20492"/>
    <w:lvl w:ilvl="0" w:tplc="BFE8A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8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406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66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4C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C1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C47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64A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CC7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76C7070"/>
    <w:multiLevelType w:val="hybridMultilevel"/>
    <w:tmpl w:val="A98E2528"/>
    <w:lvl w:ilvl="0" w:tplc="B2B69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A22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5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982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88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A4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CF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21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EE4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AB7394F"/>
    <w:multiLevelType w:val="hybridMultilevel"/>
    <w:tmpl w:val="A4A4CB6C"/>
    <w:lvl w:ilvl="0" w:tplc="ABEAB3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0859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54016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9455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81C2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927D0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7888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FEA2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90255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0A82A38"/>
    <w:multiLevelType w:val="hybridMultilevel"/>
    <w:tmpl w:val="E10E9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071C5"/>
    <w:multiLevelType w:val="hybridMultilevel"/>
    <w:tmpl w:val="C386A694"/>
    <w:lvl w:ilvl="0" w:tplc="E6B8C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C57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205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606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245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549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AAA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CD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560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96C74F4"/>
    <w:multiLevelType w:val="hybridMultilevel"/>
    <w:tmpl w:val="0188F50C"/>
    <w:lvl w:ilvl="0" w:tplc="70889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4F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40D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2B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3424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700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C4E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8C4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2B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A6A7800"/>
    <w:multiLevelType w:val="hybridMultilevel"/>
    <w:tmpl w:val="D17C3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EA0C7C"/>
    <w:multiLevelType w:val="hybridMultilevel"/>
    <w:tmpl w:val="C6E2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6F01"/>
    <w:multiLevelType w:val="hybridMultilevel"/>
    <w:tmpl w:val="F50ED5E8"/>
    <w:lvl w:ilvl="0" w:tplc="EECED786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C41DDA"/>
    <w:multiLevelType w:val="hybridMultilevel"/>
    <w:tmpl w:val="E6EEED1A"/>
    <w:lvl w:ilvl="0" w:tplc="A4C0F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C8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89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3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62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A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9E4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742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C6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F227196"/>
    <w:multiLevelType w:val="hybridMultilevel"/>
    <w:tmpl w:val="8F90144A"/>
    <w:lvl w:ilvl="0" w:tplc="9A3433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08C0E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DCB69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50FF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E851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5CE1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0CC1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1813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6641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7BF4F4F"/>
    <w:multiLevelType w:val="hybridMultilevel"/>
    <w:tmpl w:val="52887E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10369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F000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E049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02E2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BC7A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C0A37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FAB0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40A2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97465EA"/>
    <w:multiLevelType w:val="hybridMultilevel"/>
    <w:tmpl w:val="FA18249A"/>
    <w:lvl w:ilvl="0" w:tplc="957C44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70FC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6818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601B1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C436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A62B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060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9EAC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E6B1A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1494E36"/>
    <w:multiLevelType w:val="hybridMultilevel"/>
    <w:tmpl w:val="5A4A1A2A"/>
    <w:lvl w:ilvl="0" w:tplc="38F22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32F0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D09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82A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E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BE8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A00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24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E48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15A5278"/>
    <w:multiLevelType w:val="hybridMultilevel"/>
    <w:tmpl w:val="388C9E7A"/>
    <w:lvl w:ilvl="0" w:tplc="22962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6E8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E27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0A3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18D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E1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46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C6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BAC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2295C80"/>
    <w:multiLevelType w:val="hybridMultilevel"/>
    <w:tmpl w:val="DBC23746"/>
    <w:lvl w:ilvl="0" w:tplc="0382D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F25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0A9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F03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09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C9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00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7E7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9C0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72D51E7"/>
    <w:multiLevelType w:val="hybridMultilevel"/>
    <w:tmpl w:val="BBB4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E55FEC"/>
    <w:multiLevelType w:val="hybridMultilevel"/>
    <w:tmpl w:val="595A6F1C"/>
    <w:lvl w:ilvl="0" w:tplc="F3604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5006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E0B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D04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C0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6E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364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EF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900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C5115CD"/>
    <w:multiLevelType w:val="hybridMultilevel"/>
    <w:tmpl w:val="42A64864"/>
    <w:lvl w:ilvl="0" w:tplc="A07AF8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FE68A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CEB9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1CC35B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6C20B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0DA728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64CDEF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090A8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9CD7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2">
    <w:nsid w:val="7D741779"/>
    <w:multiLevelType w:val="hybridMultilevel"/>
    <w:tmpl w:val="530ECFC8"/>
    <w:lvl w:ilvl="0" w:tplc="D578D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C3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2C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4D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E8D6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62FB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07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223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9AD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21"/>
  </w:num>
  <w:num w:numId="3">
    <w:abstractNumId w:val="29"/>
  </w:num>
  <w:num w:numId="4">
    <w:abstractNumId w:val="23"/>
  </w:num>
  <w:num w:numId="5">
    <w:abstractNumId w:val="15"/>
  </w:num>
  <w:num w:numId="6">
    <w:abstractNumId w:val="5"/>
  </w:num>
  <w:num w:numId="7">
    <w:abstractNumId w:val="25"/>
  </w:num>
  <w:num w:numId="8">
    <w:abstractNumId w:val="26"/>
  </w:num>
  <w:num w:numId="9">
    <w:abstractNumId w:val="12"/>
  </w:num>
  <w:num w:numId="10">
    <w:abstractNumId w:val="14"/>
  </w:num>
  <w:num w:numId="11">
    <w:abstractNumId w:val="11"/>
  </w:num>
  <w:num w:numId="12">
    <w:abstractNumId w:val="13"/>
  </w:num>
  <w:num w:numId="13">
    <w:abstractNumId w:val="3"/>
  </w:num>
  <w:num w:numId="14">
    <w:abstractNumId w:val="27"/>
  </w:num>
  <w:num w:numId="15">
    <w:abstractNumId w:val="22"/>
  </w:num>
  <w:num w:numId="16">
    <w:abstractNumId w:val="17"/>
  </w:num>
  <w:num w:numId="17">
    <w:abstractNumId w:val="7"/>
  </w:num>
  <w:num w:numId="18">
    <w:abstractNumId w:val="2"/>
  </w:num>
  <w:num w:numId="19">
    <w:abstractNumId w:val="28"/>
  </w:num>
  <w:num w:numId="20">
    <w:abstractNumId w:val="32"/>
  </w:num>
  <w:num w:numId="21">
    <w:abstractNumId w:val="31"/>
  </w:num>
  <w:num w:numId="22">
    <w:abstractNumId w:val="4"/>
  </w:num>
  <w:num w:numId="23">
    <w:abstractNumId w:val="18"/>
  </w:num>
  <w:num w:numId="24">
    <w:abstractNumId w:val="8"/>
  </w:num>
  <w:num w:numId="25">
    <w:abstractNumId w:val="30"/>
  </w:num>
  <w:num w:numId="26">
    <w:abstractNumId w:val="19"/>
  </w:num>
  <w:num w:numId="27">
    <w:abstractNumId w:val="6"/>
  </w:num>
  <w:num w:numId="28">
    <w:abstractNumId w:val="0"/>
  </w:num>
  <w:num w:numId="29">
    <w:abstractNumId w:val="16"/>
  </w:num>
  <w:num w:numId="30">
    <w:abstractNumId w:val="1"/>
  </w:num>
  <w:num w:numId="31">
    <w:abstractNumId w:val="20"/>
  </w:num>
  <w:num w:numId="32">
    <w:abstractNumId w:val="9"/>
  </w:num>
  <w:num w:numId="3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5F9"/>
    <w:rsid w:val="00020FC9"/>
    <w:rsid w:val="000411DF"/>
    <w:rsid w:val="00045269"/>
    <w:rsid w:val="000802A3"/>
    <w:rsid w:val="000804FD"/>
    <w:rsid w:val="0008174B"/>
    <w:rsid w:val="00083337"/>
    <w:rsid w:val="00091E0F"/>
    <w:rsid w:val="000B5E2F"/>
    <w:rsid w:val="000C1B93"/>
    <w:rsid w:val="000C1C28"/>
    <w:rsid w:val="000E60D4"/>
    <w:rsid w:val="000E7A9E"/>
    <w:rsid w:val="000F23BE"/>
    <w:rsid w:val="00100367"/>
    <w:rsid w:val="0012124D"/>
    <w:rsid w:val="00136DDD"/>
    <w:rsid w:val="00140629"/>
    <w:rsid w:val="001464D2"/>
    <w:rsid w:val="0015691F"/>
    <w:rsid w:val="00156D67"/>
    <w:rsid w:val="00165112"/>
    <w:rsid w:val="00180847"/>
    <w:rsid w:val="00184A71"/>
    <w:rsid w:val="00186A76"/>
    <w:rsid w:val="001A0417"/>
    <w:rsid w:val="001A70F2"/>
    <w:rsid w:val="001B64C1"/>
    <w:rsid w:val="001C0D43"/>
    <w:rsid w:val="001D2D1C"/>
    <w:rsid w:val="0022192D"/>
    <w:rsid w:val="00233D0B"/>
    <w:rsid w:val="00242CB5"/>
    <w:rsid w:val="002437EF"/>
    <w:rsid w:val="00246C13"/>
    <w:rsid w:val="00270471"/>
    <w:rsid w:val="00281C4A"/>
    <w:rsid w:val="002974C8"/>
    <w:rsid w:val="002A6C5C"/>
    <w:rsid w:val="002C5772"/>
    <w:rsid w:val="002C610C"/>
    <w:rsid w:val="002F3887"/>
    <w:rsid w:val="002F6517"/>
    <w:rsid w:val="00301A06"/>
    <w:rsid w:val="003161E7"/>
    <w:rsid w:val="003F5866"/>
    <w:rsid w:val="00416074"/>
    <w:rsid w:val="004160FB"/>
    <w:rsid w:val="00421B3E"/>
    <w:rsid w:val="00426F3F"/>
    <w:rsid w:val="00432CE3"/>
    <w:rsid w:val="00444828"/>
    <w:rsid w:val="004458D8"/>
    <w:rsid w:val="00450BBF"/>
    <w:rsid w:val="00451DE1"/>
    <w:rsid w:val="004758FC"/>
    <w:rsid w:val="00492716"/>
    <w:rsid w:val="004935EF"/>
    <w:rsid w:val="004A25F9"/>
    <w:rsid w:val="004F3571"/>
    <w:rsid w:val="004F392D"/>
    <w:rsid w:val="00542F7A"/>
    <w:rsid w:val="00576B76"/>
    <w:rsid w:val="00586D8C"/>
    <w:rsid w:val="00594488"/>
    <w:rsid w:val="00595EB4"/>
    <w:rsid w:val="005C75F6"/>
    <w:rsid w:val="005D71CD"/>
    <w:rsid w:val="005E2D32"/>
    <w:rsid w:val="005F008B"/>
    <w:rsid w:val="005F3C87"/>
    <w:rsid w:val="006135D4"/>
    <w:rsid w:val="006238E3"/>
    <w:rsid w:val="006512AE"/>
    <w:rsid w:val="0066621E"/>
    <w:rsid w:val="006778E3"/>
    <w:rsid w:val="006B4091"/>
    <w:rsid w:val="006B6867"/>
    <w:rsid w:val="006D1202"/>
    <w:rsid w:val="006D37E8"/>
    <w:rsid w:val="006D3FD3"/>
    <w:rsid w:val="006D7A91"/>
    <w:rsid w:val="006E1375"/>
    <w:rsid w:val="006E41F2"/>
    <w:rsid w:val="00710767"/>
    <w:rsid w:val="00717B27"/>
    <w:rsid w:val="0073372F"/>
    <w:rsid w:val="00786306"/>
    <w:rsid w:val="007E363C"/>
    <w:rsid w:val="00820C4A"/>
    <w:rsid w:val="00822435"/>
    <w:rsid w:val="00824A4C"/>
    <w:rsid w:val="00825459"/>
    <w:rsid w:val="008327CF"/>
    <w:rsid w:val="0083609B"/>
    <w:rsid w:val="00845857"/>
    <w:rsid w:val="00862F09"/>
    <w:rsid w:val="00873804"/>
    <w:rsid w:val="00875493"/>
    <w:rsid w:val="00886AA9"/>
    <w:rsid w:val="00887921"/>
    <w:rsid w:val="008960D5"/>
    <w:rsid w:val="008B4CD5"/>
    <w:rsid w:val="008B678D"/>
    <w:rsid w:val="008E68A6"/>
    <w:rsid w:val="008E7114"/>
    <w:rsid w:val="008F20A1"/>
    <w:rsid w:val="009168AF"/>
    <w:rsid w:val="00922D81"/>
    <w:rsid w:val="00925837"/>
    <w:rsid w:val="0096777A"/>
    <w:rsid w:val="00974552"/>
    <w:rsid w:val="009A43EF"/>
    <w:rsid w:val="009B24E6"/>
    <w:rsid w:val="009B658F"/>
    <w:rsid w:val="009C36C5"/>
    <w:rsid w:val="009F6803"/>
    <w:rsid w:val="009F6CA8"/>
    <w:rsid w:val="009F7E10"/>
    <w:rsid w:val="00A11172"/>
    <w:rsid w:val="00A518CA"/>
    <w:rsid w:val="00A71ECB"/>
    <w:rsid w:val="00A80453"/>
    <w:rsid w:val="00A85CE1"/>
    <w:rsid w:val="00AA16F0"/>
    <w:rsid w:val="00AA211A"/>
    <w:rsid w:val="00AB2C13"/>
    <w:rsid w:val="00AF27BE"/>
    <w:rsid w:val="00B229CF"/>
    <w:rsid w:val="00B73C61"/>
    <w:rsid w:val="00B74590"/>
    <w:rsid w:val="00BA4112"/>
    <w:rsid w:val="00BB6D67"/>
    <w:rsid w:val="00BC7D4E"/>
    <w:rsid w:val="00BD63E1"/>
    <w:rsid w:val="00C063BB"/>
    <w:rsid w:val="00C20110"/>
    <w:rsid w:val="00C47447"/>
    <w:rsid w:val="00C666BB"/>
    <w:rsid w:val="00C7287A"/>
    <w:rsid w:val="00C84E8D"/>
    <w:rsid w:val="00C85251"/>
    <w:rsid w:val="00C97FA7"/>
    <w:rsid w:val="00CA722F"/>
    <w:rsid w:val="00CB43AA"/>
    <w:rsid w:val="00CC691B"/>
    <w:rsid w:val="00CF0918"/>
    <w:rsid w:val="00CF2400"/>
    <w:rsid w:val="00D00B84"/>
    <w:rsid w:val="00D156AD"/>
    <w:rsid w:val="00D22A04"/>
    <w:rsid w:val="00D25B00"/>
    <w:rsid w:val="00D340CC"/>
    <w:rsid w:val="00D66DCA"/>
    <w:rsid w:val="00D717E8"/>
    <w:rsid w:val="00D92464"/>
    <w:rsid w:val="00DA25BD"/>
    <w:rsid w:val="00DA6894"/>
    <w:rsid w:val="00DB0951"/>
    <w:rsid w:val="00DC35FF"/>
    <w:rsid w:val="00E2303E"/>
    <w:rsid w:val="00E235E0"/>
    <w:rsid w:val="00E25A66"/>
    <w:rsid w:val="00E4321D"/>
    <w:rsid w:val="00E541C4"/>
    <w:rsid w:val="00E55C29"/>
    <w:rsid w:val="00E653C0"/>
    <w:rsid w:val="00E8267E"/>
    <w:rsid w:val="00E930ED"/>
    <w:rsid w:val="00E96235"/>
    <w:rsid w:val="00EB318B"/>
    <w:rsid w:val="00EC4394"/>
    <w:rsid w:val="00EE7A97"/>
    <w:rsid w:val="00F01492"/>
    <w:rsid w:val="00F16B37"/>
    <w:rsid w:val="00F25E92"/>
    <w:rsid w:val="00F2600F"/>
    <w:rsid w:val="00F33C94"/>
    <w:rsid w:val="00F421C1"/>
    <w:rsid w:val="00F5245D"/>
    <w:rsid w:val="00F61137"/>
    <w:rsid w:val="00F822DE"/>
    <w:rsid w:val="00FC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EDF4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20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2F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96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623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62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2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12A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B65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3C0"/>
  </w:style>
  <w:style w:type="paragraph" w:styleId="Footer">
    <w:name w:val="footer"/>
    <w:basedOn w:val="Normal"/>
    <w:link w:val="FooterChar"/>
    <w:uiPriority w:val="99"/>
    <w:unhideWhenUsed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3C0"/>
  </w:style>
  <w:style w:type="table" w:styleId="TableGrid">
    <w:name w:val="Table Grid"/>
    <w:basedOn w:val="TableNormal"/>
    <w:uiPriority w:val="39"/>
    <w:rsid w:val="00BD6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820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3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0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5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5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10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901">
          <w:marLeft w:val="446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7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00038">
          <w:marLeft w:val="274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36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43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5063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39110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2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84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1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3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428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8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34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602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66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1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7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5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6831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591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1098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1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74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268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20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85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0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3378">
          <w:marLeft w:val="274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5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63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951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441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86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5731">
          <w:marLeft w:val="274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1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9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54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183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036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96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472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0222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275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601">
          <w:marLeft w:val="1066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2793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5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2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71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5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077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7889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438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213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2863">
          <w:marLeft w:val="446"/>
          <w:marRight w:val="0"/>
          <w:marTop w:val="1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776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840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927">
          <w:marLeft w:val="43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741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01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356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1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36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651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0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18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9082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691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8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6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7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9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9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8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839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8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0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5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819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2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3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1187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3550">
          <w:marLeft w:val="432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159">
          <w:marLeft w:val="432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794">
          <w:marLeft w:val="274"/>
          <w:marRight w:val="0"/>
          <w:marTop w:val="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9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5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8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2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63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64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71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2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lyan%20Gali\AppData\Roaming\Microsoft\Templates\White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68936-8EEF-E94D-955E-FE32B93E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\Users\Kalyan Gali\AppData\Roaming\Microsoft\Templates\Whitepaper.dotx</Template>
  <TotalTime>0</TotalTime>
  <Pages>3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Learning Passport</cp:keywords>
  <dc:description/>
  <cp:lastModifiedBy/>
  <cp:revision>1</cp:revision>
  <dcterms:created xsi:type="dcterms:W3CDTF">2019-10-01T05:24:00Z</dcterms:created>
  <dcterms:modified xsi:type="dcterms:W3CDTF">2019-10-07T14:47:00Z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2019-03-08T20:44:40.1316470Z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94725049-a226-494f-a6f4-ef4bb92fbe53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