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D8D" w:rsidRPr="006B54F6" w:rsidRDefault="00CF4287" w:rsidP="000F0CB5">
      <w:pPr>
        <w:pStyle w:val="Title"/>
        <w:spacing w:line="360" w:lineRule="auto"/>
        <w:rPr>
          <w:rFonts w:asciiTheme="majorHAnsi" w:hAnsiTheme="majorHAnsi"/>
          <w:sz w:val="28"/>
          <w:szCs w:val="24"/>
        </w:rPr>
      </w:pPr>
      <w:r w:rsidRPr="006B54F6">
        <w:rPr>
          <w:rFonts w:asciiTheme="majorHAnsi" w:hAnsiTheme="majorHAnsi"/>
          <w:sz w:val="28"/>
          <w:szCs w:val="24"/>
        </w:rPr>
        <w:t>Team 2</w:t>
      </w:r>
      <w:r w:rsidR="00E7676D" w:rsidRPr="006B54F6">
        <w:rPr>
          <w:rFonts w:asciiTheme="majorHAnsi" w:hAnsiTheme="majorHAnsi"/>
          <w:sz w:val="28"/>
          <w:szCs w:val="24"/>
        </w:rPr>
        <w:t xml:space="preserve"> – New Retail </w:t>
      </w:r>
      <w:r w:rsidR="00982856" w:rsidRPr="006B54F6">
        <w:rPr>
          <w:rFonts w:asciiTheme="majorHAnsi" w:hAnsiTheme="majorHAnsi"/>
          <w:sz w:val="28"/>
          <w:szCs w:val="24"/>
        </w:rPr>
        <w:t>S</w:t>
      </w:r>
      <w:r w:rsidR="00E7676D" w:rsidRPr="006B54F6">
        <w:rPr>
          <w:rFonts w:asciiTheme="majorHAnsi" w:hAnsiTheme="majorHAnsi"/>
          <w:sz w:val="28"/>
          <w:szCs w:val="24"/>
        </w:rPr>
        <w:t xml:space="preserve">tore </w:t>
      </w:r>
      <w:r w:rsidR="006069A0" w:rsidRPr="006B54F6">
        <w:rPr>
          <w:rFonts w:asciiTheme="majorHAnsi" w:hAnsiTheme="majorHAnsi"/>
          <w:sz w:val="28"/>
          <w:szCs w:val="24"/>
        </w:rPr>
        <w:t>C</w:t>
      </w:r>
      <w:r w:rsidR="00E7676D" w:rsidRPr="006B54F6">
        <w:rPr>
          <w:rFonts w:asciiTheme="majorHAnsi" w:hAnsiTheme="majorHAnsi"/>
          <w:sz w:val="28"/>
          <w:szCs w:val="24"/>
        </w:rPr>
        <w:t xml:space="preserve">reation and </w:t>
      </w:r>
      <w:r w:rsidR="00FA656A" w:rsidRPr="006B54F6">
        <w:rPr>
          <w:rFonts w:asciiTheme="majorHAnsi" w:hAnsiTheme="majorHAnsi"/>
          <w:sz w:val="28"/>
          <w:szCs w:val="24"/>
        </w:rPr>
        <w:t>Maintenance</w:t>
      </w:r>
    </w:p>
    <w:p w:rsidR="00141D8D" w:rsidRPr="006B54F6" w:rsidRDefault="00141D8D" w:rsidP="000F0CB5">
      <w:pPr>
        <w:pStyle w:val="Subtitle"/>
        <w:spacing w:before="120" w:line="360" w:lineRule="auto"/>
        <w:rPr>
          <w:rFonts w:asciiTheme="majorHAnsi" w:hAnsiTheme="majorHAnsi"/>
          <w:szCs w:val="24"/>
        </w:rPr>
      </w:pPr>
      <w:r w:rsidRPr="006B54F6">
        <w:rPr>
          <w:rFonts w:asciiTheme="majorHAnsi" w:hAnsiTheme="majorHAnsi"/>
          <w:szCs w:val="24"/>
        </w:rPr>
        <w:t>Project Proposal and Plan</w:t>
      </w:r>
    </w:p>
    <w:p w:rsidR="00DB00E5" w:rsidRPr="006B54F6" w:rsidRDefault="00DB00E5" w:rsidP="009971CF">
      <w:pPr>
        <w:pStyle w:val="Heading1"/>
        <w:spacing w:line="360" w:lineRule="auto"/>
        <w:jc w:val="both"/>
        <w:rPr>
          <w:rFonts w:asciiTheme="majorHAnsi" w:hAnsiTheme="majorHAnsi"/>
          <w:szCs w:val="24"/>
        </w:rPr>
      </w:pPr>
      <w:r w:rsidRPr="006B54F6">
        <w:rPr>
          <w:rFonts w:asciiTheme="majorHAnsi" w:hAnsiTheme="majorHAnsi"/>
          <w:szCs w:val="24"/>
        </w:rPr>
        <w:t>Introduction</w:t>
      </w:r>
    </w:p>
    <w:p w:rsidR="00DB00E5" w:rsidRPr="006B54F6" w:rsidRDefault="00DB00E5" w:rsidP="009971CF">
      <w:pPr>
        <w:pStyle w:val="BodyText"/>
        <w:spacing w:line="360" w:lineRule="auto"/>
        <w:ind w:left="576"/>
        <w:rPr>
          <w:rFonts w:asciiTheme="minorHAnsi" w:hAnsiTheme="minorHAnsi"/>
          <w:sz w:val="24"/>
          <w:szCs w:val="24"/>
        </w:rPr>
      </w:pPr>
      <w:r w:rsidRPr="006B54F6">
        <w:rPr>
          <w:rFonts w:asciiTheme="minorHAnsi" w:hAnsiTheme="minorHAnsi"/>
          <w:sz w:val="24"/>
          <w:szCs w:val="24"/>
        </w:rPr>
        <w:t>Scalability and profitability are the two factors that determine the growth of any business. In retail industry, i</w:t>
      </w:r>
      <w:r w:rsidR="00B41CB2">
        <w:rPr>
          <w:rFonts w:asciiTheme="minorHAnsi" w:hAnsiTheme="minorHAnsi"/>
          <w:sz w:val="24"/>
          <w:szCs w:val="24"/>
        </w:rPr>
        <w:t>t is very common that new store</w:t>
      </w:r>
      <w:r w:rsidRPr="006B54F6">
        <w:rPr>
          <w:rFonts w:asciiTheme="minorHAnsi" w:hAnsiTheme="minorHAnsi"/>
          <w:sz w:val="24"/>
          <w:szCs w:val="24"/>
        </w:rPr>
        <w:t xml:space="preserve"> gets established very often. This immediately creates the need for the new store to have the necessary software to manage its day to day tasks.</w:t>
      </w:r>
    </w:p>
    <w:p w:rsidR="00DB00E5" w:rsidRPr="006B54F6" w:rsidRDefault="00DB00E5" w:rsidP="009971CF">
      <w:pPr>
        <w:pStyle w:val="BodyText"/>
        <w:spacing w:line="360" w:lineRule="auto"/>
        <w:ind w:left="576"/>
        <w:rPr>
          <w:rFonts w:asciiTheme="minorHAnsi" w:hAnsiTheme="minorHAnsi"/>
          <w:sz w:val="24"/>
          <w:szCs w:val="24"/>
        </w:rPr>
      </w:pPr>
      <w:r w:rsidRPr="006B54F6">
        <w:rPr>
          <w:rFonts w:asciiTheme="minorHAnsi" w:hAnsiTheme="minorHAnsi"/>
          <w:sz w:val="24"/>
          <w:szCs w:val="24"/>
        </w:rPr>
        <w:t>It is a hectic task to create a new web application and provide separate access to each new sub branch that is set up that includes maintenance of its data to track the business related operations.</w:t>
      </w:r>
    </w:p>
    <w:p w:rsidR="00DB00E5" w:rsidRPr="006B54F6" w:rsidRDefault="00DB00E5" w:rsidP="009971CF">
      <w:pPr>
        <w:pStyle w:val="BodyText"/>
        <w:spacing w:line="360" w:lineRule="auto"/>
        <w:ind w:left="576"/>
        <w:rPr>
          <w:rFonts w:asciiTheme="minorHAnsi" w:hAnsiTheme="minorHAnsi"/>
          <w:sz w:val="24"/>
          <w:szCs w:val="24"/>
        </w:rPr>
      </w:pPr>
      <w:r w:rsidRPr="006B54F6">
        <w:rPr>
          <w:rFonts w:asciiTheme="minorHAnsi" w:hAnsiTheme="minorHAnsi"/>
          <w:sz w:val="24"/>
          <w:szCs w:val="24"/>
        </w:rPr>
        <w:t>To overcome this problem, we have come up with a solution that gave us base for developing our project “New Retail Store Creation and Maintenance”. Our main objective behind developing this project is to avoid the redundancy and re-organization of the existing data whenever a new store is created from the existing parent store.</w:t>
      </w:r>
    </w:p>
    <w:p w:rsidR="00DB00E5" w:rsidRPr="005F0B67" w:rsidRDefault="00DB00E5" w:rsidP="009971CF">
      <w:pPr>
        <w:pStyle w:val="Heading2"/>
        <w:spacing w:line="360" w:lineRule="auto"/>
        <w:jc w:val="both"/>
        <w:rPr>
          <w:rFonts w:asciiTheme="majorHAnsi" w:hAnsiTheme="majorHAnsi"/>
          <w:sz w:val="24"/>
          <w:szCs w:val="24"/>
        </w:rPr>
      </w:pPr>
      <w:r w:rsidRPr="005F0B67">
        <w:rPr>
          <w:rFonts w:asciiTheme="majorHAnsi" w:hAnsiTheme="majorHAnsi"/>
          <w:sz w:val="24"/>
          <w:szCs w:val="24"/>
        </w:rPr>
        <w:t>Project Overview and Statement of Proposal</w:t>
      </w:r>
    </w:p>
    <w:p w:rsidR="00DB00E5" w:rsidRPr="006B54F6" w:rsidRDefault="00DB00E5" w:rsidP="009971CF">
      <w:pPr>
        <w:pStyle w:val="BodyText"/>
        <w:spacing w:line="360" w:lineRule="auto"/>
        <w:rPr>
          <w:rFonts w:asciiTheme="minorHAnsi" w:hAnsiTheme="minorHAnsi"/>
          <w:sz w:val="24"/>
          <w:szCs w:val="24"/>
        </w:rPr>
      </w:pPr>
      <w:r w:rsidRPr="006B54F6">
        <w:rPr>
          <w:rFonts w:asciiTheme="minorHAnsi" w:hAnsiTheme="minorHAnsi"/>
          <w:sz w:val="24"/>
          <w:szCs w:val="24"/>
        </w:rPr>
        <w:tab/>
        <w:t>Our project "New Retail Store Creation and Maintenance</w:t>
      </w:r>
      <w:r w:rsidR="006B54F6">
        <w:rPr>
          <w:rFonts w:asciiTheme="minorHAnsi" w:hAnsiTheme="minorHAnsi"/>
          <w:sz w:val="24"/>
          <w:szCs w:val="24"/>
        </w:rPr>
        <w:t xml:space="preserve">" aims to quickly </w:t>
      </w:r>
      <w:r w:rsidR="006B54F6">
        <w:rPr>
          <w:rFonts w:asciiTheme="minorHAnsi" w:hAnsiTheme="minorHAnsi"/>
          <w:sz w:val="24"/>
          <w:szCs w:val="24"/>
        </w:rPr>
        <w:tab/>
        <w:t xml:space="preserve">provide </w:t>
      </w:r>
      <w:r w:rsidRPr="006B54F6">
        <w:rPr>
          <w:rFonts w:asciiTheme="minorHAnsi" w:hAnsiTheme="minorHAnsi"/>
          <w:sz w:val="24"/>
          <w:szCs w:val="24"/>
        </w:rPr>
        <w:t xml:space="preserve">software services required to run a new store.   </w:t>
      </w:r>
      <w:r w:rsidRPr="006B54F6">
        <w:rPr>
          <w:rFonts w:asciiTheme="minorHAnsi" w:hAnsiTheme="minorHAnsi"/>
          <w:sz w:val="24"/>
          <w:szCs w:val="24"/>
        </w:rPr>
        <w:tab/>
      </w:r>
    </w:p>
    <w:p w:rsidR="00DB00E5" w:rsidRPr="003E443F" w:rsidRDefault="00DB00E5" w:rsidP="009971CF">
      <w:pPr>
        <w:pStyle w:val="BodyText"/>
        <w:spacing w:line="360" w:lineRule="auto"/>
        <w:ind w:left="576"/>
        <w:rPr>
          <w:rFonts w:asciiTheme="majorHAnsi" w:hAnsiTheme="majorHAnsi"/>
          <w:b/>
          <w:sz w:val="24"/>
          <w:szCs w:val="24"/>
        </w:rPr>
      </w:pPr>
      <w:r w:rsidRPr="003E443F">
        <w:rPr>
          <w:rFonts w:asciiTheme="majorHAnsi" w:hAnsiTheme="majorHAnsi"/>
          <w:b/>
          <w:sz w:val="24"/>
          <w:szCs w:val="24"/>
        </w:rPr>
        <w:t xml:space="preserve">Statement of Proposal: </w:t>
      </w:r>
    </w:p>
    <w:p w:rsidR="00DB00E5" w:rsidRPr="006B54F6" w:rsidRDefault="00DB00E5" w:rsidP="009971CF">
      <w:pPr>
        <w:pStyle w:val="BodyText"/>
        <w:spacing w:line="360" w:lineRule="auto"/>
        <w:ind w:left="576"/>
        <w:rPr>
          <w:rFonts w:asciiTheme="minorHAnsi" w:hAnsiTheme="minorHAnsi"/>
          <w:sz w:val="24"/>
          <w:szCs w:val="24"/>
        </w:rPr>
      </w:pPr>
      <w:r w:rsidRPr="006B54F6">
        <w:rPr>
          <w:rFonts w:asciiTheme="minorHAnsi" w:hAnsiTheme="minorHAnsi"/>
          <w:b/>
          <w:sz w:val="24"/>
          <w:szCs w:val="24"/>
        </w:rPr>
        <w:tab/>
      </w:r>
      <w:r w:rsidRPr="006B54F6">
        <w:rPr>
          <w:rFonts w:asciiTheme="minorHAnsi" w:hAnsiTheme="minorHAnsi"/>
          <w:sz w:val="24"/>
          <w:szCs w:val="24"/>
        </w:rPr>
        <w:t xml:space="preserve">We propose to automate the task of providing a web application service to the newly created store from an existing parent store with just a single click by the new Store Head. When an existing parent store establishes a new sub store irrespective of the location, the system would enable the client to provide all the required services corresponding to the new store. This is an automated process, in which client configures required data and the store is created automatically. </w:t>
      </w:r>
    </w:p>
    <w:p w:rsidR="00DB00E5" w:rsidRPr="006B54F6" w:rsidRDefault="00DB00E5" w:rsidP="009971CF">
      <w:pPr>
        <w:pStyle w:val="BodyText"/>
        <w:spacing w:line="360" w:lineRule="auto"/>
        <w:ind w:left="576"/>
        <w:rPr>
          <w:rFonts w:asciiTheme="minorHAnsi" w:hAnsiTheme="minorHAnsi"/>
          <w:sz w:val="24"/>
          <w:szCs w:val="24"/>
        </w:rPr>
      </w:pPr>
      <w:r w:rsidRPr="006B54F6">
        <w:rPr>
          <w:rFonts w:asciiTheme="minorHAnsi" w:hAnsiTheme="minorHAnsi"/>
          <w:sz w:val="24"/>
          <w:szCs w:val="24"/>
        </w:rPr>
        <w:lastRenderedPageBreak/>
        <w:tab/>
        <w:t xml:space="preserve">The </w:t>
      </w:r>
      <w:r w:rsidR="00D63EE8" w:rsidRPr="006B54F6">
        <w:rPr>
          <w:rFonts w:asciiTheme="minorHAnsi" w:hAnsiTheme="minorHAnsi"/>
          <w:sz w:val="24"/>
          <w:szCs w:val="24"/>
        </w:rPr>
        <w:t>application allows creation of new store and defines</w:t>
      </w:r>
      <w:r w:rsidRPr="006B54F6">
        <w:rPr>
          <w:rFonts w:asciiTheme="minorHAnsi" w:hAnsiTheme="minorHAnsi"/>
          <w:sz w:val="24"/>
          <w:szCs w:val="24"/>
        </w:rPr>
        <w:t xml:space="preserve"> the departments present in the store. Inventory of various items sold in the stores is maintained and updated accordingly. Store customer will be issued a store credit card upon request. Points are added to the customer credit card based on the purchases made. The system generates bill for the items that have been sold. The application allows special deals to be configured on items sold in the store.</w:t>
      </w:r>
    </w:p>
    <w:p w:rsidR="00DB00E5" w:rsidRPr="00232A8E" w:rsidRDefault="00DB00E5" w:rsidP="009971CF">
      <w:pPr>
        <w:pStyle w:val="Heading2"/>
        <w:spacing w:line="360" w:lineRule="auto"/>
        <w:jc w:val="both"/>
        <w:rPr>
          <w:rFonts w:asciiTheme="majorHAnsi" w:hAnsiTheme="majorHAnsi"/>
          <w:sz w:val="24"/>
          <w:szCs w:val="24"/>
        </w:rPr>
      </w:pPr>
      <w:r w:rsidRPr="00232A8E">
        <w:rPr>
          <w:rFonts w:asciiTheme="majorHAnsi" w:hAnsiTheme="majorHAnsi"/>
          <w:sz w:val="24"/>
          <w:szCs w:val="24"/>
        </w:rPr>
        <w:t>Scope and Objectives</w:t>
      </w:r>
      <w:r w:rsidRPr="00232A8E">
        <w:rPr>
          <w:rFonts w:asciiTheme="majorHAnsi" w:hAnsiTheme="majorHAnsi"/>
          <w:sz w:val="24"/>
          <w:szCs w:val="24"/>
        </w:rPr>
        <w:tab/>
      </w:r>
    </w:p>
    <w:p w:rsidR="00DB00E5" w:rsidRPr="006B54F6" w:rsidRDefault="00DB00E5" w:rsidP="009971CF">
      <w:pPr>
        <w:pStyle w:val="BodyText"/>
        <w:spacing w:line="360" w:lineRule="auto"/>
        <w:rPr>
          <w:rFonts w:asciiTheme="minorHAnsi" w:hAnsiTheme="minorHAnsi"/>
          <w:sz w:val="24"/>
          <w:szCs w:val="24"/>
        </w:rPr>
      </w:pPr>
      <w:r w:rsidRPr="006B54F6">
        <w:rPr>
          <w:rFonts w:asciiTheme="minorHAnsi" w:hAnsiTheme="minorHAnsi"/>
          <w:sz w:val="24"/>
          <w:szCs w:val="24"/>
        </w:rPr>
        <w:t>The various objectives that are in the scope of the project can be broadly classified as follows:</w:t>
      </w:r>
    </w:p>
    <w:p w:rsidR="00DB00E5" w:rsidRPr="006B54F6" w:rsidRDefault="00DB00E5" w:rsidP="009971CF">
      <w:pPr>
        <w:pStyle w:val="Heading3"/>
        <w:spacing w:line="360" w:lineRule="auto"/>
        <w:jc w:val="both"/>
        <w:rPr>
          <w:rFonts w:asciiTheme="minorHAnsi" w:hAnsiTheme="minorHAnsi"/>
          <w:sz w:val="24"/>
          <w:szCs w:val="24"/>
        </w:rPr>
      </w:pPr>
      <w:r w:rsidRPr="006B54F6">
        <w:rPr>
          <w:rFonts w:asciiTheme="minorHAnsi" w:hAnsiTheme="minorHAnsi"/>
          <w:sz w:val="24"/>
          <w:szCs w:val="24"/>
        </w:rPr>
        <w:t>Creation of New Stores</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 xml:space="preserve">The application allows creation of new store, configure the store various departments the store has and assign department heads to each department. The task of creation of a new store is carried out by Store Head.  </w:t>
      </w:r>
    </w:p>
    <w:p w:rsidR="00DB00E5" w:rsidRPr="006B54F6" w:rsidRDefault="00DB00E5" w:rsidP="009971CF">
      <w:pPr>
        <w:pStyle w:val="Heading3"/>
        <w:spacing w:line="360" w:lineRule="auto"/>
        <w:jc w:val="both"/>
        <w:rPr>
          <w:rFonts w:asciiTheme="minorHAnsi" w:hAnsiTheme="minorHAnsi"/>
          <w:sz w:val="24"/>
          <w:szCs w:val="24"/>
        </w:rPr>
      </w:pPr>
      <w:r w:rsidRPr="006B54F6">
        <w:rPr>
          <w:rFonts w:asciiTheme="minorHAnsi" w:hAnsiTheme="minorHAnsi"/>
          <w:sz w:val="24"/>
          <w:szCs w:val="24"/>
        </w:rPr>
        <w:t>Inventory Management</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The inventory keeps track of various items that a store sells</w:t>
      </w:r>
      <w:r w:rsidR="0010351C">
        <w:rPr>
          <w:rFonts w:asciiTheme="minorHAnsi" w:hAnsiTheme="minorHAnsi"/>
          <w:sz w:val="24"/>
          <w:szCs w:val="24"/>
        </w:rPr>
        <w:t>. Sales,</w:t>
      </w:r>
      <w:r w:rsidRPr="006B54F6">
        <w:rPr>
          <w:rFonts w:asciiTheme="minorHAnsi" w:hAnsiTheme="minorHAnsi"/>
          <w:sz w:val="24"/>
          <w:szCs w:val="24"/>
        </w:rPr>
        <w:t xml:space="preserve"> promotions, customer rewards are interlinked with the inventory. Store head can manipulate items of any department. Department head can manipulate items in his/her department. Sales, returns, promotions, customer rewards also trigger changes/ updates to inventory. </w:t>
      </w:r>
    </w:p>
    <w:p w:rsidR="00DB00E5" w:rsidRPr="006B54F6" w:rsidRDefault="00DB00E5" w:rsidP="009971CF">
      <w:pPr>
        <w:pStyle w:val="Heading3"/>
        <w:spacing w:line="360" w:lineRule="auto"/>
        <w:jc w:val="both"/>
        <w:rPr>
          <w:rFonts w:asciiTheme="minorHAnsi" w:hAnsiTheme="minorHAnsi"/>
          <w:sz w:val="24"/>
          <w:szCs w:val="24"/>
        </w:rPr>
      </w:pPr>
      <w:r w:rsidRPr="006B54F6">
        <w:rPr>
          <w:rFonts w:asciiTheme="minorHAnsi" w:hAnsiTheme="minorHAnsi"/>
          <w:sz w:val="24"/>
          <w:szCs w:val="24"/>
        </w:rPr>
        <w:t>Promotions and Clearances</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 xml:space="preserve">It is common for stores to provide special discounts on products during sales. The application allows such special discounts to be set up on various items sold by a store. Store head can create promotions and clearances over items of any department. The department head can create promotions and clearances over items of his/her department. </w:t>
      </w:r>
    </w:p>
    <w:p w:rsidR="00DB00E5" w:rsidRPr="006B54F6" w:rsidRDefault="00DB00E5" w:rsidP="009971CF">
      <w:pPr>
        <w:pStyle w:val="Heading3"/>
        <w:spacing w:line="360" w:lineRule="auto"/>
        <w:jc w:val="both"/>
        <w:rPr>
          <w:rFonts w:asciiTheme="minorHAnsi" w:hAnsiTheme="minorHAnsi"/>
          <w:sz w:val="24"/>
          <w:szCs w:val="24"/>
        </w:rPr>
      </w:pPr>
      <w:r w:rsidRPr="006B54F6">
        <w:rPr>
          <w:rFonts w:asciiTheme="minorHAnsi" w:hAnsiTheme="minorHAnsi"/>
          <w:sz w:val="24"/>
          <w:szCs w:val="24"/>
        </w:rPr>
        <w:lastRenderedPageBreak/>
        <w:t>Customer Points System</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 xml:space="preserve">The application allows customers with the store credit card eligible to earn points upon purchases. These points are linked with the store credit card. Points need to be added upon purchase and deducted accordingly upon returns. Upon accumulation of certain points, the points can be used to claim an extra discount offered by the store. </w:t>
      </w:r>
    </w:p>
    <w:p w:rsidR="00DB00E5" w:rsidRPr="006B54F6" w:rsidRDefault="00DB00E5" w:rsidP="009971CF">
      <w:pPr>
        <w:pStyle w:val="Heading3"/>
        <w:spacing w:line="360" w:lineRule="auto"/>
        <w:jc w:val="both"/>
        <w:rPr>
          <w:rFonts w:asciiTheme="minorHAnsi" w:hAnsiTheme="minorHAnsi"/>
          <w:sz w:val="24"/>
          <w:szCs w:val="24"/>
        </w:rPr>
      </w:pPr>
      <w:r w:rsidRPr="006B54F6">
        <w:rPr>
          <w:rFonts w:asciiTheme="minorHAnsi" w:hAnsiTheme="minorHAnsi"/>
          <w:sz w:val="24"/>
          <w:szCs w:val="24"/>
        </w:rPr>
        <w:t>Point of Sales</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All the activities that happen at a p</w:t>
      </w:r>
      <w:r w:rsidR="0010351C">
        <w:rPr>
          <w:rFonts w:asciiTheme="minorHAnsi" w:hAnsiTheme="minorHAnsi"/>
          <w:sz w:val="24"/>
          <w:szCs w:val="24"/>
        </w:rPr>
        <w:t>oint of sale need to be tracked. Activities include</w:t>
      </w:r>
      <w:r w:rsidRPr="006B54F6">
        <w:rPr>
          <w:rFonts w:asciiTheme="minorHAnsi" w:hAnsiTheme="minorHAnsi"/>
          <w:sz w:val="24"/>
          <w:szCs w:val="24"/>
        </w:rPr>
        <w:t xml:space="preserve"> generation of bills, handling returns, updating inventory accordingly, updating reward points if the customer owns a store credit card.</w:t>
      </w:r>
    </w:p>
    <w:p w:rsidR="00DB00E5" w:rsidRPr="00086C3F" w:rsidRDefault="00DB00E5" w:rsidP="009971CF">
      <w:pPr>
        <w:pStyle w:val="BodyText"/>
        <w:spacing w:line="360" w:lineRule="auto"/>
        <w:rPr>
          <w:rFonts w:asciiTheme="majorHAnsi" w:hAnsiTheme="majorHAnsi"/>
          <w:sz w:val="24"/>
          <w:szCs w:val="24"/>
        </w:rPr>
      </w:pPr>
      <w:r w:rsidRPr="00086C3F">
        <w:rPr>
          <w:rFonts w:asciiTheme="majorHAnsi" w:hAnsiTheme="majorHAnsi"/>
          <w:b/>
          <w:sz w:val="24"/>
          <w:szCs w:val="24"/>
        </w:rPr>
        <w:t>Out of Scope:</w:t>
      </w:r>
    </w:p>
    <w:p w:rsidR="00DB00E5" w:rsidRPr="006B54F6" w:rsidRDefault="00DB00E5" w:rsidP="009971CF">
      <w:pPr>
        <w:pStyle w:val="BodyText"/>
        <w:numPr>
          <w:ilvl w:val="0"/>
          <w:numId w:val="11"/>
        </w:numPr>
        <w:tabs>
          <w:tab w:val="left" w:pos="6510"/>
        </w:tabs>
        <w:spacing w:line="360" w:lineRule="auto"/>
        <w:rPr>
          <w:rFonts w:asciiTheme="minorHAnsi" w:hAnsiTheme="minorHAnsi"/>
          <w:sz w:val="24"/>
          <w:szCs w:val="24"/>
        </w:rPr>
      </w:pPr>
      <w:r w:rsidRPr="006B54F6">
        <w:rPr>
          <w:rFonts w:asciiTheme="minorHAnsi" w:hAnsiTheme="minorHAnsi"/>
          <w:sz w:val="24"/>
          <w:szCs w:val="24"/>
        </w:rPr>
        <w:t>The application does not suppor</w:t>
      </w:r>
      <w:r w:rsidR="006A50CC">
        <w:rPr>
          <w:rFonts w:asciiTheme="minorHAnsi" w:hAnsiTheme="minorHAnsi"/>
          <w:sz w:val="24"/>
          <w:szCs w:val="24"/>
        </w:rPr>
        <w:t>t interaction with</w:t>
      </w:r>
      <w:r w:rsidRPr="006B54F6">
        <w:rPr>
          <w:rFonts w:asciiTheme="minorHAnsi" w:hAnsiTheme="minorHAnsi"/>
          <w:sz w:val="24"/>
          <w:szCs w:val="24"/>
        </w:rPr>
        <w:t xml:space="preserve"> barcode scanners and card readers required for credit or debit cards while billing items. </w:t>
      </w:r>
    </w:p>
    <w:p w:rsidR="00DB00E5" w:rsidRPr="006B54F6" w:rsidRDefault="00DB00E5" w:rsidP="009971CF">
      <w:pPr>
        <w:pStyle w:val="BodyText"/>
        <w:numPr>
          <w:ilvl w:val="0"/>
          <w:numId w:val="11"/>
        </w:numPr>
        <w:tabs>
          <w:tab w:val="left" w:pos="6510"/>
        </w:tabs>
        <w:spacing w:line="360" w:lineRule="auto"/>
        <w:rPr>
          <w:rFonts w:asciiTheme="minorHAnsi" w:hAnsiTheme="minorHAnsi"/>
          <w:sz w:val="24"/>
          <w:szCs w:val="24"/>
        </w:rPr>
      </w:pPr>
      <w:r w:rsidRPr="006B54F6">
        <w:rPr>
          <w:rFonts w:asciiTheme="minorHAnsi" w:hAnsiTheme="minorHAnsi"/>
          <w:sz w:val="24"/>
          <w:szCs w:val="24"/>
        </w:rPr>
        <w:t>The application does not provide the required analytics to help decide the special deals and promotions to be put on items</w:t>
      </w:r>
    </w:p>
    <w:p w:rsidR="00DB00E5" w:rsidRPr="006B54F6" w:rsidRDefault="00DB00E5" w:rsidP="009971CF">
      <w:pPr>
        <w:pStyle w:val="BodyText"/>
        <w:numPr>
          <w:ilvl w:val="0"/>
          <w:numId w:val="11"/>
        </w:numPr>
        <w:tabs>
          <w:tab w:val="left" w:pos="6510"/>
        </w:tabs>
        <w:spacing w:line="360" w:lineRule="auto"/>
        <w:rPr>
          <w:rFonts w:asciiTheme="minorHAnsi" w:hAnsiTheme="minorHAnsi"/>
          <w:b/>
          <w:sz w:val="24"/>
          <w:szCs w:val="24"/>
        </w:rPr>
      </w:pPr>
      <w:r w:rsidRPr="006B54F6">
        <w:rPr>
          <w:rFonts w:asciiTheme="minorHAnsi" w:hAnsiTheme="minorHAnsi"/>
          <w:sz w:val="24"/>
          <w:szCs w:val="24"/>
        </w:rPr>
        <w:t>The application does not support multiple currencies or any kind of international transactions. All transactions are in US Dollars.</w:t>
      </w:r>
    </w:p>
    <w:p w:rsidR="00DB00E5" w:rsidRPr="006B54F6" w:rsidRDefault="00DB00E5" w:rsidP="009971CF">
      <w:pPr>
        <w:pStyle w:val="BodyText"/>
        <w:numPr>
          <w:ilvl w:val="0"/>
          <w:numId w:val="11"/>
        </w:numPr>
        <w:tabs>
          <w:tab w:val="left" w:pos="6510"/>
        </w:tabs>
        <w:spacing w:line="360" w:lineRule="auto"/>
        <w:rPr>
          <w:rFonts w:asciiTheme="minorHAnsi" w:hAnsiTheme="minorHAnsi"/>
          <w:b/>
          <w:sz w:val="24"/>
          <w:szCs w:val="24"/>
        </w:rPr>
      </w:pPr>
      <w:r w:rsidRPr="006B54F6">
        <w:rPr>
          <w:rFonts w:asciiTheme="minorHAnsi" w:hAnsiTheme="minorHAnsi"/>
          <w:sz w:val="24"/>
          <w:szCs w:val="24"/>
        </w:rPr>
        <w:t>Departments that a new store can have must be selected from a set pre defined values by the parent store</w:t>
      </w:r>
    </w:p>
    <w:p w:rsidR="00DB00E5" w:rsidRPr="006B54F6" w:rsidRDefault="00DB00E5" w:rsidP="009971CF">
      <w:pPr>
        <w:pStyle w:val="BodyText"/>
        <w:numPr>
          <w:ilvl w:val="0"/>
          <w:numId w:val="11"/>
        </w:numPr>
        <w:tabs>
          <w:tab w:val="left" w:pos="6510"/>
        </w:tabs>
        <w:spacing w:line="360" w:lineRule="auto"/>
        <w:rPr>
          <w:rFonts w:asciiTheme="minorHAnsi" w:hAnsiTheme="minorHAnsi"/>
          <w:b/>
          <w:sz w:val="24"/>
          <w:szCs w:val="24"/>
        </w:rPr>
      </w:pPr>
      <w:r w:rsidRPr="006B54F6">
        <w:rPr>
          <w:rFonts w:asciiTheme="minorHAnsi" w:hAnsiTheme="minorHAnsi"/>
          <w:sz w:val="24"/>
          <w:szCs w:val="24"/>
        </w:rPr>
        <w:t>The application is limited in handling store credit cards. The application does not validate whether or not a customer is eligible to be granted a store credit card. Everyone who applies for a store credit card gets it.</w:t>
      </w:r>
    </w:p>
    <w:p w:rsidR="00DB00E5" w:rsidRPr="006B54F6" w:rsidRDefault="00DB00E5" w:rsidP="009971CF">
      <w:pPr>
        <w:pStyle w:val="BodyText"/>
        <w:numPr>
          <w:ilvl w:val="0"/>
          <w:numId w:val="11"/>
        </w:numPr>
        <w:tabs>
          <w:tab w:val="left" w:pos="6510"/>
        </w:tabs>
        <w:spacing w:line="360" w:lineRule="auto"/>
        <w:rPr>
          <w:rFonts w:asciiTheme="minorHAnsi" w:hAnsiTheme="minorHAnsi"/>
          <w:b/>
          <w:sz w:val="24"/>
          <w:szCs w:val="24"/>
        </w:rPr>
      </w:pPr>
      <w:r w:rsidRPr="006B54F6">
        <w:rPr>
          <w:rFonts w:asciiTheme="minorHAnsi" w:hAnsiTheme="minorHAnsi"/>
          <w:sz w:val="24"/>
          <w:szCs w:val="24"/>
        </w:rPr>
        <w:t>Currently promotions or clearances or any kind discounts offered need to be in the form of percentage discounts. Other kinds of special deals are not supported.</w:t>
      </w:r>
    </w:p>
    <w:p w:rsidR="00F81B9B" w:rsidRDefault="00F81B9B" w:rsidP="009971CF">
      <w:pPr>
        <w:pStyle w:val="BodyText"/>
        <w:tabs>
          <w:tab w:val="left" w:pos="6510"/>
        </w:tabs>
        <w:spacing w:line="360" w:lineRule="auto"/>
        <w:rPr>
          <w:rFonts w:asciiTheme="majorHAnsi" w:hAnsiTheme="majorHAnsi"/>
          <w:b/>
          <w:sz w:val="24"/>
          <w:szCs w:val="24"/>
        </w:rPr>
      </w:pPr>
    </w:p>
    <w:p w:rsidR="00DB00E5" w:rsidRPr="00086C3F" w:rsidRDefault="00DB00E5" w:rsidP="009971CF">
      <w:pPr>
        <w:pStyle w:val="BodyText"/>
        <w:tabs>
          <w:tab w:val="left" w:pos="6510"/>
        </w:tabs>
        <w:spacing w:line="360" w:lineRule="auto"/>
        <w:rPr>
          <w:rFonts w:asciiTheme="majorHAnsi" w:hAnsiTheme="majorHAnsi"/>
          <w:b/>
          <w:sz w:val="24"/>
          <w:szCs w:val="24"/>
        </w:rPr>
      </w:pPr>
      <w:r w:rsidRPr="00086C3F">
        <w:rPr>
          <w:rFonts w:asciiTheme="majorHAnsi" w:hAnsiTheme="majorHAnsi"/>
          <w:b/>
          <w:sz w:val="24"/>
          <w:szCs w:val="24"/>
        </w:rPr>
        <w:lastRenderedPageBreak/>
        <w:t>Future Enhancements:</w:t>
      </w:r>
    </w:p>
    <w:p w:rsidR="004A7719" w:rsidRPr="006D6AD9" w:rsidRDefault="004A7719" w:rsidP="004A7719">
      <w:pPr>
        <w:pStyle w:val="BodyText"/>
        <w:numPr>
          <w:ilvl w:val="0"/>
          <w:numId w:val="12"/>
        </w:numPr>
        <w:tabs>
          <w:tab w:val="left" w:pos="6510"/>
        </w:tabs>
        <w:spacing w:line="360" w:lineRule="auto"/>
        <w:rPr>
          <w:rFonts w:asciiTheme="minorHAnsi" w:hAnsiTheme="minorHAnsi"/>
          <w:sz w:val="24"/>
          <w:szCs w:val="24"/>
        </w:rPr>
      </w:pPr>
      <w:r w:rsidRPr="006D6AD9">
        <w:rPr>
          <w:rFonts w:asciiTheme="minorHAnsi" w:hAnsiTheme="minorHAnsi"/>
          <w:sz w:val="24"/>
          <w:szCs w:val="24"/>
        </w:rPr>
        <w:t xml:space="preserve">Adding support for hardware </w:t>
      </w:r>
      <w:r>
        <w:rPr>
          <w:rFonts w:asciiTheme="minorHAnsi" w:hAnsiTheme="minorHAnsi"/>
          <w:sz w:val="24"/>
          <w:szCs w:val="24"/>
        </w:rPr>
        <w:t xml:space="preserve">such as </w:t>
      </w:r>
      <w:r w:rsidRPr="006D6AD9">
        <w:rPr>
          <w:rFonts w:asciiTheme="minorHAnsi" w:hAnsiTheme="minorHAnsi"/>
          <w:sz w:val="24"/>
          <w:szCs w:val="24"/>
        </w:rPr>
        <w:t>card readers and bar code scanners</w:t>
      </w:r>
      <w:r>
        <w:rPr>
          <w:rFonts w:asciiTheme="minorHAnsi" w:hAnsiTheme="minorHAnsi"/>
          <w:sz w:val="24"/>
          <w:szCs w:val="24"/>
        </w:rPr>
        <w:t>.</w:t>
      </w:r>
    </w:p>
    <w:p w:rsidR="004A7719" w:rsidRPr="006D6AD9" w:rsidRDefault="004A7719" w:rsidP="004A7719">
      <w:pPr>
        <w:pStyle w:val="BodyText"/>
        <w:numPr>
          <w:ilvl w:val="0"/>
          <w:numId w:val="12"/>
        </w:numPr>
        <w:tabs>
          <w:tab w:val="left" w:pos="6510"/>
        </w:tabs>
        <w:spacing w:line="360" w:lineRule="auto"/>
        <w:rPr>
          <w:rFonts w:asciiTheme="minorHAnsi" w:hAnsiTheme="minorHAnsi"/>
          <w:b/>
          <w:sz w:val="24"/>
          <w:szCs w:val="24"/>
        </w:rPr>
      </w:pPr>
      <w:r w:rsidRPr="006D6AD9">
        <w:rPr>
          <w:rFonts w:asciiTheme="minorHAnsi" w:hAnsiTheme="minorHAnsi"/>
          <w:sz w:val="24"/>
          <w:szCs w:val="24"/>
        </w:rPr>
        <w:t>Adding support for data analytics to help make managerial decisions such as discounts on items and identifying items that need to be put special promotions</w:t>
      </w:r>
      <w:r>
        <w:rPr>
          <w:rFonts w:asciiTheme="minorHAnsi" w:hAnsiTheme="minorHAnsi"/>
          <w:sz w:val="24"/>
          <w:szCs w:val="24"/>
        </w:rPr>
        <w:t>.</w:t>
      </w:r>
    </w:p>
    <w:p w:rsidR="004A7719" w:rsidRPr="006D6AD9" w:rsidRDefault="004A7719" w:rsidP="004A7719">
      <w:pPr>
        <w:pStyle w:val="BodyText"/>
        <w:numPr>
          <w:ilvl w:val="0"/>
          <w:numId w:val="12"/>
        </w:numPr>
        <w:tabs>
          <w:tab w:val="left" w:pos="6510"/>
        </w:tabs>
        <w:spacing w:line="360" w:lineRule="auto"/>
        <w:rPr>
          <w:rFonts w:asciiTheme="minorHAnsi" w:hAnsiTheme="minorHAnsi"/>
          <w:sz w:val="24"/>
          <w:szCs w:val="24"/>
        </w:rPr>
      </w:pPr>
      <w:r w:rsidRPr="006D6AD9">
        <w:rPr>
          <w:rFonts w:asciiTheme="minorHAnsi" w:hAnsiTheme="minorHAnsi"/>
          <w:sz w:val="24"/>
          <w:szCs w:val="24"/>
        </w:rPr>
        <w:t>Adding support to multiple currency transactions</w:t>
      </w:r>
      <w:r>
        <w:rPr>
          <w:rFonts w:asciiTheme="minorHAnsi" w:hAnsiTheme="minorHAnsi"/>
          <w:sz w:val="24"/>
          <w:szCs w:val="24"/>
        </w:rPr>
        <w:t>.</w:t>
      </w:r>
    </w:p>
    <w:p w:rsidR="004A7719" w:rsidRPr="006D6AD9" w:rsidRDefault="004A7719" w:rsidP="004A7719">
      <w:pPr>
        <w:pStyle w:val="BodyText"/>
        <w:numPr>
          <w:ilvl w:val="0"/>
          <w:numId w:val="12"/>
        </w:numPr>
        <w:tabs>
          <w:tab w:val="left" w:pos="6510"/>
        </w:tabs>
        <w:spacing w:line="360" w:lineRule="auto"/>
        <w:rPr>
          <w:rFonts w:asciiTheme="minorHAnsi" w:hAnsiTheme="minorHAnsi"/>
          <w:sz w:val="24"/>
          <w:szCs w:val="24"/>
        </w:rPr>
      </w:pPr>
      <w:r w:rsidRPr="006D6AD9">
        <w:rPr>
          <w:rFonts w:asciiTheme="minorHAnsi" w:hAnsiTheme="minorHAnsi"/>
          <w:sz w:val="24"/>
          <w:szCs w:val="24"/>
        </w:rPr>
        <w:t>Expanding the application's support to store credit cards by help deciding the customers eligible for allocating store credit</w:t>
      </w:r>
      <w:r>
        <w:rPr>
          <w:rFonts w:asciiTheme="minorHAnsi" w:hAnsiTheme="minorHAnsi"/>
          <w:sz w:val="24"/>
          <w:szCs w:val="24"/>
        </w:rPr>
        <w:t>.</w:t>
      </w:r>
    </w:p>
    <w:p w:rsidR="004A7719" w:rsidRPr="006D6AD9" w:rsidRDefault="004A7719" w:rsidP="004A7719">
      <w:pPr>
        <w:pStyle w:val="BodyText"/>
        <w:numPr>
          <w:ilvl w:val="0"/>
          <w:numId w:val="12"/>
        </w:numPr>
        <w:tabs>
          <w:tab w:val="left" w:pos="6510"/>
        </w:tabs>
        <w:spacing w:line="360" w:lineRule="auto"/>
        <w:rPr>
          <w:rFonts w:asciiTheme="minorHAnsi" w:hAnsiTheme="minorHAnsi"/>
          <w:sz w:val="24"/>
          <w:szCs w:val="24"/>
        </w:rPr>
      </w:pPr>
      <w:r w:rsidRPr="006D6AD9">
        <w:rPr>
          <w:rFonts w:asciiTheme="minorHAnsi" w:hAnsiTheme="minorHAnsi"/>
          <w:sz w:val="24"/>
          <w:szCs w:val="24"/>
        </w:rPr>
        <w:t>Adding support to different types of store credit cards like platinum, gold and silver store credit cards based on the frequency and amount of purchases</w:t>
      </w:r>
      <w:r>
        <w:rPr>
          <w:rFonts w:asciiTheme="minorHAnsi" w:hAnsiTheme="minorHAnsi"/>
          <w:sz w:val="24"/>
          <w:szCs w:val="24"/>
        </w:rPr>
        <w:t>.</w:t>
      </w:r>
    </w:p>
    <w:p w:rsidR="004A7719" w:rsidRPr="005E0687" w:rsidRDefault="004A7719" w:rsidP="004A7719">
      <w:pPr>
        <w:pStyle w:val="BodyText"/>
        <w:numPr>
          <w:ilvl w:val="0"/>
          <w:numId w:val="12"/>
        </w:numPr>
        <w:tabs>
          <w:tab w:val="left" w:pos="6510"/>
        </w:tabs>
        <w:spacing w:line="360" w:lineRule="auto"/>
        <w:rPr>
          <w:rFonts w:asciiTheme="minorHAnsi" w:hAnsiTheme="minorHAnsi"/>
          <w:sz w:val="24"/>
          <w:szCs w:val="24"/>
        </w:rPr>
      </w:pPr>
      <w:r w:rsidRPr="006D6AD9">
        <w:rPr>
          <w:rFonts w:asciiTheme="minorHAnsi" w:hAnsiTheme="minorHAnsi"/>
          <w:sz w:val="24"/>
          <w:szCs w:val="24"/>
        </w:rPr>
        <w:t xml:space="preserve">Adding support to </w:t>
      </w:r>
      <w:r>
        <w:rPr>
          <w:rFonts w:asciiTheme="minorHAnsi" w:hAnsiTheme="minorHAnsi"/>
          <w:sz w:val="24"/>
          <w:szCs w:val="24"/>
        </w:rPr>
        <w:t>buy one get one</w:t>
      </w:r>
      <w:r w:rsidRPr="006D6AD9">
        <w:rPr>
          <w:rFonts w:asciiTheme="minorHAnsi" w:hAnsiTheme="minorHAnsi"/>
          <w:sz w:val="24"/>
          <w:szCs w:val="24"/>
        </w:rPr>
        <w:t xml:space="preserve"> offers apart from discounts on price</w:t>
      </w:r>
      <w:r>
        <w:rPr>
          <w:rFonts w:asciiTheme="minorHAnsi" w:hAnsiTheme="minorHAnsi"/>
          <w:sz w:val="24"/>
          <w:szCs w:val="24"/>
        </w:rPr>
        <w:t>.</w:t>
      </w:r>
    </w:p>
    <w:p w:rsidR="00DB00E5" w:rsidRPr="006B54F6" w:rsidRDefault="00DB00E5" w:rsidP="009971CF">
      <w:pPr>
        <w:pStyle w:val="Heading1"/>
        <w:spacing w:line="360" w:lineRule="auto"/>
        <w:jc w:val="both"/>
        <w:rPr>
          <w:rFonts w:asciiTheme="minorHAnsi" w:hAnsiTheme="minorHAnsi"/>
          <w:szCs w:val="24"/>
        </w:rPr>
      </w:pPr>
      <w:r w:rsidRPr="006B54F6">
        <w:rPr>
          <w:rFonts w:asciiTheme="minorHAnsi" w:hAnsiTheme="minorHAnsi"/>
          <w:szCs w:val="24"/>
        </w:rPr>
        <w:t xml:space="preserve">Risk </w:t>
      </w:r>
      <w:r w:rsidR="00B83D23" w:rsidRPr="006B54F6">
        <w:rPr>
          <w:rFonts w:asciiTheme="minorHAnsi" w:hAnsiTheme="minorHAnsi"/>
          <w:szCs w:val="24"/>
        </w:rPr>
        <w:t>Management Strategy</w:t>
      </w:r>
    </w:p>
    <w:p w:rsidR="00B83D23" w:rsidRPr="006B54F6" w:rsidRDefault="00B83D23"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Risk Table</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20"/>
      </w:tblPr>
      <w:tblGrid>
        <w:gridCol w:w="1033"/>
        <w:gridCol w:w="3647"/>
        <w:gridCol w:w="1350"/>
        <w:gridCol w:w="1620"/>
        <w:gridCol w:w="1080"/>
      </w:tblGrid>
      <w:tr w:rsidR="00DB00E5" w:rsidRPr="006B54F6" w:rsidTr="00E212CA">
        <w:tc>
          <w:tcPr>
            <w:tcW w:w="1033" w:type="dxa"/>
          </w:tcPr>
          <w:p w:rsidR="00DB00E5" w:rsidRPr="006B54F6" w:rsidRDefault="00DB00E5" w:rsidP="009971CF">
            <w:pPr>
              <w:spacing w:line="360" w:lineRule="auto"/>
              <w:jc w:val="both"/>
              <w:rPr>
                <w:rFonts w:asciiTheme="minorHAnsi" w:hAnsiTheme="minorHAnsi"/>
                <w:caps/>
                <w:sz w:val="24"/>
                <w:szCs w:val="24"/>
              </w:rPr>
            </w:pPr>
            <w:r w:rsidRPr="006B54F6">
              <w:rPr>
                <w:rFonts w:asciiTheme="minorHAnsi" w:hAnsiTheme="minorHAnsi"/>
                <w:caps/>
                <w:sz w:val="24"/>
                <w:szCs w:val="24"/>
              </w:rPr>
              <w:t>Risk ID</w:t>
            </w:r>
          </w:p>
        </w:tc>
        <w:tc>
          <w:tcPr>
            <w:tcW w:w="3647" w:type="dxa"/>
          </w:tcPr>
          <w:p w:rsidR="00DB00E5" w:rsidRPr="006B54F6" w:rsidRDefault="00DB00E5" w:rsidP="009971CF">
            <w:pPr>
              <w:spacing w:line="360" w:lineRule="auto"/>
              <w:jc w:val="both"/>
              <w:rPr>
                <w:rFonts w:asciiTheme="minorHAnsi" w:hAnsiTheme="minorHAnsi"/>
                <w:caps/>
                <w:sz w:val="24"/>
                <w:szCs w:val="24"/>
              </w:rPr>
            </w:pPr>
            <w:r w:rsidRPr="006B54F6">
              <w:rPr>
                <w:rFonts w:asciiTheme="minorHAnsi" w:hAnsiTheme="minorHAnsi"/>
                <w:caps/>
                <w:sz w:val="24"/>
                <w:szCs w:val="24"/>
              </w:rPr>
              <w:t>Risk Title</w:t>
            </w:r>
          </w:p>
        </w:tc>
        <w:tc>
          <w:tcPr>
            <w:tcW w:w="1350" w:type="dxa"/>
          </w:tcPr>
          <w:p w:rsidR="00DB00E5" w:rsidRPr="006B54F6" w:rsidRDefault="00DB00E5" w:rsidP="009971CF">
            <w:pPr>
              <w:spacing w:line="360" w:lineRule="auto"/>
              <w:jc w:val="both"/>
              <w:rPr>
                <w:rFonts w:asciiTheme="minorHAnsi" w:hAnsiTheme="minorHAnsi"/>
                <w:caps/>
                <w:sz w:val="24"/>
                <w:szCs w:val="24"/>
              </w:rPr>
            </w:pPr>
            <w:r w:rsidRPr="006B54F6">
              <w:rPr>
                <w:rFonts w:asciiTheme="minorHAnsi" w:hAnsiTheme="minorHAnsi"/>
                <w:caps/>
                <w:sz w:val="24"/>
                <w:szCs w:val="24"/>
              </w:rPr>
              <w:t>Category</w:t>
            </w:r>
          </w:p>
        </w:tc>
        <w:tc>
          <w:tcPr>
            <w:tcW w:w="1620" w:type="dxa"/>
          </w:tcPr>
          <w:p w:rsidR="00DB00E5" w:rsidRPr="006B54F6" w:rsidRDefault="00DB00E5" w:rsidP="009971CF">
            <w:pPr>
              <w:spacing w:line="360" w:lineRule="auto"/>
              <w:jc w:val="both"/>
              <w:rPr>
                <w:rFonts w:asciiTheme="minorHAnsi" w:hAnsiTheme="minorHAnsi"/>
                <w:caps/>
                <w:sz w:val="24"/>
                <w:szCs w:val="24"/>
              </w:rPr>
            </w:pPr>
            <w:r w:rsidRPr="006B54F6">
              <w:rPr>
                <w:rFonts w:asciiTheme="minorHAnsi" w:hAnsiTheme="minorHAnsi"/>
                <w:caps/>
                <w:sz w:val="24"/>
                <w:szCs w:val="24"/>
              </w:rPr>
              <w:t>Probability</w:t>
            </w:r>
          </w:p>
        </w:tc>
        <w:tc>
          <w:tcPr>
            <w:tcW w:w="1080" w:type="dxa"/>
          </w:tcPr>
          <w:p w:rsidR="00DB00E5" w:rsidRPr="006B54F6" w:rsidRDefault="00DB00E5" w:rsidP="009971CF">
            <w:pPr>
              <w:spacing w:line="360" w:lineRule="auto"/>
              <w:jc w:val="both"/>
              <w:rPr>
                <w:rFonts w:asciiTheme="minorHAnsi" w:hAnsiTheme="minorHAnsi"/>
                <w:caps/>
                <w:sz w:val="24"/>
                <w:szCs w:val="24"/>
              </w:rPr>
            </w:pPr>
            <w:r w:rsidRPr="006B54F6">
              <w:rPr>
                <w:rFonts w:asciiTheme="minorHAnsi" w:hAnsiTheme="minorHAnsi"/>
                <w:caps/>
                <w:sz w:val="24"/>
                <w:szCs w:val="24"/>
              </w:rPr>
              <w:t>Impact</w:t>
            </w:r>
          </w:p>
        </w:tc>
      </w:tr>
      <w:tr w:rsidR="00DB00E5" w:rsidRPr="006B54F6" w:rsidTr="00E212CA">
        <w:tc>
          <w:tcPr>
            <w:tcW w:w="1033"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Risk#1</w:t>
            </w:r>
          </w:p>
        </w:tc>
        <w:tc>
          <w:tcPr>
            <w:tcW w:w="3647" w:type="dxa"/>
          </w:tcPr>
          <w:p w:rsidR="00DB00E5" w:rsidRPr="006B54F6" w:rsidRDefault="00A55B5F"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Using </w:t>
            </w:r>
            <w:r>
              <w:rPr>
                <w:rFonts w:asciiTheme="minorHAnsi" w:hAnsiTheme="minorHAnsi"/>
                <w:sz w:val="24"/>
                <w:szCs w:val="24"/>
              </w:rPr>
              <w:t xml:space="preserve">old </w:t>
            </w:r>
            <w:r w:rsidRPr="006B54F6">
              <w:rPr>
                <w:rFonts w:asciiTheme="minorHAnsi" w:hAnsiTheme="minorHAnsi"/>
                <w:sz w:val="24"/>
                <w:szCs w:val="24"/>
              </w:rPr>
              <w:t xml:space="preserve">software </w:t>
            </w:r>
            <w:r>
              <w:rPr>
                <w:rFonts w:asciiTheme="minorHAnsi" w:hAnsiTheme="minorHAnsi"/>
                <w:sz w:val="24"/>
                <w:szCs w:val="24"/>
              </w:rPr>
              <w:t xml:space="preserve">or technologies </w:t>
            </w:r>
            <w:r w:rsidRPr="006B54F6">
              <w:rPr>
                <w:rFonts w:asciiTheme="minorHAnsi" w:hAnsiTheme="minorHAnsi"/>
                <w:sz w:val="24"/>
                <w:szCs w:val="24"/>
              </w:rPr>
              <w:t>with less support</w:t>
            </w:r>
          </w:p>
        </w:tc>
        <w:tc>
          <w:tcPr>
            <w:tcW w:w="1350"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TE</w:t>
            </w:r>
          </w:p>
        </w:tc>
        <w:tc>
          <w:tcPr>
            <w:tcW w:w="1620" w:type="dxa"/>
          </w:tcPr>
          <w:p w:rsidR="00DB00E5"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Low</w:t>
            </w:r>
          </w:p>
        </w:tc>
        <w:tc>
          <w:tcPr>
            <w:tcW w:w="1080"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2</w:t>
            </w:r>
          </w:p>
        </w:tc>
      </w:tr>
      <w:tr w:rsidR="00DB00E5" w:rsidRPr="006B54F6" w:rsidTr="00E212CA">
        <w:tc>
          <w:tcPr>
            <w:tcW w:w="1033"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Risk#</w:t>
            </w:r>
            <w:r w:rsidR="00CE37BE">
              <w:rPr>
                <w:rFonts w:asciiTheme="minorHAnsi" w:hAnsiTheme="minorHAnsi"/>
                <w:sz w:val="24"/>
                <w:szCs w:val="24"/>
              </w:rPr>
              <w:t>2</w:t>
            </w:r>
          </w:p>
        </w:tc>
        <w:tc>
          <w:tcPr>
            <w:tcW w:w="3647" w:type="dxa"/>
          </w:tcPr>
          <w:p w:rsidR="00DB00E5" w:rsidRPr="006B54F6" w:rsidRDefault="00A55B5F" w:rsidP="009971CF">
            <w:pPr>
              <w:spacing w:line="360" w:lineRule="auto"/>
              <w:jc w:val="both"/>
              <w:rPr>
                <w:rFonts w:asciiTheme="minorHAnsi" w:hAnsiTheme="minorHAnsi"/>
                <w:sz w:val="24"/>
                <w:szCs w:val="24"/>
              </w:rPr>
            </w:pPr>
            <w:r w:rsidRPr="006B54F6">
              <w:rPr>
                <w:rFonts w:asciiTheme="minorHAnsi" w:hAnsiTheme="minorHAnsi"/>
                <w:sz w:val="24"/>
                <w:szCs w:val="24"/>
              </w:rPr>
              <w:t>Team members can get sick</w:t>
            </w:r>
          </w:p>
        </w:tc>
        <w:tc>
          <w:tcPr>
            <w:tcW w:w="1350"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PE</w:t>
            </w:r>
          </w:p>
        </w:tc>
        <w:tc>
          <w:tcPr>
            <w:tcW w:w="1620" w:type="dxa"/>
          </w:tcPr>
          <w:p w:rsidR="00DB00E5"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Moderate</w:t>
            </w:r>
          </w:p>
        </w:tc>
        <w:tc>
          <w:tcPr>
            <w:tcW w:w="1080" w:type="dxa"/>
          </w:tcPr>
          <w:p w:rsidR="00DB00E5" w:rsidRPr="006B54F6" w:rsidRDefault="0078202B" w:rsidP="009971CF">
            <w:pPr>
              <w:spacing w:line="360" w:lineRule="auto"/>
              <w:jc w:val="both"/>
              <w:rPr>
                <w:rFonts w:asciiTheme="minorHAnsi" w:hAnsiTheme="minorHAnsi"/>
                <w:sz w:val="24"/>
                <w:szCs w:val="24"/>
              </w:rPr>
            </w:pPr>
            <w:r>
              <w:rPr>
                <w:rFonts w:asciiTheme="minorHAnsi" w:hAnsiTheme="minorHAnsi"/>
                <w:sz w:val="24"/>
                <w:szCs w:val="24"/>
              </w:rPr>
              <w:t>2</w:t>
            </w:r>
          </w:p>
        </w:tc>
      </w:tr>
      <w:tr w:rsidR="00A55B5F" w:rsidRPr="006B54F6" w:rsidTr="00E212CA">
        <w:tc>
          <w:tcPr>
            <w:tcW w:w="1033" w:type="dxa"/>
          </w:tcPr>
          <w:p w:rsidR="00A55B5F" w:rsidRPr="006B54F6" w:rsidRDefault="00A55B5F" w:rsidP="009971CF">
            <w:pPr>
              <w:spacing w:line="360" w:lineRule="auto"/>
              <w:jc w:val="both"/>
              <w:rPr>
                <w:rFonts w:asciiTheme="minorHAnsi" w:hAnsiTheme="minorHAnsi"/>
                <w:sz w:val="24"/>
                <w:szCs w:val="24"/>
              </w:rPr>
            </w:pPr>
            <w:r w:rsidRPr="006B54F6">
              <w:rPr>
                <w:rFonts w:asciiTheme="minorHAnsi" w:hAnsiTheme="minorHAnsi"/>
                <w:sz w:val="24"/>
                <w:szCs w:val="24"/>
              </w:rPr>
              <w:t>Risk#</w:t>
            </w:r>
            <w:r w:rsidR="00CE37BE">
              <w:rPr>
                <w:rFonts w:asciiTheme="minorHAnsi" w:hAnsiTheme="minorHAnsi"/>
                <w:sz w:val="24"/>
                <w:szCs w:val="24"/>
              </w:rPr>
              <w:t>3</w:t>
            </w:r>
          </w:p>
        </w:tc>
        <w:tc>
          <w:tcPr>
            <w:tcW w:w="3647" w:type="dxa"/>
          </w:tcPr>
          <w:p w:rsidR="00A55B5F" w:rsidRPr="006B54F6" w:rsidRDefault="00A55B5F" w:rsidP="009971CF">
            <w:pPr>
              <w:spacing w:line="360" w:lineRule="auto"/>
              <w:jc w:val="both"/>
              <w:rPr>
                <w:rFonts w:asciiTheme="minorHAnsi" w:hAnsiTheme="minorHAnsi"/>
                <w:sz w:val="24"/>
                <w:szCs w:val="24"/>
              </w:rPr>
            </w:pPr>
            <w:r w:rsidRPr="006B54F6">
              <w:rPr>
                <w:rFonts w:asciiTheme="minorHAnsi" w:hAnsiTheme="minorHAnsi"/>
                <w:sz w:val="24"/>
                <w:szCs w:val="24"/>
              </w:rPr>
              <w:t>Using unpopular development tools</w:t>
            </w:r>
          </w:p>
        </w:tc>
        <w:tc>
          <w:tcPr>
            <w:tcW w:w="1350" w:type="dxa"/>
          </w:tcPr>
          <w:p w:rsidR="00A55B5F" w:rsidRPr="006B54F6" w:rsidRDefault="00A55B5F" w:rsidP="009971CF">
            <w:pPr>
              <w:spacing w:line="360" w:lineRule="auto"/>
              <w:jc w:val="both"/>
              <w:rPr>
                <w:rFonts w:asciiTheme="minorHAnsi" w:hAnsiTheme="minorHAnsi"/>
                <w:sz w:val="24"/>
                <w:szCs w:val="24"/>
              </w:rPr>
            </w:pPr>
            <w:r>
              <w:rPr>
                <w:rFonts w:asciiTheme="minorHAnsi" w:hAnsiTheme="minorHAnsi"/>
                <w:sz w:val="24"/>
                <w:szCs w:val="24"/>
              </w:rPr>
              <w:t>TR</w:t>
            </w:r>
          </w:p>
        </w:tc>
        <w:tc>
          <w:tcPr>
            <w:tcW w:w="1620" w:type="dxa"/>
          </w:tcPr>
          <w:p w:rsidR="00A55B5F"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Low</w:t>
            </w:r>
          </w:p>
        </w:tc>
        <w:tc>
          <w:tcPr>
            <w:tcW w:w="1080" w:type="dxa"/>
          </w:tcPr>
          <w:p w:rsidR="00A55B5F" w:rsidRPr="006B54F6" w:rsidRDefault="0078202B" w:rsidP="009971CF">
            <w:pPr>
              <w:spacing w:line="360" w:lineRule="auto"/>
              <w:jc w:val="both"/>
              <w:rPr>
                <w:rFonts w:asciiTheme="minorHAnsi" w:hAnsiTheme="minorHAnsi"/>
                <w:sz w:val="24"/>
                <w:szCs w:val="24"/>
              </w:rPr>
            </w:pPr>
            <w:r>
              <w:rPr>
                <w:rFonts w:asciiTheme="minorHAnsi" w:hAnsiTheme="minorHAnsi"/>
                <w:sz w:val="24"/>
                <w:szCs w:val="24"/>
              </w:rPr>
              <w:t>2</w:t>
            </w:r>
          </w:p>
        </w:tc>
      </w:tr>
      <w:tr w:rsidR="00DB00E5" w:rsidRPr="006B54F6" w:rsidTr="00E212CA">
        <w:tc>
          <w:tcPr>
            <w:tcW w:w="1033"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Risk#</w:t>
            </w:r>
            <w:r w:rsidR="00CE37BE">
              <w:rPr>
                <w:rFonts w:asciiTheme="minorHAnsi" w:hAnsiTheme="minorHAnsi"/>
                <w:sz w:val="24"/>
                <w:szCs w:val="24"/>
              </w:rPr>
              <w:t>4</w:t>
            </w:r>
          </w:p>
        </w:tc>
        <w:tc>
          <w:tcPr>
            <w:tcW w:w="3647" w:type="dxa"/>
          </w:tcPr>
          <w:p w:rsidR="00DB00E5" w:rsidRPr="006B54F6" w:rsidRDefault="00A55B5F" w:rsidP="009971CF">
            <w:pPr>
              <w:spacing w:line="360" w:lineRule="auto"/>
              <w:jc w:val="both"/>
              <w:rPr>
                <w:rFonts w:asciiTheme="minorHAnsi" w:hAnsiTheme="minorHAnsi"/>
                <w:sz w:val="24"/>
                <w:szCs w:val="24"/>
              </w:rPr>
            </w:pPr>
            <w:r w:rsidRPr="006B54F6">
              <w:rPr>
                <w:rFonts w:asciiTheme="minorHAnsi" w:hAnsiTheme="minorHAnsi"/>
                <w:sz w:val="24"/>
                <w:szCs w:val="24"/>
              </w:rPr>
              <w:t>Failing to estimate time for tasks correctly results in delays in submitting deliverables</w:t>
            </w:r>
          </w:p>
        </w:tc>
        <w:tc>
          <w:tcPr>
            <w:tcW w:w="1350" w:type="dxa"/>
          </w:tcPr>
          <w:p w:rsidR="00DB00E5" w:rsidRPr="006B54F6" w:rsidRDefault="00A55B5F" w:rsidP="009971CF">
            <w:pPr>
              <w:spacing w:line="360" w:lineRule="auto"/>
              <w:jc w:val="both"/>
              <w:rPr>
                <w:rFonts w:asciiTheme="minorHAnsi" w:hAnsiTheme="minorHAnsi"/>
                <w:sz w:val="24"/>
                <w:szCs w:val="24"/>
              </w:rPr>
            </w:pPr>
            <w:r>
              <w:rPr>
                <w:rFonts w:asciiTheme="minorHAnsi" w:hAnsiTheme="minorHAnsi"/>
                <w:sz w:val="24"/>
                <w:szCs w:val="24"/>
              </w:rPr>
              <w:t>ES</w:t>
            </w:r>
          </w:p>
        </w:tc>
        <w:tc>
          <w:tcPr>
            <w:tcW w:w="1620" w:type="dxa"/>
          </w:tcPr>
          <w:p w:rsidR="00DB00E5"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Moderate</w:t>
            </w:r>
          </w:p>
        </w:tc>
        <w:tc>
          <w:tcPr>
            <w:tcW w:w="1080"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2</w:t>
            </w:r>
          </w:p>
        </w:tc>
      </w:tr>
      <w:tr w:rsidR="00DB00E5" w:rsidRPr="006B54F6" w:rsidTr="00E212CA">
        <w:tc>
          <w:tcPr>
            <w:tcW w:w="1033" w:type="dxa"/>
          </w:tcPr>
          <w:p w:rsidR="00DB00E5" w:rsidRPr="006B54F6" w:rsidRDefault="00DB00E5" w:rsidP="009971CF">
            <w:pPr>
              <w:spacing w:line="360" w:lineRule="auto"/>
              <w:jc w:val="both"/>
              <w:rPr>
                <w:rFonts w:asciiTheme="minorHAnsi" w:hAnsiTheme="minorHAnsi"/>
                <w:sz w:val="24"/>
                <w:szCs w:val="24"/>
              </w:rPr>
            </w:pPr>
            <w:r w:rsidRPr="006B54F6">
              <w:rPr>
                <w:rFonts w:asciiTheme="minorHAnsi" w:hAnsiTheme="minorHAnsi"/>
                <w:sz w:val="24"/>
                <w:szCs w:val="24"/>
              </w:rPr>
              <w:t>Risk#</w:t>
            </w:r>
            <w:r w:rsidR="00CE37BE">
              <w:rPr>
                <w:rFonts w:asciiTheme="minorHAnsi" w:hAnsiTheme="minorHAnsi"/>
                <w:sz w:val="24"/>
                <w:szCs w:val="24"/>
              </w:rPr>
              <w:t>5</w:t>
            </w:r>
          </w:p>
        </w:tc>
        <w:tc>
          <w:tcPr>
            <w:tcW w:w="3647" w:type="dxa"/>
          </w:tcPr>
          <w:p w:rsidR="00DB00E5" w:rsidRPr="006B54F6" w:rsidRDefault="00A55B5F" w:rsidP="00A55B5F">
            <w:pPr>
              <w:spacing w:line="360" w:lineRule="auto"/>
              <w:rPr>
                <w:rFonts w:asciiTheme="minorHAnsi" w:hAnsiTheme="minorHAnsi"/>
                <w:sz w:val="24"/>
                <w:szCs w:val="24"/>
              </w:rPr>
            </w:pPr>
            <w:r>
              <w:rPr>
                <w:rFonts w:asciiTheme="minorHAnsi" w:hAnsiTheme="minorHAnsi"/>
                <w:sz w:val="24"/>
                <w:szCs w:val="24"/>
              </w:rPr>
              <w:t>Missing requirements, inconsistency among requirements</w:t>
            </w:r>
          </w:p>
        </w:tc>
        <w:tc>
          <w:tcPr>
            <w:tcW w:w="1350" w:type="dxa"/>
          </w:tcPr>
          <w:p w:rsidR="00DB00E5" w:rsidRPr="006B54F6" w:rsidRDefault="00A55B5F" w:rsidP="009971CF">
            <w:pPr>
              <w:spacing w:line="360" w:lineRule="auto"/>
              <w:jc w:val="both"/>
              <w:rPr>
                <w:rFonts w:asciiTheme="minorHAnsi" w:hAnsiTheme="minorHAnsi"/>
                <w:sz w:val="24"/>
                <w:szCs w:val="24"/>
              </w:rPr>
            </w:pPr>
            <w:r>
              <w:rPr>
                <w:rFonts w:asciiTheme="minorHAnsi" w:hAnsiTheme="minorHAnsi"/>
                <w:sz w:val="24"/>
                <w:szCs w:val="24"/>
              </w:rPr>
              <w:t>RE</w:t>
            </w:r>
          </w:p>
        </w:tc>
        <w:tc>
          <w:tcPr>
            <w:tcW w:w="1620" w:type="dxa"/>
          </w:tcPr>
          <w:p w:rsidR="00DB00E5"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Moderate</w:t>
            </w:r>
          </w:p>
        </w:tc>
        <w:tc>
          <w:tcPr>
            <w:tcW w:w="1080" w:type="dxa"/>
          </w:tcPr>
          <w:p w:rsidR="00DB00E5" w:rsidRPr="006B54F6" w:rsidRDefault="0078202B" w:rsidP="009971CF">
            <w:pPr>
              <w:spacing w:line="360" w:lineRule="auto"/>
              <w:jc w:val="both"/>
              <w:rPr>
                <w:rFonts w:asciiTheme="minorHAnsi" w:hAnsiTheme="minorHAnsi"/>
                <w:sz w:val="24"/>
                <w:szCs w:val="24"/>
              </w:rPr>
            </w:pPr>
            <w:r>
              <w:rPr>
                <w:rFonts w:asciiTheme="minorHAnsi" w:hAnsiTheme="minorHAnsi"/>
                <w:sz w:val="24"/>
                <w:szCs w:val="24"/>
              </w:rPr>
              <w:t>3</w:t>
            </w:r>
          </w:p>
        </w:tc>
      </w:tr>
      <w:tr w:rsidR="00A55B5F" w:rsidRPr="006B54F6" w:rsidTr="00E212CA">
        <w:tc>
          <w:tcPr>
            <w:tcW w:w="1033" w:type="dxa"/>
          </w:tcPr>
          <w:p w:rsidR="00A55B5F" w:rsidRPr="006B54F6" w:rsidRDefault="00A55B5F" w:rsidP="009971CF">
            <w:pPr>
              <w:spacing w:line="360" w:lineRule="auto"/>
              <w:jc w:val="both"/>
              <w:rPr>
                <w:rFonts w:asciiTheme="minorHAnsi" w:hAnsiTheme="minorHAnsi"/>
                <w:sz w:val="24"/>
                <w:szCs w:val="24"/>
              </w:rPr>
            </w:pPr>
            <w:r>
              <w:rPr>
                <w:rFonts w:asciiTheme="minorHAnsi" w:hAnsiTheme="minorHAnsi"/>
                <w:sz w:val="24"/>
                <w:szCs w:val="24"/>
              </w:rPr>
              <w:t>Risk#</w:t>
            </w:r>
            <w:r w:rsidR="00CE37BE">
              <w:rPr>
                <w:rFonts w:asciiTheme="minorHAnsi" w:hAnsiTheme="minorHAnsi"/>
                <w:sz w:val="24"/>
                <w:szCs w:val="24"/>
              </w:rPr>
              <w:t>6</w:t>
            </w:r>
          </w:p>
        </w:tc>
        <w:tc>
          <w:tcPr>
            <w:tcW w:w="3647" w:type="dxa"/>
          </w:tcPr>
          <w:p w:rsidR="00A55B5F" w:rsidRDefault="00A55B5F" w:rsidP="00A55B5F">
            <w:pPr>
              <w:spacing w:line="360" w:lineRule="auto"/>
              <w:rPr>
                <w:rFonts w:asciiTheme="minorHAnsi" w:hAnsiTheme="minorHAnsi"/>
                <w:sz w:val="24"/>
                <w:szCs w:val="24"/>
              </w:rPr>
            </w:pPr>
            <w:r>
              <w:rPr>
                <w:rFonts w:asciiTheme="minorHAnsi" w:hAnsiTheme="minorHAnsi"/>
                <w:sz w:val="24"/>
                <w:szCs w:val="24"/>
              </w:rPr>
              <w:t xml:space="preserve">Team member’s unfamiliarity with technologies used in developing </w:t>
            </w:r>
            <w:r>
              <w:rPr>
                <w:rFonts w:asciiTheme="minorHAnsi" w:hAnsiTheme="minorHAnsi"/>
                <w:sz w:val="24"/>
                <w:szCs w:val="24"/>
              </w:rPr>
              <w:lastRenderedPageBreak/>
              <w:t>the software</w:t>
            </w:r>
          </w:p>
        </w:tc>
        <w:tc>
          <w:tcPr>
            <w:tcW w:w="1350" w:type="dxa"/>
          </w:tcPr>
          <w:p w:rsidR="00A55B5F" w:rsidRPr="006B54F6" w:rsidRDefault="00A55B5F" w:rsidP="009971CF">
            <w:pPr>
              <w:spacing w:line="360" w:lineRule="auto"/>
              <w:jc w:val="both"/>
              <w:rPr>
                <w:rFonts w:asciiTheme="minorHAnsi" w:hAnsiTheme="minorHAnsi"/>
                <w:sz w:val="24"/>
                <w:szCs w:val="24"/>
              </w:rPr>
            </w:pPr>
            <w:r>
              <w:rPr>
                <w:rFonts w:asciiTheme="minorHAnsi" w:hAnsiTheme="minorHAnsi"/>
                <w:sz w:val="24"/>
                <w:szCs w:val="24"/>
              </w:rPr>
              <w:lastRenderedPageBreak/>
              <w:t>PE</w:t>
            </w:r>
          </w:p>
        </w:tc>
        <w:tc>
          <w:tcPr>
            <w:tcW w:w="1620" w:type="dxa"/>
          </w:tcPr>
          <w:p w:rsidR="00A55B5F" w:rsidRPr="006B54F6" w:rsidRDefault="00C03ACE" w:rsidP="009971CF">
            <w:pPr>
              <w:spacing w:line="360" w:lineRule="auto"/>
              <w:jc w:val="both"/>
              <w:rPr>
                <w:rFonts w:asciiTheme="minorHAnsi" w:hAnsiTheme="minorHAnsi"/>
                <w:sz w:val="24"/>
                <w:szCs w:val="24"/>
              </w:rPr>
            </w:pPr>
            <w:r>
              <w:rPr>
                <w:rFonts w:asciiTheme="minorHAnsi" w:hAnsiTheme="minorHAnsi"/>
                <w:sz w:val="24"/>
                <w:szCs w:val="24"/>
              </w:rPr>
              <w:t>Moderate</w:t>
            </w:r>
          </w:p>
        </w:tc>
        <w:tc>
          <w:tcPr>
            <w:tcW w:w="1080" w:type="dxa"/>
          </w:tcPr>
          <w:p w:rsidR="00A55B5F" w:rsidRPr="006B54F6" w:rsidRDefault="0078202B" w:rsidP="009971CF">
            <w:pPr>
              <w:spacing w:line="360" w:lineRule="auto"/>
              <w:jc w:val="both"/>
              <w:rPr>
                <w:rFonts w:asciiTheme="minorHAnsi" w:hAnsiTheme="minorHAnsi"/>
                <w:sz w:val="24"/>
                <w:szCs w:val="24"/>
              </w:rPr>
            </w:pPr>
            <w:r>
              <w:rPr>
                <w:rFonts w:asciiTheme="minorHAnsi" w:hAnsiTheme="minorHAnsi"/>
                <w:sz w:val="24"/>
                <w:szCs w:val="24"/>
              </w:rPr>
              <w:t>3</w:t>
            </w:r>
          </w:p>
        </w:tc>
      </w:tr>
    </w:tbl>
    <w:p w:rsidR="00DB00E5" w:rsidRPr="006B54F6" w:rsidRDefault="00DB00E5" w:rsidP="009971CF">
      <w:pPr>
        <w:pStyle w:val="BodyText"/>
        <w:spacing w:line="360" w:lineRule="auto"/>
        <w:rPr>
          <w:rFonts w:asciiTheme="minorHAnsi" w:hAnsiTheme="minorHAnsi"/>
          <w:b/>
          <w:sz w:val="24"/>
          <w:szCs w:val="24"/>
        </w:rPr>
      </w:pPr>
      <w:r w:rsidRPr="006B54F6">
        <w:rPr>
          <w:rFonts w:asciiTheme="minorHAnsi" w:hAnsiTheme="minorHAnsi"/>
          <w:b/>
          <w:sz w:val="24"/>
          <w:szCs w:val="24"/>
        </w:rPr>
        <w:lastRenderedPageBreak/>
        <w:t>Category values:</w:t>
      </w:r>
      <w:r w:rsidRPr="006B54F6">
        <w:rPr>
          <w:rFonts w:asciiTheme="minorHAnsi" w:hAnsiTheme="minorHAnsi"/>
          <w:b/>
          <w:sz w:val="24"/>
          <w:szCs w:val="24"/>
        </w:rPr>
        <w:tab/>
      </w:r>
      <w:r w:rsidRPr="006B54F6">
        <w:rPr>
          <w:rFonts w:asciiTheme="minorHAnsi" w:hAnsiTheme="minorHAnsi"/>
          <w:b/>
          <w:sz w:val="24"/>
          <w:szCs w:val="24"/>
        </w:rPr>
        <w:tab/>
      </w:r>
      <w:r w:rsidRPr="006B54F6">
        <w:rPr>
          <w:rFonts w:asciiTheme="minorHAnsi" w:hAnsiTheme="minorHAnsi"/>
          <w:b/>
          <w:sz w:val="24"/>
          <w:szCs w:val="24"/>
        </w:rPr>
        <w:tab/>
      </w:r>
      <w:r w:rsidRPr="006B54F6">
        <w:rPr>
          <w:rFonts w:asciiTheme="minorHAnsi" w:hAnsiTheme="minorHAnsi"/>
          <w:b/>
          <w:sz w:val="24"/>
          <w:szCs w:val="24"/>
        </w:rPr>
        <w:tab/>
      </w:r>
      <w:r w:rsidRPr="006B54F6">
        <w:rPr>
          <w:rFonts w:asciiTheme="minorHAnsi" w:hAnsiTheme="minorHAnsi"/>
          <w:b/>
          <w:sz w:val="24"/>
          <w:szCs w:val="24"/>
        </w:rPr>
        <w:tab/>
      </w:r>
      <w:r w:rsidRPr="006B54F6">
        <w:rPr>
          <w:rFonts w:asciiTheme="minorHAnsi" w:hAnsiTheme="minorHAnsi"/>
          <w:b/>
          <w:sz w:val="24"/>
          <w:szCs w:val="24"/>
        </w:rPr>
        <w:tab/>
        <w:t>Impact values:</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TE – Technology Risk</w:t>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t>1 – catastrophic</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PE – People Risk</w:t>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t>2 – critical</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OR – Organizational Risk</w:t>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t>3 – marginal</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TR – Tool Risk</w:t>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r>
      <w:r w:rsidRPr="006B54F6">
        <w:rPr>
          <w:rFonts w:asciiTheme="minorHAnsi" w:hAnsiTheme="minorHAnsi"/>
          <w:sz w:val="24"/>
          <w:szCs w:val="24"/>
        </w:rPr>
        <w:tab/>
        <w:t>4 – negligible</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RE – Requirements Risk</w:t>
      </w:r>
    </w:p>
    <w:p w:rsidR="00DB00E5" w:rsidRPr="006B54F6" w:rsidRDefault="00DB00E5" w:rsidP="009971CF">
      <w:pPr>
        <w:pStyle w:val="BodyText"/>
        <w:spacing w:line="360" w:lineRule="auto"/>
        <w:ind w:left="720"/>
        <w:rPr>
          <w:rFonts w:asciiTheme="minorHAnsi" w:hAnsiTheme="minorHAnsi"/>
          <w:sz w:val="24"/>
          <w:szCs w:val="24"/>
        </w:rPr>
      </w:pPr>
      <w:r w:rsidRPr="006B54F6">
        <w:rPr>
          <w:rFonts w:asciiTheme="minorHAnsi" w:hAnsiTheme="minorHAnsi"/>
          <w:sz w:val="24"/>
          <w:szCs w:val="24"/>
        </w:rPr>
        <w:t>ES – Estimation Risk</w:t>
      </w:r>
    </w:p>
    <w:p w:rsidR="00DB00E5" w:rsidRPr="006B54F6" w:rsidRDefault="00DB00E5"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 xml:space="preserve">Discussion of Risks to Be Managed </w:t>
      </w:r>
    </w:p>
    <w:p w:rsidR="00DB00E5" w:rsidRPr="006B54F6" w:rsidRDefault="00DB00E5" w:rsidP="009971CF">
      <w:pPr>
        <w:pStyle w:val="BodyText"/>
        <w:spacing w:line="360" w:lineRule="auto"/>
        <w:rPr>
          <w:rFonts w:asciiTheme="minorHAnsi" w:hAnsiTheme="minorHAnsi"/>
          <w:sz w:val="24"/>
          <w:szCs w:val="24"/>
        </w:rPr>
      </w:pPr>
      <w:r w:rsidRPr="006B54F6">
        <w:rPr>
          <w:rFonts w:asciiTheme="minorHAnsi" w:hAnsiTheme="minorHAnsi"/>
          <w:sz w:val="24"/>
          <w:szCs w:val="24"/>
        </w:rPr>
        <w:t>Discuss the contents of the risk table. Indicate why project includes or does not include certain risks. Explain the severity and probability of the risks.</w:t>
      </w:r>
    </w:p>
    <w:p w:rsidR="00F10A5B" w:rsidRDefault="0078202B" w:rsidP="009971CF">
      <w:pPr>
        <w:spacing w:line="360" w:lineRule="auto"/>
        <w:jc w:val="both"/>
        <w:rPr>
          <w:rFonts w:asciiTheme="minorHAnsi" w:hAnsiTheme="minorHAnsi"/>
          <w:sz w:val="24"/>
          <w:szCs w:val="24"/>
        </w:rPr>
      </w:pPr>
      <w:r w:rsidRPr="00CE37BE">
        <w:rPr>
          <w:rFonts w:asciiTheme="minorHAnsi" w:hAnsiTheme="minorHAnsi"/>
          <w:b/>
          <w:sz w:val="24"/>
          <w:szCs w:val="24"/>
        </w:rPr>
        <w:t>Risk#1:</w:t>
      </w:r>
      <w:r w:rsidR="00F13898">
        <w:rPr>
          <w:rFonts w:asciiTheme="minorHAnsi" w:hAnsiTheme="minorHAnsi"/>
          <w:b/>
          <w:sz w:val="24"/>
          <w:szCs w:val="24"/>
        </w:rPr>
        <w:t xml:space="preserve"> </w:t>
      </w:r>
      <w:r w:rsidRPr="006B54F6">
        <w:rPr>
          <w:rFonts w:asciiTheme="minorHAnsi" w:hAnsiTheme="minorHAnsi"/>
          <w:sz w:val="24"/>
          <w:szCs w:val="24"/>
        </w:rPr>
        <w:t xml:space="preserve">Using </w:t>
      </w:r>
      <w:r>
        <w:rPr>
          <w:rFonts w:asciiTheme="minorHAnsi" w:hAnsiTheme="minorHAnsi"/>
          <w:sz w:val="24"/>
          <w:szCs w:val="24"/>
        </w:rPr>
        <w:t xml:space="preserve">old </w:t>
      </w:r>
      <w:r w:rsidRPr="006B54F6">
        <w:rPr>
          <w:rFonts w:asciiTheme="minorHAnsi" w:hAnsiTheme="minorHAnsi"/>
          <w:sz w:val="24"/>
          <w:szCs w:val="24"/>
        </w:rPr>
        <w:t xml:space="preserve">software </w:t>
      </w:r>
      <w:r>
        <w:rPr>
          <w:rFonts w:asciiTheme="minorHAnsi" w:hAnsiTheme="minorHAnsi"/>
          <w:sz w:val="24"/>
          <w:szCs w:val="24"/>
        </w:rPr>
        <w:t xml:space="preserve">or technologies </w:t>
      </w:r>
      <w:r w:rsidRPr="006B54F6">
        <w:rPr>
          <w:rFonts w:asciiTheme="minorHAnsi" w:hAnsiTheme="minorHAnsi"/>
          <w:sz w:val="24"/>
          <w:szCs w:val="24"/>
        </w:rPr>
        <w:t>with less support</w:t>
      </w:r>
    </w:p>
    <w:p w:rsidR="00C03ACE" w:rsidRPr="006B54F6" w:rsidRDefault="00325FF8" w:rsidP="0078202B">
      <w:pPr>
        <w:spacing w:line="360" w:lineRule="auto"/>
        <w:jc w:val="both"/>
        <w:rPr>
          <w:rFonts w:asciiTheme="minorHAnsi" w:hAnsiTheme="minorHAnsi"/>
          <w:sz w:val="24"/>
          <w:szCs w:val="24"/>
        </w:rPr>
      </w:pPr>
      <w:r>
        <w:rPr>
          <w:rFonts w:asciiTheme="minorHAnsi" w:hAnsiTheme="minorHAnsi"/>
          <w:sz w:val="24"/>
          <w:szCs w:val="24"/>
        </w:rPr>
        <w:t>Using older technologies lead to lack of support for the software when some trouble occurs. Using technologies that are likely to be discontinued also have the same risk. This risk is less likely to occur as the technologies that we have chosen for development are Java 7, MySQL 5.6</w:t>
      </w:r>
      <w:r w:rsidR="00C03ACE">
        <w:rPr>
          <w:rFonts w:asciiTheme="minorHAnsi" w:hAnsiTheme="minorHAnsi"/>
          <w:sz w:val="24"/>
          <w:szCs w:val="24"/>
        </w:rPr>
        <w:t xml:space="preserve"> which are relatively new with ample support available online.</w:t>
      </w:r>
    </w:p>
    <w:p w:rsidR="0078202B" w:rsidRDefault="00CE37BE" w:rsidP="0078202B">
      <w:pPr>
        <w:spacing w:line="360" w:lineRule="auto"/>
        <w:jc w:val="both"/>
        <w:rPr>
          <w:rFonts w:asciiTheme="minorHAnsi" w:hAnsiTheme="minorHAnsi"/>
          <w:sz w:val="24"/>
          <w:szCs w:val="24"/>
        </w:rPr>
      </w:pPr>
      <w:r>
        <w:rPr>
          <w:rFonts w:asciiTheme="minorHAnsi" w:hAnsiTheme="minorHAnsi"/>
          <w:b/>
          <w:sz w:val="24"/>
          <w:szCs w:val="24"/>
        </w:rPr>
        <w:t>Risk#2</w:t>
      </w:r>
      <w:r w:rsidR="0078202B" w:rsidRPr="00CE37BE">
        <w:rPr>
          <w:rFonts w:asciiTheme="minorHAnsi" w:hAnsiTheme="minorHAnsi"/>
          <w:b/>
          <w:sz w:val="24"/>
          <w:szCs w:val="24"/>
        </w:rPr>
        <w:t>:</w:t>
      </w:r>
      <w:r w:rsidR="00F13898">
        <w:rPr>
          <w:rFonts w:asciiTheme="minorHAnsi" w:hAnsiTheme="minorHAnsi"/>
          <w:b/>
          <w:sz w:val="24"/>
          <w:szCs w:val="24"/>
        </w:rPr>
        <w:t xml:space="preserve"> </w:t>
      </w:r>
      <w:r w:rsidR="0078202B" w:rsidRPr="006B54F6">
        <w:rPr>
          <w:rFonts w:asciiTheme="minorHAnsi" w:hAnsiTheme="minorHAnsi"/>
          <w:sz w:val="24"/>
          <w:szCs w:val="24"/>
        </w:rPr>
        <w:t>Team members can get sick</w:t>
      </w:r>
    </w:p>
    <w:p w:rsidR="00C03ACE" w:rsidRPr="006B54F6" w:rsidRDefault="00C03ACE" w:rsidP="0078202B">
      <w:pPr>
        <w:spacing w:line="360" w:lineRule="auto"/>
        <w:jc w:val="both"/>
        <w:rPr>
          <w:rFonts w:asciiTheme="minorHAnsi" w:hAnsiTheme="minorHAnsi"/>
          <w:sz w:val="24"/>
          <w:szCs w:val="24"/>
        </w:rPr>
      </w:pPr>
      <w:r>
        <w:rPr>
          <w:rFonts w:asciiTheme="minorHAnsi" w:hAnsiTheme="minorHAnsi"/>
          <w:sz w:val="24"/>
          <w:szCs w:val="24"/>
        </w:rPr>
        <w:t xml:space="preserve">3 out of the 5 member development team are new to the location of work. There is a moderate chance that team members get sick </w:t>
      </w:r>
      <w:r w:rsidR="00CE37BE">
        <w:rPr>
          <w:rFonts w:asciiTheme="minorHAnsi" w:hAnsiTheme="minorHAnsi"/>
          <w:sz w:val="24"/>
          <w:szCs w:val="24"/>
        </w:rPr>
        <w:t xml:space="preserve">in such new location, </w:t>
      </w:r>
      <w:r>
        <w:rPr>
          <w:rFonts w:asciiTheme="minorHAnsi" w:hAnsiTheme="minorHAnsi"/>
          <w:sz w:val="24"/>
          <w:szCs w:val="24"/>
        </w:rPr>
        <w:t>which in turn results in delayed completion of the sick individual’s tasks. The impact will be marginal as it can be covered by other team members</w:t>
      </w:r>
    </w:p>
    <w:p w:rsidR="0078202B" w:rsidRDefault="00CE37BE" w:rsidP="0078202B">
      <w:pPr>
        <w:spacing w:line="360" w:lineRule="auto"/>
        <w:jc w:val="both"/>
        <w:rPr>
          <w:rFonts w:asciiTheme="minorHAnsi" w:hAnsiTheme="minorHAnsi"/>
          <w:sz w:val="24"/>
          <w:szCs w:val="24"/>
        </w:rPr>
      </w:pPr>
      <w:r w:rsidRPr="00CE37BE">
        <w:rPr>
          <w:rFonts w:asciiTheme="minorHAnsi" w:hAnsiTheme="minorHAnsi"/>
          <w:b/>
          <w:sz w:val="24"/>
          <w:szCs w:val="24"/>
        </w:rPr>
        <w:t>Risk#3</w:t>
      </w:r>
      <w:r w:rsidR="0078202B" w:rsidRPr="00CE37BE">
        <w:rPr>
          <w:rFonts w:asciiTheme="minorHAnsi" w:hAnsiTheme="minorHAnsi"/>
          <w:b/>
          <w:sz w:val="24"/>
          <w:szCs w:val="24"/>
        </w:rPr>
        <w:t>:</w:t>
      </w:r>
      <w:r w:rsidR="00F13898">
        <w:rPr>
          <w:rFonts w:asciiTheme="minorHAnsi" w:hAnsiTheme="minorHAnsi"/>
          <w:b/>
          <w:sz w:val="24"/>
          <w:szCs w:val="24"/>
        </w:rPr>
        <w:t xml:space="preserve"> </w:t>
      </w:r>
      <w:r w:rsidR="0078202B" w:rsidRPr="006B54F6">
        <w:rPr>
          <w:rFonts w:asciiTheme="minorHAnsi" w:hAnsiTheme="minorHAnsi"/>
          <w:sz w:val="24"/>
          <w:szCs w:val="24"/>
        </w:rPr>
        <w:t>Using unpopular development tools</w:t>
      </w:r>
    </w:p>
    <w:p w:rsidR="00C03ACE" w:rsidRPr="006B54F6" w:rsidRDefault="00C03ACE" w:rsidP="0078202B">
      <w:pPr>
        <w:spacing w:line="360" w:lineRule="auto"/>
        <w:jc w:val="both"/>
        <w:rPr>
          <w:rFonts w:asciiTheme="minorHAnsi" w:hAnsiTheme="minorHAnsi"/>
          <w:sz w:val="24"/>
          <w:szCs w:val="24"/>
        </w:rPr>
      </w:pPr>
      <w:r>
        <w:rPr>
          <w:rFonts w:asciiTheme="minorHAnsi" w:hAnsiTheme="minorHAnsi"/>
          <w:sz w:val="24"/>
          <w:szCs w:val="24"/>
        </w:rPr>
        <w:t xml:space="preserve">Using unpopular development tools can lead to frustration as there might </w:t>
      </w:r>
      <w:r w:rsidR="00197141">
        <w:rPr>
          <w:rFonts w:asciiTheme="minorHAnsi" w:hAnsiTheme="minorHAnsi"/>
          <w:sz w:val="24"/>
          <w:szCs w:val="24"/>
        </w:rPr>
        <w:t>not be enough support available online to help rectify issues.</w:t>
      </w:r>
      <w:r w:rsidR="00CE37BE">
        <w:rPr>
          <w:rFonts w:asciiTheme="minorHAnsi" w:hAnsiTheme="minorHAnsi"/>
          <w:sz w:val="24"/>
          <w:szCs w:val="24"/>
        </w:rPr>
        <w:t xml:space="preserve"> There is a low probability that this will </w:t>
      </w:r>
      <w:r w:rsidR="004F5E1B">
        <w:rPr>
          <w:rFonts w:asciiTheme="minorHAnsi" w:hAnsiTheme="minorHAnsi"/>
          <w:sz w:val="24"/>
          <w:szCs w:val="24"/>
        </w:rPr>
        <w:t xml:space="preserve">happen </w:t>
      </w:r>
      <w:r w:rsidR="00CE37BE">
        <w:rPr>
          <w:rFonts w:asciiTheme="minorHAnsi" w:hAnsiTheme="minorHAnsi"/>
          <w:sz w:val="24"/>
          <w:szCs w:val="24"/>
        </w:rPr>
        <w:t xml:space="preserve">as we are using Eclipse IDE, </w:t>
      </w:r>
      <w:r w:rsidR="004F5E1B">
        <w:rPr>
          <w:rFonts w:asciiTheme="minorHAnsi" w:hAnsiTheme="minorHAnsi"/>
          <w:sz w:val="24"/>
          <w:szCs w:val="24"/>
        </w:rPr>
        <w:t xml:space="preserve">Microsoft Word, Visio and Project which are popular choices. </w:t>
      </w:r>
      <w:r w:rsidR="002A1E4C">
        <w:rPr>
          <w:rFonts w:asciiTheme="minorHAnsi" w:hAnsiTheme="minorHAnsi"/>
          <w:sz w:val="24"/>
          <w:szCs w:val="24"/>
        </w:rPr>
        <w:t xml:space="preserve">The impact due to this risk is marginal </w:t>
      </w:r>
    </w:p>
    <w:p w:rsidR="0078202B" w:rsidRDefault="00CE37BE" w:rsidP="0078202B">
      <w:pPr>
        <w:spacing w:line="360" w:lineRule="auto"/>
        <w:jc w:val="both"/>
        <w:rPr>
          <w:rFonts w:asciiTheme="minorHAnsi" w:hAnsiTheme="minorHAnsi"/>
          <w:sz w:val="24"/>
          <w:szCs w:val="24"/>
        </w:rPr>
      </w:pPr>
      <w:r w:rsidRPr="00CE37BE">
        <w:rPr>
          <w:rFonts w:asciiTheme="minorHAnsi" w:hAnsiTheme="minorHAnsi"/>
          <w:b/>
          <w:sz w:val="24"/>
          <w:szCs w:val="24"/>
        </w:rPr>
        <w:lastRenderedPageBreak/>
        <w:t>Risk#4</w:t>
      </w:r>
      <w:r w:rsidR="0078202B" w:rsidRPr="00CE37BE">
        <w:rPr>
          <w:rFonts w:asciiTheme="minorHAnsi" w:hAnsiTheme="minorHAnsi"/>
          <w:b/>
          <w:sz w:val="24"/>
          <w:szCs w:val="24"/>
        </w:rPr>
        <w:t>:</w:t>
      </w:r>
      <w:r w:rsidR="0078202B" w:rsidRPr="006B54F6">
        <w:rPr>
          <w:rFonts w:asciiTheme="minorHAnsi" w:hAnsiTheme="minorHAnsi"/>
          <w:sz w:val="24"/>
          <w:szCs w:val="24"/>
        </w:rPr>
        <w:t>Failing to estimate time for tasks correctly results in delays in submitting deliverables</w:t>
      </w:r>
    </w:p>
    <w:p w:rsidR="004F5E1B" w:rsidRPr="006B54F6" w:rsidRDefault="004F5E1B" w:rsidP="0078202B">
      <w:pPr>
        <w:spacing w:line="360" w:lineRule="auto"/>
        <w:jc w:val="both"/>
        <w:rPr>
          <w:rFonts w:asciiTheme="minorHAnsi" w:hAnsiTheme="minorHAnsi"/>
          <w:sz w:val="24"/>
          <w:szCs w:val="24"/>
        </w:rPr>
      </w:pPr>
      <w:r>
        <w:rPr>
          <w:rFonts w:asciiTheme="minorHAnsi" w:hAnsiTheme="minorHAnsi"/>
          <w:sz w:val="24"/>
          <w:szCs w:val="24"/>
        </w:rPr>
        <w:t xml:space="preserve">Inexperience of the development team can lead to </w:t>
      </w:r>
      <w:r w:rsidR="002A1E4C">
        <w:rPr>
          <w:rFonts w:asciiTheme="minorHAnsi" w:hAnsiTheme="minorHAnsi"/>
          <w:sz w:val="24"/>
          <w:szCs w:val="24"/>
        </w:rPr>
        <w:t>incorrect time estimates for various tasks of the project.</w:t>
      </w:r>
      <w:r w:rsidR="008B62A9">
        <w:rPr>
          <w:rFonts w:asciiTheme="minorHAnsi" w:hAnsiTheme="minorHAnsi"/>
          <w:sz w:val="24"/>
          <w:szCs w:val="24"/>
        </w:rPr>
        <w:t xml:space="preserve"> This can lead to delayed submissions. There is a moderate probability that this will occur and the impact will be marginal.</w:t>
      </w:r>
    </w:p>
    <w:p w:rsidR="0078202B" w:rsidRDefault="00CE37BE" w:rsidP="0078202B">
      <w:pPr>
        <w:spacing w:line="360" w:lineRule="auto"/>
        <w:jc w:val="both"/>
        <w:rPr>
          <w:rFonts w:asciiTheme="minorHAnsi" w:hAnsiTheme="minorHAnsi"/>
          <w:sz w:val="24"/>
          <w:szCs w:val="24"/>
        </w:rPr>
      </w:pPr>
      <w:r w:rsidRPr="00CE37BE">
        <w:rPr>
          <w:rFonts w:asciiTheme="minorHAnsi" w:hAnsiTheme="minorHAnsi"/>
          <w:b/>
          <w:sz w:val="24"/>
          <w:szCs w:val="24"/>
        </w:rPr>
        <w:t>Risk#5</w:t>
      </w:r>
      <w:r w:rsidR="0078202B" w:rsidRPr="00CE37BE">
        <w:rPr>
          <w:rFonts w:asciiTheme="minorHAnsi" w:hAnsiTheme="minorHAnsi"/>
          <w:b/>
          <w:sz w:val="24"/>
          <w:szCs w:val="24"/>
        </w:rPr>
        <w:t>:</w:t>
      </w:r>
      <w:r w:rsidR="00325FF8">
        <w:rPr>
          <w:rFonts w:asciiTheme="minorHAnsi" w:hAnsiTheme="minorHAnsi"/>
          <w:sz w:val="24"/>
          <w:szCs w:val="24"/>
        </w:rPr>
        <w:t>Missing requirements, inconsistency among requirements</w:t>
      </w:r>
    </w:p>
    <w:p w:rsidR="008B62A9" w:rsidRPr="006B54F6" w:rsidRDefault="008B62A9" w:rsidP="0078202B">
      <w:pPr>
        <w:spacing w:line="360" w:lineRule="auto"/>
        <w:jc w:val="both"/>
        <w:rPr>
          <w:rFonts w:asciiTheme="minorHAnsi" w:hAnsiTheme="minorHAnsi"/>
          <w:sz w:val="24"/>
          <w:szCs w:val="24"/>
        </w:rPr>
      </w:pPr>
      <w:r>
        <w:rPr>
          <w:rFonts w:asciiTheme="minorHAnsi" w:hAnsiTheme="minorHAnsi"/>
          <w:sz w:val="24"/>
          <w:szCs w:val="24"/>
        </w:rPr>
        <w:t xml:space="preserve">Unfamiliarity with the domain of the retail stores can cause development team to misunderstand or miss certain requirements. The probability of occurrence of this risk is marginal and the impact will be critical especially </w:t>
      </w:r>
      <w:r w:rsidR="0007217B">
        <w:rPr>
          <w:rFonts w:asciiTheme="minorHAnsi" w:hAnsiTheme="minorHAnsi"/>
          <w:sz w:val="24"/>
          <w:szCs w:val="24"/>
        </w:rPr>
        <w:t>as we proceed further into the project</w:t>
      </w:r>
    </w:p>
    <w:p w:rsidR="00DB00E5" w:rsidRDefault="00CE37BE" w:rsidP="00CE37BE">
      <w:pPr>
        <w:spacing w:line="360" w:lineRule="auto"/>
        <w:jc w:val="both"/>
        <w:rPr>
          <w:rFonts w:asciiTheme="minorHAnsi" w:hAnsiTheme="minorHAnsi"/>
          <w:sz w:val="24"/>
          <w:szCs w:val="24"/>
        </w:rPr>
      </w:pPr>
      <w:r w:rsidRPr="00CE37BE">
        <w:rPr>
          <w:rFonts w:asciiTheme="minorHAnsi" w:hAnsiTheme="minorHAnsi"/>
          <w:b/>
          <w:sz w:val="24"/>
          <w:szCs w:val="24"/>
        </w:rPr>
        <w:t>Risk#6</w:t>
      </w:r>
      <w:r w:rsidR="0078202B" w:rsidRPr="00CE37BE">
        <w:rPr>
          <w:rFonts w:asciiTheme="minorHAnsi" w:hAnsiTheme="minorHAnsi"/>
          <w:b/>
          <w:sz w:val="24"/>
          <w:szCs w:val="24"/>
        </w:rPr>
        <w:t>:</w:t>
      </w:r>
      <w:r w:rsidR="00325FF8">
        <w:rPr>
          <w:rFonts w:asciiTheme="minorHAnsi" w:hAnsiTheme="minorHAnsi"/>
          <w:sz w:val="24"/>
          <w:szCs w:val="24"/>
        </w:rPr>
        <w:t>Team member’s unfamiliarity with technologies used in developing the software</w:t>
      </w:r>
    </w:p>
    <w:p w:rsidR="0007217B" w:rsidRPr="006B54F6" w:rsidRDefault="0007217B" w:rsidP="00CE37BE">
      <w:pPr>
        <w:spacing w:line="360" w:lineRule="auto"/>
        <w:jc w:val="both"/>
        <w:rPr>
          <w:rFonts w:asciiTheme="minorHAnsi" w:hAnsiTheme="minorHAnsi"/>
          <w:sz w:val="24"/>
          <w:szCs w:val="24"/>
        </w:rPr>
      </w:pPr>
      <w:r>
        <w:rPr>
          <w:rFonts w:asciiTheme="minorHAnsi" w:hAnsiTheme="minorHAnsi"/>
          <w:sz w:val="24"/>
          <w:szCs w:val="24"/>
        </w:rPr>
        <w:t>Team member’s unfamiliarity with technologies used in developing the software i.e. Java and MySQL can result in more time to implement the project. The probability of this risk is moderate and impact will be critical</w:t>
      </w:r>
    </w:p>
    <w:p w:rsidR="00DB00E5" w:rsidRPr="006B54F6" w:rsidRDefault="00DB00E5"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Risk Mitigation, Monitoring, and Management Plan</w:t>
      </w:r>
    </w:p>
    <w:p w:rsidR="00DB00E5" w:rsidRPr="006B54F6" w:rsidRDefault="00DB00E5" w:rsidP="009971CF">
      <w:pPr>
        <w:pStyle w:val="BodyText"/>
        <w:spacing w:line="360" w:lineRule="auto"/>
        <w:rPr>
          <w:rFonts w:asciiTheme="minorHAnsi" w:hAnsiTheme="minorHAnsi"/>
          <w:sz w:val="24"/>
          <w:szCs w:val="24"/>
        </w:rPr>
      </w:pPr>
      <w:r w:rsidRPr="006B54F6">
        <w:rPr>
          <w:rFonts w:asciiTheme="minorHAnsi" w:hAnsiTheme="minorHAnsi"/>
          <w:sz w:val="24"/>
          <w:szCs w:val="24"/>
        </w:rPr>
        <w:t>This section describes what is to be done to avoid each risk (mitigation), how the team will monitor its activities to detect when a risk becomes a problem (monitoring), and what will be done for each risk if it becomes a problem (management – i.e., contingency plans). Keep in mind that some activities may help to mitigate/monitor more than one risk while some risks may require multiple mitigation/monitoring activities. Furthermore, the same contingency plan may apply to more than one risk.</w:t>
      </w:r>
    </w:p>
    <w:p w:rsidR="0007217B" w:rsidRDefault="0007217B" w:rsidP="009971CF">
      <w:pPr>
        <w:pStyle w:val="BodyText"/>
        <w:spacing w:line="360" w:lineRule="auto"/>
        <w:rPr>
          <w:rFonts w:asciiTheme="minorHAnsi" w:hAnsiTheme="minorHAnsi"/>
          <w:sz w:val="24"/>
          <w:szCs w:val="24"/>
        </w:rPr>
      </w:pPr>
      <w:r w:rsidRPr="00CE37BE">
        <w:rPr>
          <w:rFonts w:asciiTheme="minorHAnsi" w:hAnsiTheme="minorHAnsi"/>
          <w:b/>
          <w:sz w:val="24"/>
          <w:szCs w:val="24"/>
        </w:rPr>
        <w:t>Risk#1:</w:t>
      </w:r>
      <w:r w:rsidRPr="006B54F6">
        <w:rPr>
          <w:rFonts w:asciiTheme="minorHAnsi" w:hAnsiTheme="minorHAnsi"/>
          <w:sz w:val="24"/>
          <w:szCs w:val="24"/>
        </w:rPr>
        <w:t xml:space="preserve">Using </w:t>
      </w:r>
      <w:r>
        <w:rPr>
          <w:rFonts w:asciiTheme="minorHAnsi" w:hAnsiTheme="minorHAnsi"/>
          <w:sz w:val="24"/>
          <w:szCs w:val="24"/>
        </w:rPr>
        <w:t xml:space="preserve">old </w:t>
      </w:r>
      <w:r w:rsidRPr="006B54F6">
        <w:rPr>
          <w:rFonts w:asciiTheme="minorHAnsi" w:hAnsiTheme="minorHAnsi"/>
          <w:sz w:val="24"/>
          <w:szCs w:val="24"/>
        </w:rPr>
        <w:t xml:space="preserve">software </w:t>
      </w:r>
      <w:r>
        <w:rPr>
          <w:rFonts w:asciiTheme="minorHAnsi" w:hAnsiTheme="minorHAnsi"/>
          <w:sz w:val="24"/>
          <w:szCs w:val="24"/>
        </w:rPr>
        <w:t xml:space="preserve">or technologies </w:t>
      </w:r>
      <w:r w:rsidRPr="006B54F6">
        <w:rPr>
          <w:rFonts w:asciiTheme="minorHAnsi" w:hAnsiTheme="minorHAnsi"/>
          <w:sz w:val="24"/>
          <w:szCs w:val="24"/>
        </w:rPr>
        <w:t>with less support</w:t>
      </w:r>
    </w:p>
    <w:p w:rsidR="00DB00E5" w:rsidRDefault="0007217B" w:rsidP="009971CF">
      <w:pPr>
        <w:pStyle w:val="BodyText"/>
        <w:spacing w:line="360" w:lineRule="auto"/>
        <w:rPr>
          <w:rFonts w:asciiTheme="minorHAnsi" w:hAnsiTheme="minorHAnsi"/>
          <w:sz w:val="24"/>
          <w:szCs w:val="24"/>
        </w:rPr>
      </w:pPr>
      <w:r>
        <w:rPr>
          <w:rFonts w:asciiTheme="minorHAnsi" w:hAnsiTheme="minorHAnsi"/>
          <w:sz w:val="24"/>
          <w:szCs w:val="24"/>
        </w:rPr>
        <w:t xml:space="preserve">This risk can be mitigated </w:t>
      </w:r>
      <w:r w:rsidR="00C70F51">
        <w:rPr>
          <w:rFonts w:asciiTheme="minorHAnsi" w:hAnsiTheme="minorHAnsi"/>
          <w:sz w:val="24"/>
          <w:szCs w:val="24"/>
        </w:rPr>
        <w:t>by choosing latest versions of the software. We have chosen Java 7 and MySQL 5.6 which are relatively newer versions of the software. We did not choose Java 8 as it is too new and we did not want to use something that hasn’t been yet tried a lot.</w:t>
      </w:r>
    </w:p>
    <w:p w:rsidR="00C70F51" w:rsidRDefault="00C70F51" w:rsidP="009971CF">
      <w:pPr>
        <w:pStyle w:val="BodyText"/>
        <w:spacing w:line="360" w:lineRule="auto"/>
        <w:rPr>
          <w:rFonts w:asciiTheme="minorHAnsi" w:hAnsiTheme="minorHAnsi"/>
          <w:sz w:val="24"/>
          <w:szCs w:val="24"/>
        </w:rPr>
      </w:pPr>
      <w:r>
        <w:rPr>
          <w:rFonts w:asciiTheme="minorHAnsi" w:hAnsiTheme="minorHAnsi"/>
          <w:b/>
          <w:sz w:val="24"/>
          <w:szCs w:val="24"/>
        </w:rPr>
        <w:t>Risk#2</w:t>
      </w:r>
      <w:r w:rsidRPr="00CE37BE">
        <w:rPr>
          <w:rFonts w:asciiTheme="minorHAnsi" w:hAnsiTheme="minorHAnsi"/>
          <w:b/>
          <w:sz w:val="24"/>
          <w:szCs w:val="24"/>
        </w:rPr>
        <w:t>:</w:t>
      </w:r>
      <w:r w:rsidRPr="006B54F6">
        <w:rPr>
          <w:rFonts w:asciiTheme="minorHAnsi" w:hAnsiTheme="minorHAnsi"/>
          <w:sz w:val="24"/>
          <w:szCs w:val="24"/>
        </w:rPr>
        <w:t>Team members can get sick</w:t>
      </w:r>
    </w:p>
    <w:p w:rsidR="00DB00E5" w:rsidRDefault="00C70F51" w:rsidP="009971CF">
      <w:pPr>
        <w:pStyle w:val="BodyText"/>
        <w:spacing w:line="360" w:lineRule="auto"/>
        <w:rPr>
          <w:rFonts w:asciiTheme="minorHAnsi" w:hAnsiTheme="minorHAnsi"/>
          <w:sz w:val="24"/>
          <w:szCs w:val="24"/>
        </w:rPr>
      </w:pPr>
      <w:r w:rsidRPr="006B54F6">
        <w:rPr>
          <w:rFonts w:asciiTheme="minorHAnsi" w:hAnsiTheme="minorHAnsi"/>
          <w:sz w:val="24"/>
          <w:szCs w:val="24"/>
        </w:rPr>
        <w:t>This risk has to monitored for and managed by rescheduling or reassigning task assigned to the sick team member</w:t>
      </w:r>
    </w:p>
    <w:p w:rsidR="00C70F51" w:rsidRPr="006B54F6" w:rsidRDefault="00C70F51" w:rsidP="00C70F51">
      <w:pPr>
        <w:spacing w:line="360" w:lineRule="auto"/>
        <w:jc w:val="both"/>
        <w:rPr>
          <w:rFonts w:asciiTheme="minorHAnsi" w:hAnsiTheme="minorHAnsi"/>
          <w:sz w:val="24"/>
          <w:szCs w:val="24"/>
        </w:rPr>
      </w:pPr>
      <w:r w:rsidRPr="00CE37BE">
        <w:rPr>
          <w:rFonts w:asciiTheme="minorHAnsi" w:hAnsiTheme="minorHAnsi"/>
          <w:b/>
          <w:sz w:val="24"/>
          <w:szCs w:val="24"/>
        </w:rPr>
        <w:lastRenderedPageBreak/>
        <w:t>Risk#3:</w:t>
      </w:r>
      <w:r w:rsidRPr="006B54F6">
        <w:rPr>
          <w:rFonts w:asciiTheme="minorHAnsi" w:hAnsiTheme="minorHAnsi"/>
          <w:sz w:val="24"/>
          <w:szCs w:val="24"/>
        </w:rPr>
        <w:t>Using unpopular development tools</w:t>
      </w:r>
    </w:p>
    <w:p w:rsidR="00C70F51" w:rsidRDefault="00C70F51" w:rsidP="00C70F51">
      <w:pPr>
        <w:pStyle w:val="BodyText"/>
        <w:spacing w:line="360" w:lineRule="auto"/>
        <w:rPr>
          <w:rFonts w:asciiTheme="minorHAnsi" w:hAnsiTheme="minorHAnsi"/>
          <w:sz w:val="24"/>
          <w:szCs w:val="24"/>
        </w:rPr>
      </w:pPr>
      <w:r>
        <w:rPr>
          <w:rFonts w:asciiTheme="minorHAnsi" w:hAnsiTheme="minorHAnsi"/>
          <w:sz w:val="24"/>
          <w:szCs w:val="24"/>
        </w:rPr>
        <w:t>This risk c</w:t>
      </w:r>
      <w:r w:rsidRPr="006B54F6">
        <w:rPr>
          <w:rFonts w:asciiTheme="minorHAnsi" w:hAnsiTheme="minorHAnsi"/>
          <w:sz w:val="24"/>
          <w:szCs w:val="24"/>
        </w:rPr>
        <w:t>an be mitigated by choosing open source software or freeware unless needed otherwise</w:t>
      </w:r>
      <w:r w:rsidR="008D0294">
        <w:rPr>
          <w:rFonts w:asciiTheme="minorHAnsi" w:hAnsiTheme="minorHAnsi"/>
          <w:sz w:val="24"/>
          <w:szCs w:val="24"/>
        </w:rPr>
        <w:t xml:space="preserve">. The software we have chosen is Java 7 which is freeware, MySQL 5.6 Community edition which is also open source and freeware. Microsoft Word, Visio and Project though not freeware are available free of cost as all development team members are students at UNCC </w:t>
      </w:r>
    </w:p>
    <w:p w:rsidR="004C7D72" w:rsidRDefault="004C7D72" w:rsidP="004C7D72">
      <w:pPr>
        <w:pStyle w:val="NormalWeb"/>
        <w:shd w:val="clear" w:color="auto" w:fill="FFFFFF"/>
        <w:spacing w:before="0" w:beforeAutospacing="0" w:after="120" w:afterAutospacing="0" w:line="360" w:lineRule="atLeast"/>
        <w:rPr>
          <w:rFonts w:ascii="Calibri" w:hAnsi="Calibri"/>
          <w:color w:val="212121"/>
        </w:rPr>
      </w:pPr>
      <w:r>
        <w:rPr>
          <w:rFonts w:ascii="Calibri" w:hAnsi="Calibri"/>
          <w:b/>
          <w:bCs/>
          <w:color w:val="212121"/>
        </w:rPr>
        <w:t>Risk#4:</w:t>
      </w:r>
      <w:r>
        <w:rPr>
          <w:rStyle w:val="apple-converted-space"/>
          <w:rFonts w:ascii="Calibri" w:hAnsi="Calibri"/>
          <w:color w:val="212121"/>
        </w:rPr>
        <w:t> </w:t>
      </w:r>
      <w:r>
        <w:rPr>
          <w:rFonts w:ascii="Calibri" w:hAnsi="Calibri"/>
          <w:color w:val="212121"/>
        </w:rPr>
        <w:t>Failing to estimate time for tasks correctly results in delays in submitting deliverables.</w:t>
      </w:r>
    </w:p>
    <w:p w:rsidR="004C7D72" w:rsidRDefault="004C7D72" w:rsidP="004C7D72">
      <w:pPr>
        <w:pStyle w:val="NormalWeb"/>
        <w:shd w:val="clear" w:color="auto" w:fill="FFFFFF"/>
        <w:spacing w:before="0" w:beforeAutospacing="0" w:after="120" w:afterAutospacing="0" w:line="360" w:lineRule="atLeast"/>
        <w:rPr>
          <w:rFonts w:ascii="Calibri" w:hAnsi="Calibri"/>
          <w:color w:val="212121"/>
        </w:rPr>
      </w:pPr>
      <w:r>
        <w:rPr>
          <w:rFonts w:ascii="Calibri" w:hAnsi="Calibri"/>
          <w:color w:val="212121"/>
        </w:rPr>
        <w:t>This risk can be managed by keeping a buffer i.e. allocating the tasks slightly more time than the estimate made to complete the tasks. If the risk still becomes a problem then the tasks have to rescheduled along with the next set of deliverables</w:t>
      </w:r>
    </w:p>
    <w:p w:rsidR="004C7D72" w:rsidRDefault="004C7D72" w:rsidP="004C7D72">
      <w:pPr>
        <w:pStyle w:val="NormalWeb"/>
        <w:shd w:val="clear" w:color="auto" w:fill="FFFFFF"/>
        <w:spacing w:before="0" w:beforeAutospacing="0" w:after="0" w:afterAutospacing="0" w:line="360" w:lineRule="atLeast"/>
        <w:jc w:val="both"/>
        <w:rPr>
          <w:rFonts w:ascii="Calibri" w:hAnsi="Calibri"/>
          <w:color w:val="212121"/>
        </w:rPr>
      </w:pPr>
      <w:r>
        <w:rPr>
          <w:rFonts w:ascii="Calibri" w:hAnsi="Calibri"/>
          <w:b/>
          <w:bCs/>
          <w:color w:val="212121"/>
        </w:rPr>
        <w:t>Risk#5:</w:t>
      </w:r>
      <w:r>
        <w:rPr>
          <w:rStyle w:val="apple-converted-space"/>
          <w:rFonts w:ascii="Calibri" w:hAnsi="Calibri"/>
          <w:color w:val="212121"/>
        </w:rPr>
        <w:t> </w:t>
      </w:r>
      <w:r>
        <w:rPr>
          <w:rFonts w:ascii="Calibri" w:hAnsi="Calibri"/>
          <w:color w:val="212121"/>
        </w:rPr>
        <w:t>Missing requirements, inconsistency among requirements</w:t>
      </w:r>
    </w:p>
    <w:p w:rsidR="004C7D72" w:rsidRDefault="004C7D72" w:rsidP="004C7D72">
      <w:pPr>
        <w:pStyle w:val="NormalWeb"/>
        <w:shd w:val="clear" w:color="auto" w:fill="FFFFFF"/>
        <w:spacing w:before="0" w:beforeAutospacing="0" w:after="0" w:afterAutospacing="0" w:line="360" w:lineRule="atLeast"/>
        <w:jc w:val="both"/>
        <w:rPr>
          <w:rFonts w:ascii="Calibri" w:hAnsi="Calibri"/>
          <w:color w:val="212121"/>
        </w:rPr>
      </w:pPr>
      <w:r>
        <w:rPr>
          <w:rFonts w:ascii="Calibri" w:hAnsi="Calibri"/>
          <w:color w:val="212121"/>
        </w:rPr>
        <w:t>This risk has to be continuously monitored and managed to detect inconsistencies in requirements. Each time an inconsistency is detected necessary changes must be taken in the design before the inconsistency propagates further.</w:t>
      </w:r>
    </w:p>
    <w:p w:rsidR="004C7D72" w:rsidRDefault="004C7D72" w:rsidP="004C7D72">
      <w:pPr>
        <w:pStyle w:val="NormalWeb"/>
        <w:shd w:val="clear" w:color="auto" w:fill="FFFFFF"/>
        <w:spacing w:before="0" w:beforeAutospacing="0" w:after="0" w:afterAutospacing="0" w:line="360" w:lineRule="atLeast"/>
        <w:jc w:val="both"/>
        <w:rPr>
          <w:rFonts w:ascii="Calibri" w:hAnsi="Calibri"/>
          <w:color w:val="212121"/>
        </w:rPr>
      </w:pPr>
      <w:r>
        <w:rPr>
          <w:rFonts w:ascii="Calibri" w:hAnsi="Calibri"/>
          <w:b/>
          <w:bCs/>
          <w:color w:val="212121"/>
        </w:rPr>
        <w:t>Risk#6:</w:t>
      </w:r>
      <w:r>
        <w:rPr>
          <w:rStyle w:val="apple-converted-space"/>
          <w:rFonts w:ascii="Calibri" w:hAnsi="Calibri"/>
          <w:color w:val="212121"/>
        </w:rPr>
        <w:t> </w:t>
      </w:r>
      <w:r>
        <w:rPr>
          <w:rFonts w:ascii="Calibri" w:hAnsi="Calibri"/>
          <w:color w:val="212121"/>
        </w:rPr>
        <w:t>Team member’s unfamiliarity with technologies used in developing the software</w:t>
      </w:r>
    </w:p>
    <w:p w:rsidR="004C7D72" w:rsidRDefault="004C7D72" w:rsidP="004C7D72">
      <w:pPr>
        <w:pStyle w:val="NormalWeb"/>
        <w:shd w:val="clear" w:color="auto" w:fill="FFFFFF"/>
        <w:spacing w:before="0" w:beforeAutospacing="0" w:after="0" w:afterAutospacing="0" w:line="360" w:lineRule="atLeast"/>
        <w:jc w:val="both"/>
        <w:rPr>
          <w:rFonts w:ascii="Calibri" w:hAnsi="Calibri"/>
          <w:color w:val="212121"/>
        </w:rPr>
      </w:pPr>
      <w:r>
        <w:rPr>
          <w:rFonts w:ascii="Calibri" w:hAnsi="Calibri"/>
          <w:color w:val="212121"/>
        </w:rPr>
        <w:t>This risk has to be monitored and managed</w:t>
      </w:r>
    </w:p>
    <w:p w:rsidR="004C7D72" w:rsidRDefault="004C7D72" w:rsidP="004C7D72">
      <w:pPr>
        <w:pStyle w:val="NormalWeb"/>
        <w:shd w:val="clear" w:color="auto" w:fill="FFFFFF"/>
        <w:spacing w:before="0" w:beforeAutospacing="0" w:after="0" w:afterAutospacing="0" w:line="360" w:lineRule="atLeast"/>
        <w:jc w:val="both"/>
        <w:rPr>
          <w:rFonts w:ascii="Calibri" w:hAnsi="Calibri"/>
          <w:color w:val="212121"/>
        </w:rPr>
      </w:pPr>
      <w:r>
        <w:rPr>
          <w:rFonts w:ascii="Calibri" w:hAnsi="Calibri"/>
          <w:color w:val="212121"/>
        </w:rPr>
        <w:t>This risk can be monitored by knowing ahead which technologies the team members are familiar and plan to work towards their weaknesses. Team members can share their knowledge in their specialty domain to help others learn.</w:t>
      </w:r>
    </w:p>
    <w:p w:rsidR="00141D8D" w:rsidRPr="006B54F6" w:rsidRDefault="0027733F" w:rsidP="009971CF">
      <w:pPr>
        <w:pStyle w:val="Heading1"/>
        <w:spacing w:line="360" w:lineRule="auto"/>
        <w:jc w:val="both"/>
        <w:rPr>
          <w:rFonts w:asciiTheme="minorHAnsi" w:hAnsiTheme="minorHAnsi"/>
          <w:szCs w:val="24"/>
        </w:rPr>
      </w:pPr>
      <w:r w:rsidRPr="006B54F6">
        <w:rPr>
          <w:rFonts w:asciiTheme="minorHAnsi" w:hAnsiTheme="minorHAnsi"/>
          <w:szCs w:val="24"/>
        </w:rPr>
        <w:t>Plan</w:t>
      </w:r>
    </w:p>
    <w:p w:rsidR="00141D8D" w:rsidRDefault="00141D8D"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Timeline Chart</w:t>
      </w:r>
    </w:p>
    <w:p w:rsidR="00F13898" w:rsidRDefault="00F13898" w:rsidP="00E5614A">
      <w:pPr>
        <w:pStyle w:val="BodyText"/>
        <w:rPr>
          <w:noProof/>
          <w:lang w:val="en-IN" w:eastAsia="en-IN"/>
        </w:rPr>
      </w:pPr>
    </w:p>
    <w:p w:rsidR="00F13898" w:rsidRDefault="00F13898" w:rsidP="00E5614A">
      <w:pPr>
        <w:pStyle w:val="BodyText"/>
        <w:rPr>
          <w:noProof/>
          <w:lang w:val="en-IN" w:eastAsia="en-IN"/>
        </w:rPr>
      </w:pPr>
    </w:p>
    <w:p w:rsidR="00F13898" w:rsidRDefault="00F13898" w:rsidP="00E5614A">
      <w:pPr>
        <w:pStyle w:val="BodyText"/>
        <w:rPr>
          <w:noProof/>
          <w:lang w:val="en-IN" w:eastAsia="en-IN"/>
        </w:rPr>
      </w:pPr>
    </w:p>
    <w:p w:rsidR="00E5614A" w:rsidRPr="00E5614A" w:rsidRDefault="00F13898" w:rsidP="00E5614A">
      <w:pPr>
        <w:pStyle w:val="BodyText"/>
      </w:pPr>
      <w:r>
        <w:rPr>
          <w:rFonts w:asciiTheme="minorHAnsi" w:hAnsiTheme="minorHAnsi"/>
          <w:noProof/>
          <w:sz w:val="24"/>
          <w:szCs w:val="24"/>
        </w:rPr>
        <w:lastRenderedPageBreak/>
        <w:drawing>
          <wp:inline distT="0" distB="0" distL="0" distR="0">
            <wp:extent cx="5486400" cy="2619375"/>
            <wp:effectExtent l="0" t="0" r="0" b="0"/>
            <wp:docPr id="2" name="Picture 2" descr="C:\Users\rajiv\AppData\Local\Microsoft\Windows\INetCache\Content.Word\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iv\AppData\Local\Microsoft\Windows\INetCache\Content.Word\GC2.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r w:rsidR="00325F83" w:rsidRPr="00062E98">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9.5pt">
            <v:imagedata r:id="rId8" o:title="GC1"/>
          </v:shape>
        </w:pict>
      </w:r>
    </w:p>
    <w:p w:rsidR="00F13898" w:rsidRDefault="00325F83" w:rsidP="00F13898">
      <w:pPr>
        <w:pStyle w:val="Heading2"/>
        <w:numPr>
          <w:ilvl w:val="0"/>
          <w:numId w:val="0"/>
        </w:numPr>
        <w:spacing w:line="360" w:lineRule="auto"/>
        <w:ind w:left="576"/>
        <w:jc w:val="both"/>
        <w:rPr>
          <w:rFonts w:asciiTheme="minorHAnsi" w:hAnsiTheme="minorHAnsi"/>
          <w:sz w:val="24"/>
          <w:szCs w:val="24"/>
        </w:rPr>
      </w:pPr>
      <w:r w:rsidRPr="00062E98">
        <w:rPr>
          <w:rFonts w:asciiTheme="minorHAnsi" w:hAnsiTheme="minorHAnsi"/>
          <w:sz w:val="24"/>
          <w:szCs w:val="24"/>
        </w:rPr>
        <w:lastRenderedPageBreak/>
        <w:pict>
          <v:shape id="_x0000_i1026" type="#_x0000_t75" style="width:6in;height:200.25pt">
            <v:imagedata r:id="rId9" o:title="GC3"/>
          </v:shape>
        </w:pict>
      </w:r>
    </w:p>
    <w:p w:rsidR="00BE3C71" w:rsidRDefault="009E1C0C" w:rsidP="00BE3C71">
      <w:pPr>
        <w:pStyle w:val="BodyText"/>
      </w:pPr>
      <w:r>
        <w:rPr>
          <w:noProof/>
        </w:rPr>
        <w:drawing>
          <wp:inline distT="0" distB="0" distL="0" distR="0">
            <wp:extent cx="5486400" cy="362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3622675"/>
                    </a:xfrm>
                    <a:prstGeom prst="rect">
                      <a:avLst/>
                    </a:prstGeom>
                  </pic:spPr>
                </pic:pic>
              </a:graphicData>
            </a:graphic>
          </wp:inline>
        </w:drawing>
      </w:r>
    </w:p>
    <w:p w:rsidR="00C96302" w:rsidRPr="00BE3C71" w:rsidRDefault="00342B3B" w:rsidP="00BE3C71">
      <w:pPr>
        <w:pStyle w:val="BodyText"/>
      </w:pPr>
      <w:bookmarkStart w:id="0" w:name="_GoBack"/>
      <w:bookmarkEnd w:id="0"/>
      <w:r>
        <w:lastRenderedPageBreak/>
        <w:br w:type="textWrapping" w:clear="all"/>
      </w:r>
      <w:r>
        <w:rPr>
          <w:noProof/>
        </w:rPr>
        <w:drawing>
          <wp:inline distT="0" distB="0" distL="0" distR="0">
            <wp:extent cx="5486400" cy="221074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2210747"/>
                    </a:xfrm>
                    <a:prstGeom prst="rect">
                      <a:avLst/>
                    </a:prstGeom>
                    <a:noFill/>
                    <a:ln w="9525">
                      <a:noFill/>
                      <a:miter lim="800000"/>
                      <a:headEnd/>
                      <a:tailEnd/>
                    </a:ln>
                  </pic:spPr>
                </pic:pic>
              </a:graphicData>
            </a:graphic>
          </wp:inline>
        </w:drawing>
      </w:r>
    </w:p>
    <w:p w:rsidR="00141D8D" w:rsidRPr="006B54F6" w:rsidRDefault="00141D8D"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Task Descriptions</w:t>
      </w:r>
    </w:p>
    <w:p w:rsidR="00ED17D7"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 xml:space="preserve">Choosing Team leader, identifying and Assigning tasks for Project proposal and plan </w:t>
      </w:r>
      <w:r w:rsidR="00ED17D7" w:rsidRPr="006B54F6">
        <w:rPr>
          <w:rFonts w:asciiTheme="minorHAnsi" w:hAnsiTheme="minorHAnsi"/>
          <w:sz w:val="24"/>
          <w:szCs w:val="24"/>
        </w:rPr>
        <w:t xml:space="preserve">Requirement specification development: </w:t>
      </w:r>
      <w:r w:rsidR="003B5DEA" w:rsidRPr="006B54F6">
        <w:rPr>
          <w:rFonts w:asciiTheme="minorHAnsi" w:hAnsiTheme="minorHAnsi"/>
          <w:sz w:val="24"/>
          <w:szCs w:val="24"/>
        </w:rPr>
        <w:t>Non-funct</w:t>
      </w:r>
      <w:r>
        <w:rPr>
          <w:rFonts w:asciiTheme="minorHAnsi" w:hAnsiTheme="minorHAnsi"/>
          <w:sz w:val="24"/>
          <w:szCs w:val="24"/>
        </w:rPr>
        <w:t>ional and functional requirement</w:t>
      </w:r>
      <w:r w:rsidR="003B5DEA" w:rsidRPr="006B54F6">
        <w:rPr>
          <w:rFonts w:asciiTheme="minorHAnsi" w:hAnsiTheme="minorHAnsi"/>
          <w:sz w:val="24"/>
          <w:szCs w:val="24"/>
        </w:rPr>
        <w:t>s are identified</w:t>
      </w:r>
      <w:r>
        <w:rPr>
          <w:rFonts w:asciiTheme="minorHAnsi" w:hAnsiTheme="minorHAnsi"/>
          <w:sz w:val="24"/>
          <w:szCs w:val="24"/>
        </w:rPr>
        <w:t xml:space="preserve">. Naga Bijesh Roy Raya is the </w:t>
      </w:r>
      <w:r w:rsidR="00CF0817">
        <w:rPr>
          <w:rFonts w:asciiTheme="minorHAnsi" w:hAnsiTheme="minorHAnsi"/>
          <w:sz w:val="24"/>
          <w:szCs w:val="24"/>
        </w:rPr>
        <w:t>team leader for this deliverable</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Project overview and Statement</w:t>
      </w:r>
      <w:r>
        <w:rPr>
          <w:rFonts w:asciiTheme="minorHAnsi" w:hAnsiTheme="minorHAnsi"/>
          <w:sz w:val="24"/>
          <w:szCs w:val="24"/>
        </w:rPr>
        <w:t xml:space="preserve"> of proposal</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Identification and summarization of Objectives</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Identifying and categorizing risks</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Determining risk mitigation/ monitoring/ management plan for each risk</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Identifying software required for sub-tasks of project proposal and plan, Gantt chart</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Choosing Team leader, identifying and Assigning tasks for Project Requirement specification part-1</w:t>
      </w:r>
      <w:r w:rsidR="00CF0817">
        <w:rPr>
          <w:rFonts w:asciiTheme="minorHAnsi" w:hAnsiTheme="minorHAnsi"/>
          <w:sz w:val="24"/>
          <w:szCs w:val="24"/>
        </w:rPr>
        <w:t xml:space="preserve">. Rajiv Musunuru is chosen as team leader for this deliverable </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Identification and grouping of non-functional requirements</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Identifying various actors in the application</w:t>
      </w:r>
    </w:p>
    <w:p w:rsidR="00B029CB" w:rsidRPr="00B029CB" w:rsidRDefault="0087093D" w:rsidP="00B029CB">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Improve Project overview and statement of proposal</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Identifying and summarizing the limitations of the project</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lastRenderedPageBreak/>
        <w:t>Identifying the future Scope of the project</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Summarizing various use cases for each actor</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Identifying dependencies between use cases and Drawing use case diagram</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Describing Use case diagram</w:t>
      </w:r>
    </w:p>
    <w:p w:rsidR="0087093D" w:rsidRDefault="0087093D" w:rsidP="009971CF">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Update Gantt chart</w:t>
      </w:r>
    </w:p>
    <w:p w:rsidR="00B029CB" w:rsidRDefault="0087093D" w:rsidP="00B029CB">
      <w:pPr>
        <w:pStyle w:val="BodyText"/>
        <w:numPr>
          <w:ilvl w:val="2"/>
          <w:numId w:val="1"/>
        </w:numPr>
        <w:spacing w:line="360" w:lineRule="auto"/>
        <w:rPr>
          <w:rFonts w:asciiTheme="minorHAnsi" w:hAnsiTheme="minorHAnsi"/>
          <w:sz w:val="24"/>
          <w:szCs w:val="24"/>
        </w:rPr>
      </w:pPr>
      <w:r w:rsidRPr="006B54F6">
        <w:rPr>
          <w:rFonts w:asciiTheme="minorHAnsi" w:hAnsiTheme="minorHAnsi"/>
          <w:sz w:val="24"/>
          <w:szCs w:val="24"/>
        </w:rPr>
        <w:t>Review project status</w:t>
      </w:r>
    </w:p>
    <w:p w:rsidR="00B029CB" w:rsidRDefault="00B029CB" w:rsidP="00B029CB">
      <w:pPr>
        <w:pStyle w:val="Heading3"/>
        <w:rPr>
          <w:rFonts w:asciiTheme="minorHAnsi" w:hAnsiTheme="minorHAnsi"/>
          <w:sz w:val="24"/>
          <w:szCs w:val="24"/>
        </w:rPr>
      </w:pPr>
      <w:r w:rsidRPr="00B029CB">
        <w:rPr>
          <w:rFonts w:asciiTheme="minorHAnsi" w:hAnsiTheme="minorHAnsi"/>
          <w:sz w:val="24"/>
          <w:szCs w:val="24"/>
        </w:rPr>
        <w:t>draw subsystem architecture</w:t>
      </w:r>
    </w:p>
    <w:p w:rsidR="00B029CB" w:rsidRDefault="00B029CB" w:rsidP="00B029CB">
      <w:pPr>
        <w:pStyle w:val="BodyText"/>
      </w:pPr>
    </w:p>
    <w:p w:rsidR="00A75BF8" w:rsidRPr="00B029CB" w:rsidRDefault="00A75BF8" w:rsidP="00A75BF8">
      <w:pPr>
        <w:pStyle w:val="Heading3"/>
      </w:pPr>
      <w:r>
        <w:t>provide narrative to the architectural design</w:t>
      </w:r>
    </w:p>
    <w:p w:rsidR="00A75BF8" w:rsidRDefault="00A75BF8" w:rsidP="00A75BF8">
      <w:pPr>
        <w:pStyle w:val="Heading3"/>
      </w:pPr>
      <w:r w:rsidRPr="00A75BF8">
        <w:t>draw design class diagram</w:t>
      </w:r>
    </w:p>
    <w:p w:rsidR="00A75BF8" w:rsidRDefault="00A75BF8" w:rsidP="00A75BF8">
      <w:pPr>
        <w:pStyle w:val="Heading3"/>
      </w:pPr>
      <w:r w:rsidRPr="00A75BF8">
        <w:t>draw sequence diagram</w:t>
      </w:r>
    </w:p>
    <w:p w:rsidR="00A75BF8" w:rsidRPr="00A75BF8" w:rsidRDefault="00A75BF8" w:rsidP="00A75BF8">
      <w:pPr>
        <w:pStyle w:val="Heading3"/>
      </w:pPr>
      <w:r>
        <w:t>description of subsystem A for all functionalities</w:t>
      </w:r>
    </w:p>
    <w:p w:rsidR="00A75BF8" w:rsidRDefault="00A75BF8" w:rsidP="00A75BF8">
      <w:pPr>
        <w:pStyle w:val="Heading3"/>
      </w:pPr>
      <w:r>
        <w:t>description for all other subsystems</w:t>
      </w:r>
    </w:p>
    <w:p w:rsidR="00A75BF8" w:rsidRDefault="00A75BF8" w:rsidP="00A75BF8">
      <w:pPr>
        <w:pStyle w:val="Heading3"/>
      </w:pPr>
      <w:r>
        <w:t>u</w:t>
      </w:r>
      <w:r w:rsidRPr="00A75BF8">
        <w:t>pdation of usecase diagrams and activity diagrams</w:t>
      </w:r>
    </w:p>
    <w:p w:rsidR="00A75BF8" w:rsidRDefault="00A75BF8" w:rsidP="00A75BF8">
      <w:pPr>
        <w:pStyle w:val="Heading3"/>
      </w:pPr>
      <w:r w:rsidRPr="00A75BF8">
        <w:t>updation of the analysis class diagrams and communication diagrams</w:t>
      </w:r>
    </w:p>
    <w:p w:rsidR="00A75BF8" w:rsidRDefault="00A75BF8" w:rsidP="00A75BF8">
      <w:pPr>
        <w:pStyle w:val="Heading3"/>
      </w:pPr>
      <w:r w:rsidRPr="00A75BF8">
        <w:t>updation of the use case story boards and the mock up screens</w:t>
      </w:r>
    </w:p>
    <w:p w:rsidR="00A75BF8" w:rsidRDefault="00A75BF8" w:rsidP="00A75BF8">
      <w:pPr>
        <w:pStyle w:val="Heading3"/>
      </w:pPr>
      <w:r w:rsidRPr="00A75BF8">
        <w:t>draw E-R diagram</w:t>
      </w:r>
    </w:p>
    <w:p w:rsidR="00A75BF8" w:rsidRDefault="00A75BF8" w:rsidP="00A75BF8">
      <w:pPr>
        <w:pStyle w:val="Heading3"/>
      </w:pPr>
      <w:r w:rsidRPr="00A75BF8">
        <w:t>improvisation of all the sections</w:t>
      </w:r>
    </w:p>
    <w:p w:rsidR="00B43708" w:rsidRDefault="00A75BF8" w:rsidP="00B43708">
      <w:pPr>
        <w:pStyle w:val="Heading3"/>
      </w:pPr>
      <w:r w:rsidRPr="00A75BF8">
        <w:t>Update Gantt Chart and Minutes of meeting</w:t>
      </w:r>
    </w:p>
    <w:p w:rsidR="00B43708" w:rsidRDefault="00B43708" w:rsidP="00B43708">
      <w:pPr>
        <w:pStyle w:val="Heading3"/>
        <w:rPr>
          <w:color w:val="000000"/>
        </w:rPr>
      </w:pPr>
      <w:r w:rsidRPr="00B43708">
        <w:rPr>
          <w:color w:val="000000"/>
        </w:rPr>
        <w:t>modifications in design class diagrams</w:t>
      </w:r>
    </w:p>
    <w:p w:rsidR="00B43708" w:rsidRDefault="00B43708" w:rsidP="00B43708">
      <w:pPr>
        <w:pStyle w:val="Heading3"/>
        <w:rPr>
          <w:color w:val="000000"/>
        </w:rPr>
      </w:pPr>
      <w:r w:rsidRPr="00B43708">
        <w:rPr>
          <w:color w:val="000000"/>
        </w:rPr>
        <w:t>modifications in sequence diagrams</w:t>
      </w:r>
    </w:p>
    <w:p w:rsidR="00B43708" w:rsidRDefault="00B43708" w:rsidP="00B43708">
      <w:pPr>
        <w:pStyle w:val="Heading3"/>
        <w:rPr>
          <w:color w:val="000000"/>
        </w:rPr>
      </w:pPr>
      <w:r w:rsidRPr="00B43708">
        <w:rPr>
          <w:color w:val="000000"/>
        </w:rPr>
        <w:t>finalization of sub system architecture</w:t>
      </w:r>
    </w:p>
    <w:p w:rsidR="00B43708" w:rsidRDefault="00B43708" w:rsidP="00B43708">
      <w:pPr>
        <w:pStyle w:val="Heading3"/>
        <w:rPr>
          <w:color w:val="000000"/>
        </w:rPr>
      </w:pPr>
      <w:r w:rsidRPr="00B43708">
        <w:rPr>
          <w:color w:val="000000"/>
        </w:rPr>
        <w:t>finalization o</w:t>
      </w:r>
      <w:r>
        <w:rPr>
          <w:color w:val="000000"/>
        </w:rPr>
        <w:t>f deployment diagram</w:t>
      </w:r>
    </w:p>
    <w:p w:rsidR="00B43708" w:rsidRDefault="00B43708" w:rsidP="00B43708">
      <w:pPr>
        <w:pStyle w:val="Heading3"/>
        <w:rPr>
          <w:color w:val="000000"/>
        </w:rPr>
      </w:pPr>
      <w:r w:rsidRPr="00B43708">
        <w:rPr>
          <w:color w:val="000000"/>
        </w:rPr>
        <w:t>modifications in the sub system designs and improvisation of all sections</w:t>
      </w:r>
    </w:p>
    <w:p w:rsidR="00B43708" w:rsidRPr="00B43708" w:rsidRDefault="00B43708" w:rsidP="00B43708">
      <w:pPr>
        <w:pStyle w:val="Heading3"/>
      </w:pPr>
      <w:r>
        <w:t xml:space="preserve">update </w:t>
      </w:r>
      <w:proofErr w:type="spellStart"/>
      <w:r>
        <w:t>gantt</w:t>
      </w:r>
      <w:proofErr w:type="spellEnd"/>
      <w:r>
        <w:t xml:space="preserve"> chart and minutes of meeting</w:t>
      </w:r>
    </w:p>
    <w:p w:rsidR="00A75BF8" w:rsidRPr="00A75BF8" w:rsidRDefault="00A75BF8" w:rsidP="00A75BF8">
      <w:pPr>
        <w:pStyle w:val="BodyText"/>
      </w:pPr>
    </w:p>
    <w:p w:rsidR="00B029CB" w:rsidRPr="00B029CB" w:rsidRDefault="00B029CB" w:rsidP="00B029CB">
      <w:pPr>
        <w:pStyle w:val="BodyText"/>
      </w:pPr>
    </w:p>
    <w:p w:rsidR="00B029CB" w:rsidRPr="00B029CB" w:rsidRDefault="00B029CB" w:rsidP="00B029CB">
      <w:pPr>
        <w:pStyle w:val="Heading2"/>
        <w:numPr>
          <w:ilvl w:val="0"/>
          <w:numId w:val="0"/>
        </w:numPr>
      </w:pPr>
    </w:p>
    <w:p w:rsidR="00B029CB" w:rsidRPr="00B029CB" w:rsidRDefault="00B029CB" w:rsidP="00B029CB">
      <w:pPr>
        <w:pStyle w:val="Heading1"/>
      </w:pPr>
      <w:r w:rsidRPr="00B029CB">
        <w:t>choosing team leader, identifying and assigning tasks</w:t>
      </w:r>
    </w:p>
    <w:p w:rsidR="009D19BB" w:rsidRPr="006B54F6" w:rsidRDefault="009D19BB"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Resource Table</w:t>
      </w:r>
    </w:p>
    <w:tbl>
      <w:tblPr>
        <w:tblW w:w="9270" w:type="dxa"/>
        <w:tblInd w:w="1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20"/>
      </w:tblPr>
      <w:tblGrid>
        <w:gridCol w:w="3066"/>
        <w:gridCol w:w="3324"/>
        <w:gridCol w:w="1620"/>
        <w:gridCol w:w="1260"/>
      </w:tblGrid>
      <w:tr w:rsidR="009D19BB" w:rsidRPr="006B54F6" w:rsidTr="00D103CD">
        <w:trPr>
          <w:trHeight w:val="741"/>
        </w:trPr>
        <w:tc>
          <w:tcPr>
            <w:tcW w:w="3066" w:type="dxa"/>
          </w:tcPr>
          <w:p w:rsidR="009D19BB" w:rsidRPr="006B54F6" w:rsidRDefault="009D19BB" w:rsidP="009971CF">
            <w:pPr>
              <w:spacing w:line="360" w:lineRule="auto"/>
              <w:jc w:val="both"/>
              <w:rPr>
                <w:rFonts w:asciiTheme="minorHAnsi" w:hAnsiTheme="minorHAnsi"/>
                <w:caps/>
                <w:sz w:val="24"/>
                <w:szCs w:val="24"/>
              </w:rPr>
            </w:pPr>
            <w:r w:rsidRPr="006B54F6">
              <w:rPr>
                <w:rFonts w:asciiTheme="minorHAnsi" w:hAnsiTheme="minorHAnsi"/>
                <w:caps/>
                <w:sz w:val="24"/>
                <w:szCs w:val="24"/>
              </w:rPr>
              <w:t>Task</w:t>
            </w:r>
          </w:p>
        </w:tc>
        <w:tc>
          <w:tcPr>
            <w:tcW w:w="3324" w:type="dxa"/>
          </w:tcPr>
          <w:p w:rsidR="009D19BB" w:rsidRPr="006B54F6" w:rsidRDefault="009D19BB" w:rsidP="009971CF">
            <w:pPr>
              <w:spacing w:line="360" w:lineRule="auto"/>
              <w:jc w:val="both"/>
              <w:rPr>
                <w:rFonts w:asciiTheme="minorHAnsi" w:hAnsiTheme="minorHAnsi"/>
                <w:caps/>
                <w:sz w:val="24"/>
                <w:szCs w:val="24"/>
              </w:rPr>
            </w:pPr>
            <w:r w:rsidRPr="006B54F6">
              <w:rPr>
                <w:rFonts w:asciiTheme="minorHAnsi" w:hAnsiTheme="minorHAnsi"/>
                <w:caps/>
                <w:sz w:val="24"/>
                <w:szCs w:val="24"/>
              </w:rPr>
              <w:t>People</w:t>
            </w:r>
          </w:p>
        </w:tc>
        <w:tc>
          <w:tcPr>
            <w:tcW w:w="1620" w:type="dxa"/>
          </w:tcPr>
          <w:p w:rsidR="009D19BB" w:rsidRPr="006B54F6" w:rsidRDefault="009D19BB" w:rsidP="009971CF">
            <w:pPr>
              <w:spacing w:line="360" w:lineRule="auto"/>
              <w:jc w:val="both"/>
              <w:rPr>
                <w:rFonts w:asciiTheme="minorHAnsi" w:hAnsiTheme="minorHAnsi"/>
                <w:caps/>
                <w:sz w:val="24"/>
                <w:szCs w:val="24"/>
              </w:rPr>
            </w:pPr>
            <w:r w:rsidRPr="006B54F6">
              <w:rPr>
                <w:rFonts w:asciiTheme="minorHAnsi" w:hAnsiTheme="minorHAnsi"/>
                <w:caps/>
                <w:sz w:val="24"/>
                <w:szCs w:val="24"/>
              </w:rPr>
              <w:t>Hardware &amp; Software</w:t>
            </w:r>
          </w:p>
        </w:tc>
        <w:tc>
          <w:tcPr>
            <w:tcW w:w="1260" w:type="dxa"/>
          </w:tcPr>
          <w:p w:rsidR="009D19BB" w:rsidRPr="006B54F6" w:rsidRDefault="009D19BB" w:rsidP="009971CF">
            <w:pPr>
              <w:spacing w:line="360" w:lineRule="auto"/>
              <w:jc w:val="both"/>
              <w:rPr>
                <w:rFonts w:asciiTheme="minorHAnsi" w:hAnsiTheme="minorHAnsi"/>
                <w:caps/>
                <w:sz w:val="24"/>
                <w:szCs w:val="24"/>
              </w:rPr>
            </w:pPr>
            <w:r w:rsidRPr="006B54F6">
              <w:rPr>
                <w:rFonts w:asciiTheme="minorHAnsi" w:hAnsiTheme="minorHAnsi"/>
                <w:caps/>
                <w:sz w:val="24"/>
                <w:szCs w:val="24"/>
              </w:rPr>
              <w:t>Special</w:t>
            </w: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Choosing Team leader, identifying and Assigning tasks for Project proposal and plan</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pStyle w:val="Heading3"/>
              <w:numPr>
                <w:ilvl w:val="0"/>
                <w:numId w:val="0"/>
              </w:numPr>
              <w:spacing w:line="360" w:lineRule="auto"/>
              <w:jc w:val="both"/>
              <w:rPr>
                <w:rFonts w:asciiTheme="minorHAnsi" w:hAnsiTheme="minorHAnsi"/>
                <w:sz w:val="24"/>
                <w:szCs w:val="24"/>
              </w:rPr>
            </w:pPr>
            <w:r w:rsidRPr="006B54F6">
              <w:rPr>
                <w:rFonts w:asciiTheme="minorHAnsi" w:hAnsiTheme="minorHAnsi"/>
                <w:sz w:val="24"/>
                <w:szCs w:val="24"/>
              </w:rPr>
              <w:t>Project overview and Statement of proposal</w:t>
            </w:r>
          </w:p>
          <w:p w:rsidR="009D19BB" w:rsidRPr="006B54F6" w:rsidRDefault="009D19BB" w:rsidP="009971CF">
            <w:pPr>
              <w:spacing w:line="360" w:lineRule="auto"/>
              <w:jc w:val="both"/>
              <w:rPr>
                <w:rFonts w:asciiTheme="minorHAnsi" w:hAnsiTheme="minorHAnsi"/>
                <w:sz w:val="24"/>
                <w:szCs w:val="24"/>
              </w:rPr>
            </w:pP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687"/>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Identification and summarization of Objectives</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Identifying and categorizing risks</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Determining risk mitigation/ monitoring/ management plan for each risk</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Identifying software required for sub-tasks of </w:t>
            </w:r>
            <w:r w:rsidRPr="006B54F6">
              <w:rPr>
                <w:rFonts w:asciiTheme="minorHAnsi" w:hAnsiTheme="minorHAnsi"/>
                <w:sz w:val="24"/>
                <w:szCs w:val="24"/>
              </w:rPr>
              <w:lastRenderedPageBreak/>
              <w:t>project proposal and plan, Gantt chart</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lastRenderedPageBreak/>
              <w:t xml:space="preserve">Naga Bijesh Roy Raya, Lavanya Loganarayanan, Bindhu </w:t>
            </w:r>
            <w:r w:rsidRPr="006B54F6">
              <w:rPr>
                <w:rFonts w:asciiTheme="minorHAnsi" w:hAnsiTheme="minorHAnsi"/>
                <w:sz w:val="24"/>
                <w:szCs w:val="24"/>
              </w:rPr>
              <w:lastRenderedPageBreak/>
              <w:t>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lastRenderedPageBreak/>
              <w:t>MS word, MS project</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lastRenderedPageBreak/>
              <w:t>Choosing Team leader, identifying and Assigning tasks for Project Requirement specification part-1</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Identification and grouping of non-functional requirements</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Identifying various actors in the application</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Improve Project overview and statement of proposal</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Identifying and summarizing the limitations of the project</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Identifying the future Scope of the project</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Summarizing various use cases for each actor </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Naga Bijesh Roy Raya, Lavanya Loganarayanan, Bindhu </w:t>
            </w:r>
            <w:r w:rsidRPr="006B54F6">
              <w:rPr>
                <w:rFonts w:asciiTheme="minorHAnsi" w:hAnsiTheme="minorHAnsi"/>
                <w:sz w:val="24"/>
                <w:szCs w:val="24"/>
              </w:rPr>
              <w:lastRenderedPageBreak/>
              <w:t>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lastRenderedPageBreak/>
              <w:t>MS Visio</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lastRenderedPageBreak/>
              <w:t>Identifying dependencies between use cases and Drawing use case diagram</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 MS Visio</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Describing Use case diagram</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Visio</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B0085D">
        <w:trPr>
          <w:trHeight w:val="876"/>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Update Gantt chart</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project</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9D19BB" w:rsidRPr="006B54F6" w:rsidTr="00D103CD">
        <w:trPr>
          <w:trHeight w:val="791"/>
        </w:trPr>
        <w:tc>
          <w:tcPr>
            <w:tcW w:w="3066"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Review project status</w:t>
            </w:r>
          </w:p>
        </w:tc>
        <w:tc>
          <w:tcPr>
            <w:tcW w:w="3324"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9D19BB" w:rsidRPr="006B54F6" w:rsidRDefault="009D19BB" w:rsidP="009971CF">
            <w:pPr>
              <w:spacing w:line="360" w:lineRule="auto"/>
              <w:jc w:val="both"/>
              <w:rPr>
                <w:rFonts w:asciiTheme="minorHAnsi" w:hAnsiTheme="minorHAnsi"/>
                <w:sz w:val="24"/>
                <w:szCs w:val="24"/>
              </w:rPr>
            </w:pPr>
            <w:r w:rsidRPr="006B54F6">
              <w:rPr>
                <w:rFonts w:asciiTheme="minorHAnsi" w:hAnsiTheme="minorHAnsi"/>
                <w:sz w:val="24"/>
                <w:szCs w:val="24"/>
              </w:rPr>
              <w:t>MS word, MS Visio, MS project</w:t>
            </w:r>
          </w:p>
        </w:tc>
        <w:tc>
          <w:tcPr>
            <w:tcW w:w="1260" w:type="dxa"/>
          </w:tcPr>
          <w:p w:rsidR="009D19BB" w:rsidRPr="006B54F6" w:rsidRDefault="009D19BB"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Pr="00F13898" w:rsidRDefault="00F13898" w:rsidP="00F13898">
            <w:pPr>
              <w:pStyle w:val="prj1"/>
            </w:pPr>
            <w:r>
              <w:rPr>
                <w:color w:val="000000"/>
              </w:rPr>
              <w:t>Choosing Team Leader, Identifying and Assigning tasks for requirement analysis</w:t>
            </w: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F13898" w:rsidP="009971CF">
            <w:pPr>
              <w:spacing w:line="360" w:lineRule="auto"/>
              <w:jc w:val="both"/>
              <w:rPr>
                <w:rFonts w:asciiTheme="minorHAnsi" w:hAnsiTheme="minorHAnsi"/>
                <w:sz w:val="24"/>
                <w:szCs w:val="24"/>
              </w:rPr>
            </w:pP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Pr="00F13898" w:rsidRDefault="00F13898" w:rsidP="00F13898">
            <w:pPr>
              <w:pStyle w:val="prj1"/>
            </w:pPr>
            <w:r>
              <w:rPr>
                <w:color w:val="000000"/>
              </w:rPr>
              <w:t>Deduce Analysis class diagrams from use case diagrams</w:t>
            </w: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Pr="00F13898" w:rsidRDefault="00F13898" w:rsidP="00F13898">
            <w:pPr>
              <w:pStyle w:val="prj1"/>
            </w:pPr>
            <w:r>
              <w:rPr>
                <w:color w:val="000000"/>
              </w:rPr>
              <w:t>Descibe analysis class diagrams</w:t>
            </w: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Naga Bijesh Roy Raya, Lavanya Loganarayanan, Bindhu Komalla, Rajiv Musunuru, Singa </w:t>
            </w:r>
            <w:r w:rsidRPr="006B54F6">
              <w:rPr>
                <w:rFonts w:asciiTheme="minorHAnsi" w:hAnsiTheme="minorHAnsi"/>
                <w:sz w:val="24"/>
                <w:szCs w:val="24"/>
              </w:rPr>
              <w:lastRenderedPageBreak/>
              <w:t>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lastRenderedPageBreak/>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lastRenderedPageBreak/>
              <w:t>Draw communication diagrams from analysis class diagram</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Provide narrations for communication diagrams</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Draw and describe Analysis packages</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User storyboards for each actor</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Provide descriptions for user story boards</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Develop prototype interfaces</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Improve Risk Management strategy</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 xml:space="preserve">Naga Bijesh Roy Raya, Lavanya Loganarayanan, Bindhu Komalla, Rajiv Musunuru, Singa </w:t>
            </w:r>
            <w:r w:rsidRPr="006B54F6">
              <w:rPr>
                <w:rFonts w:asciiTheme="minorHAnsi" w:hAnsiTheme="minorHAnsi"/>
                <w:sz w:val="24"/>
                <w:szCs w:val="24"/>
              </w:rPr>
              <w:lastRenderedPageBreak/>
              <w:t>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lastRenderedPageBreak/>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lastRenderedPageBreak/>
              <w:t>Correct Task Descriptions and update with new task descriptions</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F13898" w:rsidRPr="006B54F6" w:rsidTr="00D103CD">
        <w:trPr>
          <w:trHeight w:val="791"/>
        </w:trPr>
        <w:tc>
          <w:tcPr>
            <w:tcW w:w="3066" w:type="dxa"/>
          </w:tcPr>
          <w:p w:rsidR="00F13898" w:rsidRDefault="00F13898" w:rsidP="00F13898">
            <w:pPr>
              <w:pStyle w:val="prj1"/>
            </w:pPr>
            <w:r>
              <w:rPr>
                <w:color w:val="000000"/>
              </w:rPr>
              <w:t>Update Gantt Chart</w:t>
            </w:r>
          </w:p>
          <w:p w:rsidR="00F13898" w:rsidRDefault="00F13898" w:rsidP="00F13898">
            <w:pPr>
              <w:pStyle w:val="prj1"/>
              <w:rPr>
                <w:color w:val="000000"/>
              </w:rPr>
            </w:pPr>
          </w:p>
        </w:tc>
        <w:tc>
          <w:tcPr>
            <w:tcW w:w="3324" w:type="dxa"/>
          </w:tcPr>
          <w:p w:rsidR="00F13898" w:rsidRPr="006B54F6" w:rsidRDefault="00F13898" w:rsidP="009971CF">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F13898" w:rsidRPr="006B54F6" w:rsidRDefault="00B029CB" w:rsidP="009971CF">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F13898" w:rsidRPr="006B54F6" w:rsidRDefault="00F13898" w:rsidP="009971CF">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rPr>
                <w:color w:val="000000"/>
              </w:rPr>
            </w:pPr>
            <w:r w:rsidRPr="005C4427">
              <w:rPr>
                <w:color w:val="000000"/>
              </w:rPr>
              <w:t>choosing team leader, identifying and assigning tasks</w:t>
            </w: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rPr>
                <w:color w:val="000000"/>
              </w:rPr>
            </w:pPr>
            <w:r w:rsidRPr="005C4427">
              <w:rPr>
                <w:color w:val="000000"/>
              </w:rPr>
              <w:t>draw subsystem architecture</w:t>
            </w: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Pr="005C4427" w:rsidRDefault="00B029CB" w:rsidP="00B029CB">
            <w:pPr>
              <w:pStyle w:val="prj1"/>
              <w:rPr>
                <w:color w:val="000000"/>
              </w:rPr>
            </w:pPr>
            <w:r w:rsidRPr="005C4427">
              <w:rPr>
                <w:color w:val="000000"/>
              </w:rPr>
              <w:t>draw deployment diagram</w:t>
            </w:r>
            <w:r>
              <w:rPr>
                <w:color w:val="000000"/>
              </w:rPr>
              <w:t xml:space="preserve"> </w:t>
            </w: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provide narrative to the architectural design</w:t>
            </w:r>
          </w:p>
          <w:p w:rsidR="00B029CB" w:rsidRPr="005C4427"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draw design class diagram</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Bijesh Roy Raya, Lavanya Loganarayanan, Bindhu Komalla, Rajiv Musunuru, Singa </w:t>
            </w:r>
            <w:r w:rsidRPr="006B54F6">
              <w:rPr>
                <w:rFonts w:asciiTheme="minorHAnsi" w:hAnsiTheme="minorHAnsi"/>
                <w:sz w:val="24"/>
                <w:szCs w:val="24"/>
              </w:rPr>
              <w:lastRenderedPageBreak/>
              <w:t>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lastRenderedPageBreak/>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lastRenderedPageBreak/>
              <w:t>draw sequence diagram</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description of subsystem A for all functionalities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description for all other subsystems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updation of usecase diagrams and activity diagrams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updation of the analysis class diagrams and communication diagrams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updation of the use case story boards and the mock up screens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draw E-R diagram</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Bijesh Roy Raya, Lavanya Loganarayanan, Bindhu Komalla, Rajiv Musunuru, Singa </w:t>
            </w:r>
            <w:r w:rsidRPr="006B54F6">
              <w:rPr>
                <w:rFonts w:asciiTheme="minorHAnsi" w:hAnsiTheme="minorHAnsi"/>
                <w:sz w:val="24"/>
                <w:szCs w:val="24"/>
              </w:rPr>
              <w:lastRenderedPageBreak/>
              <w:t>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lastRenderedPageBreak/>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lastRenderedPageBreak/>
              <w:t>improvisation of all the sections</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029CB" w:rsidRPr="006B54F6" w:rsidTr="00D103CD">
        <w:trPr>
          <w:trHeight w:val="791"/>
        </w:trPr>
        <w:tc>
          <w:tcPr>
            <w:tcW w:w="3066" w:type="dxa"/>
          </w:tcPr>
          <w:p w:rsidR="00B029CB" w:rsidRDefault="00B029CB" w:rsidP="00B029CB">
            <w:pPr>
              <w:pStyle w:val="prj1"/>
            </w:pPr>
            <w:r>
              <w:rPr>
                <w:color w:val="000000"/>
              </w:rPr>
              <w:t>Update Gantt Chart and Minutes of meeting</w:t>
            </w:r>
          </w:p>
          <w:p w:rsidR="00B029CB" w:rsidRDefault="00B029CB" w:rsidP="00B029CB">
            <w:pPr>
              <w:pStyle w:val="prj1"/>
              <w:rPr>
                <w:color w:val="000000"/>
              </w:rPr>
            </w:pPr>
          </w:p>
        </w:tc>
        <w:tc>
          <w:tcPr>
            <w:tcW w:w="3324" w:type="dxa"/>
          </w:tcPr>
          <w:p w:rsidR="00B029CB" w:rsidRPr="006B54F6" w:rsidRDefault="00B029CB" w:rsidP="00B029CB">
            <w:pPr>
              <w:spacing w:line="360" w:lineRule="auto"/>
              <w:jc w:val="both"/>
              <w:rPr>
                <w:rFonts w:asciiTheme="minorHAnsi" w:hAnsiTheme="minorHAnsi"/>
                <w:sz w:val="24"/>
                <w:szCs w:val="24"/>
              </w:rPr>
            </w:pPr>
            <w:r w:rsidRPr="006B54F6">
              <w:rPr>
                <w:rFonts w:asciiTheme="minorHAnsi" w:hAnsiTheme="minorHAnsi"/>
                <w:sz w:val="24"/>
                <w:szCs w:val="24"/>
              </w:rPr>
              <w:t>Naga Bijesh Roy Raya, Lavanya Loganarayanan, Bindhu Komalla, Rajiv Musunuru, Singa Raju Nadimpalli</w:t>
            </w:r>
          </w:p>
        </w:tc>
        <w:tc>
          <w:tcPr>
            <w:tcW w:w="1620" w:type="dxa"/>
          </w:tcPr>
          <w:p w:rsidR="00B029CB" w:rsidRPr="006B54F6" w:rsidRDefault="00B029CB" w:rsidP="00B029CB">
            <w:pPr>
              <w:spacing w:line="360" w:lineRule="auto"/>
              <w:jc w:val="both"/>
              <w:rPr>
                <w:rFonts w:asciiTheme="minorHAnsi" w:hAnsiTheme="minorHAnsi"/>
                <w:sz w:val="24"/>
                <w:szCs w:val="24"/>
              </w:rPr>
            </w:pPr>
            <w:r>
              <w:rPr>
                <w:rFonts w:asciiTheme="minorHAnsi" w:hAnsiTheme="minorHAnsi"/>
                <w:sz w:val="24"/>
                <w:szCs w:val="24"/>
              </w:rPr>
              <w:t xml:space="preserve">MS </w:t>
            </w:r>
            <w:r w:rsidR="00B43708">
              <w:rPr>
                <w:rFonts w:asciiTheme="minorHAnsi" w:hAnsiTheme="minorHAnsi"/>
                <w:sz w:val="24"/>
                <w:szCs w:val="24"/>
              </w:rPr>
              <w:t>project</w:t>
            </w:r>
          </w:p>
        </w:tc>
        <w:tc>
          <w:tcPr>
            <w:tcW w:w="1260" w:type="dxa"/>
          </w:tcPr>
          <w:p w:rsidR="00B029CB" w:rsidRPr="006B54F6" w:rsidRDefault="00B029CB"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Default="00B43708" w:rsidP="00B029CB">
            <w:pPr>
              <w:pStyle w:val="prj1"/>
              <w:rPr>
                <w:color w:val="000000"/>
              </w:rPr>
            </w:pPr>
            <w:r w:rsidRPr="00B43708">
              <w:rPr>
                <w:color w:val="000000"/>
              </w:rPr>
              <w:t>modifications in design class diagrams</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43708" w:rsidRPr="006B54F6" w:rsidRDefault="00B43708"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Default="00B43708" w:rsidP="00B029CB">
            <w:pPr>
              <w:pStyle w:val="prj1"/>
              <w:rPr>
                <w:color w:val="000000"/>
              </w:rPr>
            </w:pPr>
            <w:r w:rsidRPr="00B43708">
              <w:rPr>
                <w:color w:val="000000"/>
              </w:rPr>
              <w:t>modifications in sequence diagrams</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43708" w:rsidRPr="006B54F6" w:rsidRDefault="00B43708"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Default="00B43708" w:rsidP="00B029CB">
            <w:pPr>
              <w:pStyle w:val="prj1"/>
              <w:rPr>
                <w:color w:val="000000"/>
              </w:rPr>
            </w:pPr>
            <w:r w:rsidRPr="00B43708">
              <w:rPr>
                <w:color w:val="000000"/>
              </w:rPr>
              <w:t>finalization of sub system architecture</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43708" w:rsidRPr="006B54F6" w:rsidRDefault="00B43708"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Pr="00B43708" w:rsidRDefault="00B43708" w:rsidP="00B029CB">
            <w:pPr>
              <w:pStyle w:val="prj1"/>
              <w:rPr>
                <w:color w:val="000000"/>
              </w:rPr>
            </w:pPr>
            <w:r w:rsidRPr="00B43708">
              <w:rPr>
                <w:color w:val="000000"/>
              </w:rPr>
              <w:t xml:space="preserve">finalization of </w:t>
            </w:r>
            <w:r>
              <w:rPr>
                <w:color w:val="000000"/>
              </w:rPr>
              <w:t>deployment diagram</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t>MS word, MS Visio</w:t>
            </w:r>
          </w:p>
        </w:tc>
        <w:tc>
          <w:tcPr>
            <w:tcW w:w="1260" w:type="dxa"/>
          </w:tcPr>
          <w:p w:rsidR="00B43708" w:rsidRPr="006B54F6" w:rsidRDefault="00B43708"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Pr="00B43708" w:rsidRDefault="00B43708" w:rsidP="00B029CB">
            <w:pPr>
              <w:pStyle w:val="prj1"/>
              <w:rPr>
                <w:color w:val="000000"/>
              </w:rPr>
            </w:pPr>
            <w:r w:rsidRPr="00B43708">
              <w:rPr>
                <w:color w:val="000000"/>
              </w:rPr>
              <w:t>modifications in the sub system designs and improvisation of all sections</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lastRenderedPageBreak/>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lastRenderedPageBreak/>
              <w:t>MS word, MS Visio</w:t>
            </w:r>
          </w:p>
        </w:tc>
        <w:tc>
          <w:tcPr>
            <w:tcW w:w="1260" w:type="dxa"/>
          </w:tcPr>
          <w:p w:rsidR="00B43708" w:rsidRPr="006B54F6" w:rsidRDefault="00B43708" w:rsidP="00B029CB">
            <w:pPr>
              <w:spacing w:line="360" w:lineRule="auto"/>
              <w:jc w:val="both"/>
              <w:rPr>
                <w:rFonts w:asciiTheme="minorHAnsi" w:hAnsiTheme="minorHAnsi"/>
                <w:sz w:val="24"/>
                <w:szCs w:val="24"/>
              </w:rPr>
            </w:pPr>
          </w:p>
        </w:tc>
      </w:tr>
      <w:tr w:rsidR="00B43708" w:rsidRPr="006B54F6" w:rsidTr="00D103CD">
        <w:trPr>
          <w:trHeight w:val="791"/>
        </w:trPr>
        <w:tc>
          <w:tcPr>
            <w:tcW w:w="3066" w:type="dxa"/>
          </w:tcPr>
          <w:p w:rsidR="00B43708" w:rsidRPr="00B43708" w:rsidRDefault="00B43708" w:rsidP="00B029CB">
            <w:pPr>
              <w:pStyle w:val="prj1"/>
              <w:rPr>
                <w:color w:val="000000"/>
              </w:rPr>
            </w:pPr>
            <w:proofErr w:type="spellStart"/>
            <w:r w:rsidRPr="00B43708">
              <w:rPr>
                <w:color w:val="000000"/>
              </w:rPr>
              <w:lastRenderedPageBreak/>
              <w:t>updation</w:t>
            </w:r>
            <w:proofErr w:type="spellEnd"/>
            <w:r w:rsidRPr="00B43708">
              <w:rPr>
                <w:color w:val="000000"/>
              </w:rPr>
              <w:t xml:space="preserve"> of </w:t>
            </w:r>
            <w:proofErr w:type="spellStart"/>
            <w:r w:rsidRPr="00B43708">
              <w:rPr>
                <w:color w:val="000000"/>
              </w:rPr>
              <w:t>gantt</w:t>
            </w:r>
            <w:proofErr w:type="spellEnd"/>
            <w:r w:rsidRPr="00B43708">
              <w:rPr>
                <w:color w:val="000000"/>
              </w:rPr>
              <w:t xml:space="preserve"> chart and minutes of meeting</w:t>
            </w:r>
          </w:p>
        </w:tc>
        <w:tc>
          <w:tcPr>
            <w:tcW w:w="3324" w:type="dxa"/>
          </w:tcPr>
          <w:p w:rsidR="00B43708" w:rsidRPr="006B54F6" w:rsidRDefault="00B43708" w:rsidP="00B029CB">
            <w:pPr>
              <w:spacing w:line="360" w:lineRule="auto"/>
              <w:jc w:val="both"/>
              <w:rPr>
                <w:rFonts w:asciiTheme="minorHAnsi" w:hAnsiTheme="minorHAnsi"/>
                <w:sz w:val="24"/>
                <w:szCs w:val="24"/>
              </w:rPr>
            </w:pPr>
            <w:r w:rsidRPr="006B54F6">
              <w:rPr>
                <w:rFonts w:asciiTheme="minorHAnsi" w:hAnsiTheme="minorHAnsi"/>
                <w:sz w:val="24"/>
                <w:szCs w:val="24"/>
              </w:rPr>
              <w:t xml:space="preserve">Naga </w:t>
            </w:r>
            <w:proofErr w:type="spellStart"/>
            <w:r w:rsidRPr="006B54F6">
              <w:rPr>
                <w:rFonts w:asciiTheme="minorHAnsi" w:hAnsiTheme="minorHAnsi"/>
                <w:sz w:val="24"/>
                <w:szCs w:val="24"/>
              </w:rPr>
              <w:t>Bijesh</w:t>
            </w:r>
            <w:proofErr w:type="spellEnd"/>
            <w:r w:rsidRPr="006B54F6">
              <w:rPr>
                <w:rFonts w:asciiTheme="minorHAnsi" w:hAnsiTheme="minorHAnsi"/>
                <w:sz w:val="24"/>
                <w:szCs w:val="24"/>
              </w:rPr>
              <w:t xml:space="preserve"> Roy Raya, </w:t>
            </w:r>
            <w:proofErr w:type="spellStart"/>
            <w:r w:rsidRPr="006B54F6">
              <w:rPr>
                <w:rFonts w:asciiTheme="minorHAnsi" w:hAnsiTheme="minorHAnsi"/>
                <w:sz w:val="24"/>
                <w:szCs w:val="24"/>
              </w:rPr>
              <w:t>Lavanya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Loganarayanan</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Bindhu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Komalla</w:t>
            </w:r>
            <w:proofErr w:type="spellEnd"/>
            <w:r w:rsidRPr="006B54F6">
              <w:rPr>
                <w:rFonts w:asciiTheme="minorHAnsi" w:hAnsiTheme="minorHAnsi"/>
                <w:sz w:val="24"/>
                <w:szCs w:val="24"/>
              </w:rPr>
              <w:t xml:space="preserve">, Rajiv </w:t>
            </w:r>
            <w:proofErr w:type="spellStart"/>
            <w:r w:rsidRPr="006B54F6">
              <w:rPr>
                <w:rFonts w:asciiTheme="minorHAnsi" w:hAnsiTheme="minorHAnsi"/>
                <w:sz w:val="24"/>
                <w:szCs w:val="24"/>
              </w:rPr>
              <w:t>Musunuru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Singa</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Raju</w:t>
            </w:r>
            <w:proofErr w:type="spellEnd"/>
            <w:r w:rsidRPr="006B54F6">
              <w:rPr>
                <w:rFonts w:asciiTheme="minorHAnsi" w:hAnsiTheme="minorHAnsi"/>
                <w:sz w:val="24"/>
                <w:szCs w:val="24"/>
              </w:rPr>
              <w:t xml:space="preserve"> </w:t>
            </w:r>
            <w:proofErr w:type="spellStart"/>
            <w:r w:rsidRPr="006B54F6">
              <w:rPr>
                <w:rFonts w:asciiTheme="minorHAnsi" w:hAnsiTheme="minorHAnsi"/>
                <w:sz w:val="24"/>
                <w:szCs w:val="24"/>
              </w:rPr>
              <w:t>Nadimpalli</w:t>
            </w:r>
            <w:proofErr w:type="spellEnd"/>
          </w:p>
        </w:tc>
        <w:tc>
          <w:tcPr>
            <w:tcW w:w="1620" w:type="dxa"/>
          </w:tcPr>
          <w:p w:rsidR="00B43708" w:rsidRDefault="00B43708" w:rsidP="00B029CB">
            <w:pPr>
              <w:spacing w:line="360" w:lineRule="auto"/>
              <w:jc w:val="both"/>
              <w:rPr>
                <w:rFonts w:asciiTheme="minorHAnsi" w:hAnsiTheme="minorHAnsi"/>
                <w:sz w:val="24"/>
                <w:szCs w:val="24"/>
              </w:rPr>
            </w:pPr>
            <w:r>
              <w:rPr>
                <w:rFonts w:asciiTheme="minorHAnsi" w:hAnsiTheme="minorHAnsi"/>
                <w:sz w:val="24"/>
                <w:szCs w:val="24"/>
              </w:rPr>
              <w:t>MS word, MS Visio, MS project</w:t>
            </w:r>
          </w:p>
        </w:tc>
        <w:tc>
          <w:tcPr>
            <w:tcW w:w="1260" w:type="dxa"/>
          </w:tcPr>
          <w:p w:rsidR="00B43708" w:rsidRPr="006B54F6" w:rsidRDefault="00B43708" w:rsidP="00B029CB">
            <w:pPr>
              <w:spacing w:line="360" w:lineRule="auto"/>
              <w:jc w:val="both"/>
              <w:rPr>
                <w:rFonts w:asciiTheme="minorHAnsi" w:hAnsiTheme="minorHAnsi"/>
                <w:sz w:val="24"/>
                <w:szCs w:val="24"/>
              </w:rPr>
            </w:pPr>
          </w:p>
        </w:tc>
      </w:tr>
    </w:tbl>
    <w:p w:rsidR="00141D8D" w:rsidRPr="006B54F6" w:rsidRDefault="00141D8D" w:rsidP="009971CF">
      <w:pPr>
        <w:pStyle w:val="Heading2"/>
        <w:numPr>
          <w:ilvl w:val="0"/>
          <w:numId w:val="0"/>
        </w:numPr>
        <w:spacing w:line="360" w:lineRule="auto"/>
        <w:ind w:left="576" w:hanging="576"/>
        <w:jc w:val="both"/>
        <w:rPr>
          <w:rFonts w:asciiTheme="minorHAnsi" w:hAnsiTheme="minorHAnsi"/>
          <w:sz w:val="24"/>
          <w:szCs w:val="24"/>
        </w:rPr>
      </w:pPr>
    </w:p>
    <w:p w:rsidR="00141D8D" w:rsidRPr="006B54F6" w:rsidRDefault="00141D8D" w:rsidP="009971CF">
      <w:pPr>
        <w:pStyle w:val="Heading1"/>
        <w:spacing w:line="360" w:lineRule="auto"/>
        <w:jc w:val="both"/>
        <w:rPr>
          <w:rFonts w:asciiTheme="minorHAnsi" w:hAnsiTheme="minorHAnsi"/>
          <w:szCs w:val="24"/>
        </w:rPr>
      </w:pPr>
      <w:r w:rsidRPr="006B54F6">
        <w:rPr>
          <w:rFonts w:asciiTheme="minorHAnsi" w:hAnsiTheme="minorHAnsi"/>
          <w:szCs w:val="24"/>
        </w:rPr>
        <w:t>Project Resources</w:t>
      </w:r>
    </w:p>
    <w:p w:rsidR="00141D8D" w:rsidRPr="006B54F6" w:rsidRDefault="00141D8D"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People</w:t>
      </w:r>
    </w:p>
    <w:p w:rsidR="00141D8D" w:rsidRPr="006B54F6" w:rsidRDefault="00B0085D" w:rsidP="009971CF">
      <w:pPr>
        <w:pStyle w:val="BodyText"/>
        <w:numPr>
          <w:ilvl w:val="0"/>
          <w:numId w:val="9"/>
        </w:numPr>
        <w:spacing w:line="360" w:lineRule="auto"/>
        <w:rPr>
          <w:rFonts w:asciiTheme="minorHAnsi" w:hAnsiTheme="minorHAnsi"/>
          <w:sz w:val="24"/>
          <w:szCs w:val="24"/>
        </w:rPr>
      </w:pPr>
      <w:r w:rsidRPr="006B54F6">
        <w:rPr>
          <w:rFonts w:asciiTheme="minorHAnsi" w:hAnsiTheme="minorHAnsi"/>
          <w:sz w:val="24"/>
          <w:szCs w:val="24"/>
        </w:rPr>
        <w:t>Naga Bijesh Roy Raya</w:t>
      </w:r>
    </w:p>
    <w:p w:rsidR="00141D8D" w:rsidRPr="006B54F6" w:rsidRDefault="00B0085D" w:rsidP="009971CF">
      <w:pPr>
        <w:pStyle w:val="BodyText"/>
        <w:numPr>
          <w:ilvl w:val="0"/>
          <w:numId w:val="9"/>
        </w:numPr>
        <w:spacing w:line="360" w:lineRule="auto"/>
        <w:rPr>
          <w:rFonts w:asciiTheme="minorHAnsi" w:hAnsiTheme="minorHAnsi"/>
          <w:sz w:val="24"/>
          <w:szCs w:val="24"/>
        </w:rPr>
      </w:pPr>
      <w:r w:rsidRPr="006B54F6">
        <w:rPr>
          <w:rFonts w:asciiTheme="minorHAnsi" w:hAnsiTheme="minorHAnsi"/>
          <w:sz w:val="24"/>
          <w:szCs w:val="24"/>
        </w:rPr>
        <w:t>Lavanya Loganarayanan</w:t>
      </w:r>
    </w:p>
    <w:p w:rsidR="00B0085D" w:rsidRPr="006B54F6" w:rsidRDefault="00B0085D" w:rsidP="009971CF">
      <w:pPr>
        <w:pStyle w:val="BodyText"/>
        <w:numPr>
          <w:ilvl w:val="0"/>
          <w:numId w:val="9"/>
        </w:numPr>
        <w:spacing w:line="360" w:lineRule="auto"/>
        <w:rPr>
          <w:rFonts w:asciiTheme="minorHAnsi" w:hAnsiTheme="minorHAnsi"/>
          <w:sz w:val="24"/>
          <w:szCs w:val="24"/>
        </w:rPr>
      </w:pPr>
      <w:r w:rsidRPr="006B54F6">
        <w:rPr>
          <w:rFonts w:asciiTheme="minorHAnsi" w:hAnsiTheme="minorHAnsi"/>
          <w:sz w:val="24"/>
          <w:szCs w:val="24"/>
        </w:rPr>
        <w:t>Bindhu Komalla</w:t>
      </w:r>
    </w:p>
    <w:p w:rsidR="00B0085D" w:rsidRPr="006B54F6" w:rsidRDefault="00B0085D" w:rsidP="009971CF">
      <w:pPr>
        <w:pStyle w:val="BodyText"/>
        <w:numPr>
          <w:ilvl w:val="0"/>
          <w:numId w:val="9"/>
        </w:numPr>
        <w:spacing w:line="360" w:lineRule="auto"/>
        <w:rPr>
          <w:rFonts w:asciiTheme="minorHAnsi" w:hAnsiTheme="minorHAnsi"/>
          <w:sz w:val="24"/>
          <w:szCs w:val="24"/>
        </w:rPr>
      </w:pPr>
      <w:r w:rsidRPr="006B54F6">
        <w:rPr>
          <w:rFonts w:asciiTheme="minorHAnsi" w:hAnsiTheme="minorHAnsi"/>
          <w:sz w:val="24"/>
          <w:szCs w:val="24"/>
        </w:rPr>
        <w:t>Rajiv Musunuru</w:t>
      </w:r>
    </w:p>
    <w:p w:rsidR="00B0085D" w:rsidRPr="006B54F6" w:rsidRDefault="00B0085D" w:rsidP="009971CF">
      <w:pPr>
        <w:pStyle w:val="BodyText"/>
        <w:numPr>
          <w:ilvl w:val="0"/>
          <w:numId w:val="9"/>
        </w:numPr>
        <w:spacing w:line="360" w:lineRule="auto"/>
        <w:rPr>
          <w:rFonts w:asciiTheme="minorHAnsi" w:hAnsiTheme="minorHAnsi"/>
          <w:sz w:val="24"/>
          <w:szCs w:val="24"/>
        </w:rPr>
      </w:pPr>
      <w:r w:rsidRPr="006B54F6">
        <w:rPr>
          <w:rFonts w:asciiTheme="minorHAnsi" w:hAnsiTheme="minorHAnsi"/>
          <w:sz w:val="24"/>
          <w:szCs w:val="24"/>
        </w:rPr>
        <w:t>Singa Raju Nadimpalli</w:t>
      </w:r>
    </w:p>
    <w:p w:rsidR="00141D8D" w:rsidRPr="006B54F6" w:rsidRDefault="00141D8D"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Hardware and Software Resources</w:t>
      </w:r>
    </w:p>
    <w:p w:rsidR="00DB00E5" w:rsidRPr="006B54F6" w:rsidRDefault="00DB00E5" w:rsidP="009971CF">
      <w:pPr>
        <w:pStyle w:val="BodyText"/>
        <w:spacing w:line="360" w:lineRule="auto"/>
        <w:rPr>
          <w:rFonts w:asciiTheme="minorHAnsi" w:hAnsiTheme="minorHAnsi"/>
          <w:sz w:val="24"/>
          <w:szCs w:val="24"/>
        </w:rPr>
      </w:pPr>
      <w:r w:rsidRPr="006B54F6">
        <w:rPr>
          <w:rFonts w:asciiTheme="minorHAnsi" w:hAnsiTheme="minorHAnsi"/>
          <w:sz w:val="24"/>
          <w:szCs w:val="24"/>
        </w:rPr>
        <w:t>MS-Word, MS-Project, MS-Visio</w:t>
      </w:r>
    </w:p>
    <w:p w:rsidR="00141D8D" w:rsidRPr="006B54F6" w:rsidRDefault="00141D8D" w:rsidP="009971CF">
      <w:pPr>
        <w:pStyle w:val="Heading2"/>
        <w:spacing w:line="360" w:lineRule="auto"/>
        <w:jc w:val="both"/>
        <w:rPr>
          <w:rFonts w:asciiTheme="minorHAnsi" w:hAnsiTheme="minorHAnsi"/>
          <w:sz w:val="24"/>
          <w:szCs w:val="24"/>
        </w:rPr>
      </w:pPr>
      <w:r w:rsidRPr="006B54F6">
        <w:rPr>
          <w:rFonts w:asciiTheme="minorHAnsi" w:hAnsiTheme="minorHAnsi"/>
          <w:sz w:val="24"/>
          <w:szCs w:val="24"/>
        </w:rPr>
        <w:t>Special Resources</w:t>
      </w:r>
    </w:p>
    <w:p w:rsidR="003B5DEA" w:rsidRPr="006B54F6" w:rsidRDefault="00141D8D" w:rsidP="009971CF">
      <w:pPr>
        <w:pStyle w:val="Heading1"/>
        <w:spacing w:line="360" w:lineRule="auto"/>
        <w:jc w:val="both"/>
        <w:rPr>
          <w:rFonts w:asciiTheme="minorHAnsi" w:hAnsiTheme="minorHAnsi"/>
          <w:szCs w:val="24"/>
        </w:rPr>
      </w:pPr>
      <w:r w:rsidRPr="006B54F6">
        <w:rPr>
          <w:rFonts w:asciiTheme="minorHAnsi" w:hAnsiTheme="minorHAnsi"/>
          <w:szCs w:val="24"/>
        </w:rPr>
        <w:t>Appendices</w:t>
      </w:r>
    </w:p>
    <w:p w:rsidR="00141D8D" w:rsidRDefault="003B5DEA" w:rsidP="009971CF">
      <w:pPr>
        <w:pStyle w:val="BodyText"/>
        <w:spacing w:line="360" w:lineRule="auto"/>
        <w:rPr>
          <w:rFonts w:asciiTheme="minorHAnsi" w:hAnsiTheme="minorHAnsi"/>
          <w:sz w:val="24"/>
          <w:szCs w:val="24"/>
        </w:rPr>
      </w:pPr>
      <w:r w:rsidRPr="006B54F6">
        <w:rPr>
          <w:rFonts w:asciiTheme="minorHAnsi" w:hAnsiTheme="minorHAnsi"/>
          <w:sz w:val="24"/>
          <w:szCs w:val="24"/>
        </w:rPr>
        <w:t xml:space="preserve">09-17-2014 - changes made - Added what is out of scope for the project, discussed future enhancements, updated Resource table, Gantt chart moved to separate MS-project file, modified Risk management </w:t>
      </w:r>
      <w:r w:rsidR="00FC2720" w:rsidRPr="006B54F6">
        <w:rPr>
          <w:rFonts w:asciiTheme="minorHAnsi" w:hAnsiTheme="minorHAnsi"/>
          <w:sz w:val="24"/>
          <w:szCs w:val="24"/>
        </w:rPr>
        <w:t>strategy</w:t>
      </w:r>
    </w:p>
    <w:p w:rsidR="004C7D72" w:rsidRDefault="004C7D72" w:rsidP="009971CF">
      <w:pPr>
        <w:pStyle w:val="BodyText"/>
        <w:spacing w:line="360" w:lineRule="auto"/>
        <w:rPr>
          <w:rFonts w:asciiTheme="minorHAnsi" w:hAnsiTheme="minorHAnsi"/>
          <w:sz w:val="24"/>
          <w:szCs w:val="24"/>
        </w:rPr>
      </w:pPr>
      <w:r>
        <w:rPr>
          <w:rFonts w:asciiTheme="minorHAnsi" w:hAnsiTheme="minorHAnsi"/>
          <w:sz w:val="24"/>
          <w:szCs w:val="24"/>
        </w:rPr>
        <w:t>10-08-2014 - changes made - updated section 2 - Risk Management Strategy, task descriptions, attached Gantt chart screenshot</w:t>
      </w:r>
      <w:r w:rsidR="0087093D">
        <w:rPr>
          <w:rFonts w:asciiTheme="minorHAnsi" w:hAnsiTheme="minorHAnsi"/>
          <w:sz w:val="24"/>
          <w:szCs w:val="24"/>
        </w:rPr>
        <w:t xml:space="preserve"> and resource table</w:t>
      </w:r>
    </w:p>
    <w:p w:rsidR="00325F83" w:rsidRDefault="00325F83" w:rsidP="009971CF">
      <w:pPr>
        <w:pStyle w:val="BodyText"/>
        <w:spacing w:line="360" w:lineRule="auto"/>
        <w:rPr>
          <w:rFonts w:asciiTheme="minorHAnsi" w:hAnsiTheme="minorHAnsi"/>
          <w:sz w:val="24"/>
          <w:szCs w:val="24"/>
        </w:rPr>
      </w:pPr>
      <w:r>
        <w:rPr>
          <w:rFonts w:asciiTheme="minorHAnsi" w:hAnsiTheme="minorHAnsi"/>
          <w:sz w:val="24"/>
          <w:szCs w:val="24"/>
        </w:rPr>
        <w:t>11-19-2014  updated the Gantt chart and the resource table</w:t>
      </w:r>
    </w:p>
    <w:p w:rsidR="004C7D72" w:rsidRPr="006B54F6" w:rsidRDefault="004C7D72" w:rsidP="009971CF">
      <w:pPr>
        <w:pStyle w:val="BodyText"/>
        <w:spacing w:line="360" w:lineRule="auto"/>
        <w:rPr>
          <w:rFonts w:asciiTheme="minorHAnsi" w:hAnsiTheme="minorHAnsi"/>
          <w:sz w:val="24"/>
          <w:szCs w:val="24"/>
        </w:rPr>
      </w:pPr>
    </w:p>
    <w:sectPr w:rsidR="004C7D72" w:rsidRPr="006B54F6" w:rsidSect="00262000">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98A" w:rsidRDefault="0005798A">
      <w:r>
        <w:separator/>
      </w:r>
    </w:p>
  </w:endnote>
  <w:endnote w:type="continuationSeparator" w:id="0">
    <w:p w:rsidR="0005798A" w:rsidRDefault="000579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DE" w:rsidRDefault="00D70EDE">
    <w:pPr>
      <w:pStyle w:val="Footer"/>
    </w:pPr>
    <w:r>
      <w:t>Proposal and Plan</w:t>
    </w:r>
    <w:r>
      <w:tab/>
    </w:r>
    <w:r>
      <w:tab/>
    </w:r>
    <w:r w:rsidR="00062E98">
      <w:rPr>
        <w:rStyle w:val="PageNumber"/>
      </w:rPr>
      <w:fldChar w:fldCharType="begin"/>
    </w:r>
    <w:r>
      <w:rPr>
        <w:rStyle w:val="PageNumber"/>
      </w:rPr>
      <w:instrText xml:space="preserve"> PAGE </w:instrText>
    </w:r>
    <w:r w:rsidR="00062E98">
      <w:rPr>
        <w:rStyle w:val="PageNumber"/>
      </w:rPr>
      <w:fldChar w:fldCharType="separate"/>
    </w:r>
    <w:r w:rsidR="00325F83">
      <w:rPr>
        <w:rStyle w:val="PageNumber"/>
        <w:noProof/>
      </w:rPr>
      <w:t>19</w:t>
    </w:r>
    <w:r w:rsidR="00062E98">
      <w:rPr>
        <w:rStyle w:val="PageNumber"/>
      </w:rPr>
      <w:fldChar w:fldCharType="end"/>
    </w:r>
    <w:r>
      <w:rPr>
        <w:rStyle w:val="PageNumber"/>
      </w:rPr>
      <w:t xml:space="preserve"> of </w:t>
    </w:r>
    <w:r w:rsidR="00062E98">
      <w:rPr>
        <w:rStyle w:val="PageNumber"/>
      </w:rPr>
      <w:fldChar w:fldCharType="begin"/>
    </w:r>
    <w:r>
      <w:rPr>
        <w:rStyle w:val="PageNumber"/>
      </w:rPr>
      <w:instrText xml:space="preserve"> NUMPAGES </w:instrText>
    </w:r>
    <w:r w:rsidR="00062E98">
      <w:rPr>
        <w:rStyle w:val="PageNumber"/>
      </w:rPr>
      <w:fldChar w:fldCharType="separate"/>
    </w:r>
    <w:r w:rsidR="00325F83">
      <w:rPr>
        <w:rStyle w:val="PageNumber"/>
        <w:noProof/>
      </w:rPr>
      <w:t>20</w:t>
    </w:r>
    <w:r w:rsidR="00062E9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98A" w:rsidRDefault="0005798A">
      <w:r>
        <w:separator/>
      </w:r>
    </w:p>
  </w:footnote>
  <w:footnote w:type="continuationSeparator" w:id="0">
    <w:p w:rsidR="0005798A" w:rsidRDefault="000579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EDE" w:rsidRDefault="00DB6CCB">
    <w:pPr>
      <w:pStyle w:val="Header"/>
    </w:pPr>
    <w:r w:rsidRPr="00DB6CCB">
      <w:t>ITIS/ITCS 6112/8112 &amp; HCIP 6112</w:t>
    </w:r>
    <w:r w:rsidR="00D70EDE">
      <w:tab/>
    </w:r>
    <w:r w:rsidR="00D70EDE">
      <w:tab/>
    </w:r>
    <w:r w:rsidR="00062E98">
      <w:fldChar w:fldCharType="begin"/>
    </w:r>
    <w:r w:rsidR="00D70EDE">
      <w:instrText xml:space="preserve"> DATE \@ "MM/dd/yy" </w:instrText>
    </w:r>
    <w:r w:rsidR="00062E98">
      <w:fldChar w:fldCharType="separate"/>
    </w:r>
    <w:r w:rsidR="00325F83">
      <w:rPr>
        <w:noProof/>
      </w:rPr>
      <w:t>11/19/14</w:t>
    </w:r>
    <w:r w:rsidR="00062E98">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037B"/>
    <w:multiLevelType w:val="hybridMultilevel"/>
    <w:tmpl w:val="9CFC0FD2"/>
    <w:lvl w:ilvl="0" w:tplc="71FA2538">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1FC14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4443612"/>
    <w:multiLevelType w:val="singleLevel"/>
    <w:tmpl w:val="8362DECC"/>
    <w:lvl w:ilvl="0">
      <w:start w:val="1"/>
      <w:numFmt w:val="decimal"/>
      <w:lvlText w:val="Task %1 - "/>
      <w:lvlJc w:val="left"/>
      <w:pPr>
        <w:tabs>
          <w:tab w:val="num" w:pos="1080"/>
        </w:tabs>
        <w:ind w:left="360" w:hanging="360"/>
      </w:pPr>
      <w:rPr>
        <w:rFonts w:hint="default"/>
      </w:rPr>
    </w:lvl>
  </w:abstractNum>
  <w:abstractNum w:abstractNumId="3">
    <w:nsid w:val="160752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D4F44"/>
    <w:multiLevelType w:val="multilevel"/>
    <w:tmpl w:val="4FBC748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F4E3A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F1E59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4551FB"/>
    <w:multiLevelType w:val="singleLevel"/>
    <w:tmpl w:val="0409000F"/>
    <w:lvl w:ilvl="0">
      <w:start w:val="1"/>
      <w:numFmt w:val="decimal"/>
      <w:lvlText w:val="%1."/>
      <w:lvlJc w:val="left"/>
      <w:pPr>
        <w:tabs>
          <w:tab w:val="num" w:pos="360"/>
        </w:tabs>
        <w:ind w:left="360" w:hanging="360"/>
      </w:pPr>
    </w:lvl>
  </w:abstractNum>
  <w:abstractNum w:abstractNumId="8">
    <w:nsid w:val="6385399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65F12354"/>
    <w:multiLevelType w:val="singleLevel"/>
    <w:tmpl w:val="0409000F"/>
    <w:lvl w:ilvl="0">
      <w:start w:val="1"/>
      <w:numFmt w:val="decimal"/>
      <w:lvlText w:val="%1."/>
      <w:lvlJc w:val="left"/>
      <w:pPr>
        <w:tabs>
          <w:tab w:val="num" w:pos="360"/>
        </w:tabs>
        <w:ind w:left="360" w:hanging="360"/>
      </w:pPr>
    </w:lvl>
  </w:abstractNum>
  <w:abstractNum w:abstractNumId="10">
    <w:nsid w:val="7D7557FD"/>
    <w:multiLevelType w:val="hybridMultilevel"/>
    <w:tmpl w:val="C8C27184"/>
    <w:lvl w:ilvl="0" w:tplc="50F8B082">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4"/>
  </w:num>
  <w:num w:numId="2">
    <w:abstractNumId w:val="8"/>
  </w:num>
  <w:num w:numId="3">
    <w:abstractNumId w:val="5"/>
  </w:num>
  <w:num w:numId="4">
    <w:abstractNumId w:val="6"/>
  </w:num>
  <w:num w:numId="5">
    <w:abstractNumId w:val="2"/>
  </w:num>
  <w:num w:numId="6">
    <w:abstractNumId w:val="3"/>
  </w:num>
  <w:num w:numId="7">
    <w:abstractNumId w:val="9"/>
  </w:num>
  <w:num w:numId="8">
    <w:abstractNumId w:val="1"/>
  </w:num>
  <w:num w:numId="9">
    <w:abstractNumId w:val="7"/>
  </w:num>
  <w:num w:numId="10">
    <w:abstractNumId w:val="4"/>
    <w:lvlOverride w:ilvl="0">
      <w:startOverride w:val="2"/>
    </w:lvlOverride>
    <w:lvlOverride w:ilvl="1">
      <w:startOverride w:val="2"/>
    </w:lvlOverride>
    <w:lvlOverride w:ilvl="2">
      <w:startOverride w:val="5"/>
    </w:lvlOverride>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7733F"/>
    <w:rsid w:val="000363BC"/>
    <w:rsid w:val="00045B31"/>
    <w:rsid w:val="00051EE7"/>
    <w:rsid w:val="0005798A"/>
    <w:rsid w:val="00060B4A"/>
    <w:rsid w:val="00062E98"/>
    <w:rsid w:val="0007217B"/>
    <w:rsid w:val="00086C3F"/>
    <w:rsid w:val="000B6E0D"/>
    <w:rsid w:val="000C75B6"/>
    <w:rsid w:val="000F0CB5"/>
    <w:rsid w:val="0010351C"/>
    <w:rsid w:val="0013109C"/>
    <w:rsid w:val="00141D8D"/>
    <w:rsid w:val="00165663"/>
    <w:rsid w:val="00197141"/>
    <w:rsid w:val="001A5785"/>
    <w:rsid w:val="001F0167"/>
    <w:rsid w:val="002314F2"/>
    <w:rsid w:val="00232A8E"/>
    <w:rsid w:val="00245FCF"/>
    <w:rsid w:val="00262000"/>
    <w:rsid w:val="0027733F"/>
    <w:rsid w:val="002A1E4C"/>
    <w:rsid w:val="002D2B50"/>
    <w:rsid w:val="002E459F"/>
    <w:rsid w:val="002F135C"/>
    <w:rsid w:val="003054CC"/>
    <w:rsid w:val="00310D60"/>
    <w:rsid w:val="00325F83"/>
    <w:rsid w:val="00325FF8"/>
    <w:rsid w:val="00342B3B"/>
    <w:rsid w:val="0034543A"/>
    <w:rsid w:val="00372FDD"/>
    <w:rsid w:val="00383D1E"/>
    <w:rsid w:val="003B3B8C"/>
    <w:rsid w:val="003B5DEA"/>
    <w:rsid w:val="003E443F"/>
    <w:rsid w:val="003E48AD"/>
    <w:rsid w:val="004149AC"/>
    <w:rsid w:val="00496778"/>
    <w:rsid w:val="004A7719"/>
    <w:rsid w:val="004B5D34"/>
    <w:rsid w:val="004C2E8B"/>
    <w:rsid w:val="004C7D72"/>
    <w:rsid w:val="004F2728"/>
    <w:rsid w:val="004F5E1B"/>
    <w:rsid w:val="00534DCC"/>
    <w:rsid w:val="00565FA5"/>
    <w:rsid w:val="005934A7"/>
    <w:rsid w:val="005C4427"/>
    <w:rsid w:val="005F0B67"/>
    <w:rsid w:val="006069A0"/>
    <w:rsid w:val="00651FCC"/>
    <w:rsid w:val="006A50CC"/>
    <w:rsid w:val="006B54F6"/>
    <w:rsid w:val="0078202B"/>
    <w:rsid w:val="007B35D5"/>
    <w:rsid w:val="007C3C0F"/>
    <w:rsid w:val="007D6324"/>
    <w:rsid w:val="0087093D"/>
    <w:rsid w:val="00871FA2"/>
    <w:rsid w:val="008A0902"/>
    <w:rsid w:val="008B62A9"/>
    <w:rsid w:val="008D0294"/>
    <w:rsid w:val="0095124A"/>
    <w:rsid w:val="00982856"/>
    <w:rsid w:val="009871D6"/>
    <w:rsid w:val="009971CF"/>
    <w:rsid w:val="009A15AE"/>
    <w:rsid w:val="009B17E7"/>
    <w:rsid w:val="009D19BB"/>
    <w:rsid w:val="009E1C0C"/>
    <w:rsid w:val="009F0D5C"/>
    <w:rsid w:val="00A124E0"/>
    <w:rsid w:val="00A3629B"/>
    <w:rsid w:val="00A55B5F"/>
    <w:rsid w:val="00A75BF8"/>
    <w:rsid w:val="00AA73D4"/>
    <w:rsid w:val="00B0085D"/>
    <w:rsid w:val="00B029CB"/>
    <w:rsid w:val="00B41CB2"/>
    <w:rsid w:val="00B43708"/>
    <w:rsid w:val="00B747ED"/>
    <w:rsid w:val="00B83D23"/>
    <w:rsid w:val="00BE3C71"/>
    <w:rsid w:val="00C03ACE"/>
    <w:rsid w:val="00C37254"/>
    <w:rsid w:val="00C44438"/>
    <w:rsid w:val="00C467E4"/>
    <w:rsid w:val="00C5557B"/>
    <w:rsid w:val="00C61C69"/>
    <w:rsid w:val="00C62411"/>
    <w:rsid w:val="00C70F51"/>
    <w:rsid w:val="00C9450C"/>
    <w:rsid w:val="00C96302"/>
    <w:rsid w:val="00CC1930"/>
    <w:rsid w:val="00CC50B8"/>
    <w:rsid w:val="00CE37BE"/>
    <w:rsid w:val="00CE40C6"/>
    <w:rsid w:val="00CF0817"/>
    <w:rsid w:val="00CF4287"/>
    <w:rsid w:val="00D63EE8"/>
    <w:rsid w:val="00D70EDE"/>
    <w:rsid w:val="00D77F8E"/>
    <w:rsid w:val="00DA53B7"/>
    <w:rsid w:val="00DB00E5"/>
    <w:rsid w:val="00DB59EA"/>
    <w:rsid w:val="00DB6CCB"/>
    <w:rsid w:val="00DD2387"/>
    <w:rsid w:val="00DF1CA1"/>
    <w:rsid w:val="00E10901"/>
    <w:rsid w:val="00E5614A"/>
    <w:rsid w:val="00E74345"/>
    <w:rsid w:val="00E7676D"/>
    <w:rsid w:val="00EB1A96"/>
    <w:rsid w:val="00EC264D"/>
    <w:rsid w:val="00EC3764"/>
    <w:rsid w:val="00ED17D7"/>
    <w:rsid w:val="00ED35C8"/>
    <w:rsid w:val="00F04759"/>
    <w:rsid w:val="00F10A5B"/>
    <w:rsid w:val="00F13898"/>
    <w:rsid w:val="00F47AD9"/>
    <w:rsid w:val="00F52BD3"/>
    <w:rsid w:val="00F704B6"/>
    <w:rsid w:val="00F81B9B"/>
    <w:rsid w:val="00F90E01"/>
    <w:rsid w:val="00FA656A"/>
    <w:rsid w:val="00FB2559"/>
    <w:rsid w:val="00FB433D"/>
    <w:rsid w:val="00FC2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00"/>
  </w:style>
  <w:style w:type="paragraph" w:styleId="Heading1">
    <w:name w:val="heading 1"/>
    <w:basedOn w:val="Normal"/>
    <w:next w:val="BodyText"/>
    <w:qFormat/>
    <w:rsid w:val="00262000"/>
    <w:pPr>
      <w:keepNext/>
      <w:numPr>
        <w:numId w:val="1"/>
      </w:numPr>
      <w:spacing w:before="240" w:after="60"/>
      <w:outlineLvl w:val="0"/>
    </w:pPr>
    <w:rPr>
      <w:rFonts w:ascii="Arial" w:hAnsi="Arial"/>
      <w:b/>
      <w:kern w:val="28"/>
      <w:sz w:val="24"/>
    </w:rPr>
  </w:style>
  <w:style w:type="paragraph" w:styleId="Heading2">
    <w:name w:val="heading 2"/>
    <w:basedOn w:val="Normal"/>
    <w:next w:val="BodyText"/>
    <w:qFormat/>
    <w:rsid w:val="00262000"/>
    <w:pPr>
      <w:keepNext/>
      <w:numPr>
        <w:ilvl w:val="1"/>
        <w:numId w:val="1"/>
      </w:numPr>
      <w:spacing w:before="240" w:after="60"/>
      <w:outlineLvl w:val="1"/>
    </w:pPr>
    <w:rPr>
      <w:rFonts w:ascii="Arial" w:hAnsi="Arial"/>
      <w:b/>
      <w:sz w:val="22"/>
    </w:rPr>
  </w:style>
  <w:style w:type="paragraph" w:styleId="Heading3">
    <w:name w:val="heading 3"/>
    <w:basedOn w:val="Normal"/>
    <w:next w:val="BodyText"/>
    <w:qFormat/>
    <w:rsid w:val="00262000"/>
    <w:pPr>
      <w:keepNext/>
      <w:numPr>
        <w:ilvl w:val="2"/>
        <w:numId w:val="1"/>
      </w:numPr>
      <w:spacing w:before="240" w:after="60"/>
      <w:outlineLvl w:val="2"/>
    </w:pPr>
    <w:rPr>
      <w:rFonts w:ascii="Arial" w:hAnsi="Arial"/>
      <w:sz w:val="22"/>
    </w:rPr>
  </w:style>
  <w:style w:type="paragraph" w:styleId="Heading4">
    <w:name w:val="heading 4"/>
    <w:basedOn w:val="Normal"/>
    <w:next w:val="BodyText"/>
    <w:qFormat/>
    <w:rsid w:val="0026200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262000"/>
    <w:pPr>
      <w:numPr>
        <w:ilvl w:val="4"/>
        <w:numId w:val="1"/>
      </w:numPr>
      <w:spacing w:before="240" w:after="60"/>
      <w:outlineLvl w:val="4"/>
    </w:pPr>
    <w:rPr>
      <w:sz w:val="22"/>
    </w:rPr>
  </w:style>
  <w:style w:type="paragraph" w:styleId="Heading6">
    <w:name w:val="heading 6"/>
    <w:basedOn w:val="Normal"/>
    <w:next w:val="Normal"/>
    <w:qFormat/>
    <w:rsid w:val="00262000"/>
    <w:pPr>
      <w:numPr>
        <w:ilvl w:val="5"/>
        <w:numId w:val="1"/>
      </w:numPr>
      <w:spacing w:before="240" w:after="60"/>
      <w:outlineLvl w:val="5"/>
    </w:pPr>
    <w:rPr>
      <w:i/>
      <w:sz w:val="22"/>
    </w:rPr>
  </w:style>
  <w:style w:type="paragraph" w:styleId="Heading7">
    <w:name w:val="heading 7"/>
    <w:basedOn w:val="Normal"/>
    <w:next w:val="Normal"/>
    <w:qFormat/>
    <w:rsid w:val="00262000"/>
    <w:pPr>
      <w:numPr>
        <w:ilvl w:val="6"/>
        <w:numId w:val="1"/>
      </w:numPr>
      <w:spacing w:before="240" w:after="60"/>
      <w:outlineLvl w:val="6"/>
    </w:pPr>
    <w:rPr>
      <w:rFonts w:ascii="Arial" w:hAnsi="Arial"/>
    </w:rPr>
  </w:style>
  <w:style w:type="paragraph" w:styleId="Heading8">
    <w:name w:val="heading 8"/>
    <w:basedOn w:val="Normal"/>
    <w:next w:val="Normal"/>
    <w:qFormat/>
    <w:rsid w:val="00262000"/>
    <w:pPr>
      <w:numPr>
        <w:ilvl w:val="7"/>
        <w:numId w:val="1"/>
      </w:numPr>
      <w:spacing w:before="240" w:after="60"/>
      <w:outlineLvl w:val="7"/>
    </w:pPr>
    <w:rPr>
      <w:rFonts w:ascii="Arial" w:hAnsi="Arial"/>
      <w:i/>
    </w:rPr>
  </w:style>
  <w:style w:type="paragraph" w:styleId="Heading9">
    <w:name w:val="heading 9"/>
    <w:basedOn w:val="Normal"/>
    <w:next w:val="Normal"/>
    <w:qFormat/>
    <w:rsid w:val="0026200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2000"/>
    <w:pPr>
      <w:tabs>
        <w:tab w:val="center" w:pos="4320"/>
        <w:tab w:val="right" w:pos="8640"/>
      </w:tabs>
    </w:pPr>
  </w:style>
  <w:style w:type="paragraph" w:styleId="Title">
    <w:name w:val="Title"/>
    <w:basedOn w:val="Normal"/>
    <w:qFormat/>
    <w:rsid w:val="00262000"/>
    <w:pPr>
      <w:spacing w:before="240" w:after="60"/>
      <w:jc w:val="center"/>
      <w:outlineLvl w:val="0"/>
    </w:pPr>
    <w:rPr>
      <w:rFonts w:ascii="Arial" w:hAnsi="Arial"/>
      <w:b/>
      <w:kern w:val="28"/>
      <w:sz w:val="32"/>
    </w:rPr>
  </w:style>
  <w:style w:type="paragraph" w:styleId="BodyText">
    <w:name w:val="Body Text"/>
    <w:basedOn w:val="Normal"/>
    <w:link w:val="BodyTextChar"/>
    <w:rsid w:val="00262000"/>
    <w:pPr>
      <w:spacing w:after="120"/>
      <w:jc w:val="both"/>
    </w:pPr>
    <w:rPr>
      <w:sz w:val="22"/>
    </w:rPr>
  </w:style>
  <w:style w:type="paragraph" w:styleId="Footer">
    <w:name w:val="footer"/>
    <w:basedOn w:val="Normal"/>
    <w:rsid w:val="00262000"/>
    <w:pPr>
      <w:tabs>
        <w:tab w:val="center" w:pos="4320"/>
        <w:tab w:val="right" w:pos="8640"/>
      </w:tabs>
    </w:pPr>
  </w:style>
  <w:style w:type="character" w:styleId="PageNumber">
    <w:name w:val="page number"/>
    <w:basedOn w:val="DefaultParagraphFont"/>
    <w:rsid w:val="00262000"/>
  </w:style>
  <w:style w:type="paragraph" w:styleId="BalloonText">
    <w:name w:val="Balloon Text"/>
    <w:basedOn w:val="Normal"/>
    <w:link w:val="BalloonTextChar"/>
    <w:rsid w:val="00A3629B"/>
    <w:rPr>
      <w:rFonts w:ascii="Tahoma" w:hAnsi="Tahoma" w:cs="Tahoma"/>
      <w:sz w:val="16"/>
      <w:szCs w:val="16"/>
    </w:rPr>
  </w:style>
  <w:style w:type="paragraph" w:styleId="Subtitle">
    <w:name w:val="Subtitle"/>
    <w:basedOn w:val="Normal"/>
    <w:qFormat/>
    <w:rsid w:val="00262000"/>
    <w:pPr>
      <w:spacing w:after="60"/>
      <w:jc w:val="center"/>
      <w:outlineLvl w:val="1"/>
    </w:pPr>
    <w:rPr>
      <w:rFonts w:ascii="Arial" w:hAnsi="Arial"/>
      <w:b/>
      <w:sz w:val="28"/>
    </w:rPr>
  </w:style>
  <w:style w:type="character" w:customStyle="1" w:styleId="BalloonTextChar">
    <w:name w:val="Balloon Text Char"/>
    <w:basedOn w:val="DefaultParagraphFont"/>
    <w:link w:val="BalloonText"/>
    <w:rsid w:val="00A3629B"/>
    <w:rPr>
      <w:rFonts w:ascii="Tahoma" w:hAnsi="Tahoma" w:cs="Tahoma"/>
      <w:sz w:val="16"/>
      <w:szCs w:val="16"/>
    </w:rPr>
  </w:style>
  <w:style w:type="character" w:styleId="Hyperlink">
    <w:name w:val="Hyperlink"/>
    <w:basedOn w:val="DefaultParagraphFont"/>
    <w:unhideWhenUsed/>
    <w:rsid w:val="007B35D5"/>
    <w:rPr>
      <w:color w:val="0000FF" w:themeColor="hyperlink"/>
      <w:u w:val="single"/>
    </w:rPr>
  </w:style>
  <w:style w:type="character" w:customStyle="1" w:styleId="BodyTextChar">
    <w:name w:val="Body Text Char"/>
    <w:basedOn w:val="DefaultParagraphFont"/>
    <w:link w:val="BodyText"/>
    <w:rsid w:val="009D19BB"/>
    <w:rPr>
      <w:sz w:val="22"/>
    </w:rPr>
  </w:style>
  <w:style w:type="paragraph" w:styleId="NormalWeb">
    <w:name w:val="Normal (Web)"/>
    <w:basedOn w:val="Normal"/>
    <w:uiPriority w:val="99"/>
    <w:semiHidden/>
    <w:unhideWhenUsed/>
    <w:rsid w:val="004C7D72"/>
    <w:pPr>
      <w:spacing w:before="100" w:beforeAutospacing="1" w:after="100" w:afterAutospacing="1"/>
    </w:pPr>
    <w:rPr>
      <w:sz w:val="24"/>
      <w:szCs w:val="24"/>
    </w:rPr>
  </w:style>
  <w:style w:type="character" w:customStyle="1" w:styleId="apple-converted-space">
    <w:name w:val="apple-converted-space"/>
    <w:basedOn w:val="DefaultParagraphFont"/>
    <w:rsid w:val="004C7D72"/>
  </w:style>
  <w:style w:type="paragraph" w:customStyle="1" w:styleId="prj1">
    <w:name w:val="prj1"/>
    <w:basedOn w:val="Normal"/>
    <w:rsid w:val="00F1389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lang w:val="en-IN" w:eastAsia="en-IN"/>
    </w:rPr>
  </w:style>
</w:styles>
</file>

<file path=word/webSettings.xml><?xml version="1.0" encoding="utf-8"?>
<w:webSettings xmlns:r="http://schemas.openxmlformats.org/officeDocument/2006/relationships" xmlns:w="http://schemas.openxmlformats.org/wordprocessingml/2006/main">
  <w:divs>
    <w:div w:id="19548358">
      <w:bodyDiv w:val="1"/>
      <w:marLeft w:val="0"/>
      <w:marRight w:val="0"/>
      <w:marTop w:val="0"/>
      <w:marBottom w:val="0"/>
      <w:divBdr>
        <w:top w:val="none" w:sz="0" w:space="0" w:color="auto"/>
        <w:left w:val="none" w:sz="0" w:space="0" w:color="auto"/>
        <w:bottom w:val="none" w:sz="0" w:space="0" w:color="auto"/>
        <w:right w:val="none" w:sz="0" w:space="0" w:color="auto"/>
      </w:divBdr>
    </w:div>
    <w:div w:id="116727514">
      <w:bodyDiv w:val="1"/>
      <w:marLeft w:val="0"/>
      <w:marRight w:val="0"/>
      <w:marTop w:val="0"/>
      <w:marBottom w:val="0"/>
      <w:divBdr>
        <w:top w:val="none" w:sz="0" w:space="0" w:color="auto"/>
        <w:left w:val="none" w:sz="0" w:space="0" w:color="auto"/>
        <w:bottom w:val="none" w:sz="0" w:space="0" w:color="auto"/>
        <w:right w:val="none" w:sz="0" w:space="0" w:color="auto"/>
      </w:divBdr>
    </w:div>
    <w:div w:id="137696236">
      <w:bodyDiv w:val="1"/>
      <w:marLeft w:val="0"/>
      <w:marRight w:val="0"/>
      <w:marTop w:val="0"/>
      <w:marBottom w:val="0"/>
      <w:divBdr>
        <w:top w:val="none" w:sz="0" w:space="0" w:color="auto"/>
        <w:left w:val="none" w:sz="0" w:space="0" w:color="auto"/>
        <w:bottom w:val="none" w:sz="0" w:space="0" w:color="auto"/>
        <w:right w:val="none" w:sz="0" w:space="0" w:color="auto"/>
      </w:divBdr>
    </w:div>
    <w:div w:id="182868936">
      <w:bodyDiv w:val="1"/>
      <w:marLeft w:val="0"/>
      <w:marRight w:val="0"/>
      <w:marTop w:val="0"/>
      <w:marBottom w:val="0"/>
      <w:divBdr>
        <w:top w:val="none" w:sz="0" w:space="0" w:color="auto"/>
        <w:left w:val="none" w:sz="0" w:space="0" w:color="auto"/>
        <w:bottom w:val="none" w:sz="0" w:space="0" w:color="auto"/>
        <w:right w:val="none" w:sz="0" w:space="0" w:color="auto"/>
      </w:divBdr>
    </w:div>
    <w:div w:id="210115850">
      <w:bodyDiv w:val="1"/>
      <w:marLeft w:val="0"/>
      <w:marRight w:val="0"/>
      <w:marTop w:val="0"/>
      <w:marBottom w:val="0"/>
      <w:divBdr>
        <w:top w:val="none" w:sz="0" w:space="0" w:color="auto"/>
        <w:left w:val="none" w:sz="0" w:space="0" w:color="auto"/>
        <w:bottom w:val="none" w:sz="0" w:space="0" w:color="auto"/>
        <w:right w:val="none" w:sz="0" w:space="0" w:color="auto"/>
      </w:divBdr>
    </w:div>
    <w:div w:id="251014554">
      <w:bodyDiv w:val="1"/>
      <w:marLeft w:val="0"/>
      <w:marRight w:val="0"/>
      <w:marTop w:val="0"/>
      <w:marBottom w:val="0"/>
      <w:divBdr>
        <w:top w:val="none" w:sz="0" w:space="0" w:color="auto"/>
        <w:left w:val="none" w:sz="0" w:space="0" w:color="auto"/>
        <w:bottom w:val="none" w:sz="0" w:space="0" w:color="auto"/>
        <w:right w:val="none" w:sz="0" w:space="0" w:color="auto"/>
      </w:divBdr>
    </w:div>
    <w:div w:id="255019775">
      <w:bodyDiv w:val="1"/>
      <w:marLeft w:val="0"/>
      <w:marRight w:val="0"/>
      <w:marTop w:val="0"/>
      <w:marBottom w:val="0"/>
      <w:divBdr>
        <w:top w:val="none" w:sz="0" w:space="0" w:color="auto"/>
        <w:left w:val="none" w:sz="0" w:space="0" w:color="auto"/>
        <w:bottom w:val="none" w:sz="0" w:space="0" w:color="auto"/>
        <w:right w:val="none" w:sz="0" w:space="0" w:color="auto"/>
      </w:divBdr>
    </w:div>
    <w:div w:id="410080895">
      <w:bodyDiv w:val="1"/>
      <w:marLeft w:val="0"/>
      <w:marRight w:val="0"/>
      <w:marTop w:val="0"/>
      <w:marBottom w:val="0"/>
      <w:divBdr>
        <w:top w:val="none" w:sz="0" w:space="0" w:color="auto"/>
        <w:left w:val="none" w:sz="0" w:space="0" w:color="auto"/>
        <w:bottom w:val="none" w:sz="0" w:space="0" w:color="auto"/>
        <w:right w:val="none" w:sz="0" w:space="0" w:color="auto"/>
      </w:divBdr>
    </w:div>
    <w:div w:id="419722331">
      <w:bodyDiv w:val="1"/>
      <w:marLeft w:val="0"/>
      <w:marRight w:val="0"/>
      <w:marTop w:val="0"/>
      <w:marBottom w:val="0"/>
      <w:divBdr>
        <w:top w:val="none" w:sz="0" w:space="0" w:color="auto"/>
        <w:left w:val="none" w:sz="0" w:space="0" w:color="auto"/>
        <w:bottom w:val="none" w:sz="0" w:space="0" w:color="auto"/>
        <w:right w:val="none" w:sz="0" w:space="0" w:color="auto"/>
      </w:divBdr>
    </w:div>
    <w:div w:id="442262731">
      <w:bodyDiv w:val="1"/>
      <w:marLeft w:val="0"/>
      <w:marRight w:val="0"/>
      <w:marTop w:val="0"/>
      <w:marBottom w:val="0"/>
      <w:divBdr>
        <w:top w:val="none" w:sz="0" w:space="0" w:color="auto"/>
        <w:left w:val="none" w:sz="0" w:space="0" w:color="auto"/>
        <w:bottom w:val="none" w:sz="0" w:space="0" w:color="auto"/>
        <w:right w:val="none" w:sz="0" w:space="0" w:color="auto"/>
      </w:divBdr>
    </w:div>
    <w:div w:id="515075249">
      <w:bodyDiv w:val="1"/>
      <w:marLeft w:val="0"/>
      <w:marRight w:val="0"/>
      <w:marTop w:val="0"/>
      <w:marBottom w:val="0"/>
      <w:divBdr>
        <w:top w:val="none" w:sz="0" w:space="0" w:color="auto"/>
        <w:left w:val="none" w:sz="0" w:space="0" w:color="auto"/>
        <w:bottom w:val="none" w:sz="0" w:space="0" w:color="auto"/>
        <w:right w:val="none" w:sz="0" w:space="0" w:color="auto"/>
      </w:divBdr>
    </w:div>
    <w:div w:id="515265309">
      <w:bodyDiv w:val="1"/>
      <w:marLeft w:val="0"/>
      <w:marRight w:val="0"/>
      <w:marTop w:val="0"/>
      <w:marBottom w:val="0"/>
      <w:divBdr>
        <w:top w:val="none" w:sz="0" w:space="0" w:color="auto"/>
        <w:left w:val="none" w:sz="0" w:space="0" w:color="auto"/>
        <w:bottom w:val="none" w:sz="0" w:space="0" w:color="auto"/>
        <w:right w:val="none" w:sz="0" w:space="0" w:color="auto"/>
      </w:divBdr>
    </w:div>
    <w:div w:id="624971019">
      <w:bodyDiv w:val="1"/>
      <w:marLeft w:val="0"/>
      <w:marRight w:val="0"/>
      <w:marTop w:val="0"/>
      <w:marBottom w:val="0"/>
      <w:divBdr>
        <w:top w:val="none" w:sz="0" w:space="0" w:color="auto"/>
        <w:left w:val="none" w:sz="0" w:space="0" w:color="auto"/>
        <w:bottom w:val="none" w:sz="0" w:space="0" w:color="auto"/>
        <w:right w:val="none" w:sz="0" w:space="0" w:color="auto"/>
      </w:divBdr>
    </w:div>
    <w:div w:id="708451027">
      <w:bodyDiv w:val="1"/>
      <w:marLeft w:val="0"/>
      <w:marRight w:val="0"/>
      <w:marTop w:val="0"/>
      <w:marBottom w:val="0"/>
      <w:divBdr>
        <w:top w:val="none" w:sz="0" w:space="0" w:color="auto"/>
        <w:left w:val="none" w:sz="0" w:space="0" w:color="auto"/>
        <w:bottom w:val="none" w:sz="0" w:space="0" w:color="auto"/>
        <w:right w:val="none" w:sz="0" w:space="0" w:color="auto"/>
      </w:divBdr>
    </w:div>
    <w:div w:id="762268247">
      <w:bodyDiv w:val="1"/>
      <w:marLeft w:val="0"/>
      <w:marRight w:val="0"/>
      <w:marTop w:val="0"/>
      <w:marBottom w:val="0"/>
      <w:divBdr>
        <w:top w:val="none" w:sz="0" w:space="0" w:color="auto"/>
        <w:left w:val="none" w:sz="0" w:space="0" w:color="auto"/>
        <w:bottom w:val="none" w:sz="0" w:space="0" w:color="auto"/>
        <w:right w:val="none" w:sz="0" w:space="0" w:color="auto"/>
      </w:divBdr>
    </w:div>
    <w:div w:id="1005715890">
      <w:bodyDiv w:val="1"/>
      <w:marLeft w:val="0"/>
      <w:marRight w:val="0"/>
      <w:marTop w:val="0"/>
      <w:marBottom w:val="0"/>
      <w:divBdr>
        <w:top w:val="none" w:sz="0" w:space="0" w:color="auto"/>
        <w:left w:val="none" w:sz="0" w:space="0" w:color="auto"/>
        <w:bottom w:val="none" w:sz="0" w:space="0" w:color="auto"/>
        <w:right w:val="none" w:sz="0" w:space="0" w:color="auto"/>
      </w:divBdr>
    </w:div>
    <w:div w:id="1025248229">
      <w:bodyDiv w:val="1"/>
      <w:marLeft w:val="0"/>
      <w:marRight w:val="0"/>
      <w:marTop w:val="0"/>
      <w:marBottom w:val="0"/>
      <w:divBdr>
        <w:top w:val="none" w:sz="0" w:space="0" w:color="auto"/>
        <w:left w:val="none" w:sz="0" w:space="0" w:color="auto"/>
        <w:bottom w:val="none" w:sz="0" w:space="0" w:color="auto"/>
        <w:right w:val="none" w:sz="0" w:space="0" w:color="auto"/>
      </w:divBdr>
    </w:div>
    <w:div w:id="1084490302">
      <w:bodyDiv w:val="1"/>
      <w:marLeft w:val="0"/>
      <w:marRight w:val="0"/>
      <w:marTop w:val="0"/>
      <w:marBottom w:val="0"/>
      <w:divBdr>
        <w:top w:val="none" w:sz="0" w:space="0" w:color="auto"/>
        <w:left w:val="none" w:sz="0" w:space="0" w:color="auto"/>
        <w:bottom w:val="none" w:sz="0" w:space="0" w:color="auto"/>
        <w:right w:val="none" w:sz="0" w:space="0" w:color="auto"/>
      </w:divBdr>
    </w:div>
    <w:div w:id="1111975988">
      <w:bodyDiv w:val="1"/>
      <w:marLeft w:val="0"/>
      <w:marRight w:val="0"/>
      <w:marTop w:val="0"/>
      <w:marBottom w:val="0"/>
      <w:divBdr>
        <w:top w:val="none" w:sz="0" w:space="0" w:color="auto"/>
        <w:left w:val="none" w:sz="0" w:space="0" w:color="auto"/>
        <w:bottom w:val="none" w:sz="0" w:space="0" w:color="auto"/>
        <w:right w:val="none" w:sz="0" w:space="0" w:color="auto"/>
      </w:divBdr>
    </w:div>
    <w:div w:id="1138763196">
      <w:bodyDiv w:val="1"/>
      <w:marLeft w:val="0"/>
      <w:marRight w:val="0"/>
      <w:marTop w:val="0"/>
      <w:marBottom w:val="0"/>
      <w:divBdr>
        <w:top w:val="none" w:sz="0" w:space="0" w:color="auto"/>
        <w:left w:val="none" w:sz="0" w:space="0" w:color="auto"/>
        <w:bottom w:val="none" w:sz="0" w:space="0" w:color="auto"/>
        <w:right w:val="none" w:sz="0" w:space="0" w:color="auto"/>
      </w:divBdr>
    </w:div>
    <w:div w:id="1170219203">
      <w:bodyDiv w:val="1"/>
      <w:marLeft w:val="0"/>
      <w:marRight w:val="0"/>
      <w:marTop w:val="0"/>
      <w:marBottom w:val="0"/>
      <w:divBdr>
        <w:top w:val="none" w:sz="0" w:space="0" w:color="auto"/>
        <w:left w:val="none" w:sz="0" w:space="0" w:color="auto"/>
        <w:bottom w:val="none" w:sz="0" w:space="0" w:color="auto"/>
        <w:right w:val="none" w:sz="0" w:space="0" w:color="auto"/>
      </w:divBdr>
    </w:div>
    <w:div w:id="1191451974">
      <w:bodyDiv w:val="1"/>
      <w:marLeft w:val="0"/>
      <w:marRight w:val="0"/>
      <w:marTop w:val="0"/>
      <w:marBottom w:val="0"/>
      <w:divBdr>
        <w:top w:val="none" w:sz="0" w:space="0" w:color="auto"/>
        <w:left w:val="none" w:sz="0" w:space="0" w:color="auto"/>
        <w:bottom w:val="none" w:sz="0" w:space="0" w:color="auto"/>
        <w:right w:val="none" w:sz="0" w:space="0" w:color="auto"/>
      </w:divBdr>
    </w:div>
    <w:div w:id="1249001894">
      <w:bodyDiv w:val="1"/>
      <w:marLeft w:val="0"/>
      <w:marRight w:val="0"/>
      <w:marTop w:val="0"/>
      <w:marBottom w:val="0"/>
      <w:divBdr>
        <w:top w:val="none" w:sz="0" w:space="0" w:color="auto"/>
        <w:left w:val="none" w:sz="0" w:space="0" w:color="auto"/>
        <w:bottom w:val="none" w:sz="0" w:space="0" w:color="auto"/>
        <w:right w:val="none" w:sz="0" w:space="0" w:color="auto"/>
      </w:divBdr>
    </w:div>
    <w:div w:id="1292397479">
      <w:bodyDiv w:val="1"/>
      <w:marLeft w:val="0"/>
      <w:marRight w:val="0"/>
      <w:marTop w:val="0"/>
      <w:marBottom w:val="0"/>
      <w:divBdr>
        <w:top w:val="none" w:sz="0" w:space="0" w:color="auto"/>
        <w:left w:val="none" w:sz="0" w:space="0" w:color="auto"/>
        <w:bottom w:val="none" w:sz="0" w:space="0" w:color="auto"/>
        <w:right w:val="none" w:sz="0" w:space="0" w:color="auto"/>
      </w:divBdr>
    </w:div>
    <w:div w:id="1305547960">
      <w:bodyDiv w:val="1"/>
      <w:marLeft w:val="0"/>
      <w:marRight w:val="0"/>
      <w:marTop w:val="0"/>
      <w:marBottom w:val="0"/>
      <w:divBdr>
        <w:top w:val="none" w:sz="0" w:space="0" w:color="auto"/>
        <w:left w:val="none" w:sz="0" w:space="0" w:color="auto"/>
        <w:bottom w:val="none" w:sz="0" w:space="0" w:color="auto"/>
        <w:right w:val="none" w:sz="0" w:space="0" w:color="auto"/>
      </w:divBdr>
    </w:div>
    <w:div w:id="1311515786">
      <w:bodyDiv w:val="1"/>
      <w:marLeft w:val="0"/>
      <w:marRight w:val="0"/>
      <w:marTop w:val="0"/>
      <w:marBottom w:val="0"/>
      <w:divBdr>
        <w:top w:val="none" w:sz="0" w:space="0" w:color="auto"/>
        <w:left w:val="none" w:sz="0" w:space="0" w:color="auto"/>
        <w:bottom w:val="none" w:sz="0" w:space="0" w:color="auto"/>
        <w:right w:val="none" w:sz="0" w:space="0" w:color="auto"/>
      </w:divBdr>
    </w:div>
    <w:div w:id="1365474178">
      <w:bodyDiv w:val="1"/>
      <w:marLeft w:val="0"/>
      <w:marRight w:val="0"/>
      <w:marTop w:val="0"/>
      <w:marBottom w:val="0"/>
      <w:divBdr>
        <w:top w:val="none" w:sz="0" w:space="0" w:color="auto"/>
        <w:left w:val="none" w:sz="0" w:space="0" w:color="auto"/>
        <w:bottom w:val="none" w:sz="0" w:space="0" w:color="auto"/>
        <w:right w:val="none" w:sz="0" w:space="0" w:color="auto"/>
      </w:divBdr>
    </w:div>
    <w:div w:id="1422802005">
      <w:bodyDiv w:val="1"/>
      <w:marLeft w:val="0"/>
      <w:marRight w:val="0"/>
      <w:marTop w:val="0"/>
      <w:marBottom w:val="0"/>
      <w:divBdr>
        <w:top w:val="none" w:sz="0" w:space="0" w:color="auto"/>
        <w:left w:val="none" w:sz="0" w:space="0" w:color="auto"/>
        <w:bottom w:val="none" w:sz="0" w:space="0" w:color="auto"/>
        <w:right w:val="none" w:sz="0" w:space="0" w:color="auto"/>
      </w:divBdr>
    </w:div>
    <w:div w:id="1587954042">
      <w:bodyDiv w:val="1"/>
      <w:marLeft w:val="0"/>
      <w:marRight w:val="0"/>
      <w:marTop w:val="0"/>
      <w:marBottom w:val="0"/>
      <w:divBdr>
        <w:top w:val="none" w:sz="0" w:space="0" w:color="auto"/>
        <w:left w:val="none" w:sz="0" w:space="0" w:color="auto"/>
        <w:bottom w:val="none" w:sz="0" w:space="0" w:color="auto"/>
        <w:right w:val="none" w:sz="0" w:space="0" w:color="auto"/>
      </w:divBdr>
    </w:div>
    <w:div w:id="1598977608">
      <w:bodyDiv w:val="1"/>
      <w:marLeft w:val="0"/>
      <w:marRight w:val="0"/>
      <w:marTop w:val="0"/>
      <w:marBottom w:val="0"/>
      <w:divBdr>
        <w:top w:val="none" w:sz="0" w:space="0" w:color="auto"/>
        <w:left w:val="none" w:sz="0" w:space="0" w:color="auto"/>
        <w:bottom w:val="none" w:sz="0" w:space="0" w:color="auto"/>
        <w:right w:val="none" w:sz="0" w:space="0" w:color="auto"/>
      </w:divBdr>
    </w:div>
    <w:div w:id="1619796977">
      <w:bodyDiv w:val="1"/>
      <w:marLeft w:val="0"/>
      <w:marRight w:val="0"/>
      <w:marTop w:val="0"/>
      <w:marBottom w:val="0"/>
      <w:divBdr>
        <w:top w:val="none" w:sz="0" w:space="0" w:color="auto"/>
        <w:left w:val="none" w:sz="0" w:space="0" w:color="auto"/>
        <w:bottom w:val="none" w:sz="0" w:space="0" w:color="auto"/>
        <w:right w:val="none" w:sz="0" w:space="0" w:color="auto"/>
      </w:divBdr>
    </w:div>
    <w:div w:id="1655452457">
      <w:bodyDiv w:val="1"/>
      <w:marLeft w:val="0"/>
      <w:marRight w:val="0"/>
      <w:marTop w:val="0"/>
      <w:marBottom w:val="0"/>
      <w:divBdr>
        <w:top w:val="none" w:sz="0" w:space="0" w:color="auto"/>
        <w:left w:val="none" w:sz="0" w:space="0" w:color="auto"/>
        <w:bottom w:val="none" w:sz="0" w:space="0" w:color="auto"/>
        <w:right w:val="none" w:sz="0" w:space="0" w:color="auto"/>
      </w:divBdr>
    </w:div>
    <w:div w:id="1689216326">
      <w:bodyDiv w:val="1"/>
      <w:marLeft w:val="0"/>
      <w:marRight w:val="0"/>
      <w:marTop w:val="0"/>
      <w:marBottom w:val="0"/>
      <w:divBdr>
        <w:top w:val="none" w:sz="0" w:space="0" w:color="auto"/>
        <w:left w:val="none" w:sz="0" w:space="0" w:color="auto"/>
        <w:bottom w:val="none" w:sz="0" w:space="0" w:color="auto"/>
        <w:right w:val="none" w:sz="0" w:space="0" w:color="auto"/>
      </w:divBdr>
    </w:div>
    <w:div w:id="1732119987">
      <w:bodyDiv w:val="1"/>
      <w:marLeft w:val="0"/>
      <w:marRight w:val="0"/>
      <w:marTop w:val="0"/>
      <w:marBottom w:val="0"/>
      <w:divBdr>
        <w:top w:val="none" w:sz="0" w:space="0" w:color="auto"/>
        <w:left w:val="none" w:sz="0" w:space="0" w:color="auto"/>
        <w:bottom w:val="none" w:sz="0" w:space="0" w:color="auto"/>
        <w:right w:val="none" w:sz="0" w:space="0" w:color="auto"/>
      </w:divBdr>
    </w:div>
    <w:div w:id="1788885630">
      <w:bodyDiv w:val="1"/>
      <w:marLeft w:val="0"/>
      <w:marRight w:val="0"/>
      <w:marTop w:val="0"/>
      <w:marBottom w:val="0"/>
      <w:divBdr>
        <w:top w:val="none" w:sz="0" w:space="0" w:color="auto"/>
        <w:left w:val="none" w:sz="0" w:space="0" w:color="auto"/>
        <w:bottom w:val="none" w:sz="0" w:space="0" w:color="auto"/>
        <w:right w:val="none" w:sz="0" w:space="0" w:color="auto"/>
      </w:divBdr>
    </w:div>
    <w:div w:id="1860392172">
      <w:bodyDiv w:val="1"/>
      <w:marLeft w:val="0"/>
      <w:marRight w:val="0"/>
      <w:marTop w:val="0"/>
      <w:marBottom w:val="0"/>
      <w:divBdr>
        <w:top w:val="none" w:sz="0" w:space="0" w:color="auto"/>
        <w:left w:val="none" w:sz="0" w:space="0" w:color="auto"/>
        <w:bottom w:val="none" w:sz="0" w:space="0" w:color="auto"/>
        <w:right w:val="none" w:sz="0" w:space="0" w:color="auto"/>
      </w:divBdr>
    </w:div>
    <w:div w:id="1919316299">
      <w:bodyDiv w:val="1"/>
      <w:marLeft w:val="0"/>
      <w:marRight w:val="0"/>
      <w:marTop w:val="0"/>
      <w:marBottom w:val="0"/>
      <w:divBdr>
        <w:top w:val="none" w:sz="0" w:space="0" w:color="auto"/>
        <w:left w:val="none" w:sz="0" w:space="0" w:color="auto"/>
        <w:bottom w:val="none" w:sz="0" w:space="0" w:color="auto"/>
        <w:right w:val="none" w:sz="0" w:space="0" w:color="auto"/>
      </w:divBdr>
    </w:div>
    <w:div w:id="20852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Project.Plan</Template>
  <TotalTime>50</TotalTime>
  <Pages>20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Project Title</vt:lpstr>
    </vt:vector>
  </TitlesOfParts>
  <Company>UNC-Charlotte</Company>
  <LinksUpToDate>false</LinksUpToDate>
  <CharactersWithSpaces>21314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William Tolone</dc:creator>
  <cp:lastModifiedBy>Bindhu Komalla</cp:lastModifiedBy>
  <cp:revision>10</cp:revision>
  <cp:lastPrinted>2013-08-26T19:04:00Z</cp:lastPrinted>
  <dcterms:created xsi:type="dcterms:W3CDTF">2014-10-09T02:21:00Z</dcterms:created>
  <dcterms:modified xsi:type="dcterms:W3CDTF">2014-11-20T03:31:00Z</dcterms:modified>
</cp:coreProperties>
</file>