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610A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Requirement Gathering</w:t>
      </w:r>
    </w:p>
    <w:p w14:paraId="33FD7102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Educational institutions, especially colleges and universities, face challenges in handling thousands of student inquiries during admission seasons. Currently, most follow a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manual or semi-digital approach</w:t>
      </w:r>
      <w:r w:rsidRPr="0033736B">
        <w:rPr>
          <w:rFonts w:ascii="Times New Roman" w:hAnsi="Times New Roman" w:cs="Times New Roman"/>
          <w:sz w:val="24"/>
          <w:szCs w:val="24"/>
        </w:rPr>
        <w:t xml:space="preserve"> (Excel sheets, emails, phone calls). This causes:</w:t>
      </w:r>
    </w:p>
    <w:p w14:paraId="1CE5324C" w14:textId="77777777" w:rsidR="00387C2F" w:rsidRPr="0033736B" w:rsidRDefault="00387C2F" w:rsidP="00387C2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Loss of potential student leads due to poor tracking.</w:t>
      </w:r>
    </w:p>
    <w:p w14:paraId="1FC7410D" w14:textId="77777777" w:rsidR="00387C2F" w:rsidRPr="0033736B" w:rsidRDefault="00387C2F" w:rsidP="00387C2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Delays in responding to students and parents.</w:t>
      </w:r>
    </w:p>
    <w:p w14:paraId="3A174ABB" w14:textId="77777777" w:rsidR="00387C2F" w:rsidRPr="0033736B" w:rsidRDefault="00387C2F" w:rsidP="00387C2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Difficulty in maintaining a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single source of truth</w:t>
      </w:r>
      <w:r w:rsidRPr="0033736B">
        <w:rPr>
          <w:rFonts w:ascii="Times New Roman" w:hAnsi="Times New Roman" w:cs="Times New Roman"/>
          <w:sz w:val="24"/>
          <w:szCs w:val="24"/>
        </w:rPr>
        <w:t xml:space="preserve"> for student data.</w:t>
      </w:r>
    </w:p>
    <w:p w14:paraId="2A9AB034" w14:textId="77777777" w:rsidR="00387C2F" w:rsidRPr="0033736B" w:rsidRDefault="00387C2F" w:rsidP="00387C2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 real-time visibility of admission progress for management.</w:t>
      </w:r>
    </w:p>
    <w:p w14:paraId="0B6688F8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Thus, the requirement is to build a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centralized CRM system</w:t>
      </w:r>
      <w:r w:rsidRPr="0033736B">
        <w:rPr>
          <w:rFonts w:ascii="Times New Roman" w:hAnsi="Times New Roman" w:cs="Times New Roman"/>
          <w:sz w:val="24"/>
          <w:szCs w:val="24"/>
        </w:rPr>
        <w:t xml:space="preserve"> that automates lead tracking, improves student communication, and provides real-time dashboards.</w:t>
      </w:r>
    </w:p>
    <w:p w14:paraId="77A14FE8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371DE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Stakeholder Analysis</w:t>
      </w:r>
    </w:p>
    <w:p w14:paraId="07B40B6C" w14:textId="77777777" w:rsidR="00387C2F" w:rsidRPr="0033736B" w:rsidRDefault="00387C2F" w:rsidP="00387C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Admission Officers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Manage student inquiries, follow-ups, and applications.</w:t>
      </w:r>
    </w:p>
    <w:p w14:paraId="2126E370" w14:textId="77777777" w:rsidR="00387C2F" w:rsidRPr="0033736B" w:rsidRDefault="00387C2F" w:rsidP="00387C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Students &amp; Parents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Expect timely updates, clear communication, and transparency in admission progress.</w:t>
      </w:r>
    </w:p>
    <w:p w14:paraId="6BF008CE" w14:textId="77777777" w:rsidR="00387C2F" w:rsidRPr="0033736B" w:rsidRDefault="00387C2F" w:rsidP="00387C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Administrators/Management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Need dashboards and reports to track admission performance and forecast future trends.</w:t>
      </w:r>
    </w:p>
    <w:p w14:paraId="728EC294" w14:textId="77777777" w:rsidR="00387C2F" w:rsidRPr="0033736B" w:rsidRDefault="00387C2F" w:rsidP="00387C2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IT/Support Staff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Ensure system availability, user training, and data management.</w:t>
      </w:r>
    </w:p>
    <w:p w14:paraId="69CB9409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B093E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Business Process Mapping</w:t>
      </w:r>
    </w:p>
    <w:p w14:paraId="569E5F8C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Current Admission Process (Manual):</w:t>
      </w:r>
    </w:p>
    <w:p w14:paraId="14C45767" w14:textId="77777777" w:rsidR="00387C2F" w:rsidRPr="0033736B" w:rsidRDefault="00387C2F" w:rsidP="00387C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Student inquiry received via phone/email/form.</w:t>
      </w:r>
    </w:p>
    <w:p w14:paraId="4B59C037" w14:textId="77777777" w:rsidR="00387C2F" w:rsidRPr="0033736B" w:rsidRDefault="00387C2F" w:rsidP="00387C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Admission officer manually records data in Excel or registers.</w:t>
      </w:r>
    </w:p>
    <w:p w14:paraId="4D2FE7DB" w14:textId="77777777" w:rsidR="00387C2F" w:rsidRPr="0033736B" w:rsidRDefault="00387C2F" w:rsidP="00387C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Follow-up reminders are handled manually.</w:t>
      </w:r>
    </w:p>
    <w:p w14:paraId="41DE8949" w14:textId="77777777" w:rsidR="00387C2F" w:rsidRPr="0033736B" w:rsidRDefault="00387C2F" w:rsidP="00387C2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 clear tracking of how many inquiries convert to admissions.</w:t>
      </w:r>
    </w:p>
    <w:p w14:paraId="11458F5D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Proposed Salesforce-based Admission Process:</w:t>
      </w:r>
    </w:p>
    <w:p w14:paraId="34998E18" w14:textId="77777777" w:rsidR="00387C2F" w:rsidRPr="0033736B" w:rsidRDefault="00387C2F" w:rsidP="00387C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Inquiries automatically captured as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Leads</w:t>
      </w:r>
      <w:r w:rsidRPr="0033736B">
        <w:rPr>
          <w:rFonts w:ascii="Times New Roman" w:hAnsi="Times New Roman" w:cs="Times New Roman"/>
          <w:sz w:val="24"/>
          <w:szCs w:val="24"/>
        </w:rPr>
        <w:t xml:space="preserve"> in Salesforce.</w:t>
      </w:r>
    </w:p>
    <w:p w14:paraId="01ED081D" w14:textId="77777777" w:rsidR="00387C2F" w:rsidRPr="0033736B" w:rsidRDefault="00387C2F" w:rsidP="00387C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Leads qualified and converted into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Opportunities (Admission Applications)</w:t>
      </w:r>
      <w:r w:rsidRPr="0033736B">
        <w:rPr>
          <w:rFonts w:ascii="Times New Roman" w:hAnsi="Times New Roman" w:cs="Times New Roman"/>
          <w:sz w:val="24"/>
          <w:szCs w:val="24"/>
        </w:rPr>
        <w:t>.</w:t>
      </w:r>
    </w:p>
    <w:p w14:paraId="7D5CE865" w14:textId="77777777" w:rsidR="00387C2F" w:rsidRPr="0033736B" w:rsidRDefault="00387C2F" w:rsidP="00387C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Once confirmed, students stored in a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custom object (Student Record)</w:t>
      </w:r>
      <w:r w:rsidRPr="0033736B">
        <w:rPr>
          <w:rFonts w:ascii="Times New Roman" w:hAnsi="Times New Roman" w:cs="Times New Roman"/>
          <w:sz w:val="24"/>
          <w:szCs w:val="24"/>
        </w:rPr>
        <w:t>.</w:t>
      </w:r>
    </w:p>
    <w:p w14:paraId="704C5CCF" w14:textId="77777777" w:rsidR="00387C2F" w:rsidRPr="0033736B" w:rsidRDefault="00387C2F" w:rsidP="00387C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Automated email/SMS reminders keep students/parents informed.</w:t>
      </w:r>
    </w:p>
    <w:p w14:paraId="3C91542E" w14:textId="77777777" w:rsidR="00387C2F" w:rsidRPr="0033736B" w:rsidRDefault="00387C2F" w:rsidP="00387C2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Dashboards &amp; reports give real-time insights into admissions.</w:t>
      </w:r>
    </w:p>
    <w:p w14:paraId="2E57409A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Industry-Specific Use Case Analysis (Education Sector)</w:t>
      </w:r>
    </w:p>
    <w:p w14:paraId="64563041" w14:textId="77777777" w:rsidR="00387C2F" w:rsidRPr="0033736B" w:rsidRDefault="00387C2F" w:rsidP="00387C2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33736B">
        <w:rPr>
          <w:rFonts w:ascii="Times New Roman" w:hAnsi="Times New Roman" w:cs="Times New Roman"/>
          <w:sz w:val="24"/>
          <w:szCs w:val="24"/>
        </w:rPr>
        <w:t xml:space="preserve"> High volume of inquiries, lack of follow-ups, poor data visibility.</w:t>
      </w:r>
    </w:p>
    <w:p w14:paraId="5986256C" w14:textId="77777777" w:rsidR="00387C2F" w:rsidRPr="0033736B" w:rsidRDefault="00387C2F" w:rsidP="00387C2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33736B">
        <w:rPr>
          <w:rFonts w:ascii="Times New Roman" w:hAnsi="Times New Roman" w:cs="Times New Roman"/>
          <w:sz w:val="24"/>
          <w:szCs w:val="24"/>
        </w:rPr>
        <w:t xml:space="preserve"> CRM can help institutions manage the full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student lifecycle</w:t>
      </w:r>
      <w:r w:rsidRPr="0033736B">
        <w:rPr>
          <w:rFonts w:ascii="Times New Roman" w:hAnsi="Times New Roman" w:cs="Times New Roman"/>
          <w:sz w:val="24"/>
          <w:szCs w:val="24"/>
        </w:rPr>
        <w:t xml:space="preserve"> from inquiry to admission.</w:t>
      </w:r>
    </w:p>
    <w:p w14:paraId="0A568B16" w14:textId="77777777" w:rsidR="00387C2F" w:rsidRPr="0033736B" w:rsidRDefault="00387C2F" w:rsidP="00387C2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Impact:</w:t>
      </w:r>
    </w:p>
    <w:p w14:paraId="35227F38" w14:textId="77777777" w:rsidR="00387C2F" w:rsidRPr="0033736B" w:rsidRDefault="00387C2F" w:rsidP="00387C2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Increased student conversion rates.</w:t>
      </w:r>
    </w:p>
    <w:p w14:paraId="077751FA" w14:textId="77777777" w:rsidR="00387C2F" w:rsidRPr="0033736B" w:rsidRDefault="00387C2F" w:rsidP="00387C2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Improved communication with students/parents.</w:t>
      </w:r>
    </w:p>
    <w:p w14:paraId="07909401" w14:textId="77777777" w:rsidR="00387C2F" w:rsidRPr="0033736B" w:rsidRDefault="00387C2F" w:rsidP="00387C2F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Enhanced reputation of the institution with a transparent admission process.</w:t>
      </w:r>
    </w:p>
    <w:p w14:paraId="508A95F9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A8405B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AppExchange Exploration</w:t>
      </w:r>
    </w:p>
    <w:p w14:paraId="24B9C72A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Salesforce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AppExchange</w:t>
      </w:r>
      <w:r w:rsidRPr="0033736B">
        <w:rPr>
          <w:rFonts w:ascii="Times New Roman" w:hAnsi="Times New Roman" w:cs="Times New Roman"/>
          <w:sz w:val="24"/>
          <w:szCs w:val="24"/>
        </w:rPr>
        <w:t xml:space="preserve"> already offers education-specific solutions like:</w:t>
      </w:r>
    </w:p>
    <w:p w14:paraId="061A6383" w14:textId="77777777" w:rsidR="00387C2F" w:rsidRPr="0033736B" w:rsidRDefault="00387C2F" w:rsidP="00387C2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Salesforce.org Education Cloud</w:t>
      </w:r>
      <w:r w:rsidRPr="0033736B">
        <w:rPr>
          <w:rFonts w:ascii="Times New Roman" w:hAnsi="Times New Roman" w:cs="Times New Roman"/>
          <w:sz w:val="24"/>
          <w:szCs w:val="24"/>
        </w:rPr>
        <w:t xml:space="preserve"> (for higher education institutions).</w:t>
      </w:r>
    </w:p>
    <w:p w14:paraId="3D68567B" w14:textId="77777777" w:rsidR="00387C2F" w:rsidRPr="0033736B" w:rsidRDefault="00387C2F" w:rsidP="00387C2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36B">
        <w:rPr>
          <w:rFonts w:ascii="Times New Roman" w:hAnsi="Times New Roman" w:cs="Times New Roman"/>
          <w:b/>
          <w:bCs/>
          <w:sz w:val="24"/>
          <w:szCs w:val="24"/>
        </w:rPr>
        <w:t>TargetX</w:t>
      </w:r>
      <w:proofErr w:type="spellEnd"/>
      <w:r w:rsidRPr="0033736B">
        <w:rPr>
          <w:rFonts w:ascii="Times New Roman" w:hAnsi="Times New Roman" w:cs="Times New Roman"/>
          <w:b/>
          <w:bCs/>
          <w:sz w:val="24"/>
          <w:szCs w:val="24"/>
        </w:rPr>
        <w:t xml:space="preserve"> CRM</w:t>
      </w:r>
      <w:r w:rsidRPr="0033736B">
        <w:rPr>
          <w:rFonts w:ascii="Times New Roman" w:hAnsi="Times New Roman" w:cs="Times New Roman"/>
          <w:sz w:val="24"/>
          <w:szCs w:val="24"/>
        </w:rPr>
        <w:t xml:space="preserve"> (student recruitment and engagement).</w:t>
      </w:r>
    </w:p>
    <w:p w14:paraId="66CA87DF" w14:textId="77777777" w:rsidR="00387C2F" w:rsidRPr="0033736B" w:rsidRDefault="00387C2F" w:rsidP="00387C2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36B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33736B">
        <w:rPr>
          <w:rFonts w:ascii="Times New Roman" w:hAnsi="Times New Roman" w:cs="Times New Roman"/>
          <w:b/>
          <w:bCs/>
          <w:sz w:val="24"/>
          <w:szCs w:val="24"/>
        </w:rPr>
        <w:t xml:space="preserve"> Rx</w:t>
      </w:r>
      <w:r w:rsidRPr="0033736B">
        <w:rPr>
          <w:rFonts w:ascii="Times New Roman" w:hAnsi="Times New Roman" w:cs="Times New Roman"/>
          <w:sz w:val="24"/>
          <w:szCs w:val="24"/>
        </w:rPr>
        <w:t xml:space="preserve"> (end-to-end admission management).</w:t>
      </w:r>
    </w:p>
    <w:p w14:paraId="02CB5207" w14:textId="77777777" w:rsidR="00387C2F" w:rsidRPr="0033736B" w:rsidRDefault="00387C2F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Our </w:t>
      </w:r>
      <w:proofErr w:type="spellStart"/>
      <w:r w:rsidRPr="0033736B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33736B">
        <w:rPr>
          <w:rFonts w:ascii="Times New Roman" w:hAnsi="Times New Roman" w:cs="Times New Roman"/>
          <w:sz w:val="24"/>
          <w:szCs w:val="24"/>
        </w:rPr>
        <w:t xml:space="preserve"> project will take inspiration from these real-world solutions but will be a </w:t>
      </w:r>
      <w:r w:rsidRPr="0033736B">
        <w:rPr>
          <w:rFonts w:ascii="Times New Roman" w:hAnsi="Times New Roman" w:cs="Times New Roman"/>
          <w:b/>
          <w:bCs/>
          <w:sz w:val="24"/>
          <w:szCs w:val="24"/>
        </w:rPr>
        <w:t>simplified custom CRM</w:t>
      </w:r>
      <w:r w:rsidRPr="0033736B">
        <w:rPr>
          <w:rFonts w:ascii="Times New Roman" w:hAnsi="Times New Roman" w:cs="Times New Roman"/>
          <w:sz w:val="24"/>
          <w:szCs w:val="24"/>
        </w:rPr>
        <w:t>, tailored for admission tracking and student communication.</w:t>
      </w:r>
    </w:p>
    <w:p w14:paraId="34F0D0BD" w14:textId="77777777" w:rsidR="00A21FAB" w:rsidRPr="0033736B" w:rsidRDefault="00A21FAB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B0DC86" w14:textId="77777777" w:rsidR="00A21FAB" w:rsidRPr="0033736B" w:rsidRDefault="00A21FAB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7043B" w14:textId="77777777" w:rsidR="00203ACA" w:rsidRDefault="00203ACA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D0F6B" w14:textId="70E284BF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Salesforce Editions</w:t>
      </w:r>
    </w:p>
    <w:p w14:paraId="21057A81" w14:textId="77777777" w:rsidR="00A21FAB" w:rsidRPr="0033736B" w:rsidRDefault="00A21FAB" w:rsidP="00A21F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Developer Edition</w:t>
      </w:r>
      <w:r w:rsidRPr="0033736B">
        <w:rPr>
          <w:rFonts w:ascii="Times New Roman" w:hAnsi="Times New Roman" w:cs="Times New Roman"/>
          <w:sz w:val="24"/>
          <w:szCs w:val="24"/>
        </w:rPr>
        <w:t xml:space="preserve"> was used for this project.</w:t>
      </w:r>
    </w:p>
    <w:p w14:paraId="6A39594A" w14:textId="77777777" w:rsidR="00A21FAB" w:rsidRPr="0033736B" w:rsidRDefault="00A21FAB" w:rsidP="00A21FA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Provides access to core Salesforce CRM functionalities, suitable for testing and development purposes.</w:t>
      </w:r>
    </w:p>
    <w:p w14:paraId="2C5889A9" w14:textId="44224C64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2AAAF2" wp14:editId="51CB85E5">
            <wp:extent cx="5722620" cy="2903220"/>
            <wp:effectExtent l="0" t="0" r="0" b="0"/>
            <wp:docPr id="20385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0FCF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DEBB7" w14:textId="1CC153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2. Company Profile Setup</w:t>
      </w:r>
    </w:p>
    <w:p w14:paraId="13689477" w14:textId="77777777" w:rsidR="00A21FAB" w:rsidRPr="0033736B" w:rsidRDefault="00A21FAB" w:rsidP="00A21F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Default company settings were used in the Developer Org.</w:t>
      </w:r>
    </w:p>
    <w:p w14:paraId="2E144990" w14:textId="77777777" w:rsidR="00A21FAB" w:rsidRPr="0033736B" w:rsidRDefault="00A21FAB" w:rsidP="00A21FA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Company information such as address, default currency, and locale settings </w:t>
      </w:r>
      <w:proofErr w:type="gramStart"/>
      <w:r w:rsidRPr="0033736B">
        <w:rPr>
          <w:rFonts w:ascii="Times New Roman" w:hAnsi="Times New Roman" w:cs="Times New Roman"/>
          <w:sz w:val="24"/>
          <w:szCs w:val="24"/>
        </w:rPr>
        <w:t>were</w:t>
      </w:r>
      <w:proofErr w:type="gramEnd"/>
      <w:r w:rsidRPr="0033736B">
        <w:rPr>
          <w:rFonts w:ascii="Times New Roman" w:hAnsi="Times New Roman" w:cs="Times New Roman"/>
          <w:sz w:val="24"/>
          <w:szCs w:val="24"/>
        </w:rPr>
        <w:t xml:space="preserve"> configured according to standard defaults.</w:t>
      </w:r>
    </w:p>
    <w:p w14:paraId="6A780C08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5F5DC8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11CAA4" wp14:editId="2A712600">
            <wp:extent cx="5722620" cy="2895600"/>
            <wp:effectExtent l="0" t="0" r="0" b="0"/>
            <wp:docPr id="551161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848A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40895" w14:textId="5BA5D948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3. Business Hours &amp; Holidays</w:t>
      </w:r>
    </w:p>
    <w:p w14:paraId="4329FA9F" w14:textId="77777777" w:rsidR="00A21FAB" w:rsidRPr="0033736B" w:rsidRDefault="00A21FAB" w:rsidP="00A21F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Default business hours and holidays were used.</w:t>
      </w:r>
    </w:p>
    <w:p w14:paraId="3C806BF8" w14:textId="77777777" w:rsidR="00A21FAB" w:rsidRPr="0033736B" w:rsidRDefault="00A21FAB" w:rsidP="00A21FA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Not critical for the project since automated processes do not depend on business hours at this stage.</w:t>
      </w:r>
    </w:p>
    <w:p w14:paraId="030C3C6B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C30F70" w14:textId="47A43EDB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4. Fiscal Year Settings</w:t>
      </w:r>
    </w:p>
    <w:p w14:paraId="6C33F47B" w14:textId="77777777" w:rsidR="00A21FAB" w:rsidRPr="0033736B" w:rsidRDefault="00A21FAB" w:rsidP="00A21F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Standard fiscal year settings applied.</w:t>
      </w:r>
    </w:p>
    <w:p w14:paraId="203706C0" w14:textId="77777777" w:rsidR="00A21FAB" w:rsidRPr="0033736B" w:rsidRDefault="00A21FAB" w:rsidP="00A21FA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Optional for small-scale projects; no financial reporting automation required at this stage.</w:t>
      </w:r>
    </w:p>
    <w:p w14:paraId="70D7EF3E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D4D5B1" w14:textId="349C7241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5. User Setup &amp; Licenses</w:t>
      </w:r>
    </w:p>
    <w:p w14:paraId="0B169B14" w14:textId="77777777" w:rsidR="00A21FAB" w:rsidRPr="0033736B" w:rsidRDefault="00A21FAB" w:rsidP="00A21FA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 xml:space="preserve">Users Created for </w:t>
      </w:r>
      <w:proofErr w:type="spellStart"/>
      <w:r w:rsidRPr="0033736B">
        <w:rPr>
          <w:rFonts w:ascii="Times New Roman" w:hAnsi="Times New Roman" w:cs="Times New Roman"/>
          <w:b/>
          <w:bCs/>
          <w:sz w:val="24"/>
          <w:szCs w:val="24"/>
        </w:rPr>
        <w:t>EduCRM</w:t>
      </w:r>
      <w:proofErr w:type="spellEnd"/>
      <w:r w:rsidRPr="0033736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0621682" w14:textId="77777777" w:rsidR="00284599" w:rsidRPr="0033736B" w:rsidRDefault="00284599" w:rsidP="00284599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 xml:space="preserve">Users represent key roles in the </w:t>
      </w:r>
      <w:proofErr w:type="spellStart"/>
      <w:r w:rsidRPr="0033736B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33736B">
        <w:rPr>
          <w:rFonts w:ascii="Times New Roman" w:hAnsi="Times New Roman" w:cs="Times New Roman"/>
          <w:sz w:val="24"/>
          <w:szCs w:val="24"/>
        </w:rPr>
        <w:t xml:space="preserve"> system for managing admissions and student support.</w:t>
      </w:r>
    </w:p>
    <w:p w14:paraId="69799E35" w14:textId="77777777" w:rsidR="00284599" w:rsidRPr="0033736B" w:rsidRDefault="00284599" w:rsidP="00A21FA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4"/>
        <w:gridCol w:w="3946"/>
        <w:gridCol w:w="1859"/>
        <w:gridCol w:w="1587"/>
      </w:tblGrid>
      <w:tr w:rsidR="00284599" w:rsidRPr="0033736B" w14:paraId="0514D8C1" w14:textId="77777777" w:rsidTr="002845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481572" w14:textId="77777777" w:rsidR="00A21FAB" w:rsidRPr="0033736B" w:rsidRDefault="00A21FAB" w:rsidP="00A21FA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hideMark/>
          </w:tcPr>
          <w:p w14:paraId="516BA5AF" w14:textId="77777777" w:rsidR="00A21FAB" w:rsidRPr="0033736B" w:rsidRDefault="00A21FAB" w:rsidP="00A21FA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29BFFA60" w14:textId="77777777" w:rsidR="00A21FAB" w:rsidRPr="0033736B" w:rsidRDefault="00A21FAB" w:rsidP="00A21FA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Profile</w:t>
            </w:r>
          </w:p>
        </w:tc>
        <w:tc>
          <w:tcPr>
            <w:tcW w:w="0" w:type="auto"/>
            <w:hideMark/>
          </w:tcPr>
          <w:p w14:paraId="44F4F982" w14:textId="77777777" w:rsidR="00A21FAB" w:rsidRPr="0033736B" w:rsidRDefault="00A21FAB" w:rsidP="00A21FAB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License</w:t>
            </w:r>
          </w:p>
        </w:tc>
      </w:tr>
      <w:tr w:rsidR="00284599" w:rsidRPr="0033736B" w14:paraId="6CD8BC67" w14:textId="77777777" w:rsidTr="00284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C2681" w14:textId="77777777" w:rsidR="00A21FAB" w:rsidRPr="0033736B" w:rsidRDefault="00A21FAB" w:rsidP="00A21FA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hideMark/>
          </w:tcPr>
          <w:p w14:paraId="31EDD3CB" w14:textId="3A0697BF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System_admin_sadmi@gmail.com</w:t>
            </w:r>
          </w:p>
        </w:tc>
        <w:tc>
          <w:tcPr>
            <w:tcW w:w="0" w:type="auto"/>
            <w:hideMark/>
          </w:tcPr>
          <w:p w14:paraId="0BE2DDAE" w14:textId="77777777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Admin Profile</w:t>
            </w:r>
          </w:p>
        </w:tc>
        <w:tc>
          <w:tcPr>
            <w:tcW w:w="0" w:type="auto"/>
            <w:hideMark/>
          </w:tcPr>
          <w:p w14:paraId="195F01E7" w14:textId="77777777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</w:p>
        </w:tc>
      </w:tr>
      <w:tr w:rsidR="00284599" w:rsidRPr="0033736B" w14:paraId="55ACC437" w14:textId="77777777" w:rsidTr="002845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C0B22E" w14:textId="77777777" w:rsidR="00A21FAB" w:rsidRPr="0033736B" w:rsidRDefault="00A21FAB" w:rsidP="00A21FA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Admission Officer</w:t>
            </w:r>
          </w:p>
        </w:tc>
        <w:tc>
          <w:tcPr>
            <w:tcW w:w="0" w:type="auto"/>
            <w:hideMark/>
          </w:tcPr>
          <w:p w14:paraId="688064CD" w14:textId="6F01F10C" w:rsidR="00A21FAB" w:rsidRPr="0033736B" w:rsidRDefault="00A21FAB" w:rsidP="00A21FA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Admission_officer_admis@gmail.com</w:t>
            </w:r>
          </w:p>
        </w:tc>
        <w:tc>
          <w:tcPr>
            <w:tcW w:w="0" w:type="auto"/>
            <w:hideMark/>
          </w:tcPr>
          <w:p w14:paraId="20A8015D" w14:textId="77777777" w:rsidR="00A21FAB" w:rsidRPr="0033736B" w:rsidRDefault="00A21FAB" w:rsidP="00A21FA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Admission Officer Profile</w:t>
            </w:r>
          </w:p>
        </w:tc>
        <w:tc>
          <w:tcPr>
            <w:tcW w:w="0" w:type="auto"/>
            <w:hideMark/>
          </w:tcPr>
          <w:p w14:paraId="68490E0C" w14:textId="77777777" w:rsidR="00A21FAB" w:rsidRPr="0033736B" w:rsidRDefault="00A21FAB" w:rsidP="00A21FAB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Salesforce Platform</w:t>
            </w:r>
          </w:p>
        </w:tc>
      </w:tr>
      <w:tr w:rsidR="00284599" w:rsidRPr="0033736B" w14:paraId="28E39B36" w14:textId="77777777" w:rsidTr="002845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0545C" w14:textId="77777777" w:rsidR="00A21FAB" w:rsidRPr="0033736B" w:rsidRDefault="00A21FAB" w:rsidP="00A21FAB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Student Support</w:t>
            </w:r>
          </w:p>
        </w:tc>
        <w:tc>
          <w:tcPr>
            <w:tcW w:w="0" w:type="auto"/>
            <w:hideMark/>
          </w:tcPr>
          <w:p w14:paraId="21E13A38" w14:textId="29259578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Student_support_studs@gmail.com</w:t>
            </w:r>
          </w:p>
        </w:tc>
        <w:tc>
          <w:tcPr>
            <w:tcW w:w="0" w:type="auto"/>
            <w:hideMark/>
          </w:tcPr>
          <w:p w14:paraId="5883464B" w14:textId="77777777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Student Support Profile</w:t>
            </w:r>
          </w:p>
        </w:tc>
        <w:tc>
          <w:tcPr>
            <w:tcW w:w="0" w:type="auto"/>
            <w:hideMark/>
          </w:tcPr>
          <w:p w14:paraId="3F2C7DD1" w14:textId="77777777" w:rsidR="00A21FAB" w:rsidRPr="0033736B" w:rsidRDefault="00A21FAB" w:rsidP="00A21FAB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3736B">
              <w:rPr>
                <w:rFonts w:ascii="Times New Roman" w:hAnsi="Times New Roman" w:cs="Times New Roman"/>
                <w:sz w:val="24"/>
                <w:szCs w:val="24"/>
              </w:rPr>
              <w:t>Salesforce Platform</w:t>
            </w:r>
          </w:p>
        </w:tc>
      </w:tr>
    </w:tbl>
    <w:p w14:paraId="1535D199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EB697" w14:textId="235E9AA3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895CDAF" wp14:editId="32EADB8F">
            <wp:extent cx="5722620" cy="2887980"/>
            <wp:effectExtent l="0" t="0" r="0" b="7620"/>
            <wp:docPr id="502137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A035B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3F873" w14:textId="5E5D19F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6. Profiles</w:t>
      </w:r>
    </w:p>
    <w:p w14:paraId="0CDF186A" w14:textId="77777777" w:rsidR="00A21FAB" w:rsidRPr="0033736B" w:rsidRDefault="00A21FAB" w:rsidP="00A21FA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Profiles Created / Cloned:</w:t>
      </w:r>
    </w:p>
    <w:p w14:paraId="65B85CAB" w14:textId="77777777" w:rsidR="00A21FAB" w:rsidRPr="0033736B" w:rsidRDefault="00A21FAB" w:rsidP="00A21FA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Admin Profile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Full access to all objects and fields.</w:t>
      </w:r>
    </w:p>
    <w:p w14:paraId="6CC7F4DE" w14:textId="77777777" w:rsidR="00A21FAB" w:rsidRPr="0033736B" w:rsidRDefault="00A21FAB" w:rsidP="00A21FA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Admission Officer Profile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Access to Student and Admission Application objects.</w:t>
      </w:r>
    </w:p>
    <w:p w14:paraId="4E09E64D" w14:textId="77777777" w:rsidR="00A21FAB" w:rsidRPr="0033736B" w:rsidRDefault="00A21FAB" w:rsidP="00A21FA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Student Support Profile</w:t>
      </w:r>
      <w:r w:rsidRPr="0033736B">
        <w:rPr>
          <w:rFonts w:ascii="Times New Roman" w:hAnsi="Times New Roman" w:cs="Times New Roman"/>
          <w:sz w:val="24"/>
          <w:szCs w:val="24"/>
        </w:rPr>
        <w:t xml:space="preserve"> → Access to Student and Support Ticket objects.</w:t>
      </w:r>
    </w:p>
    <w:p w14:paraId="6CD50956" w14:textId="77777777" w:rsidR="00A21FAB" w:rsidRPr="0033736B" w:rsidRDefault="00A21FAB" w:rsidP="00A21FA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sz w:val="24"/>
          <w:szCs w:val="24"/>
        </w:rPr>
        <w:t>Field-Level Security (FLS):</w:t>
      </w:r>
      <w:r w:rsidRPr="0033736B">
        <w:rPr>
          <w:rFonts w:ascii="Times New Roman" w:hAnsi="Times New Roman" w:cs="Times New Roman"/>
          <w:sz w:val="24"/>
          <w:szCs w:val="24"/>
        </w:rPr>
        <w:t xml:space="preserve"> Profiles configured to ensure appropriate visibility and edit permissions.</w:t>
      </w:r>
    </w:p>
    <w:p w14:paraId="020B8C0C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7657C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4AD454" w14:textId="7F5F31EF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7. Roles</w:t>
      </w:r>
    </w:p>
    <w:p w14:paraId="7D20B979" w14:textId="77777777" w:rsidR="00A21FAB" w:rsidRPr="0033736B" w:rsidRDefault="00A21FAB" w:rsidP="00A21FAB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Role hierarchy ensures proper record access: Admin sees all records, Admission Officers and Student Support see only relevant data.</w:t>
      </w:r>
    </w:p>
    <w:p w14:paraId="26EA6D63" w14:textId="430C3C52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3736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36DE8D" wp14:editId="7B637E22">
            <wp:extent cx="5722620" cy="2880360"/>
            <wp:effectExtent l="0" t="0" r="0" b="0"/>
            <wp:docPr id="1172252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BDBFB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4166E1" w14:textId="4772F4F3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8. Permission Sets</w:t>
      </w:r>
    </w:p>
    <w:p w14:paraId="1114989D" w14:textId="77777777" w:rsidR="00A21FAB" w:rsidRPr="0033736B" w:rsidRDefault="00A21FAB" w:rsidP="00A21FA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Not created for this project as all access is managed via Profiles.</w:t>
      </w:r>
    </w:p>
    <w:p w14:paraId="5E2F79ED" w14:textId="77777777" w:rsidR="00A21FAB" w:rsidRPr="0033736B" w:rsidRDefault="00A21FAB" w:rsidP="00A21FAB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Optional for more advanced access control in larger projects.</w:t>
      </w:r>
    </w:p>
    <w:p w14:paraId="190AC06C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81FE7" w14:textId="0128E5F6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9. OWD (Organization-Wide Defaults) &amp; Sharing Rules</w:t>
      </w:r>
    </w:p>
    <w:p w14:paraId="0B0CD43C" w14:textId="77777777" w:rsidR="00A21FAB" w:rsidRPr="0033736B" w:rsidRDefault="00A21FAB" w:rsidP="00A21FA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Default OWD settings used.</w:t>
      </w:r>
    </w:p>
    <w:p w14:paraId="0636CA42" w14:textId="77777777" w:rsidR="00A21FAB" w:rsidRPr="0033736B" w:rsidRDefault="00A21FAB" w:rsidP="00A21FAB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 sharing rules configured since access control is handled via Roles and Profiles.</w:t>
      </w:r>
    </w:p>
    <w:p w14:paraId="1951670D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DB6038" w14:textId="4C84AF99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10. Login Access Policies</w:t>
      </w:r>
    </w:p>
    <w:p w14:paraId="7F072ED0" w14:textId="77777777" w:rsidR="00A21FAB" w:rsidRPr="0033736B" w:rsidRDefault="00A21FAB" w:rsidP="00A21FA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Default login access policies applied.</w:t>
      </w:r>
    </w:p>
    <w:p w14:paraId="519BE609" w14:textId="77777777" w:rsidR="00A21FAB" w:rsidRPr="0033736B" w:rsidRDefault="00A21FAB" w:rsidP="00A21FAB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Ensures secure login for all users.</w:t>
      </w:r>
    </w:p>
    <w:p w14:paraId="51D01788" w14:textId="77777777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lastRenderedPageBreak/>
        <w:t>11. Dev Org Setup</w:t>
      </w:r>
    </w:p>
    <w:p w14:paraId="37239FFD" w14:textId="77777777" w:rsidR="00A21FAB" w:rsidRPr="0033736B" w:rsidRDefault="00A21FAB" w:rsidP="00A21FA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Developer Org is configured and ready for customizations.</w:t>
      </w:r>
    </w:p>
    <w:p w14:paraId="6CBD6FBE" w14:textId="77777777" w:rsidR="00A21FAB" w:rsidRPr="0033736B" w:rsidRDefault="00A21FAB" w:rsidP="00A21FAB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Sandbox not required for this project.</w:t>
      </w:r>
    </w:p>
    <w:p w14:paraId="6E618A4F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E1D44" w14:textId="62EB0D13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12. Sandbox Usage</w:t>
      </w:r>
    </w:p>
    <w:p w14:paraId="22E58EF9" w14:textId="77777777" w:rsidR="00A21FAB" w:rsidRPr="0033736B" w:rsidRDefault="00A21FAB" w:rsidP="00A21FAB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Not applicable in Developer Org for this project.</w:t>
      </w:r>
    </w:p>
    <w:p w14:paraId="03DAC927" w14:textId="77777777" w:rsidR="00284599" w:rsidRPr="0033736B" w:rsidRDefault="00284599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F0C8AE" w14:textId="118058C9" w:rsidR="00A21FAB" w:rsidRPr="0033736B" w:rsidRDefault="00A21FAB" w:rsidP="00A21FA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36B">
        <w:rPr>
          <w:rFonts w:ascii="Times New Roman" w:hAnsi="Times New Roman" w:cs="Times New Roman"/>
          <w:b/>
          <w:bCs/>
          <w:sz w:val="28"/>
          <w:szCs w:val="28"/>
        </w:rPr>
        <w:t>13. Deployment Basics</w:t>
      </w:r>
    </w:p>
    <w:p w14:paraId="364F98F2" w14:textId="77777777" w:rsidR="00A21FAB" w:rsidRPr="0033736B" w:rsidRDefault="00A21FAB" w:rsidP="00A21FAB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736B">
        <w:rPr>
          <w:rFonts w:ascii="Times New Roman" w:hAnsi="Times New Roman" w:cs="Times New Roman"/>
          <w:sz w:val="24"/>
          <w:szCs w:val="24"/>
        </w:rPr>
        <w:t>Deployment not required at this stage; changes are directly made in Developer Org.</w:t>
      </w:r>
    </w:p>
    <w:p w14:paraId="23218419" w14:textId="77777777" w:rsidR="00A21FAB" w:rsidRPr="0033736B" w:rsidRDefault="00A21FAB" w:rsidP="00387C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FFEC3A" w14:textId="77777777" w:rsidR="003D4979" w:rsidRPr="003D4979" w:rsidRDefault="00000000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488BC6">
          <v:rect id="_x0000_i1025" style="width:0;height:1.5pt" o:hralign="center" o:hrstd="t" o:hr="t" fillcolor="#a0a0a0" stroked="f"/>
        </w:pict>
      </w:r>
    </w:p>
    <w:p w14:paraId="6A166494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3.1 Standard &amp; Custom Objects</w:t>
      </w:r>
    </w:p>
    <w:p w14:paraId="781D772D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1D71EB64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 xml:space="preserve">The admission process involves handling student data, course applications, and approval tracking. Salesforce provides standard objects like </w:t>
      </w:r>
      <w:r w:rsidRPr="003D4979">
        <w:rPr>
          <w:rFonts w:ascii="Times New Roman" w:hAnsi="Times New Roman" w:cs="Times New Roman"/>
          <w:i/>
          <w:iCs/>
          <w:sz w:val="24"/>
          <w:szCs w:val="24"/>
        </w:rPr>
        <w:t>User</w:t>
      </w:r>
      <w:r w:rsidRPr="003D4979">
        <w:rPr>
          <w:rFonts w:ascii="Times New Roman" w:hAnsi="Times New Roman" w:cs="Times New Roman"/>
          <w:sz w:val="24"/>
          <w:szCs w:val="24"/>
        </w:rPr>
        <w:t xml:space="preserve"> and </w:t>
      </w:r>
      <w:r w:rsidRPr="003D4979">
        <w:rPr>
          <w:rFonts w:ascii="Times New Roman" w:hAnsi="Times New Roman" w:cs="Times New Roman"/>
          <w:i/>
          <w:iCs/>
          <w:sz w:val="24"/>
          <w:szCs w:val="24"/>
        </w:rPr>
        <w:t>Account</w:t>
      </w:r>
      <w:r w:rsidRPr="003D4979">
        <w:rPr>
          <w:rFonts w:ascii="Times New Roman" w:hAnsi="Times New Roman" w:cs="Times New Roman"/>
          <w:sz w:val="24"/>
          <w:szCs w:val="24"/>
        </w:rPr>
        <w:t>, but to meet educational needs, we created a custom object:</w:t>
      </w:r>
      <w:r w:rsidRPr="003D4979">
        <w:rPr>
          <w:rFonts w:ascii="Times New Roman" w:hAnsi="Times New Roman" w:cs="Times New Roman"/>
          <w:sz w:val="24"/>
          <w:szCs w:val="24"/>
        </w:rPr>
        <w:br/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Admission Application</w:t>
      </w:r>
      <w:r w:rsidRPr="003D4979">
        <w:rPr>
          <w:rFonts w:ascii="Times New Roman" w:hAnsi="Times New Roman" w:cs="Times New Roman"/>
          <w:sz w:val="24"/>
          <w:szCs w:val="24"/>
        </w:rPr>
        <w:t xml:space="preserve"> — to manage each student’s admission form and approval status.</w:t>
      </w:r>
    </w:p>
    <w:p w14:paraId="3660207D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Objects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989"/>
        <w:gridCol w:w="5372"/>
      </w:tblGrid>
      <w:tr w:rsidR="003D4979" w:rsidRPr="003D4979" w14:paraId="57BBD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B27FD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C9E0D0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Object Name</w:t>
            </w:r>
          </w:p>
        </w:tc>
        <w:tc>
          <w:tcPr>
            <w:tcW w:w="0" w:type="auto"/>
            <w:vAlign w:val="center"/>
            <w:hideMark/>
          </w:tcPr>
          <w:p w14:paraId="57C2657A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D4979" w:rsidRPr="003D4979" w14:paraId="3A33B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9FA2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762FED0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BD66029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Represents system users (Admin, Admission Officer, Student Support)</w:t>
            </w:r>
          </w:p>
        </w:tc>
      </w:tr>
      <w:tr w:rsidR="003D4979" w:rsidRPr="003D4979" w14:paraId="6FCA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5F75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Custom</w:t>
            </w:r>
          </w:p>
        </w:tc>
        <w:tc>
          <w:tcPr>
            <w:tcW w:w="0" w:type="auto"/>
            <w:vAlign w:val="center"/>
            <w:hideMark/>
          </w:tcPr>
          <w:p w14:paraId="07BCF4C8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Admission Application</w:t>
            </w:r>
          </w:p>
        </w:tc>
        <w:tc>
          <w:tcPr>
            <w:tcW w:w="0" w:type="auto"/>
            <w:vAlign w:val="center"/>
            <w:hideMark/>
          </w:tcPr>
          <w:p w14:paraId="77075812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Captures details of a student’s application for a specific course</w:t>
            </w:r>
          </w:p>
        </w:tc>
      </w:tr>
      <w:tr w:rsidR="003D4979" w:rsidRPr="003D4979" w14:paraId="6FB4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69FB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(Optional) Custom</w:t>
            </w:r>
          </w:p>
        </w:tc>
        <w:tc>
          <w:tcPr>
            <w:tcW w:w="0" w:type="auto"/>
            <w:vAlign w:val="center"/>
            <w:hideMark/>
          </w:tcPr>
          <w:p w14:paraId="618B91D5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2667571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Stores student profile details (if implemented later)</w:t>
            </w:r>
          </w:p>
        </w:tc>
      </w:tr>
    </w:tbl>
    <w:p w14:paraId="7D62AF69" w14:textId="0AC21E31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6A739A" wp14:editId="256E5E3A">
            <wp:extent cx="5731510" cy="2905760"/>
            <wp:effectExtent l="0" t="0" r="2540" b="8890"/>
            <wp:docPr id="9435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21270153">
          <v:rect id="_x0000_i1026" style="width:0;height:1.5pt" o:hralign="center" o:hrstd="t" o:hr="t" fillcolor="#a0a0a0" stroked="f"/>
        </w:pict>
      </w:r>
    </w:p>
    <w:p w14:paraId="4DF0435C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3.2 Fields</w:t>
      </w:r>
    </w:p>
    <w:p w14:paraId="1554EFC6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767F401D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To store detailed information about each admission record, we created several fields under the Admission Application object.</w:t>
      </w:r>
    </w:p>
    <w:p w14:paraId="0ACB99C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Fields Created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1630"/>
        <w:gridCol w:w="4744"/>
      </w:tblGrid>
      <w:tr w:rsidR="003D4979" w:rsidRPr="003D4979" w14:paraId="69382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79A99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4D52AC9C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B4AC05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D4979" w:rsidRPr="003D4979" w14:paraId="24672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A830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Admission Application Name</w:t>
            </w:r>
          </w:p>
        </w:tc>
        <w:tc>
          <w:tcPr>
            <w:tcW w:w="0" w:type="auto"/>
            <w:vAlign w:val="center"/>
            <w:hideMark/>
          </w:tcPr>
          <w:p w14:paraId="1F8E0784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C310C5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Unique name for each application</w:t>
            </w:r>
          </w:p>
        </w:tc>
      </w:tr>
      <w:tr w:rsidR="003D4979" w:rsidRPr="003D4979" w14:paraId="4C85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E428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0CF87BB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Lookup (Student)</w:t>
            </w:r>
          </w:p>
        </w:tc>
        <w:tc>
          <w:tcPr>
            <w:tcW w:w="0" w:type="auto"/>
            <w:vAlign w:val="center"/>
            <w:hideMark/>
          </w:tcPr>
          <w:p w14:paraId="2496E96D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Links the admission application to the student record</w:t>
            </w:r>
          </w:p>
        </w:tc>
      </w:tr>
      <w:tr w:rsidR="003D4979" w:rsidRPr="003D4979" w14:paraId="52E00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D9E4E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Course Applied</w:t>
            </w:r>
          </w:p>
        </w:tc>
        <w:tc>
          <w:tcPr>
            <w:tcW w:w="0" w:type="auto"/>
            <w:vAlign w:val="center"/>
            <w:hideMark/>
          </w:tcPr>
          <w:p w14:paraId="025EDDD2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Text / Picklist</w:t>
            </w:r>
          </w:p>
        </w:tc>
        <w:tc>
          <w:tcPr>
            <w:tcW w:w="0" w:type="auto"/>
            <w:vAlign w:val="center"/>
            <w:hideMark/>
          </w:tcPr>
          <w:p w14:paraId="0C707FB5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Stores the course name applied for</w:t>
            </w:r>
          </w:p>
        </w:tc>
      </w:tr>
      <w:tr w:rsidR="003D4979" w:rsidRPr="003D4979" w14:paraId="5D85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69CB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21C7D51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5A006DE8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Represents current status: Pending, Approved, Rejected</w:t>
            </w:r>
          </w:p>
        </w:tc>
      </w:tr>
    </w:tbl>
    <w:p w14:paraId="55AA45AF" w14:textId="05E2E03F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2E11B3" wp14:editId="73E4A3D7">
            <wp:extent cx="5731510" cy="2912745"/>
            <wp:effectExtent l="0" t="0" r="2540" b="1905"/>
            <wp:docPr id="1590363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84F9D" w14:textId="77777777" w:rsidR="003D4979" w:rsidRPr="003D4979" w:rsidRDefault="00000000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6A912F">
          <v:rect id="_x0000_i1027" style="width:0;height:1.5pt" o:hralign="center" o:hrstd="t" o:hr="t" fillcolor="#a0a0a0" stroked="f"/>
        </w:pict>
      </w:r>
    </w:p>
    <w:p w14:paraId="3262F7D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3.3 Record Types</w:t>
      </w:r>
    </w:p>
    <w:p w14:paraId="19CB3A6B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248CD4A5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 xml:space="preserve">To handle different kinds of admission applications (e.g., Undergraduate, Postgraduate), we created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Record Types</w:t>
      </w:r>
      <w:r w:rsidRPr="003D4979">
        <w:rPr>
          <w:rFonts w:ascii="Times New Roman" w:hAnsi="Times New Roman" w:cs="Times New Roman"/>
          <w:sz w:val="24"/>
          <w:szCs w:val="24"/>
        </w:rPr>
        <w:t>.</w:t>
      </w:r>
      <w:r w:rsidRPr="003D4979">
        <w:rPr>
          <w:rFonts w:ascii="Times New Roman" w:hAnsi="Times New Roman" w:cs="Times New Roman"/>
          <w:sz w:val="24"/>
          <w:szCs w:val="24"/>
        </w:rPr>
        <w:br/>
        <w:t>This allows customized layouts and processes based on the type of admission.</w:t>
      </w:r>
    </w:p>
    <w:p w14:paraId="49C67324" w14:textId="77777777" w:rsidR="003D4979" w:rsidRPr="003D4979" w:rsidRDefault="003D4979" w:rsidP="003D497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Record Type Name:</w:t>
      </w:r>
      <w:r w:rsidRPr="003D4979">
        <w:rPr>
          <w:rFonts w:ascii="Times New Roman" w:hAnsi="Times New Roman" w:cs="Times New Roman"/>
          <w:sz w:val="24"/>
          <w:szCs w:val="24"/>
        </w:rPr>
        <w:t xml:space="preserve"> Undergraduate Application</w:t>
      </w:r>
    </w:p>
    <w:p w14:paraId="5D3C0491" w14:textId="77777777" w:rsidR="003D4979" w:rsidRPr="003D4979" w:rsidRDefault="003D4979" w:rsidP="003D497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Active:</w:t>
      </w:r>
      <w:r w:rsidRPr="003D4979">
        <w:rPr>
          <w:rFonts w:ascii="Times New Roman" w:hAnsi="Times New Roman" w:cs="Times New Roman"/>
          <w:sz w:val="24"/>
          <w:szCs w:val="24"/>
        </w:rPr>
        <w:t xml:space="preserve"> </w:t>
      </w:r>
      <w:r w:rsidRPr="003D4979">
        <w:rPr>
          <w:rFonts w:ascii="Segoe UI Emoji" w:hAnsi="Segoe UI Emoji" w:cs="Segoe UI Emoji"/>
          <w:sz w:val="24"/>
          <w:szCs w:val="24"/>
        </w:rPr>
        <w:t>✅</w:t>
      </w:r>
      <w:r w:rsidRPr="003D4979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62881C5E" w14:textId="77777777" w:rsidR="003D4979" w:rsidRPr="003D4979" w:rsidRDefault="003D4979" w:rsidP="003D4979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Associated Layout:</w:t>
      </w:r>
      <w:r w:rsidRPr="003D4979">
        <w:rPr>
          <w:rFonts w:ascii="Times New Roman" w:hAnsi="Times New Roman" w:cs="Times New Roman"/>
          <w:sz w:val="24"/>
          <w:szCs w:val="24"/>
        </w:rPr>
        <w:t xml:space="preserve"> Undergraduate Application Layout</w:t>
      </w:r>
    </w:p>
    <w:p w14:paraId="364C4D8B" w14:textId="5B9BD7A2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A720FC0" wp14:editId="554930DE">
            <wp:extent cx="5731510" cy="2792730"/>
            <wp:effectExtent l="0" t="0" r="2540" b="7620"/>
            <wp:docPr id="1098666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4350B594">
          <v:rect id="_x0000_i1028" style="width:0;height:1.5pt" o:hralign="center" o:hrstd="t" o:hr="t" fillcolor="#a0a0a0" stroked="f"/>
        </w:pict>
      </w:r>
    </w:p>
    <w:p w14:paraId="28478BE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3.4 Page Layouts</w:t>
      </w:r>
    </w:p>
    <w:p w14:paraId="5BCF4F3F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</w:t>
      </w:r>
    </w:p>
    <w:p w14:paraId="3B20096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Page layouts define what fields and related lists users see on the record detail page.</w:t>
      </w:r>
      <w:r w:rsidRPr="003D4979">
        <w:rPr>
          <w:rFonts w:ascii="Times New Roman" w:hAnsi="Times New Roman" w:cs="Times New Roman"/>
          <w:sz w:val="24"/>
          <w:szCs w:val="24"/>
        </w:rPr>
        <w:br/>
        <w:t xml:space="preserve">We customized the layout to include important fields such as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Course Applied</w:t>
      </w:r>
      <w:r w:rsidRPr="003D4979">
        <w:rPr>
          <w:rFonts w:ascii="Times New Roman" w:hAnsi="Times New Roman" w:cs="Times New Roman"/>
          <w:sz w:val="24"/>
          <w:szCs w:val="24"/>
        </w:rPr>
        <w:t xml:space="preserve">,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Status</w:t>
      </w:r>
      <w:r w:rsidRPr="003D4979">
        <w:rPr>
          <w:rFonts w:ascii="Times New Roman" w:hAnsi="Times New Roman" w:cs="Times New Roman"/>
          <w:sz w:val="24"/>
          <w:szCs w:val="24"/>
        </w:rPr>
        <w:t xml:space="preserve">, and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3D4979">
        <w:rPr>
          <w:rFonts w:ascii="Times New Roman" w:hAnsi="Times New Roman" w:cs="Times New Roman"/>
          <w:sz w:val="24"/>
          <w:szCs w:val="24"/>
        </w:rPr>
        <w:t>.</w:t>
      </w:r>
    </w:p>
    <w:p w14:paraId="57160611" w14:textId="77777777" w:rsidR="003D4979" w:rsidRPr="003D4979" w:rsidRDefault="003D4979" w:rsidP="003D497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 xml:space="preserve">Layout Name: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Admission Application Layout</w:t>
      </w:r>
    </w:p>
    <w:p w14:paraId="02F39CDC" w14:textId="77777777" w:rsidR="003D4979" w:rsidRPr="003D4979" w:rsidRDefault="003D4979" w:rsidP="003D497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Added Fields: Admission Application Name, Student, Course Applied, Status</w:t>
      </w:r>
    </w:p>
    <w:p w14:paraId="56D55FDD" w14:textId="77777777" w:rsidR="003D4979" w:rsidRPr="003D4979" w:rsidRDefault="003D4979" w:rsidP="003D4979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Sections: Information, System Information</w:t>
      </w:r>
    </w:p>
    <w:p w14:paraId="54606574" w14:textId="1AD53386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AF16ECF" wp14:editId="33942481">
            <wp:extent cx="5731510" cy="2897505"/>
            <wp:effectExtent l="0" t="0" r="2540" b="0"/>
            <wp:docPr id="1096362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B4E9B" w14:textId="77777777" w:rsidR="003D4979" w:rsidRPr="003D4979" w:rsidRDefault="00000000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52D233">
          <v:rect id="_x0000_i1029" style="width:0;height:1.5pt" o:hralign="center" o:hrstd="t" o:hr="t" fillcolor="#a0a0a0" stroked="f"/>
        </w:pict>
      </w:r>
    </w:p>
    <w:p w14:paraId="7DD37FCC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3.5 Compact Layouts</w:t>
      </w:r>
    </w:p>
    <w:p w14:paraId="35DAC01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24087D30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Compact layouts control which fields appear in the highlights panel (top section of record page).</w:t>
      </w:r>
      <w:r w:rsidRPr="003D4979">
        <w:rPr>
          <w:rFonts w:ascii="Times New Roman" w:hAnsi="Times New Roman" w:cs="Times New Roman"/>
          <w:sz w:val="24"/>
          <w:szCs w:val="24"/>
        </w:rPr>
        <w:br/>
        <w:t>We created a compact layout to quickly view essential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2262"/>
      </w:tblGrid>
      <w:tr w:rsidR="003D4979" w:rsidRPr="003D4979" w14:paraId="269AF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768CF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B3CCD41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3D4979" w:rsidRPr="003D4979" w14:paraId="7207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E9D6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Admission Application Name</w:t>
            </w:r>
          </w:p>
        </w:tc>
        <w:tc>
          <w:tcPr>
            <w:tcW w:w="0" w:type="auto"/>
            <w:vAlign w:val="center"/>
            <w:hideMark/>
          </w:tcPr>
          <w:p w14:paraId="0668801A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Identifies the record</w:t>
            </w:r>
          </w:p>
        </w:tc>
      </w:tr>
      <w:tr w:rsidR="003D4979" w:rsidRPr="003D4979" w14:paraId="10C8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12EB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Course Applied</w:t>
            </w:r>
          </w:p>
        </w:tc>
        <w:tc>
          <w:tcPr>
            <w:tcW w:w="0" w:type="auto"/>
            <w:vAlign w:val="center"/>
            <w:hideMark/>
          </w:tcPr>
          <w:p w14:paraId="786689F9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Shows course name</w:t>
            </w:r>
          </w:p>
        </w:tc>
      </w:tr>
      <w:tr w:rsidR="003D4979" w:rsidRPr="003D4979" w14:paraId="51CA4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256B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626504" w14:textId="77777777" w:rsidR="003D4979" w:rsidRPr="003D4979" w:rsidRDefault="003D4979" w:rsidP="003D4979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4979">
              <w:rPr>
                <w:rFonts w:ascii="Times New Roman" w:hAnsi="Times New Roman" w:cs="Times New Roman"/>
                <w:sz w:val="24"/>
                <w:szCs w:val="24"/>
              </w:rPr>
              <w:t>Displays current status</w:t>
            </w:r>
          </w:p>
        </w:tc>
      </w:tr>
    </w:tbl>
    <w:p w14:paraId="625D6CFE" w14:textId="02E8FF2D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D0C28B" wp14:editId="4A36CE46">
            <wp:extent cx="5731510" cy="2788920"/>
            <wp:effectExtent l="0" t="0" r="2540" b="0"/>
            <wp:docPr id="11019010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2656A36E">
          <v:rect id="_x0000_i1030" style="width:0;height:1.5pt" o:hralign="center" o:hrstd="t" o:hr="t" fillcolor="#a0a0a0" stroked="f"/>
        </w:pict>
      </w:r>
    </w:p>
    <w:p w14:paraId="352B3686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3.6 Schema Builder</w:t>
      </w:r>
    </w:p>
    <w:p w14:paraId="55D77BE2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46B878B3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The Schema Builder provides a visual representation of object relationships.</w:t>
      </w:r>
      <w:r w:rsidRPr="003D4979">
        <w:rPr>
          <w:rFonts w:ascii="Times New Roman" w:hAnsi="Times New Roman" w:cs="Times New Roman"/>
          <w:sz w:val="24"/>
          <w:szCs w:val="24"/>
        </w:rPr>
        <w:br/>
        <w:t xml:space="preserve">It was used to view how the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Admission Application</w:t>
      </w:r>
      <w:r w:rsidRPr="003D4979">
        <w:rPr>
          <w:rFonts w:ascii="Times New Roman" w:hAnsi="Times New Roman" w:cs="Times New Roman"/>
          <w:sz w:val="24"/>
          <w:szCs w:val="24"/>
        </w:rPr>
        <w:t xml:space="preserve"> object connects with other objects (like Student or User).</w:t>
      </w:r>
    </w:p>
    <w:p w14:paraId="1A9C5530" w14:textId="4BE1B9CA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F32674" wp14:editId="146A39C4">
            <wp:extent cx="5731510" cy="2936240"/>
            <wp:effectExtent l="0" t="0" r="2540" b="0"/>
            <wp:docPr id="1541618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64C86F93">
          <v:rect id="_x0000_i1031" style="width:0;height:1.5pt" o:hralign="center" o:hrstd="t" o:hr="t" fillcolor="#a0a0a0" stroked="f"/>
        </w:pict>
      </w:r>
    </w:p>
    <w:p w14:paraId="7A7CC65C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3.7 Lookup vs Master-Detail Relationships</w:t>
      </w:r>
    </w:p>
    <w:p w14:paraId="1FD2B2E8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71262EF1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 xml:space="preserve">We used a </w:t>
      </w:r>
      <w:r w:rsidRPr="003D4979">
        <w:rPr>
          <w:rFonts w:ascii="Times New Roman" w:hAnsi="Times New Roman" w:cs="Times New Roman"/>
          <w:b/>
          <w:bCs/>
          <w:sz w:val="24"/>
          <w:szCs w:val="24"/>
        </w:rPr>
        <w:t>Lookup Relationship</w:t>
      </w:r>
      <w:r w:rsidRPr="003D4979">
        <w:rPr>
          <w:rFonts w:ascii="Times New Roman" w:hAnsi="Times New Roman" w:cs="Times New Roman"/>
          <w:sz w:val="24"/>
          <w:szCs w:val="24"/>
        </w:rPr>
        <w:t xml:space="preserve"> between:</w:t>
      </w:r>
    </w:p>
    <w:p w14:paraId="60E3CA63" w14:textId="77777777" w:rsidR="003D4979" w:rsidRPr="003D4979" w:rsidRDefault="003D4979" w:rsidP="003D4979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Admission Application → Student</w:t>
      </w:r>
      <w:r w:rsidRPr="003D4979">
        <w:rPr>
          <w:rFonts w:ascii="Times New Roman" w:hAnsi="Times New Roman" w:cs="Times New Roman"/>
          <w:sz w:val="24"/>
          <w:szCs w:val="24"/>
        </w:rPr>
        <w:br/>
        <w:t>This allows applications to be linked to students but not dependent on their existence (i.e., deleting a student does not delete the application).</w:t>
      </w:r>
    </w:p>
    <w:p w14:paraId="1DD8151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No Master-Detail or Hierarchical relationships were needed in this project.</w:t>
      </w:r>
    </w:p>
    <w:p w14:paraId="0C6BD0CF" w14:textId="6827E8F4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4E94FA" wp14:editId="23DDF0C3">
            <wp:extent cx="5731510" cy="2903855"/>
            <wp:effectExtent l="0" t="0" r="2540" b="0"/>
            <wp:docPr id="19597904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786D5894">
          <v:rect id="_x0000_i1032" style="width:0;height:1.5pt" o:hralign="center" o:hrstd="t" o:hr="t" fillcolor="#a0a0a0" stroked="f"/>
        </w:pict>
      </w:r>
    </w:p>
    <w:p w14:paraId="1F364D8C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3.8 Junction Objects</w:t>
      </w:r>
    </w:p>
    <w:p w14:paraId="0149BE1E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050F389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Not applicable for this project, as we did not require many-to-many relationships (e.g., between Students and Courses).</w:t>
      </w:r>
    </w:p>
    <w:p w14:paraId="33FB2C29" w14:textId="77777777" w:rsidR="003D4979" w:rsidRPr="003D4979" w:rsidRDefault="00000000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EC217A">
          <v:rect id="_x0000_i1033" style="width:0;height:1.5pt" o:hralign="center" o:hrstd="t" o:hr="t" fillcolor="#a0a0a0" stroked="f"/>
        </w:pict>
      </w:r>
    </w:p>
    <w:p w14:paraId="45D9F96B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4979">
        <w:rPr>
          <w:rFonts w:ascii="Times New Roman" w:hAnsi="Times New Roman" w:cs="Times New Roman"/>
          <w:b/>
          <w:bCs/>
          <w:sz w:val="28"/>
          <w:szCs w:val="28"/>
        </w:rPr>
        <w:t>3.9 External Objects</w:t>
      </w:r>
    </w:p>
    <w:p w14:paraId="5642543A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979">
        <w:rPr>
          <w:rFonts w:ascii="Times New Roman" w:hAnsi="Times New Roman" w:cs="Times New Roman"/>
          <w:b/>
          <w:bCs/>
          <w:sz w:val="24"/>
          <w:szCs w:val="24"/>
        </w:rPr>
        <w:t>Use Case</w:t>
      </w:r>
    </w:p>
    <w:p w14:paraId="49A608D7" w14:textId="77777777" w:rsidR="003D4979" w:rsidRP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979">
        <w:rPr>
          <w:rFonts w:ascii="Times New Roman" w:hAnsi="Times New Roman" w:cs="Times New Roman"/>
          <w:sz w:val="24"/>
          <w:szCs w:val="24"/>
        </w:rPr>
        <w:t>Not applicable for this phase. The project operates entirely within Salesforce objects.</w:t>
      </w:r>
    </w:p>
    <w:p w14:paraId="67A31D88" w14:textId="77777777" w:rsidR="0033736B" w:rsidRDefault="0033736B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4BBF92" w14:textId="4720B18F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t>4.1 Use Case Description</w:t>
      </w:r>
    </w:p>
    <w:p w14:paraId="5501237F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27BBA8B6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In the </w:t>
      </w:r>
      <w:proofErr w:type="spellStart"/>
      <w:r w:rsidRPr="00DC2191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DC2191">
        <w:rPr>
          <w:rFonts w:ascii="Times New Roman" w:hAnsi="Times New Roman" w:cs="Times New Roman"/>
          <w:sz w:val="24"/>
          <w:szCs w:val="24"/>
        </w:rPr>
        <w:t xml:space="preserve"> system, once an admission officer reviews a student’s application and updates its status to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Approved</w:t>
      </w:r>
      <w:r w:rsidRPr="00DC2191">
        <w:rPr>
          <w:rFonts w:ascii="Times New Roman" w:hAnsi="Times New Roman" w:cs="Times New Roman"/>
          <w:sz w:val="24"/>
          <w:szCs w:val="24"/>
        </w:rPr>
        <w:t>, the student should automatically receive an approval confirmation email without any manual effort.</w:t>
      </w:r>
    </w:p>
    <w:p w14:paraId="65442555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Goal</w:t>
      </w:r>
    </w:p>
    <w:p w14:paraId="02591835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Automate the approval email process using Salesforce Flow.</w:t>
      </w:r>
    </w:p>
    <w:p w14:paraId="2F025311" w14:textId="77777777" w:rsidR="00DC2191" w:rsidRPr="00DC2191" w:rsidRDefault="00000000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274F6D">
          <v:rect id="_x0000_i1035" style="width:0;height:1.5pt" o:hralign="center" o:hrstd="t" o:hr="t" fillcolor="#a0a0a0" stroked="f"/>
        </w:pict>
      </w:r>
    </w:p>
    <w:p w14:paraId="0739744B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4.2 Type of Automation Chosen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6991"/>
      </w:tblGrid>
      <w:tr w:rsidR="00DC2191" w:rsidRPr="00DC2191" w14:paraId="58D5B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F25CE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Automation Tool</w:t>
            </w:r>
          </w:p>
        </w:tc>
        <w:tc>
          <w:tcPr>
            <w:tcW w:w="0" w:type="auto"/>
            <w:vAlign w:val="center"/>
            <w:hideMark/>
          </w:tcPr>
          <w:p w14:paraId="25CA3165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 for Selection</w:t>
            </w:r>
          </w:p>
        </w:tc>
      </w:tr>
      <w:tr w:rsidR="00DC2191" w:rsidRPr="00DC2191" w14:paraId="3FFB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9972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Record-Triggered Flow</w:t>
            </w:r>
          </w:p>
        </w:tc>
        <w:tc>
          <w:tcPr>
            <w:tcW w:w="0" w:type="auto"/>
            <w:vAlign w:val="center"/>
            <w:hideMark/>
          </w:tcPr>
          <w:p w14:paraId="4CFA78DD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Modern, no-code automation tool that runs when a record is created or updated. Replaces Workflow Rules and Process Builder.</w:t>
            </w:r>
          </w:p>
        </w:tc>
      </w:tr>
      <w:tr w:rsidR="00DC2191" w:rsidRPr="00DC2191" w14:paraId="15308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8188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Send Email (Core Action)</w:t>
            </w:r>
          </w:p>
        </w:tc>
        <w:tc>
          <w:tcPr>
            <w:tcW w:w="0" w:type="auto"/>
            <w:vAlign w:val="center"/>
            <w:hideMark/>
          </w:tcPr>
          <w:p w14:paraId="26A7FA0D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Allows sending customized emails directly from the flow.</w:t>
            </w:r>
          </w:p>
        </w:tc>
      </w:tr>
    </w:tbl>
    <w:p w14:paraId="02DE6768" w14:textId="77777777" w:rsidR="00DC2191" w:rsidRPr="00DC2191" w:rsidRDefault="00000000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1EB388">
          <v:rect id="_x0000_i1036" style="width:0;height:1.5pt" o:hralign="center" o:hrstd="t" o:hr="t" fillcolor="#a0a0a0" stroked="f"/>
        </w:pict>
      </w:r>
    </w:p>
    <w:p w14:paraId="2931AB1E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t>4.3 Flow Configuration Steps</w:t>
      </w:r>
    </w:p>
    <w:p w14:paraId="717E696D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2191">
        <w:rPr>
          <w:rFonts w:ascii="Segoe UI Emoji" w:hAnsi="Segoe UI Emoji" w:cs="Segoe UI Emoji"/>
          <w:b/>
          <w:bCs/>
          <w:sz w:val="24"/>
          <w:szCs w:val="24"/>
        </w:rPr>
        <w:t>🪜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 xml:space="preserve"> Step-by-Step Implementation</w:t>
      </w:r>
    </w:p>
    <w:p w14:paraId="58D8EEE6" w14:textId="083A47D0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1️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Go to Setup → Flows</w:t>
      </w:r>
      <w:r w:rsidRPr="00DC2191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1845E5CB" wp14:editId="33024A04">
            <wp:extent cx="5731510" cy="1565910"/>
            <wp:effectExtent l="0" t="0" r="2540" b="0"/>
            <wp:docPr id="15422850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F1FBD" w14:textId="052370C6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2️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Click “New Flow”</w:t>
      </w:r>
      <w:r w:rsidRPr="00DC2191">
        <w:rPr>
          <w:rFonts w:ascii="Times New Roman" w:hAnsi="Times New Roman" w:cs="Times New Roman"/>
          <w:sz w:val="24"/>
          <w:szCs w:val="24"/>
        </w:rPr>
        <w:t xml:space="preserve"> → select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Record-Triggered Flow</w:t>
      </w:r>
      <w:r w:rsidRPr="00DC2191">
        <w:rPr>
          <w:rFonts w:ascii="Times New Roman" w:hAnsi="Times New Roman" w:cs="Times New Roman"/>
          <w:sz w:val="24"/>
          <w:szCs w:val="24"/>
        </w:rPr>
        <w:t xml:space="preserve"> →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Create</w:t>
      </w:r>
      <w:r w:rsidRPr="00DC2191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7E21E238" wp14:editId="249666A3">
            <wp:extent cx="5731510" cy="2694940"/>
            <wp:effectExtent l="0" t="0" r="2540" b="0"/>
            <wp:docPr id="14969302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91">
        <w:rPr>
          <w:rFonts w:ascii="Times New Roman" w:hAnsi="Times New Roman" w:cs="Times New Roman"/>
          <w:sz w:val="24"/>
          <w:szCs w:val="24"/>
        </w:rPr>
        <w:t>3️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Trigger Configuration:</w:t>
      </w:r>
    </w:p>
    <w:p w14:paraId="17F16D8E" w14:textId="77777777" w:rsidR="00DC2191" w:rsidRPr="00DC2191" w:rsidRDefault="00DC2191" w:rsidP="00DC219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Object:</w:t>
      </w:r>
      <w:r w:rsidRPr="00DC2191">
        <w:rPr>
          <w:rFonts w:ascii="Times New Roman" w:hAnsi="Times New Roman" w:cs="Times New Roman"/>
          <w:sz w:val="24"/>
          <w:szCs w:val="24"/>
        </w:rPr>
        <w:t xml:space="preserve"> Admission Application</w:t>
      </w:r>
    </w:p>
    <w:p w14:paraId="24049689" w14:textId="77777777" w:rsidR="00DC2191" w:rsidRPr="00DC2191" w:rsidRDefault="00DC2191" w:rsidP="00DC219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Trigger the Flow When:</w:t>
      </w:r>
      <w:r w:rsidRPr="00DC2191">
        <w:rPr>
          <w:rFonts w:ascii="Times New Roman" w:hAnsi="Times New Roman" w:cs="Times New Roman"/>
          <w:sz w:val="24"/>
          <w:szCs w:val="24"/>
        </w:rPr>
        <w:t xml:space="preserve"> A record is updated</w:t>
      </w:r>
    </w:p>
    <w:p w14:paraId="5F0FD737" w14:textId="77777777" w:rsidR="00DC2191" w:rsidRPr="00DC2191" w:rsidRDefault="00DC2191" w:rsidP="00DC219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Condition Requirements:</w:t>
      </w:r>
    </w:p>
    <w:p w14:paraId="7DC043D3" w14:textId="77777777" w:rsidR="00DC2191" w:rsidRPr="00DC2191" w:rsidRDefault="00DC2191" w:rsidP="00DC219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lastRenderedPageBreak/>
        <w:t>Field: Status</w:t>
      </w:r>
    </w:p>
    <w:p w14:paraId="53F6F69A" w14:textId="77777777" w:rsidR="00DC2191" w:rsidRPr="00DC2191" w:rsidRDefault="00DC2191" w:rsidP="00DC219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Operator: Equals</w:t>
      </w:r>
    </w:p>
    <w:p w14:paraId="445F6303" w14:textId="77777777" w:rsidR="00DC2191" w:rsidRPr="00DC2191" w:rsidRDefault="00DC2191" w:rsidP="00DC2191">
      <w:pPr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Value: Approved</w:t>
      </w:r>
    </w:p>
    <w:p w14:paraId="1A66479A" w14:textId="77777777" w:rsidR="00DC2191" w:rsidRPr="00DC2191" w:rsidRDefault="00DC2191" w:rsidP="00DC2191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Optimize the Flow For:</w:t>
      </w:r>
      <w:r w:rsidRPr="00DC2191">
        <w:rPr>
          <w:rFonts w:ascii="Times New Roman" w:hAnsi="Times New Roman" w:cs="Times New Roman"/>
          <w:sz w:val="24"/>
          <w:szCs w:val="24"/>
        </w:rPr>
        <w:t xml:space="preserve"> Actions and Related Records</w:t>
      </w:r>
    </w:p>
    <w:p w14:paraId="0052DD63" w14:textId="6034E8E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99C19F" wp14:editId="388A16B8">
            <wp:extent cx="5731510" cy="2927350"/>
            <wp:effectExtent l="0" t="0" r="2540" b="6350"/>
            <wp:docPr id="722202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91">
        <w:rPr>
          <w:rFonts w:ascii="Times New Roman" w:hAnsi="Times New Roman" w:cs="Times New Roman"/>
          <w:sz w:val="24"/>
          <w:szCs w:val="24"/>
        </w:rPr>
        <w:t>4️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Add an Action → Send Email</w:t>
      </w:r>
    </w:p>
    <w:p w14:paraId="0603D930" w14:textId="77777777" w:rsidR="00DC2191" w:rsidRPr="00DC2191" w:rsidRDefault="00DC2191" w:rsidP="00DC219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In the flow canvas, click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“+”</w:t>
      </w:r>
    </w:p>
    <w:p w14:paraId="5CAFBF15" w14:textId="77777777" w:rsidR="00DC2191" w:rsidRPr="00DC2191" w:rsidRDefault="00DC2191" w:rsidP="00DC2191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Choose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Action</w:t>
      </w:r>
      <w:r w:rsidRPr="00DC2191">
        <w:rPr>
          <w:rFonts w:ascii="Times New Roman" w:hAnsi="Times New Roman" w:cs="Times New Roman"/>
          <w:sz w:val="24"/>
          <w:szCs w:val="24"/>
        </w:rPr>
        <w:t xml:space="preserve"> → then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Send Email (Core Action)</w:t>
      </w:r>
    </w:p>
    <w:p w14:paraId="5D427D20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Fill in the fields:</w:t>
      </w:r>
    </w:p>
    <w:p w14:paraId="5AC72F48" w14:textId="77777777" w:rsidR="00DC2191" w:rsidRPr="00DC2191" w:rsidRDefault="00DC2191" w:rsidP="00DC219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Label:</w:t>
      </w:r>
      <w:r w:rsidRPr="00DC2191">
        <w:rPr>
          <w:rFonts w:ascii="Times New Roman" w:hAnsi="Times New Roman" w:cs="Times New Roman"/>
          <w:sz w:val="24"/>
          <w:szCs w:val="24"/>
        </w:rPr>
        <w:t xml:space="preserve"> Send Approval Email</w:t>
      </w:r>
    </w:p>
    <w:p w14:paraId="266DC442" w14:textId="77777777" w:rsidR="00DC2191" w:rsidRPr="00DC2191" w:rsidRDefault="00DC2191" w:rsidP="00DC219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Body:</w:t>
      </w:r>
    </w:p>
    <w:p w14:paraId="5C0EEF6B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Hello </w:t>
      </w:r>
      <w:proofErr w:type="gramStart"/>
      <w:r w:rsidRPr="00DC2191">
        <w:rPr>
          <w:rFonts w:ascii="Times New Roman" w:hAnsi="Times New Roman" w:cs="Times New Roman"/>
          <w:sz w:val="24"/>
          <w:szCs w:val="24"/>
        </w:rPr>
        <w:t>{!$Record.Student</w:t>
      </w:r>
      <w:proofErr w:type="gramEnd"/>
      <w:r w:rsidRPr="00DC2191">
        <w:rPr>
          <w:rFonts w:ascii="Times New Roman" w:hAnsi="Times New Roman" w:cs="Times New Roman"/>
          <w:sz w:val="24"/>
          <w:szCs w:val="24"/>
        </w:rPr>
        <w:t>__</w:t>
      </w:r>
      <w:proofErr w:type="spellStart"/>
      <w:proofErr w:type="gramStart"/>
      <w:r w:rsidRPr="00DC2191">
        <w:rPr>
          <w:rFonts w:ascii="Times New Roman" w:hAnsi="Times New Roman" w:cs="Times New Roman"/>
          <w:sz w:val="24"/>
          <w:szCs w:val="24"/>
        </w:rPr>
        <w:t>r.Name</w:t>
      </w:r>
      <w:proofErr w:type="spellEnd"/>
      <w:proofErr w:type="gramEnd"/>
      <w:r w:rsidRPr="00DC2191">
        <w:rPr>
          <w:rFonts w:ascii="Times New Roman" w:hAnsi="Times New Roman" w:cs="Times New Roman"/>
          <w:sz w:val="24"/>
          <w:szCs w:val="24"/>
        </w:rPr>
        <w:t>},</w:t>
      </w:r>
    </w:p>
    <w:p w14:paraId="4403B4BC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97A78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Congratulations! Your admission application for the course </w:t>
      </w:r>
      <w:proofErr w:type="gramStart"/>
      <w:r w:rsidRPr="00DC2191">
        <w:rPr>
          <w:rFonts w:ascii="Times New Roman" w:hAnsi="Times New Roman" w:cs="Times New Roman"/>
          <w:sz w:val="24"/>
          <w:szCs w:val="24"/>
        </w:rPr>
        <w:t>{!$</w:t>
      </w:r>
      <w:proofErr w:type="spellStart"/>
      <w:r w:rsidRPr="00DC2191">
        <w:rPr>
          <w:rFonts w:ascii="Times New Roman" w:hAnsi="Times New Roman" w:cs="Times New Roman"/>
          <w:sz w:val="24"/>
          <w:szCs w:val="24"/>
        </w:rPr>
        <w:t>Record.Course</w:t>
      </w:r>
      <w:proofErr w:type="gramEnd"/>
      <w:r w:rsidRPr="00DC2191">
        <w:rPr>
          <w:rFonts w:ascii="Times New Roman" w:hAnsi="Times New Roman" w:cs="Times New Roman"/>
          <w:sz w:val="24"/>
          <w:szCs w:val="24"/>
        </w:rPr>
        <w:t>_Applied__c</w:t>
      </w:r>
      <w:proofErr w:type="spellEnd"/>
      <w:r w:rsidRPr="00DC2191">
        <w:rPr>
          <w:rFonts w:ascii="Times New Roman" w:hAnsi="Times New Roman" w:cs="Times New Roman"/>
          <w:sz w:val="24"/>
          <w:szCs w:val="24"/>
        </w:rPr>
        <w:t>} has been approved.</w:t>
      </w:r>
    </w:p>
    <w:p w14:paraId="011C3633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7E585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Regards,</w:t>
      </w:r>
    </w:p>
    <w:p w14:paraId="710CF27C" w14:textId="77777777" w:rsidR="00DC2191" w:rsidRPr="00DC2191" w:rsidRDefault="00DC2191" w:rsidP="00DC2191">
      <w:pPr>
        <w:numPr>
          <w:ilvl w:val="0"/>
          <w:numId w:val="27"/>
        </w:numPr>
        <w:tabs>
          <w:tab w:val="clear" w:pos="7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191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DC2191">
        <w:rPr>
          <w:rFonts w:ascii="Times New Roman" w:hAnsi="Times New Roman" w:cs="Times New Roman"/>
          <w:sz w:val="24"/>
          <w:szCs w:val="24"/>
        </w:rPr>
        <w:t xml:space="preserve"> Admissions Team</w:t>
      </w:r>
    </w:p>
    <w:p w14:paraId="18BF7C38" w14:textId="77777777" w:rsidR="00DC2191" w:rsidRPr="00DC2191" w:rsidRDefault="00DC2191" w:rsidP="00DC219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DC2191">
        <w:rPr>
          <w:rFonts w:ascii="Times New Roman" w:hAnsi="Times New Roman" w:cs="Times New Roman"/>
          <w:sz w:val="24"/>
          <w:szCs w:val="24"/>
        </w:rPr>
        <w:t xml:space="preserve"> Admission Application Approved</w:t>
      </w:r>
    </w:p>
    <w:p w14:paraId="050D2147" w14:textId="77777777" w:rsidR="00DC2191" w:rsidRPr="00DC2191" w:rsidRDefault="00DC2191" w:rsidP="00DC2191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Recipient:</w:t>
      </w:r>
      <w:r w:rsidRPr="00DC2191">
        <w:rPr>
          <w:rFonts w:ascii="Times New Roman" w:hAnsi="Times New Roman" w:cs="Times New Roman"/>
          <w:sz w:val="24"/>
          <w:szCs w:val="24"/>
        </w:rPr>
        <w:t xml:space="preserve"> Student Email (or your own email for testing)</w:t>
      </w:r>
    </w:p>
    <w:p w14:paraId="2EEBA67A" w14:textId="1AB1C338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5D2653" wp14:editId="592D43AD">
            <wp:extent cx="5731510" cy="2786380"/>
            <wp:effectExtent l="0" t="0" r="2540" b="0"/>
            <wp:docPr id="13854155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91">
        <w:rPr>
          <w:rFonts w:ascii="Times New Roman" w:hAnsi="Times New Roman" w:cs="Times New Roman"/>
          <w:sz w:val="24"/>
          <w:szCs w:val="24"/>
        </w:rPr>
        <w:t>5️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Save the Flow</w:t>
      </w:r>
    </w:p>
    <w:p w14:paraId="215E57CF" w14:textId="77777777" w:rsidR="00DC2191" w:rsidRPr="00DC2191" w:rsidRDefault="00DC2191" w:rsidP="00DC219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Flow Label:</w:t>
      </w:r>
      <w:r w:rsidRPr="00DC2191">
        <w:rPr>
          <w:rFonts w:ascii="Times New Roman" w:hAnsi="Times New Roman" w:cs="Times New Roman"/>
          <w:sz w:val="24"/>
          <w:szCs w:val="24"/>
        </w:rPr>
        <w:t xml:space="preserve"> Send Email on Approval</w:t>
      </w:r>
    </w:p>
    <w:p w14:paraId="3B5B7099" w14:textId="77777777" w:rsidR="00DC2191" w:rsidRPr="00DC2191" w:rsidRDefault="00DC2191" w:rsidP="00DC2191">
      <w:pPr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Click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 xml:space="preserve">Save → Activate </w:t>
      </w:r>
      <w:r w:rsidRPr="00DC2191">
        <w:rPr>
          <w:rFonts w:ascii="Segoe UI Emoji" w:hAnsi="Segoe UI Emoji" w:cs="Segoe UI Emoji"/>
          <w:b/>
          <w:bCs/>
          <w:sz w:val="24"/>
          <w:szCs w:val="24"/>
        </w:rPr>
        <w:t>⚡</w:t>
      </w:r>
    </w:p>
    <w:p w14:paraId="728EA280" w14:textId="4B44173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BC4F90" wp14:editId="53EFDDFA">
            <wp:extent cx="5731510" cy="3071495"/>
            <wp:effectExtent l="0" t="0" r="2540" b="0"/>
            <wp:docPr id="4895074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66DA4551">
          <v:rect id="_x0000_i1037" style="width:0;height:1.5pt" o:hralign="center" o:hrstd="t" o:hr="t" fillcolor="#a0a0a0" stroked="f"/>
        </w:pict>
      </w:r>
    </w:p>
    <w:p w14:paraId="64FCF43F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t>4.4 Testing the Automation</w:t>
      </w:r>
    </w:p>
    <w:p w14:paraId="5732F684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2819CB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1️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Go to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App Launcher → Admission Applications</w:t>
      </w:r>
      <w:r w:rsidRPr="00DC2191">
        <w:rPr>
          <w:rFonts w:ascii="Times New Roman" w:hAnsi="Times New Roman" w:cs="Times New Roman"/>
          <w:sz w:val="24"/>
          <w:szCs w:val="24"/>
        </w:rPr>
        <w:br/>
        <w:t>2️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Click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New → Create a new record</w:t>
      </w:r>
    </w:p>
    <w:p w14:paraId="7272538A" w14:textId="2444D1E2" w:rsidR="00DC2191" w:rsidRDefault="00DC2191" w:rsidP="00DC219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Admission Application Name: </w:t>
      </w:r>
      <w:r>
        <w:rPr>
          <w:rFonts w:ascii="Times New Roman" w:hAnsi="Times New Roman" w:cs="Times New Roman"/>
          <w:sz w:val="24"/>
          <w:szCs w:val="24"/>
        </w:rPr>
        <w:t>Mullangi Naga Ganesh</w:t>
      </w:r>
    </w:p>
    <w:p w14:paraId="1BE305B3" w14:textId="3C47676B" w:rsidR="00DC2191" w:rsidRPr="00DC2191" w:rsidRDefault="00DC2191" w:rsidP="00DC219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Course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Applied:B</w:t>
      </w:r>
      <w:proofErr w:type="gramEnd"/>
      <w:r>
        <w:rPr>
          <w:rFonts w:ascii="Times New Roman" w:hAnsi="Times New Roman" w:cs="Times New Roman"/>
          <w:sz w:val="24"/>
          <w:szCs w:val="24"/>
        </w:rPr>
        <w:t>.Tech</w:t>
      </w:r>
      <w:proofErr w:type="spellEnd"/>
    </w:p>
    <w:p w14:paraId="26FBCA53" w14:textId="77777777" w:rsidR="00DC2191" w:rsidRPr="00DC2191" w:rsidRDefault="00DC2191" w:rsidP="00DC219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lastRenderedPageBreak/>
        <w:t>Status: Pending</w:t>
      </w:r>
    </w:p>
    <w:p w14:paraId="64CABD78" w14:textId="0354BA69" w:rsidR="00DC2191" w:rsidRPr="00DC2191" w:rsidRDefault="00DC2191" w:rsidP="00DC2191">
      <w:pPr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211963" wp14:editId="2E16D731">
            <wp:extent cx="5731510" cy="2965450"/>
            <wp:effectExtent l="0" t="0" r="2540" b="6350"/>
            <wp:docPr id="70517205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91">
        <w:rPr>
          <w:rFonts w:ascii="Times New Roman" w:hAnsi="Times New Roman" w:cs="Times New Roman"/>
          <w:sz w:val="24"/>
          <w:szCs w:val="24"/>
        </w:rPr>
        <w:t>3️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Edit the same record → Change Status → Approved → Save</w:t>
      </w:r>
    </w:p>
    <w:p w14:paraId="5E2768AA" w14:textId="14988898" w:rsidR="00DC2191" w:rsidRPr="00DC2191" w:rsidRDefault="00DC2191" w:rsidP="00DC2191">
      <w:pPr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The Flow will automatically trigger and send the approval email.</w:t>
      </w:r>
      <w:r w:rsidRPr="00DC2191">
        <w:rPr>
          <w:rFonts w:ascii="Times New Roman" w:hAnsi="Times New Roman" w:cs="Times New Roman"/>
          <w:sz w:val="24"/>
          <w:szCs w:val="24"/>
        </w:rPr>
        <w:br/>
      </w:r>
      <w:r w:rsidR="00087C72">
        <w:rPr>
          <w:noProof/>
        </w:rPr>
        <w:drawing>
          <wp:inline distT="0" distB="0" distL="0" distR="0" wp14:anchorId="4776C1D2" wp14:editId="1BE826A1">
            <wp:extent cx="5731510" cy="2941955"/>
            <wp:effectExtent l="0" t="0" r="2540" b="0"/>
            <wp:docPr id="12507858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91">
        <w:rPr>
          <w:rFonts w:ascii="Times New Roman" w:hAnsi="Times New Roman" w:cs="Times New Roman"/>
          <w:sz w:val="24"/>
          <w:szCs w:val="24"/>
        </w:rPr>
        <w:t>4️</w:t>
      </w:r>
      <w:r w:rsidRPr="00DC2191">
        <w:rPr>
          <w:rFonts w:ascii="Segoe UI Symbol" w:hAnsi="Segoe UI Symbol" w:cs="Segoe UI Symbol"/>
          <w:sz w:val="24"/>
          <w:szCs w:val="24"/>
        </w:rPr>
        <w:t>⃣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Check your email inbox</w:t>
      </w:r>
      <w:r w:rsidRPr="00DC2191">
        <w:rPr>
          <w:rFonts w:ascii="Times New Roman" w:hAnsi="Times New Roman" w:cs="Times New Roman"/>
          <w:sz w:val="24"/>
          <w:szCs w:val="24"/>
        </w:rPr>
        <w:br/>
        <w:t>You will receive an email similar to this:</w:t>
      </w:r>
    </w:p>
    <w:p w14:paraId="28E73260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Subject: Admission Application Approved</w:t>
      </w:r>
    </w:p>
    <w:p w14:paraId="488466F0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6DEBC4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Hello [Student Name],</w:t>
      </w:r>
    </w:p>
    <w:p w14:paraId="05FA8B3C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BC25C8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Congratulations! Your admission application for the course [Course Name] has been approved.</w:t>
      </w:r>
    </w:p>
    <w:p w14:paraId="08025136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F2394A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Regards,</w:t>
      </w:r>
    </w:p>
    <w:p w14:paraId="768CC052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C2191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DC2191">
        <w:rPr>
          <w:rFonts w:ascii="Times New Roman" w:hAnsi="Times New Roman" w:cs="Times New Roman"/>
          <w:sz w:val="24"/>
          <w:szCs w:val="24"/>
        </w:rPr>
        <w:t xml:space="preserve"> Admissions Team</w:t>
      </w:r>
    </w:p>
    <w:p w14:paraId="6E481763" w14:textId="08F1A252" w:rsidR="00DC2191" w:rsidRPr="00DC2191" w:rsidRDefault="00087C72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D2A4CC" wp14:editId="7D5C8C55">
            <wp:extent cx="5250873" cy="2502106"/>
            <wp:effectExtent l="0" t="0" r="6985" b="0"/>
            <wp:docPr id="10629977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087" cy="250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5EA21741">
          <v:rect id="_x0000_i1038" style="width:0;height:1.5pt" o:hralign="center" o:hrstd="t" o:hr="t" fillcolor="#a0a0a0" stroked="f"/>
        </w:pict>
      </w:r>
    </w:p>
    <w:p w14:paraId="5EB61811" w14:textId="665E2BE5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t xml:space="preserve">4.5 Validation Rule </w:t>
      </w:r>
    </w:p>
    <w:p w14:paraId="0AC61B9F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To prevent users from approving applications without selecting a course, we created a </w:t>
      </w:r>
      <w:r w:rsidRPr="00DC2191">
        <w:rPr>
          <w:rFonts w:ascii="Times New Roman" w:hAnsi="Times New Roman" w:cs="Times New Roman"/>
          <w:b/>
          <w:bCs/>
          <w:sz w:val="24"/>
          <w:szCs w:val="24"/>
        </w:rPr>
        <w:t>Validation Rule</w:t>
      </w:r>
      <w:r w:rsidRPr="00DC2191">
        <w:rPr>
          <w:rFonts w:ascii="Times New Roman" w:hAnsi="Times New Roman" w:cs="Times New Roman"/>
          <w:sz w:val="24"/>
          <w:szCs w:val="24"/>
        </w:rPr>
        <w:t>:</w:t>
      </w:r>
    </w:p>
    <w:p w14:paraId="6D1E5543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Rule Name:</w:t>
      </w:r>
      <w:r w:rsidRPr="00DC2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C2191">
        <w:rPr>
          <w:rFonts w:ascii="Times New Roman" w:hAnsi="Times New Roman" w:cs="Times New Roman"/>
          <w:sz w:val="24"/>
          <w:szCs w:val="24"/>
        </w:rPr>
        <w:t>Course_Required_Before_Approval</w:t>
      </w:r>
      <w:proofErr w:type="spellEnd"/>
    </w:p>
    <w:p w14:paraId="3FB9D583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Formula:</w:t>
      </w:r>
    </w:p>
    <w:p w14:paraId="5740EB43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C2191">
        <w:rPr>
          <w:rFonts w:ascii="Times New Roman" w:hAnsi="Times New Roman" w:cs="Times New Roman"/>
          <w:sz w:val="24"/>
          <w:szCs w:val="24"/>
        </w:rPr>
        <w:t>AND(</w:t>
      </w:r>
      <w:proofErr w:type="gramEnd"/>
    </w:p>
    <w:p w14:paraId="708E6006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DC2191">
        <w:rPr>
          <w:rFonts w:ascii="Times New Roman" w:hAnsi="Times New Roman" w:cs="Times New Roman"/>
          <w:sz w:val="24"/>
          <w:szCs w:val="24"/>
        </w:rPr>
        <w:t>ISPICKVAL(</w:t>
      </w:r>
      <w:proofErr w:type="gramEnd"/>
      <w:r w:rsidRPr="00DC2191">
        <w:rPr>
          <w:rFonts w:ascii="Times New Roman" w:hAnsi="Times New Roman" w:cs="Times New Roman"/>
          <w:sz w:val="24"/>
          <w:szCs w:val="24"/>
        </w:rPr>
        <w:t>Status, "Approved"),</w:t>
      </w:r>
    </w:p>
    <w:p w14:paraId="2106BB98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 xml:space="preserve">  ISBLANK(TEXT(</w:t>
      </w:r>
      <w:proofErr w:type="spellStart"/>
      <w:r w:rsidRPr="00DC2191">
        <w:rPr>
          <w:rFonts w:ascii="Times New Roman" w:hAnsi="Times New Roman" w:cs="Times New Roman"/>
          <w:sz w:val="24"/>
          <w:szCs w:val="24"/>
        </w:rPr>
        <w:t>Course_Applied__c</w:t>
      </w:r>
      <w:proofErr w:type="spellEnd"/>
      <w:r w:rsidRPr="00DC2191">
        <w:rPr>
          <w:rFonts w:ascii="Times New Roman" w:hAnsi="Times New Roman" w:cs="Times New Roman"/>
          <w:sz w:val="24"/>
          <w:szCs w:val="24"/>
        </w:rPr>
        <w:t>))</w:t>
      </w:r>
    </w:p>
    <w:p w14:paraId="1A5781F9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sz w:val="24"/>
          <w:szCs w:val="24"/>
        </w:rPr>
        <w:t>)</w:t>
      </w:r>
    </w:p>
    <w:p w14:paraId="2A21F970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2191">
        <w:rPr>
          <w:rFonts w:ascii="Times New Roman" w:hAnsi="Times New Roman" w:cs="Times New Roman"/>
          <w:b/>
          <w:bCs/>
          <w:sz w:val="24"/>
          <w:szCs w:val="24"/>
        </w:rPr>
        <w:t>Error Message:</w:t>
      </w:r>
      <w:r w:rsidRPr="00DC2191">
        <w:rPr>
          <w:rFonts w:ascii="Times New Roman" w:hAnsi="Times New Roman" w:cs="Times New Roman"/>
          <w:sz w:val="24"/>
          <w:szCs w:val="24"/>
        </w:rPr>
        <w:br/>
        <w:t>“Please select Course Applied before approving the application.”</w:t>
      </w:r>
    </w:p>
    <w:p w14:paraId="46C0DDC6" w14:textId="35CDC942" w:rsidR="00DC2191" w:rsidRPr="00DC2191" w:rsidRDefault="00087C72" w:rsidP="00DC21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840B11" wp14:editId="4ECDDC48">
            <wp:extent cx="5731510" cy="2773680"/>
            <wp:effectExtent l="0" t="0" r="2540" b="7620"/>
            <wp:docPr id="5520263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 w:cs="Times New Roman"/>
          <w:sz w:val="24"/>
          <w:szCs w:val="24"/>
        </w:rPr>
        <w:pict w14:anchorId="0B6308DC">
          <v:rect id="_x0000_i1039" style="width:0;height:1.5pt" o:hralign="center" o:hrstd="t" o:hr="t" fillcolor="#a0a0a0" stroked="f"/>
        </w:pict>
      </w:r>
    </w:p>
    <w:p w14:paraId="7008CA92" w14:textId="77777777" w:rsidR="00DC2191" w:rsidRPr="00DC2191" w:rsidRDefault="00DC2191" w:rsidP="00DC219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C2191">
        <w:rPr>
          <w:rFonts w:ascii="Times New Roman" w:hAnsi="Times New Roman" w:cs="Times New Roman"/>
          <w:b/>
          <w:bCs/>
          <w:sz w:val="28"/>
          <w:szCs w:val="28"/>
        </w:rPr>
        <w:t>4.6 Outcome of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5544"/>
      </w:tblGrid>
      <w:tr w:rsidR="00DC2191" w:rsidRPr="00DC2191" w14:paraId="57966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0347C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BFA2CD2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DC2191" w:rsidRPr="00DC2191" w14:paraId="4DBF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17A6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Record-Triggered Flow Created</w:t>
            </w:r>
          </w:p>
        </w:tc>
        <w:tc>
          <w:tcPr>
            <w:tcW w:w="0" w:type="auto"/>
            <w:vAlign w:val="center"/>
            <w:hideMark/>
          </w:tcPr>
          <w:p w14:paraId="4C7C0B07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 xml:space="preserve"> Successful</w:t>
            </w:r>
          </w:p>
        </w:tc>
      </w:tr>
      <w:tr w:rsidR="00DC2191" w:rsidRPr="00DC2191" w14:paraId="2E71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6A0AF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Email Notification Sent</w:t>
            </w:r>
          </w:p>
        </w:tc>
        <w:tc>
          <w:tcPr>
            <w:tcW w:w="0" w:type="auto"/>
            <w:vAlign w:val="center"/>
            <w:hideMark/>
          </w:tcPr>
          <w:p w14:paraId="315F41F3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 xml:space="preserve"> Automatically sent when status changes to Approved</w:t>
            </w:r>
          </w:p>
        </w:tc>
      </w:tr>
      <w:tr w:rsidR="00DC2191" w:rsidRPr="00DC2191" w14:paraId="54E02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B6BE3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0566D403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 xml:space="preserve"> Prevents incomplete data submission</w:t>
            </w:r>
          </w:p>
        </w:tc>
      </w:tr>
      <w:tr w:rsidR="00DC2191" w:rsidRPr="00DC2191" w14:paraId="587E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19FD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BB0CB90" w14:textId="77777777" w:rsidR="00DC2191" w:rsidRPr="00DC2191" w:rsidRDefault="00DC2191" w:rsidP="00DC219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219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DC2191">
              <w:rPr>
                <w:rFonts w:ascii="Times New Roman" w:hAnsi="Times New Roman" w:cs="Times New Roman"/>
                <w:sz w:val="24"/>
                <w:szCs w:val="24"/>
              </w:rPr>
              <w:t xml:space="preserve"> Verified successfully through email</w:t>
            </w:r>
          </w:p>
        </w:tc>
      </w:tr>
    </w:tbl>
    <w:p w14:paraId="3AAD4286" w14:textId="77777777" w:rsidR="003D4979" w:rsidRDefault="003D4979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0B8DBD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5.1 Scope</w:t>
      </w:r>
    </w:p>
    <w:p w14:paraId="5A4960DA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This phase focuses on verifying:</w:t>
      </w:r>
    </w:p>
    <w:p w14:paraId="4C157931" w14:textId="77777777" w:rsidR="00203ACA" w:rsidRPr="00203ACA" w:rsidRDefault="00203ACA" w:rsidP="00203ACA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The Flow triggers correctly when the admission application is approved.</w:t>
      </w:r>
    </w:p>
    <w:p w14:paraId="6ED71926" w14:textId="77777777" w:rsidR="00203ACA" w:rsidRPr="00203ACA" w:rsidRDefault="00203ACA" w:rsidP="00203ACA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The correct email notification is sent.</w:t>
      </w:r>
    </w:p>
    <w:p w14:paraId="4CECCA87" w14:textId="77777777" w:rsidR="00203ACA" w:rsidRPr="00203ACA" w:rsidRDefault="00203ACA" w:rsidP="00203ACA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Data updates and layouts display properly for all users.</w:t>
      </w:r>
    </w:p>
    <w:p w14:paraId="33228379" w14:textId="77777777" w:rsidR="00203ACA" w:rsidRPr="00203ACA" w:rsidRDefault="00203ACA" w:rsidP="00203ACA">
      <w:pPr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The system behaves consistently for different records.</w:t>
      </w:r>
    </w:p>
    <w:p w14:paraId="4E1A780C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31496E57">
          <v:rect id="_x0000_i1108" style="width:0;height:1.5pt" o:hralign="center" o:hrstd="t" o:hr="t" fillcolor="#a0a0a0" stroked="f"/>
        </w:pict>
      </w:r>
    </w:p>
    <w:p w14:paraId="687C3BF3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5.2 Testing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6104"/>
      </w:tblGrid>
      <w:tr w:rsidR="00203ACA" w:rsidRPr="00203ACA" w14:paraId="3649E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C01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419A13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3ACA" w:rsidRPr="00203ACA" w14:paraId="79C8F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69C4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576633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Verify that all automation works as designed.</w:t>
            </w:r>
          </w:p>
        </w:tc>
      </w:tr>
      <w:tr w:rsidR="00203ACA" w:rsidRPr="00203ACA" w14:paraId="5E0D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0CF8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59847F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Ensure the flow, object fields, and email notifications work together.</w:t>
            </w:r>
          </w:p>
        </w:tc>
      </w:tr>
      <w:tr w:rsidR="00203ACA" w:rsidRPr="00203ACA" w14:paraId="34A6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F584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43B2926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Confirm that the system meets the user’s expectations and business rules.</w:t>
            </w:r>
          </w:p>
        </w:tc>
      </w:tr>
    </w:tbl>
    <w:p w14:paraId="757EA734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691ABD7E">
          <v:rect id="_x0000_i1109" style="width:0;height:1.5pt" o:hralign="center" o:hrstd="t" o:hr="t" fillcolor="#a0a0a0" stroked="f"/>
        </w:pict>
      </w:r>
    </w:p>
    <w:p w14:paraId="16E16529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5.3 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071"/>
        <w:gridCol w:w="2310"/>
        <w:gridCol w:w="1855"/>
        <w:gridCol w:w="890"/>
      </w:tblGrid>
      <w:tr w:rsidR="00203ACA" w:rsidRPr="00203ACA" w14:paraId="209E1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2A5B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ACB624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 Description</w:t>
            </w:r>
          </w:p>
        </w:tc>
        <w:tc>
          <w:tcPr>
            <w:tcW w:w="0" w:type="auto"/>
            <w:vAlign w:val="center"/>
            <w:hideMark/>
          </w:tcPr>
          <w:p w14:paraId="6786E62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D378F2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77C8F9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203ACA" w:rsidRPr="00203ACA" w14:paraId="4E0A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AD1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537FEF8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Create new Admission Application with </w:t>
            </w:r>
            <w:r w:rsidRPr="00203A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Pending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6E13E3B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Record should save successfully</w:t>
            </w:r>
          </w:p>
        </w:tc>
        <w:tc>
          <w:tcPr>
            <w:tcW w:w="0" w:type="auto"/>
            <w:vAlign w:val="center"/>
            <w:hideMark/>
          </w:tcPr>
          <w:p w14:paraId="0C145BC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Record saved successfully</w:t>
            </w:r>
          </w:p>
        </w:tc>
        <w:tc>
          <w:tcPr>
            <w:tcW w:w="0" w:type="auto"/>
            <w:vAlign w:val="center"/>
            <w:hideMark/>
          </w:tcPr>
          <w:p w14:paraId="0412531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203ACA" w:rsidRPr="00203ACA" w14:paraId="4B51E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6ED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3A49CE7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Change Status → </w:t>
            </w:r>
            <w:r w:rsidRPr="00203A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3C82E3C8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Flow triggers and sends approval email</w:t>
            </w:r>
          </w:p>
        </w:tc>
        <w:tc>
          <w:tcPr>
            <w:tcW w:w="0" w:type="auto"/>
            <w:vAlign w:val="center"/>
            <w:hideMark/>
          </w:tcPr>
          <w:p w14:paraId="046931B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Email received successfully</w:t>
            </w:r>
          </w:p>
        </w:tc>
        <w:tc>
          <w:tcPr>
            <w:tcW w:w="0" w:type="auto"/>
            <w:vAlign w:val="center"/>
            <w:hideMark/>
          </w:tcPr>
          <w:p w14:paraId="52A627CE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203ACA" w:rsidRPr="00203ACA" w14:paraId="4D639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92CE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3910B86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Change Status → </w:t>
            </w:r>
            <w:r w:rsidRPr="00203A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17F6A3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No email should be sent</w:t>
            </w:r>
          </w:p>
        </w:tc>
        <w:tc>
          <w:tcPr>
            <w:tcW w:w="0" w:type="auto"/>
            <w:vAlign w:val="center"/>
            <w:hideMark/>
          </w:tcPr>
          <w:p w14:paraId="201B74B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No email received</w:t>
            </w:r>
          </w:p>
        </w:tc>
        <w:tc>
          <w:tcPr>
            <w:tcW w:w="0" w:type="auto"/>
            <w:vAlign w:val="center"/>
            <w:hideMark/>
          </w:tcPr>
          <w:p w14:paraId="5858453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203ACA" w:rsidRPr="00203ACA" w14:paraId="392CD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6CF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7E68C5F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Check if Course Applied and Status visible on page layout</w:t>
            </w:r>
          </w:p>
        </w:tc>
        <w:tc>
          <w:tcPr>
            <w:tcW w:w="0" w:type="auto"/>
            <w:vAlign w:val="center"/>
            <w:hideMark/>
          </w:tcPr>
          <w:p w14:paraId="147FFE2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Fields appear on layout</w:t>
            </w:r>
          </w:p>
        </w:tc>
        <w:tc>
          <w:tcPr>
            <w:tcW w:w="0" w:type="auto"/>
            <w:vAlign w:val="center"/>
            <w:hideMark/>
          </w:tcPr>
          <w:p w14:paraId="0D453C8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Fields visible correctly</w:t>
            </w:r>
          </w:p>
        </w:tc>
        <w:tc>
          <w:tcPr>
            <w:tcW w:w="0" w:type="auto"/>
            <w:vAlign w:val="center"/>
            <w:hideMark/>
          </w:tcPr>
          <w:p w14:paraId="343039F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  <w:tr w:rsidR="00203ACA" w:rsidRPr="00203ACA" w14:paraId="2B118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C85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0683B11B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Verify Flow activation</w:t>
            </w:r>
          </w:p>
        </w:tc>
        <w:tc>
          <w:tcPr>
            <w:tcW w:w="0" w:type="auto"/>
            <w:vAlign w:val="center"/>
            <w:hideMark/>
          </w:tcPr>
          <w:p w14:paraId="052E1EF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Flow status = Active</w:t>
            </w:r>
          </w:p>
        </w:tc>
        <w:tc>
          <w:tcPr>
            <w:tcW w:w="0" w:type="auto"/>
            <w:vAlign w:val="center"/>
            <w:hideMark/>
          </w:tcPr>
          <w:p w14:paraId="5565DDF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Flow active and functional</w:t>
            </w:r>
          </w:p>
        </w:tc>
        <w:tc>
          <w:tcPr>
            <w:tcW w:w="0" w:type="auto"/>
            <w:vAlign w:val="center"/>
            <w:hideMark/>
          </w:tcPr>
          <w:p w14:paraId="400215F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Passed</w:t>
            </w:r>
          </w:p>
        </w:tc>
      </w:tr>
    </w:tbl>
    <w:p w14:paraId="5440E83F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41E48C53">
          <v:rect id="_x0000_i1110" style="width:0;height:1.5pt" o:hralign="center" o:hrstd="t" o:hr="t" fillcolor="#a0a0a0" stroked="f"/>
        </w:pict>
      </w:r>
    </w:p>
    <w:p w14:paraId="591A99FE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5.4 Error Handling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2724"/>
        <w:gridCol w:w="4232"/>
      </w:tblGrid>
      <w:tr w:rsidR="00203ACA" w:rsidRPr="00203ACA" w14:paraId="37464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28EB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 Found</w:t>
            </w:r>
          </w:p>
        </w:tc>
        <w:tc>
          <w:tcPr>
            <w:tcW w:w="0" w:type="auto"/>
            <w:vAlign w:val="center"/>
            <w:hideMark/>
          </w:tcPr>
          <w:p w14:paraId="4D79324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3D8BCD0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 Implemented</w:t>
            </w:r>
          </w:p>
        </w:tc>
      </w:tr>
      <w:tr w:rsidR="00203ACA" w:rsidRPr="00203ACA" w14:paraId="38379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90E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Email not sent initially</w:t>
            </w:r>
          </w:p>
        </w:tc>
        <w:tc>
          <w:tcPr>
            <w:tcW w:w="0" w:type="auto"/>
            <w:vAlign w:val="center"/>
            <w:hideMark/>
          </w:tcPr>
          <w:p w14:paraId="12B9EBC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Course Applied field not included in layout</w:t>
            </w:r>
          </w:p>
        </w:tc>
        <w:tc>
          <w:tcPr>
            <w:tcW w:w="0" w:type="auto"/>
            <w:vAlign w:val="center"/>
            <w:hideMark/>
          </w:tcPr>
          <w:p w14:paraId="0197D0F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Added “Course Applied” field to layout and reassigned record page</w:t>
            </w:r>
          </w:p>
        </w:tc>
      </w:tr>
      <w:tr w:rsidR="00203ACA" w:rsidRPr="00203ACA" w14:paraId="7C21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63E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Status field not visible in flow</w:t>
            </w:r>
          </w:p>
        </w:tc>
        <w:tc>
          <w:tcPr>
            <w:tcW w:w="0" w:type="auto"/>
            <w:vAlign w:val="center"/>
            <w:hideMark/>
          </w:tcPr>
          <w:p w14:paraId="26D4260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Field not available initially</w:t>
            </w:r>
          </w:p>
        </w:tc>
        <w:tc>
          <w:tcPr>
            <w:tcW w:w="0" w:type="auto"/>
            <w:vAlign w:val="center"/>
            <w:hideMark/>
          </w:tcPr>
          <w:p w14:paraId="33C3DDD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Verified picklist values and updated flow conditions</w:t>
            </w:r>
          </w:p>
        </w:tc>
      </w:tr>
      <w:tr w:rsidR="00203ACA" w:rsidRPr="00203ACA" w14:paraId="40114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2455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Error on Approval</w:t>
            </w:r>
          </w:p>
        </w:tc>
        <w:tc>
          <w:tcPr>
            <w:tcW w:w="0" w:type="auto"/>
            <w:vAlign w:val="center"/>
            <w:hideMark/>
          </w:tcPr>
          <w:p w14:paraId="228B91C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Course Applied was blank</w:t>
            </w:r>
          </w:p>
        </w:tc>
        <w:tc>
          <w:tcPr>
            <w:tcW w:w="0" w:type="auto"/>
            <w:vAlign w:val="center"/>
            <w:hideMark/>
          </w:tcPr>
          <w:p w14:paraId="5F64FB8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Validation fixed by filling course name before approval</w:t>
            </w:r>
          </w:p>
        </w:tc>
      </w:tr>
    </w:tbl>
    <w:p w14:paraId="61DCD224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5.5 User Acceptance Testing (UAT)</w:t>
      </w:r>
    </w:p>
    <w:p w14:paraId="6F76AB9B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Testing by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4879"/>
        <w:gridCol w:w="1102"/>
      </w:tblGrid>
      <w:tr w:rsidR="00203ACA" w:rsidRPr="00203ACA" w14:paraId="573C9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2552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0CAA0FD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Tested</w:t>
            </w:r>
          </w:p>
        </w:tc>
        <w:tc>
          <w:tcPr>
            <w:tcW w:w="0" w:type="auto"/>
            <w:vAlign w:val="center"/>
            <w:hideMark/>
          </w:tcPr>
          <w:p w14:paraId="732E6DF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03ACA" w:rsidRPr="00203ACA" w14:paraId="2834D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9C8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E795F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Created and approved new admission applications</w:t>
            </w:r>
          </w:p>
        </w:tc>
        <w:tc>
          <w:tcPr>
            <w:tcW w:w="0" w:type="auto"/>
            <w:vAlign w:val="center"/>
            <w:hideMark/>
          </w:tcPr>
          <w:p w14:paraId="237059E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</w:tr>
      <w:tr w:rsidR="00203ACA" w:rsidRPr="00203ACA" w14:paraId="2324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0BD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Admission Officer</w:t>
            </w:r>
          </w:p>
        </w:tc>
        <w:tc>
          <w:tcPr>
            <w:tcW w:w="0" w:type="auto"/>
            <w:vAlign w:val="center"/>
            <w:hideMark/>
          </w:tcPr>
          <w:p w14:paraId="2761A6C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Verified flow-triggered email notifications</w:t>
            </w:r>
          </w:p>
        </w:tc>
        <w:tc>
          <w:tcPr>
            <w:tcW w:w="0" w:type="auto"/>
            <w:vAlign w:val="center"/>
            <w:hideMark/>
          </w:tcPr>
          <w:p w14:paraId="6847BCD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</w:tr>
      <w:tr w:rsidR="00203ACA" w:rsidRPr="00203ACA" w14:paraId="1209B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B10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532D686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Received approval email</w:t>
            </w:r>
          </w:p>
        </w:tc>
        <w:tc>
          <w:tcPr>
            <w:tcW w:w="0" w:type="auto"/>
            <w:vAlign w:val="center"/>
            <w:hideMark/>
          </w:tcPr>
          <w:p w14:paraId="100B069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Successful</w:t>
            </w:r>
          </w:p>
        </w:tc>
      </w:tr>
    </w:tbl>
    <w:p w14:paraId="79577D2E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5.6 Deployment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8132"/>
      </w:tblGrid>
      <w:tr w:rsidR="00203ACA" w:rsidRPr="00203ACA" w14:paraId="257A0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4A6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4B4C1C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3ACA" w:rsidRPr="00203ACA" w14:paraId="2143A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D7A4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1️</w:t>
            </w:r>
            <w:r w:rsidRPr="00203ACA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32F866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Verified that the flow is </w:t>
            </w: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Activated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and running successfully.</w:t>
            </w:r>
          </w:p>
        </w:tc>
      </w:tr>
      <w:tr w:rsidR="00203ACA" w:rsidRPr="00203ACA" w14:paraId="01EF0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7CD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2️</w:t>
            </w:r>
            <w:r w:rsidRPr="00203ACA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3D3083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Assigned correct </w:t>
            </w: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Lightning Record Page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Record Type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to all relevant profiles.</w:t>
            </w:r>
          </w:p>
        </w:tc>
      </w:tr>
      <w:tr w:rsidR="00203ACA" w:rsidRPr="00203ACA" w14:paraId="05C83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C59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3️</w:t>
            </w:r>
            <w:r w:rsidRPr="00203ACA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2B5068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Updated </w:t>
            </w: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layout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with all necessary fields (Status, Course Applied, Student).</w:t>
            </w:r>
          </w:p>
        </w:tc>
      </w:tr>
      <w:tr w:rsidR="00203ACA" w:rsidRPr="00203ACA" w14:paraId="2841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31378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4️</w:t>
            </w:r>
            <w:r w:rsidRPr="00203ACA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B6EE48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Tested in </w:t>
            </w: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 Org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(sandbox environment).</w:t>
            </w:r>
          </w:p>
        </w:tc>
      </w:tr>
      <w:tr w:rsidR="00203ACA" w:rsidRPr="00203ACA" w14:paraId="41A78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7E4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5️</w:t>
            </w:r>
            <w:r w:rsidRPr="00203ACA">
              <w:rPr>
                <w:rFonts w:ascii="Segoe UI Symbol" w:hAnsi="Segoe UI Symbol" w:cs="Segoe UI Symbol"/>
                <w:sz w:val="24"/>
                <w:szCs w:val="24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7131208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Confirmed readiness for production deployment.</w:t>
            </w:r>
          </w:p>
        </w:tc>
      </w:tr>
    </w:tbl>
    <w:p w14:paraId="3BE415E2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5.7 Results Summary</w:t>
      </w:r>
    </w:p>
    <w:p w14:paraId="38285D4A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Automation performed as expected.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Emails were triggered correctly for approved applications.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No Apex code required — achieved completely through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low-code automation</w:t>
      </w:r>
      <w:r w:rsidRPr="00203ACA">
        <w:rPr>
          <w:rFonts w:ascii="Times New Roman" w:hAnsi="Times New Roman" w:cs="Times New Roman"/>
          <w:sz w:val="24"/>
          <w:szCs w:val="24"/>
        </w:rPr>
        <w:t xml:space="preserve"> (Flow Builder).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All testing outcomes were successful.</w:t>
      </w:r>
    </w:p>
    <w:p w14:paraId="7F8F9FB8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23665F50">
          <v:rect id="_x0000_i1114" style="width:0;height:1.5pt" o:hralign="center" o:hrstd="t" o:hr="t" fillcolor="#a0a0a0" stroked="f"/>
        </w:pict>
      </w:r>
    </w:p>
    <w:p w14:paraId="43EF4CC1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5.8 Learning Outcome</w:t>
      </w:r>
    </w:p>
    <w:p w14:paraId="4E606C24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Through this phase, the following were learned:</w:t>
      </w:r>
    </w:p>
    <w:p w14:paraId="64218DB9" w14:textId="77777777" w:rsidR="00203ACA" w:rsidRPr="00203ACA" w:rsidRDefault="00203ACA" w:rsidP="00203ACA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How to perform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end-to-end testing</w:t>
      </w:r>
      <w:r w:rsidRPr="00203ACA">
        <w:rPr>
          <w:rFonts w:ascii="Times New Roman" w:hAnsi="Times New Roman" w:cs="Times New Roman"/>
          <w:sz w:val="24"/>
          <w:szCs w:val="24"/>
        </w:rPr>
        <w:t xml:space="preserve"> for automation in Salesforce.</w:t>
      </w:r>
    </w:p>
    <w:p w14:paraId="7646DA94" w14:textId="77777777" w:rsidR="00203ACA" w:rsidRPr="00203ACA" w:rsidRDefault="00203ACA" w:rsidP="00203ACA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How to debug and fix common issues (field visibility, missing layouts, validation errors).</w:t>
      </w:r>
    </w:p>
    <w:p w14:paraId="173C60F2" w14:textId="77777777" w:rsidR="00203ACA" w:rsidRPr="00203ACA" w:rsidRDefault="00203ACA" w:rsidP="00203ACA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The importance of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User Acceptance Testing (UAT)</w:t>
      </w:r>
      <w:r w:rsidRPr="00203ACA">
        <w:rPr>
          <w:rFonts w:ascii="Times New Roman" w:hAnsi="Times New Roman" w:cs="Times New Roman"/>
          <w:sz w:val="24"/>
          <w:szCs w:val="24"/>
        </w:rPr>
        <w:t xml:space="preserve"> before deployment.</w:t>
      </w:r>
    </w:p>
    <w:p w14:paraId="025FDD17" w14:textId="77777777" w:rsidR="00203ACA" w:rsidRPr="00203ACA" w:rsidRDefault="00203ACA" w:rsidP="00203ACA">
      <w:pPr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How to deploy a flow safely without using code.</w:t>
      </w:r>
    </w:p>
    <w:p w14:paraId="32B15F2C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296354A9">
          <v:rect id="_x0000_i1115" style="width:0;height:1.5pt" o:hralign="center" o:hrstd="t" o:hr="t" fillcolor="#a0a0a0" stroked="f"/>
        </w:pict>
      </w:r>
    </w:p>
    <w:p w14:paraId="1FA890DF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6.1 Project Summary</w:t>
      </w:r>
    </w:p>
    <w:p w14:paraId="20CA6C04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03ACA">
        <w:rPr>
          <w:rFonts w:ascii="Times New Roman" w:hAnsi="Times New Roman" w:cs="Times New Roman"/>
          <w:b/>
          <w:bCs/>
          <w:sz w:val="24"/>
          <w:szCs w:val="24"/>
        </w:rPr>
        <w:t>EduCRM</w:t>
      </w:r>
      <w:proofErr w:type="spellEnd"/>
      <w:r w:rsidRPr="00203ACA">
        <w:rPr>
          <w:rFonts w:ascii="Times New Roman" w:hAnsi="Times New Roman" w:cs="Times New Roman"/>
          <w:b/>
          <w:bCs/>
          <w:sz w:val="24"/>
          <w:szCs w:val="24"/>
        </w:rPr>
        <w:t xml:space="preserve"> – Admission Management System</w:t>
      </w:r>
      <w:r w:rsidRPr="00203ACA">
        <w:rPr>
          <w:rFonts w:ascii="Times New Roman" w:hAnsi="Times New Roman" w:cs="Times New Roman"/>
          <w:sz w:val="24"/>
          <w:szCs w:val="24"/>
        </w:rPr>
        <w:t xml:space="preserve"> is a customized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Salesforce CRM application</w:t>
      </w:r>
      <w:r w:rsidRPr="00203ACA">
        <w:rPr>
          <w:rFonts w:ascii="Times New Roman" w:hAnsi="Times New Roman" w:cs="Times New Roman"/>
          <w:sz w:val="24"/>
          <w:szCs w:val="24"/>
        </w:rPr>
        <w:t xml:space="preserve"> designed to streamline and automate the student admission process for educational institutions.</w:t>
      </w:r>
    </w:p>
    <w:p w14:paraId="109EA75A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lastRenderedPageBreak/>
        <w:t xml:space="preserve">It handles the complete admission lifecycle — from inquiry collection to application approval — ensuring better communication between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students, admission officers, and administrators</w:t>
      </w:r>
      <w:r w:rsidRPr="00203ACA">
        <w:rPr>
          <w:rFonts w:ascii="Times New Roman" w:hAnsi="Times New Roman" w:cs="Times New Roman"/>
          <w:sz w:val="24"/>
          <w:szCs w:val="24"/>
        </w:rPr>
        <w:t>.</w:t>
      </w:r>
    </w:p>
    <w:p w14:paraId="3186EFA1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Key Modules Developed</w:t>
      </w:r>
    </w:p>
    <w:p w14:paraId="20A3B55A" w14:textId="77777777" w:rsidR="00203ACA" w:rsidRPr="00203ACA" w:rsidRDefault="00203ACA" w:rsidP="00203AC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Lead &amp; Application Management:</w:t>
      </w:r>
      <w:r w:rsidRPr="00203ACA">
        <w:rPr>
          <w:rFonts w:ascii="Times New Roman" w:hAnsi="Times New Roman" w:cs="Times New Roman"/>
          <w:sz w:val="24"/>
          <w:szCs w:val="24"/>
        </w:rPr>
        <w:t xml:space="preserve"> Captures and manages student applications.</w:t>
      </w:r>
    </w:p>
    <w:p w14:paraId="43710A92" w14:textId="77777777" w:rsidR="00203ACA" w:rsidRPr="00203ACA" w:rsidRDefault="00203ACA" w:rsidP="00203AC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Process Automation:</w:t>
      </w:r>
      <w:r w:rsidRPr="00203ACA">
        <w:rPr>
          <w:rFonts w:ascii="Times New Roman" w:hAnsi="Times New Roman" w:cs="Times New Roman"/>
          <w:sz w:val="24"/>
          <w:szCs w:val="24"/>
        </w:rPr>
        <w:t xml:space="preserve"> Automatically triggers email notifications upon approval.</w:t>
      </w:r>
    </w:p>
    <w:p w14:paraId="62AF6AD0" w14:textId="77777777" w:rsidR="00203ACA" w:rsidRPr="00203ACA" w:rsidRDefault="00203ACA" w:rsidP="00203AC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Validation &amp; Data Accuracy:</w:t>
      </w:r>
      <w:r w:rsidRPr="00203ACA">
        <w:rPr>
          <w:rFonts w:ascii="Times New Roman" w:hAnsi="Times New Roman" w:cs="Times New Roman"/>
          <w:sz w:val="24"/>
          <w:szCs w:val="24"/>
        </w:rPr>
        <w:t xml:space="preserve"> Ensures required fields like </w:t>
      </w:r>
      <w:r w:rsidRPr="00203ACA">
        <w:rPr>
          <w:rFonts w:ascii="Times New Roman" w:hAnsi="Times New Roman" w:cs="Times New Roman"/>
          <w:i/>
          <w:iCs/>
          <w:sz w:val="24"/>
          <w:szCs w:val="24"/>
        </w:rPr>
        <w:t>Course Applied</w:t>
      </w:r>
      <w:r w:rsidRPr="00203ACA">
        <w:rPr>
          <w:rFonts w:ascii="Times New Roman" w:hAnsi="Times New Roman" w:cs="Times New Roman"/>
          <w:sz w:val="24"/>
          <w:szCs w:val="24"/>
        </w:rPr>
        <w:t xml:space="preserve"> are filled before approval.</w:t>
      </w:r>
    </w:p>
    <w:p w14:paraId="7EA19D5A" w14:textId="77777777" w:rsidR="00203ACA" w:rsidRPr="00203ACA" w:rsidRDefault="00203ACA" w:rsidP="00203AC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Lightning Record Page:</w:t>
      </w:r>
      <w:r w:rsidRPr="00203ACA">
        <w:rPr>
          <w:rFonts w:ascii="Times New Roman" w:hAnsi="Times New Roman" w:cs="Times New Roman"/>
          <w:sz w:val="24"/>
          <w:szCs w:val="24"/>
        </w:rPr>
        <w:t xml:space="preserve"> Custom user interface for a seamless user experience.</w:t>
      </w:r>
    </w:p>
    <w:p w14:paraId="191E8633" w14:textId="77777777" w:rsidR="00203ACA" w:rsidRPr="00203ACA" w:rsidRDefault="00203ACA" w:rsidP="00203ACA">
      <w:pPr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Email Alerts via Flow:</w:t>
      </w:r>
      <w:r w:rsidRPr="00203ACA">
        <w:rPr>
          <w:rFonts w:ascii="Times New Roman" w:hAnsi="Times New Roman" w:cs="Times New Roman"/>
          <w:sz w:val="24"/>
          <w:szCs w:val="24"/>
        </w:rPr>
        <w:t xml:space="preserve"> Sends personalized confirmation messages automatically.</w:t>
      </w:r>
    </w:p>
    <w:p w14:paraId="355D03E5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71DBB326">
          <v:rect id="_x0000_i1184" style="width:0;height:1.5pt" o:hralign="center" o:hrstd="t" o:hr="t" fillcolor="#a0a0a0" stroked="f"/>
        </w:pict>
      </w:r>
    </w:p>
    <w:p w14:paraId="4C6B33CB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6.2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6661"/>
      </w:tblGrid>
      <w:tr w:rsidR="00203ACA" w:rsidRPr="00203ACA" w14:paraId="79D03F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ED72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80B5E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Achievements</w:t>
            </w:r>
          </w:p>
        </w:tc>
      </w:tr>
      <w:tr w:rsidR="00203ACA" w:rsidRPr="00203ACA" w14:paraId="1CB73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971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EB04E44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Created a Flow to trigger email approval notifications without Apex.</w:t>
            </w:r>
          </w:p>
        </w:tc>
      </w:tr>
      <w:tr w:rsidR="00203ACA" w:rsidRPr="00203ACA" w14:paraId="3B896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229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5857CE1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Built Custom Objects — </w:t>
            </w:r>
            <w:r w:rsidRPr="00203A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Admission Application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203AC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Student</w:t>
            </w: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03ACA" w:rsidRPr="00203ACA" w14:paraId="5D88D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2BD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 Design</w:t>
            </w:r>
          </w:p>
        </w:tc>
        <w:tc>
          <w:tcPr>
            <w:tcW w:w="0" w:type="auto"/>
            <w:vAlign w:val="center"/>
            <w:hideMark/>
          </w:tcPr>
          <w:p w14:paraId="74F45C6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Configured Lightning Record Pages and Record Types.</w:t>
            </w:r>
          </w:p>
        </w:tc>
      </w:tr>
      <w:tr w:rsidR="00203ACA" w:rsidRPr="00203ACA" w14:paraId="08CA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8ADE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AB5500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Implemented Profiles and Roles for different user access.</w:t>
            </w:r>
          </w:p>
        </w:tc>
      </w:tr>
      <w:tr w:rsidR="00203ACA" w:rsidRPr="00203ACA" w14:paraId="4D6E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3176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73D5000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Completed user acceptance testing with multiple roles.</w:t>
            </w:r>
          </w:p>
        </w:tc>
      </w:tr>
    </w:tbl>
    <w:p w14:paraId="3EAA042B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1474A6E1">
          <v:rect id="_x0000_i1185" style="width:0;height:1.5pt" o:hralign="center" o:hrstd="t" o:hr="t" fillcolor="#a0a0a0" stroked="f"/>
        </w:pict>
      </w:r>
    </w:p>
    <w:p w14:paraId="1B6EB187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6.3 Challenges Faced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598"/>
        <w:gridCol w:w="4144"/>
      </w:tblGrid>
      <w:tr w:rsidR="00203ACA" w:rsidRPr="00203ACA" w14:paraId="7DAAA8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D3B9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B040ED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5BAE33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Solution Implemented</w:t>
            </w:r>
          </w:p>
        </w:tc>
      </w:tr>
      <w:tr w:rsidR="00203ACA" w:rsidRPr="00203ACA" w14:paraId="01DB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7CD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Email not triggered initially</w:t>
            </w:r>
          </w:p>
        </w:tc>
        <w:tc>
          <w:tcPr>
            <w:tcW w:w="0" w:type="auto"/>
            <w:vAlign w:val="center"/>
            <w:hideMark/>
          </w:tcPr>
          <w:p w14:paraId="07A7EC3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Flow not activated properly</w:t>
            </w:r>
          </w:p>
        </w:tc>
        <w:tc>
          <w:tcPr>
            <w:tcW w:w="0" w:type="auto"/>
            <w:vAlign w:val="center"/>
            <w:hideMark/>
          </w:tcPr>
          <w:p w14:paraId="501CF47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Activated and re-tested flow</w:t>
            </w:r>
          </w:p>
        </w:tc>
      </w:tr>
      <w:tr w:rsidR="00203ACA" w:rsidRPr="00203ACA" w14:paraId="2FECA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DAB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Validation error during approval</w:t>
            </w:r>
          </w:p>
        </w:tc>
        <w:tc>
          <w:tcPr>
            <w:tcW w:w="0" w:type="auto"/>
            <w:vAlign w:val="center"/>
            <w:hideMark/>
          </w:tcPr>
          <w:p w14:paraId="3AB28242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Course Applied field missing</w:t>
            </w:r>
          </w:p>
        </w:tc>
        <w:tc>
          <w:tcPr>
            <w:tcW w:w="0" w:type="auto"/>
            <w:vAlign w:val="center"/>
            <w:hideMark/>
          </w:tcPr>
          <w:p w14:paraId="6D3BF32B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Added validation and made it mandatory</w:t>
            </w:r>
          </w:p>
        </w:tc>
      </w:tr>
      <w:tr w:rsidR="00203ACA" w:rsidRPr="00203ACA" w14:paraId="0027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C7C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Page Layout mismatch</w:t>
            </w:r>
          </w:p>
        </w:tc>
        <w:tc>
          <w:tcPr>
            <w:tcW w:w="0" w:type="auto"/>
            <w:vAlign w:val="center"/>
            <w:hideMark/>
          </w:tcPr>
          <w:p w14:paraId="12BBEE1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Wrong layout assigned to record type</w:t>
            </w:r>
          </w:p>
        </w:tc>
        <w:tc>
          <w:tcPr>
            <w:tcW w:w="0" w:type="auto"/>
            <w:vAlign w:val="center"/>
            <w:hideMark/>
          </w:tcPr>
          <w:p w14:paraId="4EAA8E7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Reassigned correct layout and record page</w:t>
            </w:r>
          </w:p>
        </w:tc>
      </w:tr>
      <w:tr w:rsidR="00203ACA" w:rsidRPr="00203ACA" w14:paraId="7E317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821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No Lightning Page found</w:t>
            </w:r>
          </w:p>
        </w:tc>
        <w:tc>
          <w:tcPr>
            <w:tcW w:w="0" w:type="auto"/>
            <w:vAlign w:val="center"/>
            <w:hideMark/>
          </w:tcPr>
          <w:p w14:paraId="05091F5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Needed to create and activate manually</w:t>
            </w:r>
          </w:p>
        </w:tc>
        <w:tc>
          <w:tcPr>
            <w:tcW w:w="0" w:type="auto"/>
            <w:vAlign w:val="center"/>
            <w:hideMark/>
          </w:tcPr>
          <w:p w14:paraId="4A035DC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Created “Admission Application Record Page” via App Builder</w:t>
            </w:r>
          </w:p>
        </w:tc>
      </w:tr>
    </w:tbl>
    <w:p w14:paraId="3D88DEED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5A32B2C5">
          <v:rect id="_x0000_i1186" style="width:0;height:1.5pt" o:hralign="center" o:hrstd="t" o:hr="t" fillcolor="#a0a0a0" stroked="f"/>
        </w:pict>
      </w:r>
    </w:p>
    <w:p w14:paraId="46DD0BA7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6.4 Future Enhancements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5932"/>
      </w:tblGrid>
      <w:tr w:rsidR="00203ACA" w:rsidRPr="00203ACA" w14:paraId="361614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4F28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Enhancement Idea</w:t>
            </w:r>
          </w:p>
        </w:tc>
        <w:tc>
          <w:tcPr>
            <w:tcW w:w="0" w:type="auto"/>
            <w:vAlign w:val="center"/>
            <w:hideMark/>
          </w:tcPr>
          <w:p w14:paraId="23A96F0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3ACA" w:rsidRPr="00203ACA" w14:paraId="7BA4B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BCA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 Application Form Integration</w:t>
            </w:r>
          </w:p>
        </w:tc>
        <w:tc>
          <w:tcPr>
            <w:tcW w:w="0" w:type="auto"/>
            <w:vAlign w:val="center"/>
            <w:hideMark/>
          </w:tcPr>
          <w:p w14:paraId="0521C58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Allow students to submit applications directly via a web form connected to Salesforce.</w:t>
            </w:r>
          </w:p>
        </w:tc>
      </w:tr>
      <w:tr w:rsidR="00203ACA" w:rsidRPr="00203ACA" w14:paraId="7F21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232B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WhatsApp/SMS Notification</w:t>
            </w:r>
          </w:p>
        </w:tc>
        <w:tc>
          <w:tcPr>
            <w:tcW w:w="0" w:type="auto"/>
            <w:vAlign w:val="center"/>
            <w:hideMark/>
          </w:tcPr>
          <w:p w14:paraId="362D339D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Integrate Twilio or WhatsApp API for instant communication.</w:t>
            </w:r>
          </w:p>
        </w:tc>
      </w:tr>
      <w:tr w:rsidR="00203ACA" w:rsidRPr="00203ACA" w14:paraId="104A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D1AB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001066F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Add a payment module for admission fees.</w:t>
            </w:r>
          </w:p>
        </w:tc>
      </w:tr>
      <w:tr w:rsidR="00203ACA" w:rsidRPr="00203ACA" w14:paraId="32F1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3020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Einstein AI Integration</w:t>
            </w:r>
          </w:p>
        </w:tc>
        <w:tc>
          <w:tcPr>
            <w:tcW w:w="0" w:type="auto"/>
            <w:vAlign w:val="center"/>
            <w:hideMark/>
          </w:tcPr>
          <w:p w14:paraId="0BB17C1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Use AI to predict admission likelihood based on application data.</w:t>
            </w:r>
          </w:p>
        </w:tc>
      </w:tr>
      <w:tr w:rsidR="00203ACA" w:rsidRPr="00203ACA" w14:paraId="233C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195A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 Expansion</w:t>
            </w:r>
          </w:p>
        </w:tc>
        <w:tc>
          <w:tcPr>
            <w:tcW w:w="0" w:type="auto"/>
            <w:vAlign w:val="center"/>
            <w:hideMark/>
          </w:tcPr>
          <w:p w14:paraId="646574C0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Add advanced charts for course-wise admission analytics.</w:t>
            </w:r>
          </w:p>
        </w:tc>
      </w:tr>
    </w:tbl>
    <w:p w14:paraId="084DBA00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66010FC6">
          <v:rect id="_x0000_i1187" style="width:0;height:1.5pt" o:hralign="center" o:hrstd="t" o:hr="t" fillcolor="#a0a0a0" stroked="f"/>
        </w:pict>
      </w:r>
    </w:p>
    <w:p w14:paraId="28E5536A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6.5 Key Learnings</w:t>
      </w:r>
    </w:p>
    <w:p w14:paraId="00BDD2F1" w14:textId="77777777" w:rsidR="00203ACA" w:rsidRPr="00203ACA" w:rsidRDefault="00203ACA" w:rsidP="00203AC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Understood the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end-to-end Salesforce project lifecycle</w:t>
      </w:r>
      <w:r w:rsidRPr="00203ACA">
        <w:rPr>
          <w:rFonts w:ascii="Times New Roman" w:hAnsi="Times New Roman" w:cs="Times New Roman"/>
          <w:sz w:val="24"/>
          <w:szCs w:val="24"/>
        </w:rPr>
        <w:t>, from setup to deployment.</w:t>
      </w:r>
    </w:p>
    <w:p w14:paraId="0D521B54" w14:textId="77777777" w:rsidR="00203ACA" w:rsidRPr="00203ACA" w:rsidRDefault="00203ACA" w:rsidP="00203AC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Learned how to design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custom objects, fields, and relationships</w:t>
      </w:r>
      <w:r w:rsidRPr="00203ACA">
        <w:rPr>
          <w:rFonts w:ascii="Times New Roman" w:hAnsi="Times New Roman" w:cs="Times New Roman"/>
          <w:sz w:val="24"/>
          <w:szCs w:val="24"/>
        </w:rPr>
        <w:t xml:space="preserve"> effectively.</w:t>
      </w:r>
    </w:p>
    <w:p w14:paraId="21EF2CB3" w14:textId="77777777" w:rsidR="00203ACA" w:rsidRPr="00203ACA" w:rsidRDefault="00203ACA" w:rsidP="00203AC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Gained hands-on experience with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Flow Builder</w:t>
      </w:r>
      <w:r w:rsidRPr="00203ACA">
        <w:rPr>
          <w:rFonts w:ascii="Times New Roman" w:hAnsi="Times New Roman" w:cs="Times New Roman"/>
          <w:sz w:val="24"/>
          <w:szCs w:val="24"/>
        </w:rPr>
        <w:t xml:space="preserve"> and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record-triggered automation</w:t>
      </w:r>
      <w:r w:rsidRPr="00203ACA">
        <w:rPr>
          <w:rFonts w:ascii="Times New Roman" w:hAnsi="Times New Roman" w:cs="Times New Roman"/>
          <w:sz w:val="24"/>
          <w:szCs w:val="24"/>
        </w:rPr>
        <w:t>.</w:t>
      </w:r>
    </w:p>
    <w:p w14:paraId="6F92A36E" w14:textId="77777777" w:rsidR="00203ACA" w:rsidRPr="00203ACA" w:rsidRDefault="00203ACA" w:rsidP="00203AC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Explored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Lightning App Builder</w:t>
      </w:r>
      <w:r w:rsidRPr="00203ACA">
        <w:rPr>
          <w:rFonts w:ascii="Times New Roman" w:hAnsi="Times New Roman" w:cs="Times New Roman"/>
          <w:sz w:val="24"/>
          <w:szCs w:val="24"/>
        </w:rPr>
        <w:t xml:space="preserve"> for custom record pages.</w:t>
      </w:r>
    </w:p>
    <w:p w14:paraId="6794B7B2" w14:textId="77777777" w:rsidR="00203ACA" w:rsidRPr="00203ACA" w:rsidRDefault="00203ACA" w:rsidP="00203ACA">
      <w:pPr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Understood the importance of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testing and user validation</w:t>
      </w:r>
      <w:r w:rsidRPr="00203ACA">
        <w:rPr>
          <w:rFonts w:ascii="Times New Roman" w:hAnsi="Times New Roman" w:cs="Times New Roman"/>
          <w:sz w:val="24"/>
          <w:szCs w:val="24"/>
        </w:rPr>
        <w:t xml:space="preserve"> in CRM implementation.</w:t>
      </w:r>
    </w:p>
    <w:p w14:paraId="7FD6B12B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51C70176">
          <v:rect id="_x0000_i1188" style="width:0;height:1.5pt" o:hralign="center" o:hrstd="t" o:hr="t" fillcolor="#a0a0a0" stroked="f"/>
        </w:pict>
      </w:r>
    </w:p>
    <w:p w14:paraId="6A57B4A2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6.6 Conclusion</w:t>
      </w:r>
    </w:p>
    <w:p w14:paraId="41B987FD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203ACA">
        <w:rPr>
          <w:rFonts w:ascii="Times New Roman" w:hAnsi="Times New Roman" w:cs="Times New Roman"/>
          <w:b/>
          <w:bCs/>
          <w:sz w:val="24"/>
          <w:szCs w:val="24"/>
        </w:rPr>
        <w:t>EduCRM</w:t>
      </w:r>
      <w:proofErr w:type="spellEnd"/>
      <w:r w:rsidRPr="00203ACA">
        <w:rPr>
          <w:rFonts w:ascii="Times New Roman" w:hAnsi="Times New Roman" w:cs="Times New Roman"/>
          <w:b/>
          <w:bCs/>
          <w:sz w:val="24"/>
          <w:szCs w:val="24"/>
        </w:rPr>
        <w:t xml:space="preserve"> Admission Management System</w:t>
      </w:r>
      <w:r w:rsidRPr="00203ACA">
        <w:rPr>
          <w:rFonts w:ascii="Times New Roman" w:hAnsi="Times New Roman" w:cs="Times New Roman"/>
          <w:sz w:val="24"/>
          <w:szCs w:val="24"/>
        </w:rPr>
        <w:t xml:space="preserve"> successfully automates the student admission approval process in Salesforce.</w:t>
      </w:r>
      <w:r w:rsidRPr="00203ACA">
        <w:rPr>
          <w:rFonts w:ascii="Times New Roman" w:hAnsi="Times New Roman" w:cs="Times New Roman"/>
          <w:sz w:val="24"/>
          <w:szCs w:val="24"/>
        </w:rPr>
        <w:br/>
        <w:t xml:space="preserve">It replaces manual workflows with a streamlined, low-code automation using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Flows and Validation Rules</w:t>
      </w:r>
      <w:r w:rsidRPr="00203ACA">
        <w:rPr>
          <w:rFonts w:ascii="Times New Roman" w:hAnsi="Times New Roman" w:cs="Times New Roman"/>
          <w:sz w:val="24"/>
          <w:szCs w:val="24"/>
        </w:rPr>
        <w:t>.</w:t>
      </w:r>
      <w:r w:rsidRPr="00203ACA">
        <w:rPr>
          <w:rFonts w:ascii="Times New Roman" w:hAnsi="Times New Roman" w:cs="Times New Roman"/>
          <w:sz w:val="24"/>
          <w:szCs w:val="24"/>
        </w:rPr>
        <w:br/>
        <w:t xml:space="preserve">This project demonstrates how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Salesforce CRM</w:t>
      </w:r>
      <w:r w:rsidRPr="00203ACA">
        <w:rPr>
          <w:rFonts w:ascii="Times New Roman" w:hAnsi="Times New Roman" w:cs="Times New Roman"/>
          <w:sz w:val="24"/>
          <w:szCs w:val="24"/>
        </w:rPr>
        <w:t xml:space="preserve"> can transform traditional educational processes into efficient, trackable, and user-friendly systems.</w:t>
      </w:r>
    </w:p>
    <w:p w14:paraId="05A2C649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Segoe UI Emoji" w:hAnsi="Segoe UI Emoji" w:cs="Segoe UI Emoji"/>
          <w:sz w:val="24"/>
          <w:szCs w:val="24"/>
        </w:rPr>
        <w:t>🚀</w:t>
      </w:r>
      <w:r w:rsidRPr="00203ACA">
        <w:rPr>
          <w:rFonts w:ascii="Times New Roman" w:hAnsi="Times New Roman" w:cs="Times New Roman"/>
          <w:sz w:val="24"/>
          <w:szCs w:val="24"/>
        </w:rPr>
        <w:t xml:space="preserve"> The project was completed </w:t>
      </w:r>
      <w:r w:rsidRPr="00203ACA">
        <w:rPr>
          <w:rFonts w:ascii="Times New Roman" w:hAnsi="Times New Roman" w:cs="Times New Roman"/>
          <w:b/>
          <w:bCs/>
          <w:sz w:val="24"/>
          <w:szCs w:val="24"/>
        </w:rPr>
        <w:t>entirely using Salesforce Admin tools</w:t>
      </w:r>
      <w:r w:rsidRPr="00203ACA">
        <w:rPr>
          <w:rFonts w:ascii="Times New Roman" w:hAnsi="Times New Roman" w:cs="Times New Roman"/>
          <w:sz w:val="24"/>
          <w:szCs w:val="24"/>
        </w:rPr>
        <w:t xml:space="preserve"> (no Apex code), making it scalable, maintainable, and industry-ready.</w:t>
      </w:r>
    </w:p>
    <w:p w14:paraId="509D9C09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5A8FE03C">
          <v:rect id="_x0000_i1212" style="width:0;height:1.5pt" o:hralign="center" o:hrstd="t" o:hr="t" fillcolor="#a0a0a0" stroked="f"/>
        </w:pict>
      </w:r>
    </w:p>
    <w:p w14:paraId="4977E3FB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6.7 Final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2247"/>
        <w:gridCol w:w="2301"/>
      </w:tblGrid>
      <w:tr w:rsidR="00203ACA" w:rsidRPr="00203ACA" w14:paraId="164C6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1DE7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6F48C1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7646D453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:rsidR="00203ACA" w:rsidRPr="00203ACA" w14:paraId="6B00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0ED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Application Object</w:t>
            </w:r>
          </w:p>
        </w:tc>
        <w:tc>
          <w:tcPr>
            <w:tcW w:w="0" w:type="auto"/>
            <w:vAlign w:val="center"/>
            <w:hideMark/>
          </w:tcPr>
          <w:p w14:paraId="379F5C0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779A06B4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Successfully created</w:t>
            </w:r>
          </w:p>
        </w:tc>
      </w:tr>
      <w:tr w:rsidR="00203ACA" w:rsidRPr="00203ACA" w14:paraId="172B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1D03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Validation Rule</w:t>
            </w:r>
          </w:p>
        </w:tc>
        <w:tc>
          <w:tcPr>
            <w:tcW w:w="0" w:type="auto"/>
            <w:vAlign w:val="center"/>
            <w:hideMark/>
          </w:tcPr>
          <w:p w14:paraId="383EFACC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Admin Setup</w:t>
            </w:r>
          </w:p>
        </w:tc>
        <w:tc>
          <w:tcPr>
            <w:tcW w:w="0" w:type="auto"/>
            <w:vAlign w:val="center"/>
            <w:hideMark/>
          </w:tcPr>
          <w:p w14:paraId="63282BF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Working as expected</w:t>
            </w:r>
          </w:p>
        </w:tc>
      </w:tr>
      <w:tr w:rsidR="00203ACA" w:rsidRPr="00203ACA" w14:paraId="2567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351E8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Flow (Approval Email)</w:t>
            </w:r>
          </w:p>
        </w:tc>
        <w:tc>
          <w:tcPr>
            <w:tcW w:w="0" w:type="auto"/>
            <w:vAlign w:val="center"/>
            <w:hideMark/>
          </w:tcPr>
          <w:p w14:paraId="121A18AF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Flow Builder</w:t>
            </w:r>
          </w:p>
        </w:tc>
        <w:tc>
          <w:tcPr>
            <w:tcW w:w="0" w:type="auto"/>
            <w:vAlign w:val="center"/>
            <w:hideMark/>
          </w:tcPr>
          <w:p w14:paraId="0E31BE8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Triggered successfully</w:t>
            </w:r>
          </w:p>
        </w:tc>
      </w:tr>
      <w:tr w:rsidR="00203ACA" w:rsidRPr="00203ACA" w14:paraId="1A2E2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5FE7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Record Page</w:t>
            </w:r>
          </w:p>
        </w:tc>
        <w:tc>
          <w:tcPr>
            <w:tcW w:w="0" w:type="auto"/>
            <w:vAlign w:val="center"/>
            <w:hideMark/>
          </w:tcPr>
          <w:p w14:paraId="6D2921CB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Lightning App Builder</w:t>
            </w:r>
          </w:p>
        </w:tc>
        <w:tc>
          <w:tcPr>
            <w:tcW w:w="0" w:type="auto"/>
            <w:vAlign w:val="center"/>
            <w:hideMark/>
          </w:tcPr>
          <w:p w14:paraId="5E0252C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Activated and assigned</w:t>
            </w:r>
          </w:p>
        </w:tc>
      </w:tr>
      <w:tr w:rsidR="00203ACA" w:rsidRPr="00203ACA" w14:paraId="0339E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CAE6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089CE39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Manual (UAT)</w:t>
            </w:r>
          </w:p>
        </w:tc>
        <w:tc>
          <w:tcPr>
            <w:tcW w:w="0" w:type="auto"/>
            <w:vAlign w:val="center"/>
            <w:hideMark/>
          </w:tcPr>
          <w:p w14:paraId="11B90D25" w14:textId="77777777" w:rsidR="00203ACA" w:rsidRPr="00203ACA" w:rsidRDefault="00203ACA" w:rsidP="00203AC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03ACA">
              <w:rPr>
                <w:rFonts w:ascii="Times New Roman" w:hAnsi="Times New Roman" w:cs="Times New Roman"/>
                <w:sz w:val="24"/>
                <w:szCs w:val="24"/>
              </w:rPr>
              <w:t>All test cases passed</w:t>
            </w:r>
          </w:p>
        </w:tc>
      </w:tr>
    </w:tbl>
    <w:p w14:paraId="6746E575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pict w14:anchorId="5C9A4BDD">
          <v:rect id="_x0000_i1190" style="width:0;height:1.5pt" o:hralign="center" o:hrstd="t" o:hr="t" fillcolor="#a0a0a0" stroked="f"/>
        </w:pict>
      </w:r>
    </w:p>
    <w:p w14:paraId="25DDB463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3ACA">
        <w:rPr>
          <w:rFonts w:ascii="Times New Roman" w:hAnsi="Times New Roman" w:cs="Times New Roman"/>
          <w:b/>
          <w:bCs/>
          <w:sz w:val="28"/>
          <w:szCs w:val="28"/>
        </w:rPr>
        <w:t>6.8 Final Thoughts</w:t>
      </w:r>
    </w:p>
    <w:p w14:paraId="455E0F9C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>This project enhanced understanding of:</w:t>
      </w:r>
    </w:p>
    <w:p w14:paraId="44899EC0" w14:textId="77777777" w:rsidR="00203ACA" w:rsidRPr="00203ACA" w:rsidRDefault="00203ACA" w:rsidP="00203ACA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Salesforce automation tools</w:t>
      </w:r>
      <w:r w:rsidRPr="00203ACA">
        <w:rPr>
          <w:rFonts w:ascii="Times New Roman" w:hAnsi="Times New Roman" w:cs="Times New Roman"/>
          <w:sz w:val="24"/>
          <w:szCs w:val="24"/>
        </w:rPr>
        <w:t xml:space="preserve"> (Flows, Validation, Email Alerts)</w:t>
      </w:r>
    </w:p>
    <w:p w14:paraId="6E9C05BD" w14:textId="77777777" w:rsidR="00203ACA" w:rsidRPr="00203ACA" w:rsidRDefault="00203ACA" w:rsidP="00203ACA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 xml:space="preserve">CRM data </w:t>
      </w:r>
      <w:proofErr w:type="spellStart"/>
      <w:r w:rsidRPr="00203ACA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203ACA">
        <w:rPr>
          <w:rFonts w:ascii="Times New Roman" w:hAnsi="Times New Roman" w:cs="Times New Roman"/>
          <w:b/>
          <w:bCs/>
          <w:sz w:val="24"/>
          <w:szCs w:val="24"/>
        </w:rPr>
        <w:t xml:space="preserve"> and security</w:t>
      </w:r>
    </w:p>
    <w:p w14:paraId="72950344" w14:textId="77777777" w:rsidR="00203ACA" w:rsidRPr="00203ACA" w:rsidRDefault="00203ACA" w:rsidP="00203ACA">
      <w:pPr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b/>
          <w:bCs/>
          <w:sz w:val="24"/>
          <w:szCs w:val="24"/>
        </w:rPr>
        <w:t>Real-time business process transformation in education</w:t>
      </w:r>
    </w:p>
    <w:p w14:paraId="59AB3F36" w14:textId="77777777" w:rsidR="00203ACA" w:rsidRPr="00203ACA" w:rsidRDefault="00203ACA" w:rsidP="00203A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3ACA">
        <w:rPr>
          <w:rFonts w:ascii="Times New Roman" w:hAnsi="Times New Roman" w:cs="Times New Roman"/>
          <w:sz w:val="24"/>
          <w:szCs w:val="24"/>
        </w:rPr>
        <w:t xml:space="preserve">By implementing </w:t>
      </w:r>
      <w:proofErr w:type="spellStart"/>
      <w:r w:rsidRPr="00203ACA">
        <w:rPr>
          <w:rFonts w:ascii="Times New Roman" w:hAnsi="Times New Roman" w:cs="Times New Roman"/>
          <w:sz w:val="24"/>
          <w:szCs w:val="24"/>
        </w:rPr>
        <w:t>EduCRM</w:t>
      </w:r>
      <w:proofErr w:type="spellEnd"/>
      <w:r w:rsidRPr="00203ACA">
        <w:rPr>
          <w:rFonts w:ascii="Times New Roman" w:hAnsi="Times New Roman" w:cs="Times New Roman"/>
          <w:sz w:val="24"/>
          <w:szCs w:val="24"/>
        </w:rPr>
        <w:t>, institutions can: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Reduce manual effort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Improve applicant communication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Ensure faster admission processing</w:t>
      </w:r>
      <w:r w:rsidRPr="00203ACA">
        <w:rPr>
          <w:rFonts w:ascii="Times New Roman" w:hAnsi="Times New Roman" w:cs="Times New Roman"/>
          <w:sz w:val="24"/>
          <w:szCs w:val="24"/>
        </w:rPr>
        <w:br/>
      </w:r>
      <w:r w:rsidRPr="00203ACA">
        <w:rPr>
          <w:rFonts w:ascii="Segoe UI Emoji" w:hAnsi="Segoe UI Emoji" w:cs="Segoe UI Emoji"/>
          <w:sz w:val="24"/>
          <w:szCs w:val="24"/>
        </w:rPr>
        <w:t>✅</w:t>
      </w:r>
      <w:r w:rsidRPr="00203ACA">
        <w:rPr>
          <w:rFonts w:ascii="Times New Roman" w:hAnsi="Times New Roman" w:cs="Times New Roman"/>
          <w:sz w:val="24"/>
          <w:szCs w:val="24"/>
        </w:rPr>
        <w:t xml:space="preserve"> Maintain transparent and accurate student data</w:t>
      </w:r>
    </w:p>
    <w:p w14:paraId="12DA69D0" w14:textId="77777777" w:rsidR="00203ACA" w:rsidRPr="003D4979" w:rsidRDefault="00203ACA" w:rsidP="003D497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03ACA" w:rsidRPr="003D4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3F40"/>
    <w:multiLevelType w:val="multilevel"/>
    <w:tmpl w:val="9950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3FD4"/>
    <w:multiLevelType w:val="multilevel"/>
    <w:tmpl w:val="B3A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73E86"/>
    <w:multiLevelType w:val="multilevel"/>
    <w:tmpl w:val="9318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04C1B"/>
    <w:multiLevelType w:val="multilevel"/>
    <w:tmpl w:val="C93E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33606"/>
    <w:multiLevelType w:val="multilevel"/>
    <w:tmpl w:val="75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219F1"/>
    <w:multiLevelType w:val="multilevel"/>
    <w:tmpl w:val="D16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F5370"/>
    <w:multiLevelType w:val="multilevel"/>
    <w:tmpl w:val="6F7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F6811"/>
    <w:multiLevelType w:val="multilevel"/>
    <w:tmpl w:val="4C6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50201"/>
    <w:multiLevelType w:val="multilevel"/>
    <w:tmpl w:val="206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D318E"/>
    <w:multiLevelType w:val="multilevel"/>
    <w:tmpl w:val="A058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D6BCA"/>
    <w:multiLevelType w:val="multilevel"/>
    <w:tmpl w:val="F390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4DC2"/>
    <w:multiLevelType w:val="multilevel"/>
    <w:tmpl w:val="9E2A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D16D17"/>
    <w:multiLevelType w:val="multilevel"/>
    <w:tmpl w:val="9B080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05CAA"/>
    <w:multiLevelType w:val="multilevel"/>
    <w:tmpl w:val="513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504294"/>
    <w:multiLevelType w:val="multilevel"/>
    <w:tmpl w:val="ADFE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800DA"/>
    <w:multiLevelType w:val="multilevel"/>
    <w:tmpl w:val="BEDA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B3695"/>
    <w:multiLevelType w:val="multilevel"/>
    <w:tmpl w:val="74A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5759A"/>
    <w:multiLevelType w:val="multilevel"/>
    <w:tmpl w:val="C75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96702"/>
    <w:multiLevelType w:val="multilevel"/>
    <w:tmpl w:val="E6F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5030D"/>
    <w:multiLevelType w:val="multilevel"/>
    <w:tmpl w:val="87F2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31002"/>
    <w:multiLevelType w:val="multilevel"/>
    <w:tmpl w:val="A74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278C8"/>
    <w:multiLevelType w:val="multilevel"/>
    <w:tmpl w:val="C0D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021F5"/>
    <w:multiLevelType w:val="multilevel"/>
    <w:tmpl w:val="E0F6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EB3CB1"/>
    <w:multiLevelType w:val="multilevel"/>
    <w:tmpl w:val="196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71D01"/>
    <w:multiLevelType w:val="multilevel"/>
    <w:tmpl w:val="E9D6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A5D13"/>
    <w:multiLevelType w:val="multilevel"/>
    <w:tmpl w:val="D4B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4F5376"/>
    <w:multiLevelType w:val="multilevel"/>
    <w:tmpl w:val="3B02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F3B93"/>
    <w:multiLevelType w:val="multilevel"/>
    <w:tmpl w:val="69F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3A6C3B"/>
    <w:multiLevelType w:val="multilevel"/>
    <w:tmpl w:val="A03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51CD3"/>
    <w:multiLevelType w:val="multilevel"/>
    <w:tmpl w:val="E21E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57E15"/>
    <w:multiLevelType w:val="multilevel"/>
    <w:tmpl w:val="73B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804D1B"/>
    <w:multiLevelType w:val="multilevel"/>
    <w:tmpl w:val="7FB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6F129D"/>
    <w:multiLevelType w:val="multilevel"/>
    <w:tmpl w:val="AB0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E4496A"/>
    <w:multiLevelType w:val="multilevel"/>
    <w:tmpl w:val="70F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B92CB9"/>
    <w:multiLevelType w:val="multilevel"/>
    <w:tmpl w:val="D0B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3427">
    <w:abstractNumId w:val="34"/>
  </w:num>
  <w:num w:numId="2" w16cid:durableId="1034844352">
    <w:abstractNumId w:val="20"/>
  </w:num>
  <w:num w:numId="3" w16cid:durableId="361248813">
    <w:abstractNumId w:val="12"/>
  </w:num>
  <w:num w:numId="4" w16cid:durableId="800344357">
    <w:abstractNumId w:val="24"/>
  </w:num>
  <w:num w:numId="5" w16cid:durableId="990215691">
    <w:abstractNumId w:val="26"/>
  </w:num>
  <w:num w:numId="6" w16cid:durableId="1383138345">
    <w:abstractNumId w:val="21"/>
  </w:num>
  <w:num w:numId="7" w16cid:durableId="576744338">
    <w:abstractNumId w:val="27"/>
  </w:num>
  <w:num w:numId="8" w16cid:durableId="493179855">
    <w:abstractNumId w:val="5"/>
  </w:num>
  <w:num w:numId="9" w16cid:durableId="1654483588">
    <w:abstractNumId w:val="0"/>
  </w:num>
  <w:num w:numId="10" w16cid:durableId="169680830">
    <w:abstractNumId w:val="11"/>
  </w:num>
  <w:num w:numId="11" w16cid:durableId="1494026980">
    <w:abstractNumId w:val="29"/>
  </w:num>
  <w:num w:numId="12" w16cid:durableId="1771512375">
    <w:abstractNumId w:val="32"/>
  </w:num>
  <w:num w:numId="13" w16cid:durableId="765417414">
    <w:abstractNumId w:val="18"/>
  </w:num>
  <w:num w:numId="14" w16cid:durableId="851801607">
    <w:abstractNumId w:val="7"/>
  </w:num>
  <w:num w:numId="15" w16cid:durableId="1259367851">
    <w:abstractNumId w:val="19"/>
  </w:num>
  <w:num w:numId="16" w16cid:durableId="1712537130">
    <w:abstractNumId w:val="1"/>
  </w:num>
  <w:num w:numId="17" w16cid:durableId="1971130786">
    <w:abstractNumId w:val="3"/>
  </w:num>
  <w:num w:numId="18" w16cid:durableId="1677461125">
    <w:abstractNumId w:val="14"/>
  </w:num>
  <w:num w:numId="19" w16cid:durableId="1830749010">
    <w:abstractNumId w:val="16"/>
  </w:num>
  <w:num w:numId="20" w16cid:durableId="364721859">
    <w:abstractNumId w:val="9"/>
  </w:num>
  <w:num w:numId="21" w16cid:durableId="478232120">
    <w:abstractNumId w:val="2"/>
  </w:num>
  <w:num w:numId="22" w16cid:durableId="910894336">
    <w:abstractNumId w:val="25"/>
  </w:num>
  <w:num w:numId="23" w16cid:durableId="777485367">
    <w:abstractNumId w:val="15"/>
  </w:num>
  <w:num w:numId="24" w16cid:durableId="721444091">
    <w:abstractNumId w:val="10"/>
  </w:num>
  <w:num w:numId="25" w16cid:durableId="689648724">
    <w:abstractNumId w:val="17"/>
  </w:num>
  <w:num w:numId="26" w16cid:durableId="388191389">
    <w:abstractNumId w:val="13"/>
  </w:num>
  <w:num w:numId="27" w16cid:durableId="946889190">
    <w:abstractNumId w:val="23"/>
  </w:num>
  <w:num w:numId="28" w16cid:durableId="471752510">
    <w:abstractNumId w:val="4"/>
  </w:num>
  <w:num w:numId="29" w16cid:durableId="1348751791">
    <w:abstractNumId w:val="8"/>
  </w:num>
  <w:num w:numId="30" w16cid:durableId="823473387">
    <w:abstractNumId w:val="28"/>
  </w:num>
  <w:num w:numId="31" w16cid:durableId="986397390">
    <w:abstractNumId w:val="33"/>
  </w:num>
  <w:num w:numId="32" w16cid:durableId="241447572">
    <w:abstractNumId w:val="6"/>
  </w:num>
  <w:num w:numId="33" w16cid:durableId="993141993">
    <w:abstractNumId w:val="31"/>
  </w:num>
  <w:num w:numId="34" w16cid:durableId="931931424">
    <w:abstractNumId w:val="22"/>
  </w:num>
  <w:num w:numId="35" w16cid:durableId="3524603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C2F"/>
    <w:rsid w:val="00056555"/>
    <w:rsid w:val="00087C72"/>
    <w:rsid w:val="00203ACA"/>
    <w:rsid w:val="00284599"/>
    <w:rsid w:val="0033736B"/>
    <w:rsid w:val="00387C2F"/>
    <w:rsid w:val="003D4979"/>
    <w:rsid w:val="005A3F4F"/>
    <w:rsid w:val="005D5B51"/>
    <w:rsid w:val="006C17F4"/>
    <w:rsid w:val="00A21FAB"/>
    <w:rsid w:val="00AA0742"/>
    <w:rsid w:val="00BD67A9"/>
    <w:rsid w:val="00D533D1"/>
    <w:rsid w:val="00DC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F2C1"/>
  <w15:chartTrackingRefBased/>
  <w15:docId w15:val="{7959A406-186A-4642-ACE6-EF89DD53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C2F"/>
  </w:style>
  <w:style w:type="paragraph" w:styleId="Heading1">
    <w:name w:val="heading 1"/>
    <w:basedOn w:val="Normal"/>
    <w:next w:val="Normal"/>
    <w:link w:val="Heading1Char"/>
    <w:uiPriority w:val="9"/>
    <w:qFormat/>
    <w:rsid w:val="0038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C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C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C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C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C2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28459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23</Pages>
  <Words>2575</Words>
  <Characters>14679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Nagasahitya Mullangi</dc:creator>
  <cp:keywords/>
  <dc:description/>
  <cp:lastModifiedBy>Nagasahitya Mullangi</cp:lastModifiedBy>
  <cp:revision>4</cp:revision>
  <dcterms:created xsi:type="dcterms:W3CDTF">2025-09-13T06:00:00Z</dcterms:created>
  <dcterms:modified xsi:type="dcterms:W3CDTF">2025-11-02T09:07:00Z</dcterms:modified>
</cp:coreProperties>
</file>