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FBF" w:sz="12" w:space="6"/>
        </w:pBdr>
        <w:spacing w:after="80"/>
      </w:pPr>
      <w:r>
        <w:rPr>
          <w:b/>
          <w:bCs/>
          <w:color w:val="1F4FBF"/>
          <w:sz w:val="36"/>
          <w:szCs w:val="36"/>
        </w:rPr>
        <w:t xml:space="preserve">SAGE on Amazon ECS: IAM Roles to Create</w:t>
      </w:r>
    </w:p>
    <w:p>
      <w:pPr>
        <w:spacing w:after="200"/>
      </w:pPr>
      <w:r>
        <w:rPr>
          <w:color w:val="5A6476"/>
          <w:sz w:val="19"/>
          <w:szCs w:val="19"/>
        </w:rPr>
        <w:t xml:space="preserve">Four roles for deploying and running SAGE 5.0 on Amazon ECS (Express Mode, Fargate) through GitHub Actions · Version 1.0 · 15 October 2026</w:t>
      </w:r>
    </w:p>
    <w:p>
      <w:pPr>
        <w:pStyle w:val="Heading1"/>
      </w:pPr>
      <w:r>
        <w:t xml:space="preserve">Roles to create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9"/>
        <w:gridCol w:w="4581"/>
        <w:gridCol w:w="2750"/>
      </w:tblGrid>
      <w:tr>
        <w:trPr>
          <w:cantSplit w:val="false"/>
          <w:tblHeader/>
        </w:trPr>
        <w:tc>
          <w:tcPr>
            <w:tcW w:type="dxa" w:w="27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7EE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 name</w:t>
            </w:r>
          </w:p>
        </w:tc>
        <w:tc>
          <w:tcPr>
            <w:tcW w:type="dxa" w:w="458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7EE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27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7EE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Trusted by</w:t>
            </w:r>
          </w:p>
        </w:tc>
      </w:tr>
      <w:tr>
        <w:trPr>
          <w:cantSplit w:val="false"/>
          <w:tblHeader w:val="false"/>
        </w:trPr>
        <w:tc>
          <w:tcPr>
            <w:tcW w:type="dxa" w:w="27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**1. </w:t>
            </w:r>
            <w:r>
              <w:rPr>
                <w:rFonts w:ascii="Consolas" w:cs="Consolas" w:eastAsia="Consolas" w:hAnsi="Consolas"/>
                <w:sz w:val="16"/>
                <w:szCs w:val="16"/>
                <w:shd w:fill="F2F4F8" w:color="auto" w:val="clear"/>
              </w:rPr>
              <w:t xml:space="preserve">sage-github-actions-deploy-role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458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Lets the GitHub Actions pipeline push the image to ECR and create/update the ECS service. Used only for deployments</w:t>
            </w:r>
          </w:p>
        </w:tc>
        <w:tc>
          <w:tcPr>
            <w:tcW w:type="dxa" w:w="27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 Actions (OIDC)</w:t>
            </w:r>
          </w:p>
        </w:tc>
      </w:tr>
      <w:tr>
        <w:trPr>
          <w:cantSplit w:val="false"/>
          <w:tblHeader w:val="false"/>
        </w:trPr>
        <w:tc>
          <w:tcPr>
            <w:tcW w:type="dxa" w:w="27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**2. </w:t>
            </w:r>
            <w:r>
              <w:rPr>
                <w:rFonts w:ascii="Consolas" w:cs="Consolas" w:eastAsia="Consolas" w:hAnsi="Consolas"/>
                <w:sz w:val="16"/>
                <w:szCs w:val="16"/>
                <w:shd w:fill="F2F4F8" w:color="auto" w:val="clear"/>
              </w:rPr>
              <w:t xml:space="preserve">sage-ecs-task-execution-role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458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Lets ECS pull the container image from ECR and write container logs to CloudWatch when a task starts</w:t>
            </w:r>
          </w:p>
        </w:tc>
        <w:tc>
          <w:tcPr>
            <w:tcW w:type="dxa" w:w="27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2F4F8" w:color="auto" w:val="clear"/>
              </w:rPr>
              <w:t xml:space="preserve">ecs-tasks.amazonaws.com</w:t>
            </w:r>
          </w:p>
        </w:tc>
      </w:tr>
      <w:tr>
        <w:trPr>
          <w:cantSplit w:val="false"/>
          <w:tblHeader w:val="false"/>
        </w:trPr>
        <w:tc>
          <w:tcPr>
            <w:tcW w:type="dxa" w:w="27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**3. </w:t>
            </w:r>
            <w:r>
              <w:rPr>
                <w:rFonts w:ascii="Consolas" w:cs="Consolas" w:eastAsia="Consolas" w:hAnsi="Consolas"/>
                <w:sz w:val="16"/>
                <w:szCs w:val="16"/>
                <w:shd w:fill="F2F4F8" w:color="auto" w:val="clear"/>
              </w:rPr>
              <w:t xml:space="preserve">sage-storage-task-role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458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Lets the running application read and write its files in </w:t>
            </w:r>
            <w:r>
              <w:rPr>
                <w:rFonts w:ascii="Consolas" w:cs="Consolas" w:eastAsia="Consolas" w:hAnsi="Consolas"/>
                <w:sz w:val="16"/>
                <w:szCs w:val="16"/>
                <w:shd w:fill="F2F4F8" w:color="auto" w:val="clear"/>
              </w:rPr>
              <w:t xml:space="preserve">s3://&lt;S3_BUCKET&gt;/sage/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only</w:t>
            </w:r>
          </w:p>
        </w:tc>
        <w:tc>
          <w:tcPr>
            <w:tcW w:type="dxa" w:w="27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2F4F8" w:color="auto" w:val="clear"/>
              </w:rPr>
              <w:t xml:space="preserve">ecs-tasks.amazonaws.com</w:t>
            </w:r>
          </w:p>
        </w:tc>
      </w:tr>
      <w:tr>
        <w:trPr>
          <w:cantSplit w:val="false"/>
          <w:tblHeader w:val="false"/>
        </w:trPr>
        <w:tc>
          <w:tcPr>
            <w:tcW w:type="dxa" w:w="27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**4. </w:t>
            </w:r>
            <w:r>
              <w:rPr>
                <w:rFonts w:ascii="Consolas" w:cs="Consolas" w:eastAsia="Consolas" w:hAnsi="Consolas"/>
                <w:sz w:val="16"/>
                <w:szCs w:val="16"/>
                <w:shd w:fill="F2F4F8" w:color="auto" w:val="clear"/>
              </w:rPr>
              <w:t xml:space="preserve">sage-ecs-infrastructure-role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458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Lets ECS Express Mode create and manage the load balancer, HTTPS certificate, target groups, security groups and auto scaling</w:t>
            </w:r>
          </w:p>
        </w:tc>
        <w:tc>
          <w:tcPr>
            <w:tcW w:type="dxa" w:w="27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2F4F8" w:color="auto" w:val="clear"/>
              </w:rPr>
              <w:t xml:space="preserve">ecs.amazonaws.com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Replace the placeholders before applying: </w:t>
      </w:r>
      <w:r>
        <w:rPr>
          <w:rFonts w:ascii="Consolas" w:cs="Consolas" w:eastAsia="Consolas" w:hAnsi="Consolas"/>
          <w:sz w:val="19"/>
          <w:szCs w:val="19"/>
          <w:shd w:fill="F2F4F8" w:color="auto" w:val="clear"/>
        </w:rPr>
        <w:t xml:space="preserve">&lt;ACCOUNT_ID&gt;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4F8" w:color="auto" w:val="clear"/>
        </w:rPr>
        <w:t xml:space="preserve">&lt;REGION&gt;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4F8" w:color="auto" w:val="clear"/>
        </w:rPr>
        <w:t xml:space="preserve">&lt;ECS_CLUSTER&gt;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4F8" w:color="auto" w:val="clear"/>
        </w:rPr>
        <w:t xml:space="preserve">&lt;ECS_SERVICE&gt;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4F8" w:color="auto" w:val="clear"/>
        </w:rPr>
        <w:t xml:space="preserve">&lt;ECR_REPOSITORY&gt;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4F8" w:color="auto" w:val="clear"/>
        </w:rPr>
        <w:t xml:space="preserve">&lt;S3_BUCKET&gt;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4F8" w:color="auto" w:val="clear"/>
        </w:rPr>
        <w:t xml:space="preserve">&lt;GITHUB_OWNER&gt;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4F8" w:color="auto" w:val="clear"/>
        </w:rPr>
        <w:t xml:space="preserve">&lt;OWNER_ID&gt;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4F8" w:color="auto" w:val="clear"/>
        </w:rPr>
        <w:t xml:space="preserve">&lt;GITHUB_REPO&gt;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4F8" w:color="auto" w:val="clear"/>
        </w:rPr>
        <w:t xml:space="preserve">&lt;REPO_ID&gt;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4F8" w:color="auto" w:val="clear"/>
        </w:rPr>
        <w:t xml:space="preserve">&lt;GITHUB_ENVIRONMENT&gt;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Also needed once per account:</w:t>
      </w:r>
      <w:r>
        <w:rPr>
          <w:rFonts w:ascii="Calibri" w:cs="Calibri" w:eastAsia="Calibri" w:hAnsi="Calibri"/>
        </w:rPr>
        <w:t xml:space="preserve"> the GitHub OIDC identity provider (</w:t>
      </w:r>
      <w:r>
        <w:rPr>
          <w:rFonts w:ascii="Consolas" w:cs="Consolas" w:eastAsia="Consolas" w:hAnsi="Consolas"/>
          <w:sz w:val="19"/>
          <w:szCs w:val="19"/>
          <w:shd w:fill="F2F4F8" w:color="auto" w:val="clear"/>
        </w:rPr>
        <w:t xml:space="preserve">https://token.actions.githubusercontent.com</w:t>
      </w:r>
      <w:r>
        <w:rPr>
          <w:rFonts w:ascii="Calibri" w:cs="Calibri" w:eastAsia="Calibri" w:hAnsi="Calibri"/>
        </w:rPr>
        <w:t xml:space="preserve">, audience </w:t>
      </w:r>
      <w:r>
        <w:rPr>
          <w:rFonts w:ascii="Consolas" w:cs="Consolas" w:eastAsia="Consolas" w:hAnsi="Consolas"/>
          <w:sz w:val="19"/>
          <w:szCs w:val="19"/>
          <w:shd w:fill="F2F4F8" w:color="auto" w:val="clear"/>
        </w:rPr>
        <w:t xml:space="preserve">sts.amazonaws.com</w:t>
      </w:r>
      <w:r>
        <w:rPr>
          <w:rFonts w:ascii="Calibri" w:cs="Calibri" w:eastAsia="Calibri" w:hAnsi="Calibri"/>
        </w:rPr>
        <w:t xml:space="preserve">), and the service-linked roles for </w:t>
      </w:r>
      <w:r>
        <w:rPr>
          <w:rFonts w:ascii="Consolas" w:cs="Consolas" w:eastAsia="Consolas" w:hAnsi="Consolas"/>
          <w:sz w:val="19"/>
          <w:szCs w:val="19"/>
          <w:shd w:fill="F2F4F8" w:color="auto" w:val="clear"/>
        </w:rPr>
        <w:t xml:space="preserve">ecs.amazonaws.com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4F8" w:color="auto" w:val="clear"/>
        </w:rPr>
        <w:t xml:space="preserve">elasticloadbalancing.amazonaws.com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2F4F8" w:color="auto" w:val="clear"/>
        </w:rPr>
        <w:t xml:space="preserve">ecs.application-autoscaling.amazonaws.com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</w:pPr>
      <w:r>
        <w:t xml:space="preserve">1. sage-github-actions-deploy-role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Purpose:</w:t>
      </w:r>
      <w:r>
        <w:rPr>
          <w:rFonts w:ascii="Calibri" w:cs="Calibri" w:eastAsia="Calibri" w:hAnsi="Calibri"/>
        </w:rPr>
        <w:t xml:space="preserve"> deployment only. GitHub Actions gets short-lived credentials through OIDC (no stored AWS keys), pushes the image to ECR, creates/updates the ECS Express Mode service, and passes roles 2–4 to ECS.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Trust policy</w:t>
      </w:r>
      <w:r>
        <w:rPr>
          <w:rFonts w:ascii="Calibri" w:cs="Calibri" w:eastAsia="Calibri" w:hAnsi="Calibri"/>
        </w:rPr>
        <w:t xml:space="preserve"> (Web identity → GitHub OIDC; only the approved repository and environment):</w:t>
      </w:r>
    </w:p>
    <w:p>
      <w:pPr>
        <w:pBdr>
          <w:top w:val="single" w:color="C9D1DC" w:sz="4" w:space="4"/>
          <w:left w:val="single" w:color="C9D1DC" w:sz="4" w:space="4"/>
          <w:right w:val="single" w:color="C9D1DC" w:sz="4" w:space="4"/>
        </w:pBdr>
        <w:shd w:fill="F2F4F8" w:color="auto" w:val="clear"/>
        <w:spacing w:before="8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"Version": "2012-10-17",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"Statement": [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"Sid": "GitHubActionsOidcProductionEnvironment", "Effect": "Allow",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"Principal": {"Federated": "arn:aws:iam::&lt;ACCOUNT_ID&gt;:oidc-provider/token.actions.githubusercontent.com"},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"Action": "sts:AssumeRoleWithWebIdentity",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"Condition": {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"StringEquals": {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"token.actions.githubusercontent.com:aud": "sts.amazonaws.com",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"token.actions.githubusercontent.com:sub": [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"repo:&lt;GITHUB_OWNER&gt;@&lt;OWNER_ID&gt;/&lt;GITHUB_REPO&gt;@&lt;REPO_ID&gt;:environment:&lt;GITHUB_ENVIRONMENT&gt;"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]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]</w:t>
      </w:r>
    </w:p>
    <w:p>
      <w:pPr>
        <w:pBdr>
          <w:bottom w:val="single" w:color="C9D1DC" w:sz="4" w:space="4"/>
          <w:left w:val="single" w:color="C9D1DC" w:sz="4" w:space="4"/>
          <w:right w:val="single" w:color="C9D1DC" w:sz="4" w:space="4"/>
        </w:pBdr>
        <w:shd w:fill="F2F4F8" w:color="auto" w:val="clear"/>
        <w:spacing w:before="0"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Permissions</w:t>
      </w:r>
      <w:r>
        <w:rPr>
          <w:rFonts w:ascii="Calibri" w:cs="Calibri" w:eastAsia="Calibri" w:hAnsi="Calibri"/>
        </w:rPr>
        <w:t xml:space="preserve"> (inline policy </w:t>
      </w:r>
      <w:r>
        <w:rPr>
          <w:rFonts w:ascii="Consolas" w:cs="Consolas" w:eastAsia="Consolas" w:hAnsi="Consolas"/>
          <w:sz w:val="19"/>
          <w:szCs w:val="19"/>
          <w:shd w:fill="F2F4F8" w:color="auto" w:val="clear"/>
        </w:rPr>
        <w:t xml:space="preserve">sage-github-actions-deploy-role-policy</w:t>
      </w:r>
      <w:r>
        <w:rPr>
          <w:rFonts w:ascii="Calibri" w:cs="Calibri" w:eastAsia="Calibri" w:hAnsi="Calibri"/>
        </w:rPr>
        <w:t xml:space="preserve">):</w:t>
      </w:r>
    </w:p>
    <w:p>
      <w:pPr>
        <w:pBdr>
          <w:top w:val="single" w:color="C9D1DC" w:sz="4" w:space="4"/>
          <w:left w:val="single" w:color="C9D1DC" w:sz="4" w:space="4"/>
          <w:right w:val="single" w:color="C9D1DC" w:sz="4" w:space="4"/>
        </w:pBdr>
        <w:shd w:fill="F2F4F8" w:color="auto" w:val="clear"/>
        <w:spacing w:before="8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"Version": "2012-10-17",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"Statement": [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"Sid": "EcrAuthorizationToken", "Effect": "Allow", "Action": "ecr:GetAuthorizationToken",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"Resource": "*"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"Sid": "EcrPushApplicationImages", "Effect": "Allow",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"Action": [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"ecr:BatchCheckLayerAvailability", "ecr:InitiateLayerUpload", "ecr:UploadLayerPart",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"ecr:CompleteLayerUpload", "ecr:PutImage", "ecr:BatchGetImage", "ecr:GetDownloadUrlForLayer",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"ecr:DescribeRepositories", "ecr:DescribeImages"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],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"Resource": ["arn:aws:ecr:&lt;REGION&gt;:&lt;ACCOUNT_ID&gt;:repository/&lt;ECR_REPOSITORY&gt;"]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"Sid": "EcsTaskDefinitions", "Effect": "Allow",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"Action": ["ecs:RegisterTaskDefinition", "ecs:DescribeTaskDefinition"], "Resource": "*",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"Condition": {"StringEquals": {"aws:RequestedRegion": "&lt;REGION&gt;"}}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"Sid": "EcsExpressModeServiceLifecycle", "Effect": "Allow",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"Action": [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"ecs:CreateExpressGatewayService", "ecs:UpdateExpressGatewayService",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"ecs:DescribeExpressGatewayService"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],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"Resource": "*", "Condition": {"StringEquals": {"aws:RequestedRegion": "&lt;REGION&gt;"}}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"Sid": "EcsDescribeCluster", "Effect": "Allow", "Action": "ecs:DescribeClusters",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"Resource": "arn:aws:ecs:&lt;REGION&gt;:&lt;ACCOUNT_ID&gt;:cluster/&lt;ECS_CLUSTER&gt;"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"Sid": "EcsServiceStatus", "Effect": "Allow",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"Action": ["ecs:DescribeServices", "ecs:UpdateService", "ecs:ListServiceDeployments"],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"Resource": ["arn:aws:ecs:&lt;REGION&gt;:&lt;ACCOUNT_ID&gt;:service/&lt;ECS_CLUSTER&gt;/&lt;ECS_SERVICE&gt;"]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"Sid": "EcsServiceDeploymentDetails", "Effect": "Allow",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"Action": "ecs:DescribeServiceDeployments",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"Resource": ["arn:aws:ecs:&lt;REGION&gt;:&lt;ACCOUNT_ID&gt;:service-deployment/&lt;ECS_CLUSTER&gt;/&lt;ECS_SERVICE&gt;/*"]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"Sid": "EcsTagOnCreate", "Effect": "Allow", "Action": "ecs:TagResource", "Resource": "*",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"Condition": {"StringEquals": {"aws:RequestedRegion": "&lt;REGION&gt;"}}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"Sid": "PassApplicationTaskRoles", "Effect": "Allow", "Action": "iam:PassRole",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"Resource": [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"arn:aws:iam::&lt;ACCOUNT_ID&gt;:role/sage-ecs-task-execution-role",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"arn:aws:iam::&lt;ACCOUNT_ID&gt;:role/sage-storage-task-role"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],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"Condition": {"StringEquals": {"iam:PassedToService": "ecs-tasks.amazonaws.com"}}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"Sid": "PassExpressModeInfrastructureRole", "Effect": "Allow", "Action": "iam:PassRole",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"Resource": "arn:aws:iam::&lt;ACCOUNT_ID&gt;:role/sage-ecs-infrastructure-role",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"Condition": {"StringEquals": {"iam:PassedToService": "ecs.amazonaws.com"}}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"Sid": "EcsLogGroupSetup", "Effect": "Allow",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"Action": ["logs:CreateLogGroup", "logs:TagResource"],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"Resource": "arn:aws:logs:&lt;REGION&gt;:&lt;ACCOUNT_ID&gt;:log-group:/aws/ecs/&lt;ECS_CLUSTER&gt;/*"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"Sid": "DescribeLogGroups", "Effect": "Allow", "Action": "logs:DescribeLogGroups",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"Resource": "*", "Condition": {"StringEquals": {"aws:RequestedRegion": "&lt;REGION&gt;"}}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]</w:t>
      </w:r>
    </w:p>
    <w:p>
      <w:pPr>
        <w:pBdr>
          <w:bottom w:val="single" w:color="C9D1DC" w:sz="4" w:space="4"/>
          <w:left w:val="single" w:color="C9D1DC" w:sz="4" w:space="4"/>
          <w:right w:val="single" w:color="C9D1DC" w:sz="4" w:space="4"/>
        </w:pBdr>
        <w:shd w:fill="F2F4F8" w:color="auto" w:val="clear"/>
        <w:spacing w:before="0"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1"/>
      </w:pPr>
      <w:r>
        <w:t xml:space="preserve">2. sage-ecs-task-execution-role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Purpose:</w:t>
      </w:r>
      <w:r>
        <w:rPr>
          <w:rFonts w:ascii="Calibri" w:cs="Calibri" w:eastAsia="Calibri" w:hAnsi="Calibri"/>
        </w:rPr>
        <w:t xml:space="preserve"> used by ECS while starting a container, to pull the image from ECR and send logs to CloudWatch. The application cannot use this role.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Trust policy</w:t>
      </w:r>
      <w:r>
        <w:rPr>
          <w:rFonts w:ascii="Calibri" w:cs="Calibri" w:eastAsia="Calibri" w:hAnsi="Calibri"/>
        </w:rPr>
        <w:t xml:space="preserve"> (AWS service → Elastic Container Service Task):</w:t>
      </w:r>
    </w:p>
    <w:p>
      <w:pPr>
        <w:pBdr>
          <w:top w:val="single" w:color="C9D1DC" w:sz="4" w:space="4"/>
          <w:left w:val="single" w:color="C9D1DC" w:sz="4" w:space="4"/>
          <w:right w:val="single" w:color="C9D1DC" w:sz="4" w:space="4"/>
        </w:pBdr>
        <w:shd w:fill="F2F4F8" w:color="auto" w:val="clear"/>
        <w:spacing w:before="8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"Version": "2012-10-17",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"Statement": [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"Sid": "EcsTasksAssumeRole", "Effect": "Allow",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"Principal": {"Service": "ecs-tasks.amazonaws.com"}, "Action": "sts:AssumeRole",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"Condition": {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"StringEquals": {"aws:SourceAccount": "&lt;ACCOUNT_ID&gt;"},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"ArnLike": {"aws:SourceArn": "arn:aws:ecs:&lt;REGION&gt;:&lt;ACCOUNT_ID&gt;:*"}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]</w:t>
      </w:r>
    </w:p>
    <w:p>
      <w:pPr>
        <w:pBdr>
          <w:bottom w:val="single" w:color="C9D1DC" w:sz="4" w:space="4"/>
          <w:left w:val="single" w:color="C9D1DC" w:sz="4" w:space="4"/>
          <w:right w:val="single" w:color="C9D1DC" w:sz="4" w:space="4"/>
        </w:pBdr>
        <w:shd w:fill="F2F4F8" w:color="auto" w:val="clear"/>
        <w:spacing w:before="0"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Permissions:</w:t>
      </w:r>
      <w:r>
        <w:rPr>
          <w:rFonts w:ascii="Calibri" w:cs="Calibri" w:eastAsia="Calibri" w:hAnsi="Calibri"/>
        </w:rPr>
        <w:t xml:space="preserve"> attach the AWS-managed policy **</w:t>
      </w:r>
      <w:r>
        <w:rPr>
          <w:rFonts w:ascii="Consolas" w:cs="Consolas" w:eastAsia="Consolas" w:hAnsi="Consolas"/>
          <w:sz w:val="19"/>
          <w:szCs w:val="19"/>
          <w:shd w:fill="F2F4F8" w:color="auto" w:val="clear"/>
        </w:rPr>
        <w:t xml:space="preserve">AmazonECSTaskExecutionRolePolicy</w:t>
      </w:r>
      <w:r>
        <w:rPr>
          <w:rFonts w:ascii="Calibri" w:cs="Calibri" w:eastAsia="Calibri" w:hAnsi="Calibri"/>
        </w:rPr>
        <w:t xml:space="preserve">**.</w:t>
      </w:r>
    </w:p>
    <w:p>
      <w:pPr>
        <w:pStyle w:val="Heading1"/>
      </w:pPr>
      <w:r>
        <w:t xml:space="preserve">3. sage-storage-task-role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Purpose:</w:t>
      </w:r>
      <w:r>
        <w:rPr>
          <w:rFonts w:ascii="Calibri" w:cs="Calibri" w:eastAsia="Calibri" w:hAnsi="Calibri"/>
        </w:rPr>
        <w:t xml:space="preserve"> the application's own AWS identity. It can only read, write and delete files under the </w:t>
      </w:r>
      <w:r>
        <w:rPr>
          <w:rFonts w:ascii="Consolas" w:cs="Consolas" w:eastAsia="Consolas" w:hAnsi="Consolas"/>
          <w:sz w:val="19"/>
          <w:szCs w:val="19"/>
          <w:shd w:fill="F2F4F8" w:color="auto" w:val="clear"/>
        </w:rPr>
        <w:t xml:space="preserve">sage/</w:t>
      </w:r>
      <w:r>
        <w:rPr>
          <w:rFonts w:ascii="Calibri" w:cs="Calibri" w:eastAsia="Calibri" w:hAnsi="Calibri"/>
        </w:rPr>
        <w:t xml:space="preserve"> folder of the SAGE bucket.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Trust policy:</w:t>
      </w:r>
      <w:r>
        <w:rPr>
          <w:rFonts w:ascii="Calibri" w:cs="Calibri" w:eastAsia="Calibri" w:hAnsi="Calibri"/>
        </w:rPr>
        <w:t xml:space="preserve"> the same as role 2 (</w:t>
      </w:r>
      <w:r>
        <w:rPr>
          <w:rFonts w:ascii="Consolas" w:cs="Consolas" w:eastAsia="Consolas" w:hAnsi="Consolas"/>
          <w:sz w:val="19"/>
          <w:szCs w:val="19"/>
          <w:shd w:fill="F2F4F8" w:color="auto" w:val="clear"/>
        </w:rPr>
        <w:t xml:space="preserve">ecs-tasks.amazonaws.com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Permissions</w:t>
      </w:r>
      <w:r>
        <w:rPr>
          <w:rFonts w:ascii="Calibri" w:cs="Calibri" w:eastAsia="Calibri" w:hAnsi="Calibri"/>
        </w:rPr>
        <w:t xml:space="preserve"> (inline policy </w:t>
      </w:r>
      <w:r>
        <w:rPr>
          <w:rFonts w:ascii="Consolas" w:cs="Consolas" w:eastAsia="Consolas" w:hAnsi="Consolas"/>
          <w:sz w:val="19"/>
          <w:szCs w:val="19"/>
          <w:shd w:fill="F2F4F8" w:color="auto" w:val="clear"/>
        </w:rPr>
        <w:t xml:space="preserve">sage-storage-task-role-policy</w:t>
      </w:r>
      <w:r>
        <w:rPr>
          <w:rFonts w:ascii="Calibri" w:cs="Calibri" w:eastAsia="Calibri" w:hAnsi="Calibri"/>
        </w:rPr>
        <w:t xml:space="preserve">):</w:t>
      </w:r>
    </w:p>
    <w:p>
      <w:pPr>
        <w:pBdr>
          <w:top w:val="single" w:color="C9D1DC" w:sz="4" w:space="4"/>
          <w:left w:val="single" w:color="C9D1DC" w:sz="4" w:space="4"/>
          <w:right w:val="single" w:color="C9D1DC" w:sz="4" w:space="4"/>
        </w:pBdr>
        <w:shd w:fill="F2F4F8" w:color="auto" w:val="clear"/>
        <w:spacing w:before="8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"Version": "2012-10-17",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"Statement": [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"Sid": "ListSagePrefixOnly", "Effect": "Allow", "Action": "s3:ListBucket",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"Resource": "arn:aws:s3:::&lt;S3_BUCKET&gt;",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"Condition": {"StringLike": {"s3:prefix": ["sage/", "sage/*"]}}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"Sid": "ReadWriteDeleteSageObjects", "Effect": "Allow",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"Action": [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"s3:GetObject", "s3:PutObject", "s3:DeleteObject", "s3:AbortMultipartUpload",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"s3:ListMultipartUploadParts"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],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"Resource": "arn:aws:s3:::&lt;S3_BUCKET&gt;/sage/*"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]</w:t>
      </w:r>
    </w:p>
    <w:p>
      <w:pPr>
        <w:pBdr>
          <w:bottom w:val="single" w:color="C9D1DC" w:sz="4" w:space="4"/>
          <w:left w:val="single" w:color="C9D1DC" w:sz="4" w:space="4"/>
          <w:right w:val="single" w:color="C9D1DC" w:sz="4" w:space="4"/>
        </w:pBdr>
        <w:shd w:fill="F2F4F8" w:color="auto" w:val="clear"/>
        <w:spacing w:before="0"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1"/>
      </w:pPr>
      <w:r>
        <w:t xml:space="preserve">4. sage-ecs-infrastructure-role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Purpose:</w:t>
      </w:r>
      <w:r>
        <w:rPr>
          <w:rFonts w:ascii="Calibri" w:cs="Calibri" w:eastAsia="Calibri" w:hAnsi="Calibri"/>
        </w:rPr>
        <w:t xml:space="preserve"> used by ECS Express Mode itself to create and manage the load balancer, HTTPS certificate, target groups, security groups and auto scaling for the service.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Trust policy</w:t>
      </w:r>
      <w:r>
        <w:rPr>
          <w:rFonts w:ascii="Calibri" w:cs="Calibri" w:eastAsia="Calibri" w:hAnsi="Calibri"/>
        </w:rPr>
        <w:t xml:space="preserve"> (AWS service → Elastic Container Service):</w:t>
      </w:r>
    </w:p>
    <w:p>
      <w:pPr>
        <w:pBdr>
          <w:top w:val="single" w:color="C9D1DC" w:sz="4" w:space="4"/>
          <w:left w:val="single" w:color="C9D1DC" w:sz="4" w:space="4"/>
          <w:right w:val="single" w:color="C9D1DC" w:sz="4" w:space="4"/>
        </w:pBdr>
        <w:shd w:fill="F2F4F8" w:color="auto" w:val="clear"/>
        <w:spacing w:before="8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"Version": "2012-10-17",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"Statement": [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"Sid": "EcsExpressModeAssumeRole", "Effect": "Allow",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"Principal": {"Service": "ecs.amazonaws.com"}, "Action": "sts:AssumeRole"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C9D1DC" w:sz="4" w:space="4"/>
          <w:right w:val="single" w:color="C9D1DC" w:sz="4" w:space="4"/>
        </w:pBdr>
        <w:shd w:fill="F2F4F8" w:color="auto" w:val="clear"/>
        <w:spacing w:before="0"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]</w:t>
      </w:r>
    </w:p>
    <w:p>
      <w:pPr>
        <w:pBdr>
          <w:bottom w:val="single" w:color="C9D1DC" w:sz="4" w:space="4"/>
          <w:left w:val="single" w:color="C9D1DC" w:sz="4" w:space="4"/>
          <w:right w:val="single" w:color="C9D1DC" w:sz="4" w:space="4"/>
        </w:pBdr>
        <w:shd w:fill="F2F4F8" w:color="auto" w:val="clear"/>
        <w:spacing w:before="0"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Permissions:</w:t>
      </w:r>
      <w:r>
        <w:rPr>
          <w:rFonts w:ascii="Calibri" w:cs="Calibri" w:eastAsia="Calibri" w:hAnsi="Calibri"/>
        </w:rPr>
        <w:t xml:space="preserve"> attach the AWS-managed policy **</w:t>
      </w:r>
      <w:r>
        <w:rPr>
          <w:rFonts w:ascii="Consolas" w:cs="Consolas" w:eastAsia="Consolas" w:hAnsi="Consolas"/>
          <w:sz w:val="19"/>
          <w:szCs w:val="19"/>
          <w:shd w:fill="F2F4F8" w:color="auto" w:val="clear"/>
        </w:rPr>
        <w:t xml:space="preserve">AmazonECSInfrastructureRoleforExpressGatewayServices</w:t>
      </w:r>
      <w:r>
        <w:rPr>
          <w:rFonts w:ascii="Calibri" w:cs="Calibri" w:eastAsia="Calibri" w:hAnsi="Calibri"/>
        </w:rPr>
        <w:t xml:space="preserve">**.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6"/>
        <w:sz w:val="16"/>
        <w:szCs w:val="16"/>
      </w:rPr>
      <w:t xml:space="preserve">Page </w:t>
    </w:r>
    <w:r>
      <w:rPr>
        <w:color w:val="5A64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476"/>
        <w:sz w:val="16"/>
        <w:szCs w:val="16"/>
      </w:rPr>
      <w:t xml:space="preserve"> of </w:t>
    </w:r>
    <w:r>
      <w:rPr>
        <w:color w:val="5A64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476"/>
        <w:sz w:val="16"/>
        <w:szCs w:val="16"/>
      </w:rPr>
      <w:t xml:space="preserve">SAGE on Amazon ECS: IAM Roles to Create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rFonts w:ascii="Calibri" w:cs="Calibri" w:eastAsia="Calibri" w:hAnsi="Calibri"/>
      <w:b/>
      <w:bCs/>
      <w:color w:val="1F4F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rFonts w:ascii="Calibri" w:cs="Calibri" w:eastAsia="Calibri" w:hAnsi="Calibri"/>
      <w:b/>
      <w:bCs/>
      <w:color w:val="1B223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rFonts w:ascii="Calibri" w:cs="Calibri" w:eastAsia="Calibri" w:hAnsi="Calibri"/>
      <w:b/>
      <w:bCs/>
      <w:color w:val="1F4FB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SAGE on Amazon ECS: IAM Roles to Create</dc:title>
  <dc:creator>SAGE application team</dc:creator>
  <dc:description>Four roles for deploying and running SAGE 5.0 on Amazon ECS (Express Mode, Fargate) through GitHub Actions</dc:description>
  <cp:lastModifiedBy>Un-named</cp:lastModifiedBy>
  <cp:revision>1</cp:revision>
  <dcterms:created xsi:type="dcterms:W3CDTF">2026-10-15T11:37:14.230Z</dcterms:created>
  <dcterms:modified xsi:type="dcterms:W3CDTF">2026-10-15T11:37:14.231Z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