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975B" w14:textId="77777777" w:rsidR="000D56D5" w:rsidRDefault="000101E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A9930A2" w14:textId="77777777" w:rsidR="000D56D5" w:rsidRDefault="000101E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1EBA7FF" w14:textId="77777777" w:rsidR="000D56D5" w:rsidRDefault="000D56D5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D56D5" w14:paraId="4869C61E" w14:textId="77777777" w:rsidTr="00AE2E69">
        <w:tc>
          <w:tcPr>
            <w:tcW w:w="4508" w:type="dxa"/>
          </w:tcPr>
          <w:p w14:paraId="18989FC1" w14:textId="77777777" w:rsidR="000D56D5" w:rsidRDefault="000101EE" w:rsidP="00AE2E69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323578D8" w14:textId="77777777" w:rsidR="000D56D5" w:rsidRDefault="000101EE" w:rsidP="00AE2E69">
            <w:pPr>
              <w:spacing w:after="0" w:line="240" w:lineRule="auto"/>
            </w:pPr>
            <w:r>
              <w:t>31 January 2025</w:t>
            </w:r>
          </w:p>
        </w:tc>
      </w:tr>
      <w:tr w:rsidR="000D56D5" w14:paraId="0F8E6992" w14:textId="77777777" w:rsidTr="00AE2E69">
        <w:tc>
          <w:tcPr>
            <w:tcW w:w="4508" w:type="dxa"/>
          </w:tcPr>
          <w:p w14:paraId="1CE249F6" w14:textId="77777777" w:rsidR="000D56D5" w:rsidRDefault="000101EE" w:rsidP="00AE2E69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303C2CC6" w14:textId="5CDF69A6" w:rsidR="000D56D5" w:rsidRDefault="00202332" w:rsidP="00AE2E69">
            <w:pPr>
              <w:spacing w:after="0" w:line="240" w:lineRule="auto"/>
            </w:pPr>
            <w:r w:rsidRPr="00202332">
              <w:t>LTVIP2026TMIDS66355</w:t>
            </w:r>
          </w:p>
        </w:tc>
      </w:tr>
      <w:tr w:rsidR="000D56D5" w14:paraId="016D7AF5" w14:textId="77777777" w:rsidTr="00AE2E69">
        <w:tc>
          <w:tcPr>
            <w:tcW w:w="4508" w:type="dxa"/>
          </w:tcPr>
          <w:p w14:paraId="6574BE02" w14:textId="77777777" w:rsidR="000D56D5" w:rsidRDefault="000101EE" w:rsidP="00AE2E69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AAA46DD" w14:textId="4B86A6C4" w:rsidR="000D56D5" w:rsidRPr="00202332" w:rsidRDefault="00202332" w:rsidP="00202332">
            <w:pPr>
              <w:spacing w:after="0" w:line="240" w:lineRule="auto"/>
            </w:pPr>
            <w:r w:rsidRPr="00202332">
              <w:t xml:space="preserve">Laptop Request </w:t>
            </w:r>
            <w:proofErr w:type="spellStart"/>
            <w:r w:rsidRPr="00202332">
              <w:t>Catalog</w:t>
            </w:r>
            <w:proofErr w:type="spellEnd"/>
            <w:r w:rsidRPr="00202332">
              <w:t xml:space="preserve"> Item</w:t>
            </w:r>
          </w:p>
        </w:tc>
      </w:tr>
      <w:tr w:rsidR="000D56D5" w14:paraId="16585E10" w14:textId="77777777" w:rsidTr="00AE2E69">
        <w:tc>
          <w:tcPr>
            <w:tcW w:w="4508" w:type="dxa"/>
          </w:tcPr>
          <w:p w14:paraId="6012C758" w14:textId="77777777" w:rsidR="000D56D5" w:rsidRDefault="000101EE" w:rsidP="00AE2E69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4B76599B" w14:textId="77777777" w:rsidR="000D56D5" w:rsidRDefault="000101EE" w:rsidP="00AE2E69">
            <w:pPr>
              <w:spacing w:after="0" w:line="240" w:lineRule="auto"/>
            </w:pPr>
            <w:r>
              <w:t>4 Marks</w:t>
            </w:r>
          </w:p>
        </w:tc>
      </w:tr>
    </w:tbl>
    <w:p w14:paraId="571D3B9E" w14:textId="77777777" w:rsidR="000D56D5" w:rsidRDefault="000D56D5">
      <w:pPr>
        <w:rPr>
          <w:b/>
          <w:sz w:val="24"/>
          <w:szCs w:val="24"/>
        </w:rPr>
      </w:pPr>
    </w:p>
    <w:p w14:paraId="6E6DD193" w14:textId="22743D0B" w:rsidR="00776CD5" w:rsidRPr="00776CD5" w:rsidRDefault="000101EE" w:rsidP="00776CD5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</w:t>
      </w:r>
      <w:r w:rsidR="00AE2E69">
        <w:rPr>
          <w:b/>
          <w:sz w:val="24"/>
          <w:szCs w:val="24"/>
        </w:rPr>
        <w:t xml:space="preserve"> </w:t>
      </w:r>
      <w:r w:rsidR="00776CD5" w:rsidRPr="00776CD5">
        <w:rPr>
          <w:b/>
          <w:bCs/>
          <w:color w:val="2A2A2A"/>
          <w:sz w:val="24"/>
          <w:szCs w:val="24"/>
        </w:rPr>
        <w:t xml:space="preserve">Laptop Required </w:t>
      </w:r>
      <w:proofErr w:type="spellStart"/>
      <w:r w:rsidR="00776CD5" w:rsidRPr="00776CD5">
        <w:rPr>
          <w:b/>
          <w:bCs/>
          <w:color w:val="2A2A2A"/>
          <w:sz w:val="24"/>
          <w:szCs w:val="24"/>
        </w:rPr>
        <w:t>Catalog</w:t>
      </w:r>
      <w:proofErr w:type="spellEnd"/>
      <w:r w:rsidR="00776CD5" w:rsidRPr="00776CD5">
        <w:rPr>
          <w:b/>
          <w:bCs/>
          <w:color w:val="2A2A2A"/>
          <w:sz w:val="24"/>
          <w:szCs w:val="24"/>
        </w:rPr>
        <w:t xml:space="preserve"> Item:</w:t>
      </w:r>
      <w:r w:rsidR="00776CD5" w:rsidRPr="00776CD5">
        <w:rPr>
          <w:color w:val="2A2A2A"/>
          <w:sz w:val="24"/>
          <w:szCs w:val="24"/>
        </w:rPr>
        <w:br/>
        <w:t xml:space="preserve">An empathy map canvas is a simple visual tool used to understand the </w:t>
      </w:r>
      <w:proofErr w:type="spellStart"/>
      <w:r w:rsidR="00776CD5" w:rsidRPr="00776CD5">
        <w:rPr>
          <w:color w:val="2A2A2A"/>
          <w:sz w:val="24"/>
          <w:szCs w:val="24"/>
        </w:rPr>
        <w:t>behaviors</w:t>
      </w:r>
      <w:proofErr w:type="spellEnd"/>
      <w:r w:rsidR="00776CD5" w:rsidRPr="00776CD5">
        <w:rPr>
          <w:color w:val="2A2A2A"/>
          <w:sz w:val="24"/>
          <w:szCs w:val="24"/>
        </w:rPr>
        <w:t xml:space="preserve">, needs, and experiences of users requesting laptops through a </w:t>
      </w:r>
      <w:proofErr w:type="spellStart"/>
      <w:r w:rsidR="00776CD5" w:rsidRPr="00776CD5">
        <w:rPr>
          <w:color w:val="2A2A2A"/>
          <w:sz w:val="24"/>
          <w:szCs w:val="24"/>
        </w:rPr>
        <w:t>catalog</w:t>
      </w:r>
      <w:proofErr w:type="spellEnd"/>
      <w:r w:rsidR="00776CD5" w:rsidRPr="00776CD5">
        <w:rPr>
          <w:color w:val="2A2A2A"/>
          <w:sz w:val="24"/>
          <w:szCs w:val="24"/>
        </w:rPr>
        <w:t xml:space="preserve"> item. It helps teams </w:t>
      </w:r>
      <w:proofErr w:type="spellStart"/>
      <w:r w:rsidR="00776CD5" w:rsidRPr="00776CD5">
        <w:rPr>
          <w:color w:val="2A2A2A"/>
          <w:sz w:val="24"/>
          <w:szCs w:val="24"/>
        </w:rPr>
        <w:t>analyze</w:t>
      </w:r>
      <w:proofErr w:type="spellEnd"/>
      <w:r w:rsidR="00776CD5" w:rsidRPr="00776CD5">
        <w:rPr>
          <w:color w:val="2A2A2A"/>
          <w:sz w:val="24"/>
          <w:szCs w:val="24"/>
        </w:rPr>
        <w:t xml:space="preserve"> how employees or managers submit laptop requests, track approvals, and manage device requirements.</w:t>
      </w:r>
    </w:p>
    <w:p w14:paraId="060DE672" w14:textId="62422C23" w:rsidR="00776CD5" w:rsidRPr="00776CD5" w:rsidRDefault="00776CD5" w:rsidP="00776CD5">
      <w:pPr>
        <w:jc w:val="both"/>
        <w:rPr>
          <w:color w:val="2A2A2A"/>
          <w:sz w:val="24"/>
          <w:szCs w:val="24"/>
        </w:rPr>
      </w:pPr>
      <w:r w:rsidRPr="00776CD5">
        <w:rPr>
          <w:color w:val="2A2A2A"/>
          <w:sz w:val="24"/>
          <w:szCs w:val="24"/>
        </w:rPr>
        <w:t>By considering what users think, feel, say, and do, teams can identify challenges such as delays in approvals, unclear request details, or tracking request status. This understanding helps in designing a more user-friendly, efficient, and reliable laptop request process that</w:t>
      </w:r>
      <w:r w:rsidR="00E7771F">
        <w:rPr>
          <w:color w:val="2A2A2A"/>
          <w:sz w:val="24"/>
          <w:szCs w:val="24"/>
        </w:rPr>
        <w:t xml:space="preserve"> </w:t>
      </w:r>
      <w:r w:rsidRPr="00776CD5">
        <w:rPr>
          <w:color w:val="2A2A2A"/>
          <w:sz w:val="24"/>
          <w:szCs w:val="24"/>
        </w:rPr>
        <w:t>meets user needs and improves overall productivity.</w:t>
      </w:r>
    </w:p>
    <w:p w14:paraId="3B938EE8" w14:textId="6FE68D16" w:rsidR="000D56D5" w:rsidRDefault="000101EE" w:rsidP="00797ADB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545D48C4" w14:textId="0091E2D1" w:rsidR="009650B2" w:rsidRPr="00797ADB" w:rsidRDefault="004D5E08" w:rsidP="00797ADB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pict w14:anchorId="69F297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6.6pt;height:322.2pt">
            <v:imagedata r:id="rId7" o:title=""/>
          </v:shape>
        </w:pict>
      </w:r>
    </w:p>
    <w:p w14:paraId="26DE1B3F" w14:textId="77777777" w:rsidR="000D56D5" w:rsidRDefault="000101EE">
      <w:r>
        <w:rPr>
          <w:sz w:val="24"/>
          <w:szCs w:val="24"/>
        </w:rPr>
        <w:t xml:space="preserve">Reference: </w:t>
      </w:r>
      <w:hyperlink r:id="rId8">
        <w:r>
          <w:rPr>
            <w:color w:val="0563C1"/>
            <w:u w:val="single"/>
          </w:rPr>
          <w:t>https://www.mural.co/templates/empathy-map-canvas</w:t>
        </w:r>
      </w:hyperlink>
    </w:p>
    <w:p w14:paraId="31C805DF" w14:textId="77777777" w:rsidR="000D56D5" w:rsidRDefault="000D56D5">
      <w:pPr>
        <w:jc w:val="both"/>
        <w:rPr>
          <w:b/>
          <w:color w:val="2A2A2A"/>
          <w:sz w:val="24"/>
          <w:szCs w:val="24"/>
        </w:rPr>
      </w:pPr>
    </w:p>
    <w:p w14:paraId="61960883" w14:textId="77777777" w:rsidR="000D56D5" w:rsidRDefault="000D56D5">
      <w:pPr>
        <w:jc w:val="both"/>
        <w:rPr>
          <w:b/>
          <w:color w:val="2A2A2A"/>
          <w:sz w:val="24"/>
          <w:szCs w:val="24"/>
        </w:rPr>
      </w:pPr>
    </w:p>
    <w:p w14:paraId="60917964" w14:textId="77777777" w:rsidR="00202332" w:rsidRDefault="00202332">
      <w:pPr>
        <w:jc w:val="both"/>
        <w:rPr>
          <w:b/>
          <w:color w:val="2A2A2A"/>
          <w:sz w:val="24"/>
          <w:szCs w:val="24"/>
        </w:rPr>
      </w:pPr>
    </w:p>
    <w:p w14:paraId="19DC501E" w14:textId="539E0B60" w:rsidR="00202332" w:rsidRPr="00202332" w:rsidRDefault="00202332">
      <w:pPr>
        <w:jc w:val="both"/>
        <w:rPr>
          <w:b/>
          <w:bCs/>
          <w:color w:val="2A2A2A"/>
          <w:sz w:val="24"/>
          <w:szCs w:val="24"/>
        </w:rPr>
      </w:pPr>
      <w:r w:rsidRPr="00AE2E69">
        <w:rPr>
          <w:b/>
          <w:bCs/>
          <w:sz w:val="24"/>
          <w:szCs w:val="24"/>
        </w:rPr>
        <w:t>Example: Asset Management Portal Application</w:t>
      </w:r>
    </w:p>
    <w:p w14:paraId="3262F4C5" w14:textId="691F6D41" w:rsidR="00202332" w:rsidRDefault="004D5E08">
      <w:pPr>
        <w:jc w:val="both"/>
      </w:pPr>
      <w:r>
        <w:pict w14:anchorId="615B7ADB">
          <v:shape id="_x0000_i1026" type="#_x0000_t75" style="width:464.4pt;height:282.6pt">
            <v:imagedata r:id="rId9" o:title=""/>
          </v:shape>
        </w:pict>
      </w:r>
    </w:p>
    <w:p w14:paraId="257E0680" w14:textId="77777777" w:rsidR="000D56D5" w:rsidRDefault="000D56D5">
      <w:pPr>
        <w:rPr>
          <w:sz w:val="24"/>
          <w:szCs w:val="24"/>
        </w:rPr>
      </w:pPr>
    </w:p>
    <w:sectPr w:rsidR="000D56D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9A056" w14:textId="77777777" w:rsidR="004D5E08" w:rsidRDefault="004D5E08" w:rsidP="009650B2">
      <w:pPr>
        <w:spacing w:after="0" w:line="240" w:lineRule="auto"/>
      </w:pPr>
      <w:r>
        <w:separator/>
      </w:r>
    </w:p>
  </w:endnote>
  <w:endnote w:type="continuationSeparator" w:id="0">
    <w:p w14:paraId="1182E84E" w14:textId="77777777" w:rsidR="004D5E08" w:rsidRDefault="004D5E08" w:rsidP="00965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B3433" w14:textId="77777777" w:rsidR="004D5E08" w:rsidRDefault="004D5E08" w:rsidP="009650B2">
      <w:pPr>
        <w:spacing w:after="0" w:line="240" w:lineRule="auto"/>
      </w:pPr>
      <w:r>
        <w:separator/>
      </w:r>
    </w:p>
  </w:footnote>
  <w:footnote w:type="continuationSeparator" w:id="0">
    <w:p w14:paraId="362BE659" w14:textId="77777777" w:rsidR="004D5E08" w:rsidRDefault="004D5E08" w:rsidP="009650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6CD5"/>
    <w:rsid w:val="000101EE"/>
    <w:rsid w:val="000D56D5"/>
    <w:rsid w:val="00202332"/>
    <w:rsid w:val="004D5E08"/>
    <w:rsid w:val="005D644A"/>
    <w:rsid w:val="00655B2D"/>
    <w:rsid w:val="00776CD5"/>
    <w:rsid w:val="00797ADB"/>
    <w:rsid w:val="009650B2"/>
    <w:rsid w:val="00A50BE4"/>
    <w:rsid w:val="00AE2E69"/>
    <w:rsid w:val="00BD5D43"/>
    <w:rsid w:val="00D857A3"/>
    <w:rsid w:val="00E7771F"/>
    <w:rsid w:val="00FF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FAB8"/>
  <w15:docId w15:val="{C0BAD0CF-C740-432E-962A-005FEC585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C4A8E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65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50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65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0B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empathy-map-canva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dra\OneDrive\Documents\Desktop\Thalla\1.%20Ideation%20Phase\Empathy%20Map%20Canva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Empathy Map Canvas</Template>
  <TotalTime>11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Links>
    <vt:vector size="6" baseType="variant">
      <vt:variant>
        <vt:i4>393299</vt:i4>
      </vt:variant>
      <vt:variant>
        <vt:i4>0</vt:i4>
      </vt:variant>
      <vt:variant>
        <vt:i4>0</vt:i4>
      </vt:variant>
      <vt:variant>
        <vt:i4>5</vt:i4>
      </vt:variant>
      <vt:variant>
        <vt:lpwstr>https://www.mural.co/templates/empathy-map-canvas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thalla sreekar</dc:creator>
  <cp:keywords/>
  <cp:lastModifiedBy>thalla sreekar</cp:lastModifiedBy>
  <cp:revision>7</cp:revision>
  <dcterms:created xsi:type="dcterms:W3CDTF">2026-02-21T14:12:00Z</dcterms:created>
  <dcterms:modified xsi:type="dcterms:W3CDTF">2026-02-22T11:46:00Z</dcterms:modified>
</cp:coreProperties>
</file>