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394E9" w14:textId="5156ED0E" w:rsidR="0088001E" w:rsidRDefault="0088001E" w:rsidP="0088001E">
      <w:pPr>
        <w:pStyle w:val="Heading1"/>
        <w:spacing w:before="0" w:beforeAutospacing="0" w:after="0" w:afterAutospacing="0"/>
        <w:textAlignment w:val="baseline"/>
      </w:pPr>
      <w:r>
        <w:br/>
      </w:r>
      <w:r>
        <w:br/>
      </w:r>
      <w:r w:rsidRPr="0088001E">
        <w:t>How to Setup Jenkins in Docker Container?</w:t>
      </w:r>
    </w:p>
    <w:p w14:paraId="1FBA8397" w14:textId="77777777" w:rsidR="0088001E" w:rsidRPr="0088001E" w:rsidRDefault="0088001E" w:rsidP="0088001E">
      <w:pPr>
        <w:pStyle w:val="Heading1"/>
        <w:spacing w:before="0" w:beforeAutospacing="0" w:after="0" w:afterAutospacing="0"/>
        <w:textAlignment w:val="baseline"/>
      </w:pPr>
    </w:p>
    <w:p w14:paraId="5484410F" w14:textId="6AD5C03B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we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will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look into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the process of setting up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in a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Docker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container on an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EC2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instance.</w:t>
      </w:r>
    </w:p>
    <w:p w14:paraId="70C0BB9B" w14:textId="77777777" w:rsidR="0088001E" w:rsidRPr="0088001E" w:rsidRDefault="0088001E" w:rsidP="0088001E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is an open-source automation server that is used to automate different parts of your software development related to building, testing, and deploying.</w:t>
      </w:r>
    </w:p>
    <w:p w14:paraId="2CEA1D60" w14:textId="77777777" w:rsidR="0088001E" w:rsidRPr="0088001E" w:rsidRDefault="0088001E" w:rsidP="0088001E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Docker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is a set of platforms as a service product that uses OS-level virtualization to deliver software in packages called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containers.</w:t>
      </w:r>
    </w:p>
    <w:p w14:paraId="2C75AD4A" w14:textId="77777777" w:rsidR="0088001E" w:rsidRPr="0088001E" w:rsidRDefault="0088001E" w:rsidP="0088001E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EC2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or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Elastic Compute Cloud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is a scalable computing service launched on the AWS cloud platform.</w:t>
      </w:r>
    </w:p>
    <w:p w14:paraId="408CA20F" w14:textId="77777777" w:rsid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0BBCC1AA" w14:textId="77777777" w:rsid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3380AF67" w14:textId="77777777" w:rsid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3985B950" w14:textId="635E4B6E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Now, let’s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look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step-by-step process for this setup.</w:t>
      </w:r>
    </w:p>
    <w:p w14:paraId="5A230C33" w14:textId="77777777" w:rsidR="0088001E" w:rsidRPr="0088001E" w:rsidRDefault="0088001E" w:rsidP="0088001E">
      <w:pPr>
        <w:spacing w:before="360" w:after="360" w:line="240" w:lineRule="auto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kern w:val="0"/>
          <w:sz w:val="28"/>
          <w:szCs w:val="28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8"/>
          <w:szCs w:val="28"/>
          <w14:ligatures w14:val="none"/>
        </w:rPr>
        <w:t>Implementation:</w:t>
      </w:r>
    </w:p>
    <w:p w14:paraId="0D97EE13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1: 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First, log in to your </w:t>
      </w:r>
      <w:hyperlink r:id="rId5" w:tgtFrame="_blank" w:history="1">
        <w:r w:rsidRPr="0088001E">
          <w:rPr>
            <w:rFonts w:ascii="var(--font-secondary)" w:eastAsia="Times New Roman" w:hAnsi="var(--font-secondary)" w:cs="Times New Roman"/>
            <w:color w:val="0000FF"/>
            <w:kern w:val="0"/>
            <w:sz w:val="26"/>
            <w:szCs w:val="26"/>
            <w:u w:val="single"/>
            <w:bdr w:val="none" w:sz="0" w:space="0" w:color="auto" w:frame="1"/>
            <w14:ligatures w14:val="none"/>
          </w:rPr>
          <w:t>AWS</w:t>
        </w:r>
      </w:hyperlink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 account and go to the EC2 service.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There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launch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any free tier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Amazon Linux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machine. Here is the image attached to refer to.</w:t>
      </w:r>
    </w:p>
    <w:p w14:paraId="189517CF" w14:textId="2BCD0D64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468066C7" wp14:editId="1F12B596">
            <wp:extent cx="5943600" cy="1748790"/>
            <wp:effectExtent l="0" t="0" r="0" b="3810"/>
            <wp:docPr id="50055494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494" name="Picture 1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2FED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Make sure your Security inbound rules look like this. So that you don’t have any further issues.</w:t>
      </w:r>
    </w:p>
    <w:p w14:paraId="039E54C5" w14:textId="6314A3C4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9DB944F" wp14:editId="2D866346">
            <wp:extent cx="5943600" cy="2439670"/>
            <wp:effectExtent l="0" t="0" r="0" b="0"/>
            <wp:docPr id="987685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855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A70D" w14:textId="77777777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2: 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After launching, SSH to that EC2 instance. And </w:t>
      </w:r>
    </w:p>
    <w:p w14:paraId="591B0268" w14:textId="77777777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6C26A97C" w14:textId="331F76BD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Install Docker by running the following commands.</w:t>
      </w:r>
    </w:p>
    <w:p w14:paraId="558D6DC7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2240E26D" w14:textId="4224A124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yum update -y                            </w:t>
      </w:r>
    </w:p>
    <w:p w14:paraId="2E3B2420" w14:textId="7B1F92E2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  <w:r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yum </w:t>
      </w: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install </w:t>
      </w: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docker</w:t>
      </w:r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</w:t>
      </w:r>
    </w:p>
    <w:p w14:paraId="2DE59FC4" w14:textId="5B27E603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service docker </w:t>
      </w: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start</w:t>
      </w:r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     </w:t>
      </w:r>
    </w:p>
    <w:p w14:paraId="5D2EE842" w14:textId="7FBF450B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service docker status                     </w:t>
      </w:r>
    </w:p>
    <w:p w14:paraId="6B9125CF" w14:textId="020B1F60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systemctl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enable </w:t>
      </w: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docker</w:t>
      </w:r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   </w:t>
      </w:r>
    </w:p>
    <w:p w14:paraId="3A645D60" w14:textId="5E6B2355" w:rsid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# To add ec2-user to docker group</w:t>
      </w:r>
    </w:p>
    <w:p w14:paraId="18C1511A" w14:textId="77777777" w:rsid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C108D57" w14:textId="77777777" w:rsid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sudo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usermod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-a -G docker ec2-user            </w:t>
      </w:r>
    </w:p>
    <w:p w14:paraId="023F93AA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541D4722" w14:textId="02BCD326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0DE54B4A" wp14:editId="484E6671">
            <wp:extent cx="5943600" cy="3227705"/>
            <wp:effectExtent l="0" t="0" r="0" b="0"/>
            <wp:docPr id="100330127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127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3085FC79" wp14:editId="78E1B169">
            <wp:extent cx="5943600" cy="3296285"/>
            <wp:effectExtent l="0" t="0" r="0" b="0"/>
            <wp:docPr id="2005997832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7832" name="Picture 1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1F337657" wp14:editId="4638C442">
            <wp:extent cx="5943600" cy="3115945"/>
            <wp:effectExtent l="0" t="0" r="0" b="8255"/>
            <wp:docPr id="14315838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C9C8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Now, to check if docker is installed or not. Run below command and match with an image attached further.</w:t>
      </w:r>
    </w:p>
    <w:p w14:paraId="3DCFBCBF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docker  -</w:t>
      </w:r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v                # It will give you docker version</w:t>
      </w:r>
    </w:p>
    <w:p w14:paraId="6588C2FA" w14:textId="23787FBA" w:rsid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144FACEB" wp14:editId="02056175">
            <wp:extent cx="3613150" cy="381000"/>
            <wp:effectExtent l="0" t="0" r="6350" b="0"/>
            <wp:docPr id="686646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4711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4AACEEA0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3: 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Now we will pull the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image using docker from the docker hub. </w:t>
      </w:r>
    </w:p>
    <w:p w14:paraId="674B48FD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Run the below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command :</w:t>
      </w:r>
      <w:proofErr w:type="gramEnd"/>
    </w:p>
    <w:p w14:paraId="4E3BFC15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docker pull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/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# To pull the image of </w:t>
      </w:r>
      <w:proofErr w:type="spellStart"/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proofErr w:type="gramEnd"/>
    </w:p>
    <w:p w14:paraId="6E429A3A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docker images                      # To see if image is downloaded or </w:t>
      </w: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not</w:t>
      </w:r>
      <w:proofErr w:type="gramEnd"/>
    </w:p>
    <w:p w14:paraId="4BC322A1" w14:textId="4121F00D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FA96785" wp14:editId="679458DC">
            <wp:extent cx="5943600" cy="4089400"/>
            <wp:effectExtent l="0" t="0" r="0" b="6350"/>
            <wp:docPr id="1179528083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8083" name="Picture 9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936B" w14:textId="77777777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4: 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Since in docker images we can see our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image. Now we can make our Jenkins container. But before that make a directory.</w:t>
      </w:r>
    </w:p>
    <w:p w14:paraId="3B21AA3D" w14:textId="77777777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</w:p>
    <w:p w14:paraId="18144CC3" w14:textId="23C441EB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Run below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command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</w:t>
      </w:r>
    </w:p>
    <w:p w14:paraId="5DD1993F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mkdir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#To make directory name </w:t>
      </w:r>
      <w:proofErr w:type="spellStart"/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</w:p>
    <w:p w14:paraId="4CF0FFDF" w14:textId="61EA6A40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After making this directory run the below command</w:t>
      </w:r>
    </w:p>
    <w:p w14:paraId="5494DCC3" w14:textId="65F136CF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docker run -d --name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-p 8080:8080 -v $PWD/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/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/</w:t>
      </w:r>
      <w:proofErr w:type="spellStart"/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</w:t>
      </w:r>
    </w:p>
    <w:p w14:paraId="6DE5FB01" w14:textId="77777777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docker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ps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                                                       # To see if container is running or </w:t>
      </w:r>
      <w:proofErr w:type="gram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not</w:t>
      </w:r>
      <w:proofErr w:type="gram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</w:t>
      </w:r>
    </w:p>
    <w:p w14:paraId="2ADB5139" w14:textId="2F782B73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30F54357" wp14:editId="08368AD1">
            <wp:extent cx="5943600" cy="745490"/>
            <wp:effectExtent l="0" t="0" r="0" b="0"/>
            <wp:docPr id="90877984" name="Picture 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7984" name="Picture 8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B4ED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Now, copy the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Public IPv4 address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of the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EC2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instance. Refer to the below image for any confusion.</w:t>
      </w:r>
    </w:p>
    <w:p w14:paraId="1A74AAF0" w14:textId="6CE75A83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C253B45" wp14:editId="332D5374">
            <wp:extent cx="5943600" cy="1626235"/>
            <wp:effectExtent l="0" t="0" r="0" b="0"/>
            <wp:docPr id="13937436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361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D91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After copying it. Paste it into a new tab and write it with port 8080. Refer the below image for better understanding and resolving confusion.</w:t>
      </w:r>
    </w:p>
    <w:p w14:paraId="724E05E0" w14:textId="1972715C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4B5F97AA" wp14:editId="44C01F02">
            <wp:extent cx="3111500" cy="685800"/>
            <wp:effectExtent l="0" t="0" r="0" b="0"/>
            <wp:docPr id="1855966548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6548" name="Picture 6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570A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After running this, you’ll see a screen like this.</w:t>
      </w:r>
    </w:p>
    <w:p w14:paraId="76CBED6D" w14:textId="528B3D73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2D4A272E" wp14:editId="78543BE8">
            <wp:extent cx="5943600" cy="3352165"/>
            <wp:effectExtent l="0" t="0" r="0" b="635"/>
            <wp:docPr id="392837312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37312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63CA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5: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To get this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password.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Run the below command in the EC2 instance and copy the password. Refer to the image if there is any confusion.</w:t>
      </w:r>
    </w:p>
    <w:p w14:paraId="260B39D6" w14:textId="77777777" w:rsid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</w:p>
    <w:p w14:paraId="74E0F327" w14:textId="62D87B9E" w:rsidR="0088001E" w:rsidRPr="0088001E" w:rsidRDefault="0088001E" w:rsidP="0088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</w:pPr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docker logs </w:t>
      </w:r>
      <w:proofErr w:type="spellStart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>jenkins</w:t>
      </w:r>
      <w:proofErr w:type="spellEnd"/>
      <w:r w:rsidRPr="0088001E">
        <w:rPr>
          <w:rFonts w:ascii="Consolas" w:eastAsia="Times New Roman" w:hAnsi="Consolas" w:cs="Courier New"/>
          <w:kern w:val="0"/>
          <w:sz w:val="24"/>
          <w:szCs w:val="24"/>
          <w14:ligatures w14:val="none"/>
        </w:rPr>
        <w:t xml:space="preserve">                          </w:t>
      </w:r>
    </w:p>
    <w:p w14:paraId="74DD16E7" w14:textId="53FBE574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10CDE20F" wp14:editId="2F5E6956">
            <wp:extent cx="5943600" cy="3463290"/>
            <wp:effectExtent l="0" t="0" r="0" b="3810"/>
            <wp:docPr id="304135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7FF2" w14:textId="77777777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After entering this password,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Install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all the plugins (it may take a while). </w:t>
      </w:r>
    </w:p>
    <w:p w14:paraId="6D6D53A2" w14:textId="77777777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Step 6: 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Once all the plugins are </w:t>
      </w:r>
      <w:proofErr w:type="gramStart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installed</w:t>
      </w:r>
      <w:proofErr w:type="gramEnd"/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 xml:space="preserve"> you’ll be asked to make a user with a password and After making that user. You’ll be logged into Jenkins.</w:t>
      </w:r>
    </w:p>
    <w:p w14:paraId="162E5D33" w14:textId="6D5F2D83" w:rsidR="0088001E" w:rsidRPr="0088001E" w:rsidRDefault="0088001E" w:rsidP="0088001E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56624D4" wp14:editId="2D13D856">
            <wp:extent cx="5943600" cy="3566160"/>
            <wp:effectExtent l="0" t="0" r="0" b="0"/>
            <wp:docPr id="884754151" name="Picture 3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4151" name="Picture 3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7A9FA883" wp14:editId="50F87989">
            <wp:extent cx="5943600" cy="3543300"/>
            <wp:effectExtent l="0" t="0" r="0" b="0"/>
            <wp:docPr id="187524346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346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01E">
        <w:rPr>
          <w:rFonts w:ascii="var(--font-secondary)" w:eastAsia="Times New Roman" w:hAnsi="var(--font-secondary)" w:cs="Times New Roman"/>
          <w:noProof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A109F13" wp14:editId="5ECBB10C">
            <wp:extent cx="5943600" cy="3404235"/>
            <wp:effectExtent l="0" t="0" r="0" b="5715"/>
            <wp:docPr id="21567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167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0685" w14:textId="77777777" w:rsid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</w:pPr>
    </w:p>
    <w:p w14:paraId="0BBA1E02" w14:textId="17B68DA1" w:rsidR="0088001E" w:rsidRPr="0088001E" w:rsidRDefault="0088001E" w:rsidP="0088001E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</w:pP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Congratulations! 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If you have come this far that’s mean you have successfully set up the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in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Docker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 container. Now you can easily automate your software using </w:t>
      </w:r>
      <w:r w:rsidRPr="0088001E">
        <w:rPr>
          <w:rFonts w:ascii="var(--font-secondary)" w:eastAsia="Times New Roman" w:hAnsi="var(--font-secondary)" w:cs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Jenkins</w:t>
      </w:r>
      <w:r w:rsidRPr="0088001E">
        <w:rPr>
          <w:rFonts w:ascii="var(--font-secondary)" w:eastAsia="Times New Roman" w:hAnsi="var(--font-secondary)" w:cs="Times New Roman"/>
          <w:kern w:val="0"/>
          <w:sz w:val="26"/>
          <w:szCs w:val="26"/>
          <w14:ligatures w14:val="none"/>
        </w:rPr>
        <w:t>.</w:t>
      </w:r>
    </w:p>
    <w:p w14:paraId="4E131211" w14:textId="04C03F70" w:rsidR="00C4411C" w:rsidRDefault="00C4411C"/>
    <w:p w14:paraId="7F7F6F81" w14:textId="42EEEB9D" w:rsidR="0088001E" w:rsidRDefault="0088001E">
      <w:r>
        <w:br/>
      </w:r>
      <w:r>
        <w:br/>
      </w:r>
    </w:p>
    <w:sectPr w:rsidR="0088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secondar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20DD0"/>
    <w:multiLevelType w:val="multilevel"/>
    <w:tmpl w:val="34180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82136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1E"/>
    <w:rsid w:val="001A4489"/>
    <w:rsid w:val="003A4616"/>
    <w:rsid w:val="0088001E"/>
    <w:rsid w:val="00C4411C"/>
    <w:rsid w:val="00C8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8A165"/>
  <w15:chartTrackingRefBased/>
  <w15:docId w15:val="{5F917C75-AE1A-4D6F-9A07-6734467E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00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80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01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8001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8001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80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800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01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trong0">
    <w:name w:val="strong"/>
    <w:basedOn w:val="DefaultParagraphFont"/>
    <w:rsid w:val="0088001E"/>
  </w:style>
  <w:style w:type="character" w:customStyle="1" w:styleId="snoofrecomarti">
    <w:name w:val="snoofrecomarti"/>
    <w:basedOn w:val="DefaultParagraphFont"/>
    <w:rsid w:val="0088001E"/>
  </w:style>
  <w:style w:type="character" w:customStyle="1" w:styleId="recomartititle">
    <w:name w:val="recomartititle"/>
    <w:basedOn w:val="DefaultParagraphFont"/>
    <w:rsid w:val="00880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54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013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04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87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101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52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577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97885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572833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79901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4805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08902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53393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98467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23473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3945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1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4567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3316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75515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150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573567">
                  <w:marLeft w:val="195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464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Bussa Ramanjaneyulu</dc:creator>
  <cp:keywords/>
  <dc:description/>
  <cp:lastModifiedBy>Bussa Ramanjaneyulu</cp:lastModifiedBy>
  <cp:revision>1</cp:revision>
  <dcterms:created xsi:type="dcterms:W3CDTF">2023-05-20T14:02:00Z</dcterms:created>
  <dcterms:modified xsi:type="dcterms:W3CDTF">2023-05-20T14:19:00Z</dcterms:modified>
</cp:coreProperties>
</file>