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8E97" w14:textId="77777777" w:rsidR="00393417" w:rsidRPr="001D1B24" w:rsidRDefault="00393417" w:rsidP="00393417">
      <w:pPr>
        <w:pStyle w:val="Heading1"/>
      </w:pPr>
      <w:r w:rsidRPr="001D1B24">
        <w:t>Cover Letter</w:t>
      </w:r>
    </w:p>
    <w:p w14:paraId="4E12ABC6" w14:textId="77777777" w:rsidR="00411475" w:rsidRPr="001D1B24" w:rsidRDefault="00411475" w:rsidP="00411475">
      <w:pPr>
        <w:pStyle w:val="BodyText"/>
        <w:rPr>
          <w:sz w:val="22"/>
          <w:szCs w:val="22"/>
        </w:rPr>
      </w:pPr>
    </w:p>
    <w:p w14:paraId="4AA0CF7B" w14:textId="77777777" w:rsidR="00411475" w:rsidRPr="001D1B24" w:rsidRDefault="00411475" w:rsidP="00411475">
      <w:pPr>
        <w:pStyle w:val="BodyText"/>
        <w:ind w:left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Dear Hiring Manager,</w:t>
      </w:r>
    </w:p>
    <w:p w14:paraId="6450BA4D" w14:textId="77777777" w:rsidR="007601C6" w:rsidRPr="001D1B24" w:rsidRDefault="007601C6" w:rsidP="00411475">
      <w:pPr>
        <w:pStyle w:val="BodyText"/>
        <w:ind w:left="158"/>
        <w:jc w:val="both"/>
        <w:rPr>
          <w:sz w:val="22"/>
          <w:szCs w:val="22"/>
        </w:rPr>
      </w:pPr>
    </w:p>
    <w:p w14:paraId="1389E625" w14:textId="7405E01A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 xml:space="preserve">I am thrilled to apply for the leadership role supporting </w:t>
      </w:r>
      <w:r w:rsidR="000B7B05">
        <w:rPr>
          <w:sz w:val="22"/>
          <w:szCs w:val="22"/>
        </w:rPr>
        <w:t>EBI AI/ML Ops</w:t>
      </w:r>
      <w:r w:rsidRPr="001D1B24">
        <w:rPr>
          <w:sz w:val="22"/>
          <w:szCs w:val="22"/>
        </w:rPr>
        <w:t xml:space="preserve">, with a focus on </w:t>
      </w:r>
      <w:r w:rsidR="000B7B05">
        <w:rPr>
          <w:sz w:val="22"/>
          <w:szCs w:val="22"/>
        </w:rPr>
        <w:t>driving excellence</w:t>
      </w:r>
      <w:r w:rsidRPr="001D1B24">
        <w:rPr>
          <w:sz w:val="22"/>
          <w:szCs w:val="22"/>
        </w:rPr>
        <w:t xml:space="preserve">. Over the past 15+ years, I have built my career helping leaders make data-driven decisions </w:t>
      </w:r>
      <w:r w:rsidR="000B7B05">
        <w:rPr>
          <w:sz w:val="22"/>
          <w:szCs w:val="22"/>
        </w:rPr>
        <w:t xml:space="preserve">both </w:t>
      </w:r>
      <w:r w:rsidR="00476220">
        <w:rPr>
          <w:sz w:val="22"/>
          <w:szCs w:val="22"/>
        </w:rPr>
        <w:t xml:space="preserve">on </w:t>
      </w:r>
      <w:r w:rsidR="000B7B05">
        <w:rPr>
          <w:sz w:val="22"/>
          <w:szCs w:val="22"/>
        </w:rPr>
        <w:t>technical and business. Currently leading team</w:t>
      </w:r>
      <w:r w:rsidRPr="001D1B24">
        <w:rPr>
          <w:sz w:val="22"/>
          <w:szCs w:val="22"/>
        </w:rPr>
        <w:t xml:space="preserve"> directly </w:t>
      </w:r>
      <w:r w:rsidR="00192D0F" w:rsidRPr="001D1B24">
        <w:rPr>
          <w:sz w:val="22"/>
          <w:szCs w:val="22"/>
        </w:rPr>
        <w:t>impacts</w:t>
      </w:r>
      <w:r w:rsidRPr="001D1B24">
        <w:rPr>
          <w:sz w:val="22"/>
          <w:szCs w:val="22"/>
        </w:rPr>
        <w:t xml:space="preserve"> frontline agents, from performance and compensation to customer experience and operational outcomes.</w:t>
      </w:r>
    </w:p>
    <w:p w14:paraId="2C4ED323" w14:textId="48B1221A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In my current role, I lead NRD and CXSO analytics initiatives, partnering with frontline-focused leaders, Finance, Product, DPG, and Engineering teams. I translate complex data into actionable insights across agent performance, activation and compensation metrics, variance root-cause analyses, and operational dashboards</w:t>
      </w:r>
      <w:r w:rsidR="008543F0" w:rsidRPr="001D1B24">
        <w:rPr>
          <w:sz w:val="22"/>
          <w:szCs w:val="22"/>
        </w:rPr>
        <w:t xml:space="preserve"> </w:t>
      </w:r>
      <w:r w:rsidRPr="001D1B24">
        <w:rPr>
          <w:sz w:val="22"/>
          <w:szCs w:val="22"/>
        </w:rPr>
        <w:t>ensuring leaders have timely, trusted information to guide daily decisions for thousands of agents.</w:t>
      </w:r>
    </w:p>
    <w:p w14:paraId="6706BA4F" w14:textId="39E9E92F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I have a proven track record stabilizing complex enterprise dataset, driving integration across multiple sources, and enhancing NRD to improve transparency, consistency, and confidence in reporting. Collaborating closely with engineering and product teams, I tackle data quality challenges and enable deeper drilldowns to uncover what truly drives agent performance and customer outcomes.</w:t>
      </w:r>
    </w:p>
    <w:p w14:paraId="08264550" w14:textId="77777777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As a people leader, I mentor onshore and offshore teams, fostering a culture of curiosity, accountability, and collaboration while ensuring execution excellence. I also serve as the owner of executive-level analytics communications, translating data into narratives that resonate with leaders and inspire action.</w:t>
      </w:r>
    </w:p>
    <w:p w14:paraId="3F3DD505" w14:textId="3B7B58D1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 xml:space="preserve">I am energized by opportunities to innovate and apply emerging analytics techniques, </w:t>
      </w:r>
      <w:r w:rsidR="005D7A33" w:rsidRPr="001D1B24">
        <w:rPr>
          <w:sz w:val="22"/>
          <w:szCs w:val="22"/>
        </w:rPr>
        <w:t>leveraging</w:t>
      </w:r>
      <w:r w:rsidRPr="001D1B24">
        <w:rPr>
          <w:sz w:val="22"/>
          <w:szCs w:val="22"/>
        </w:rPr>
        <w:t xml:space="preserve"> GenAI, to deliver stronger insights and smarter decision support. I would welcome the chance to bring my experience and passion to </w:t>
      </w:r>
      <w:r w:rsidR="000B7B05">
        <w:rPr>
          <w:sz w:val="22"/>
          <w:szCs w:val="22"/>
        </w:rPr>
        <w:t>drive EBI engineering to support</w:t>
      </w:r>
      <w:r w:rsidRPr="001D1B24">
        <w:rPr>
          <w:sz w:val="22"/>
          <w:szCs w:val="22"/>
        </w:rPr>
        <w:t xml:space="preserve"> analytics, forecasting, and strategic insights that make a real operational impact.</w:t>
      </w:r>
    </w:p>
    <w:p w14:paraId="4221FB2E" w14:textId="77777777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Thank you for your time and consideration. I look forward to the opportunity to discuss how I can contribute to your team.</w:t>
      </w:r>
    </w:p>
    <w:p w14:paraId="370E9FF9" w14:textId="77777777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</w:p>
    <w:p w14:paraId="547E896B" w14:textId="77777777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</w:p>
    <w:p w14:paraId="2CADEFCD" w14:textId="77777777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  <w:r w:rsidRPr="001D1B24">
        <w:rPr>
          <w:b/>
          <w:bCs/>
          <w:sz w:val="22"/>
          <w:szCs w:val="22"/>
        </w:rPr>
        <w:t>Sincerely,</w:t>
      </w:r>
      <w:r w:rsidRPr="001D1B24">
        <w:rPr>
          <w:sz w:val="22"/>
          <w:szCs w:val="22"/>
        </w:rPr>
        <w:br/>
        <w:t>Naga Marn</w:t>
      </w:r>
    </w:p>
    <w:p w14:paraId="6DA99EA7" w14:textId="77777777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</w:p>
    <w:p w14:paraId="4F5CDF4C" w14:textId="77777777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</w:p>
    <w:p w14:paraId="4E93A16C" w14:textId="77777777" w:rsidR="007601C6" w:rsidRPr="001D1B24" w:rsidRDefault="007601C6" w:rsidP="007601C6">
      <w:pPr>
        <w:pStyle w:val="BodyText"/>
        <w:ind w:left="158"/>
        <w:jc w:val="both"/>
        <w:rPr>
          <w:sz w:val="22"/>
          <w:szCs w:val="22"/>
        </w:rPr>
      </w:pPr>
    </w:p>
    <w:p w14:paraId="066EEAC0" w14:textId="77777777" w:rsidR="00411475" w:rsidRPr="001D1B24" w:rsidRDefault="00411475" w:rsidP="00411475">
      <w:pPr>
        <w:pStyle w:val="BodyText"/>
        <w:rPr>
          <w:i/>
          <w:iCs/>
          <w:sz w:val="22"/>
          <w:szCs w:val="22"/>
        </w:rPr>
      </w:pPr>
    </w:p>
    <w:p w14:paraId="28CBA808" w14:textId="77777777" w:rsidR="00411475" w:rsidRPr="001D1B24" w:rsidRDefault="00411475" w:rsidP="00411475">
      <w:pPr>
        <w:pStyle w:val="BodyText"/>
        <w:rPr>
          <w:i/>
          <w:iCs/>
          <w:sz w:val="22"/>
          <w:szCs w:val="22"/>
        </w:rPr>
      </w:pPr>
    </w:p>
    <w:p w14:paraId="3D6B528C" w14:textId="77777777" w:rsidR="00411475" w:rsidRPr="001D1B24" w:rsidRDefault="00411475" w:rsidP="00411475">
      <w:pPr>
        <w:pStyle w:val="BodyText"/>
        <w:rPr>
          <w:i/>
          <w:iCs/>
          <w:sz w:val="22"/>
          <w:szCs w:val="22"/>
        </w:rPr>
      </w:pPr>
    </w:p>
    <w:p w14:paraId="1BBA6D1A" w14:textId="77777777" w:rsidR="00411475" w:rsidRDefault="00411475" w:rsidP="00411475">
      <w:pPr>
        <w:pStyle w:val="BodyText"/>
        <w:rPr>
          <w:i/>
          <w:iCs/>
          <w:sz w:val="22"/>
          <w:szCs w:val="22"/>
        </w:rPr>
      </w:pPr>
    </w:p>
    <w:p w14:paraId="3A7176EA" w14:textId="77777777" w:rsidR="001D1B24" w:rsidRDefault="001D1B24" w:rsidP="00411475">
      <w:pPr>
        <w:pStyle w:val="BodyText"/>
        <w:rPr>
          <w:i/>
          <w:iCs/>
          <w:sz w:val="22"/>
          <w:szCs w:val="22"/>
        </w:rPr>
      </w:pPr>
    </w:p>
    <w:p w14:paraId="49C43BA9" w14:textId="77777777" w:rsidR="001D1B24" w:rsidRDefault="001D1B24" w:rsidP="00411475">
      <w:pPr>
        <w:pStyle w:val="BodyText"/>
        <w:rPr>
          <w:i/>
          <w:iCs/>
          <w:sz w:val="22"/>
          <w:szCs w:val="22"/>
        </w:rPr>
      </w:pPr>
    </w:p>
    <w:p w14:paraId="701B944C" w14:textId="77777777" w:rsidR="001D1B24" w:rsidRDefault="001D1B24" w:rsidP="00411475">
      <w:pPr>
        <w:pStyle w:val="BodyText"/>
        <w:rPr>
          <w:i/>
          <w:iCs/>
          <w:sz w:val="22"/>
          <w:szCs w:val="22"/>
        </w:rPr>
      </w:pPr>
    </w:p>
    <w:p w14:paraId="5D6C01EA" w14:textId="77777777" w:rsidR="001D1B24" w:rsidRPr="001D1B24" w:rsidRDefault="001D1B24" w:rsidP="00411475">
      <w:pPr>
        <w:pStyle w:val="BodyText"/>
        <w:rPr>
          <w:i/>
          <w:iCs/>
          <w:sz w:val="22"/>
          <w:szCs w:val="22"/>
        </w:rPr>
      </w:pPr>
    </w:p>
    <w:p w14:paraId="165B77EC" w14:textId="503A15A1" w:rsidR="00393417" w:rsidRPr="001D1B24" w:rsidRDefault="00393417" w:rsidP="00393417">
      <w:pPr>
        <w:pStyle w:val="Heading1"/>
      </w:pPr>
      <w:r w:rsidRPr="001D1B24">
        <w:lastRenderedPageBreak/>
        <w:t>Professional Summary</w:t>
      </w:r>
    </w:p>
    <w:p w14:paraId="066C1E37" w14:textId="08DEBAE7" w:rsidR="000B7B05" w:rsidRPr="000B7B05" w:rsidRDefault="000B7B05" w:rsidP="000B7B05">
      <w:pPr>
        <w:suppressAutoHyphens/>
        <w:spacing w:line="240" w:lineRule="atLeast"/>
        <w:ind w:left="158"/>
        <w:jc w:val="both"/>
        <w:rPr>
          <w:sz w:val="22"/>
          <w:szCs w:val="22"/>
        </w:rPr>
      </w:pPr>
      <w:r w:rsidRPr="000B7B05">
        <w:rPr>
          <w:sz w:val="22"/>
          <w:szCs w:val="22"/>
        </w:rPr>
        <w:t>Senior Analytics &amp; BI Leader with 15+ years of experience in data strategy, B</w:t>
      </w:r>
      <w:r w:rsidR="00497DAF">
        <w:rPr>
          <w:sz w:val="22"/>
          <w:szCs w:val="22"/>
        </w:rPr>
        <w:t xml:space="preserve">usiness </w:t>
      </w:r>
      <w:r w:rsidR="00497DAF" w:rsidRPr="000B7B05">
        <w:rPr>
          <w:sz w:val="22"/>
          <w:szCs w:val="22"/>
        </w:rPr>
        <w:t>I</w:t>
      </w:r>
      <w:r w:rsidR="00497DAF">
        <w:rPr>
          <w:sz w:val="22"/>
          <w:szCs w:val="22"/>
        </w:rPr>
        <w:t xml:space="preserve">ntelligence, </w:t>
      </w:r>
      <w:r w:rsidR="00497DAF" w:rsidRPr="000B7B05">
        <w:rPr>
          <w:sz w:val="22"/>
          <w:szCs w:val="22"/>
        </w:rPr>
        <w:t>architecture,</w:t>
      </w:r>
      <w:r w:rsidR="00497DAF">
        <w:rPr>
          <w:sz w:val="22"/>
          <w:szCs w:val="22"/>
        </w:rPr>
        <w:t xml:space="preserve"> Governance</w:t>
      </w:r>
      <w:r w:rsidRPr="000B7B05">
        <w:rPr>
          <w:sz w:val="22"/>
          <w:szCs w:val="22"/>
        </w:rPr>
        <w:t xml:space="preserve"> and advanced analytics, leading high-performing teams to deliver scalable, high-impact solutions.</w:t>
      </w:r>
      <w:r>
        <w:rPr>
          <w:sz w:val="22"/>
          <w:szCs w:val="22"/>
        </w:rPr>
        <w:t xml:space="preserve"> </w:t>
      </w:r>
      <w:r w:rsidRPr="000B7B05">
        <w:rPr>
          <w:sz w:val="22"/>
          <w:szCs w:val="22"/>
        </w:rPr>
        <w:t>Deep expertise in NRD and CXSO data ecosystems, analytics governance, and translating complex data into actionable insights that drive both operational execution and strategic decision-making. Proven ability to lead cross-functional teams, mentor onshore and offshore resources,</w:t>
      </w:r>
      <w:r w:rsidR="00233A0B">
        <w:rPr>
          <w:sz w:val="22"/>
          <w:szCs w:val="22"/>
        </w:rPr>
        <w:t xml:space="preserve"> Technology adoption</w:t>
      </w:r>
      <w:r w:rsidRPr="000B7B05">
        <w:rPr>
          <w:sz w:val="22"/>
          <w:szCs w:val="22"/>
        </w:rPr>
        <w:t xml:space="preserve"> and deliver enterprise data initiatives that enhance agent performance, optimize compensation, and improve customer experience and operational outcomes.</w:t>
      </w:r>
    </w:p>
    <w:p w14:paraId="6AEC0A72" w14:textId="7CCFCB77" w:rsidR="00393417" w:rsidRPr="001D1B24" w:rsidRDefault="00393417" w:rsidP="008543F0">
      <w:pPr>
        <w:suppressAutoHyphens/>
        <w:spacing w:line="240" w:lineRule="atLeast"/>
        <w:ind w:left="158"/>
        <w:jc w:val="both"/>
        <w:rPr>
          <w:sz w:val="22"/>
          <w:szCs w:val="22"/>
        </w:rPr>
      </w:pPr>
    </w:p>
    <w:p w14:paraId="1EB1A5B5" w14:textId="610777BE" w:rsidR="00B91D7A" w:rsidRPr="001D1B24" w:rsidRDefault="00B91D7A" w:rsidP="00B91D7A">
      <w:pPr>
        <w:pStyle w:val="Heading1"/>
        <w:ind w:left="0"/>
      </w:pPr>
      <w:r w:rsidRPr="001D1B24">
        <w:t>Certifications:</w:t>
      </w:r>
    </w:p>
    <w:p w14:paraId="202EE56D" w14:textId="77777777" w:rsidR="00B91D7A" w:rsidRPr="001D1B24" w:rsidRDefault="00B91D7A" w:rsidP="00B91D7A">
      <w:pPr>
        <w:suppressAutoHyphens/>
        <w:spacing w:line="240" w:lineRule="atLeast"/>
        <w:ind w:firstLine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Teradata Certified Professional</w:t>
      </w:r>
    </w:p>
    <w:p w14:paraId="422443D0" w14:textId="77777777" w:rsidR="00B91D7A" w:rsidRDefault="00B91D7A" w:rsidP="00B91D7A">
      <w:pPr>
        <w:suppressAutoHyphens/>
        <w:spacing w:line="240" w:lineRule="atLeast"/>
        <w:ind w:firstLine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Introduction to Gen AI</w:t>
      </w:r>
    </w:p>
    <w:p w14:paraId="44EDAFDF" w14:textId="6A0B37A3" w:rsidR="00497DAF" w:rsidRPr="001D1B24" w:rsidRDefault="00497DAF" w:rsidP="00B91D7A">
      <w:pPr>
        <w:suppressAutoHyphens/>
        <w:spacing w:line="240" w:lineRule="atLeast"/>
        <w:ind w:firstLine="158"/>
        <w:jc w:val="both"/>
        <w:rPr>
          <w:sz w:val="22"/>
          <w:szCs w:val="22"/>
        </w:rPr>
      </w:pPr>
      <w:r>
        <w:rPr>
          <w:sz w:val="22"/>
          <w:szCs w:val="22"/>
        </w:rPr>
        <w:t>Snowflake Training in Progress</w:t>
      </w:r>
    </w:p>
    <w:p w14:paraId="044A6BC4" w14:textId="77777777" w:rsidR="00B91D7A" w:rsidRPr="001D1B24" w:rsidRDefault="00B91D7A" w:rsidP="00B91D7A">
      <w:pPr>
        <w:pStyle w:val="Heading1"/>
        <w:ind w:left="0"/>
      </w:pPr>
      <w:r w:rsidRPr="001D1B24">
        <w:t>Education:</w:t>
      </w:r>
    </w:p>
    <w:p w14:paraId="4BBAB3A5" w14:textId="5839C3B6" w:rsidR="00393417" w:rsidRPr="001D1B24" w:rsidRDefault="00393417" w:rsidP="00393417">
      <w:pPr>
        <w:numPr>
          <w:ilvl w:val="0"/>
          <w:numId w:val="44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b/>
          <w:bCs/>
          <w:sz w:val="22"/>
          <w:szCs w:val="22"/>
        </w:rPr>
        <w:t>Masters in Engineering</w:t>
      </w:r>
      <w:r w:rsidRPr="001D1B24">
        <w:rPr>
          <w:sz w:val="22"/>
          <w:szCs w:val="22"/>
        </w:rPr>
        <w:t xml:space="preserve">, University of Bridgeport – </w:t>
      </w:r>
      <w:r w:rsidRPr="00476220">
        <w:rPr>
          <w:b/>
          <w:bCs/>
          <w:sz w:val="22"/>
          <w:szCs w:val="22"/>
        </w:rPr>
        <w:t>Honors</w:t>
      </w:r>
    </w:p>
    <w:p w14:paraId="548AAC9D" w14:textId="38466729" w:rsidR="00393417" w:rsidRPr="001D1B24" w:rsidRDefault="00393417" w:rsidP="00393417">
      <w:pPr>
        <w:numPr>
          <w:ilvl w:val="0"/>
          <w:numId w:val="44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b/>
          <w:bCs/>
          <w:sz w:val="22"/>
          <w:szCs w:val="22"/>
        </w:rPr>
        <w:t>Bachelor of Engineering (Electronics &amp; Communication)</w:t>
      </w:r>
      <w:r w:rsidRPr="001D1B24">
        <w:rPr>
          <w:sz w:val="22"/>
          <w:szCs w:val="22"/>
        </w:rPr>
        <w:t>, Anna University, Chennai, India</w:t>
      </w:r>
    </w:p>
    <w:p w14:paraId="676166CD" w14:textId="77777777" w:rsidR="00B91D7A" w:rsidRPr="001D1B24" w:rsidRDefault="00B91D7A" w:rsidP="00B91D7A">
      <w:pPr>
        <w:suppressAutoHyphens/>
        <w:spacing w:line="240" w:lineRule="atLeast"/>
        <w:jc w:val="both"/>
        <w:rPr>
          <w:sz w:val="22"/>
          <w:szCs w:val="22"/>
        </w:rPr>
      </w:pPr>
    </w:p>
    <w:p w14:paraId="210220C9" w14:textId="21127DA4" w:rsidR="00393417" w:rsidRPr="001D1B24" w:rsidRDefault="00393417" w:rsidP="00411475">
      <w:pPr>
        <w:suppressAutoHyphens/>
        <w:spacing w:line="360" w:lineRule="auto"/>
        <w:jc w:val="both"/>
        <w:rPr>
          <w:rFonts w:ascii="Arial Black" w:hAnsi="Arial Black" w:cs="Arial Black"/>
          <w:sz w:val="22"/>
          <w:szCs w:val="22"/>
        </w:rPr>
      </w:pPr>
      <w:r w:rsidRPr="001D1B24">
        <w:rPr>
          <w:rFonts w:ascii="Arial Black" w:hAnsi="Arial Black" w:cs="Arial Black"/>
          <w:sz w:val="22"/>
          <w:szCs w:val="22"/>
        </w:rPr>
        <w:t>Core Competencies:</w:t>
      </w:r>
    </w:p>
    <w:p w14:paraId="69B076C4" w14:textId="12ED42FB" w:rsidR="00393417" w:rsidRPr="001D1B24" w:rsidRDefault="00393417" w:rsidP="00393417">
      <w:pPr>
        <w:numPr>
          <w:ilvl w:val="0"/>
          <w:numId w:val="47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 xml:space="preserve">NRD / CXSO </w:t>
      </w:r>
      <w:r w:rsidR="00476220">
        <w:rPr>
          <w:sz w:val="22"/>
          <w:szCs w:val="22"/>
        </w:rPr>
        <w:t xml:space="preserve">- </w:t>
      </w:r>
      <w:r w:rsidR="00476220" w:rsidRPr="001D1B24">
        <w:rPr>
          <w:sz w:val="22"/>
          <w:szCs w:val="22"/>
        </w:rPr>
        <w:t>Data, Products</w:t>
      </w:r>
      <w:r w:rsidR="00476220">
        <w:rPr>
          <w:sz w:val="22"/>
          <w:szCs w:val="22"/>
        </w:rPr>
        <w:t>, Governance</w:t>
      </w:r>
      <w:r w:rsidRPr="001D1B24">
        <w:rPr>
          <w:sz w:val="22"/>
          <w:szCs w:val="22"/>
        </w:rPr>
        <w:t xml:space="preserve"> &amp; Analytics</w:t>
      </w:r>
    </w:p>
    <w:p w14:paraId="31C91C70" w14:textId="77777777" w:rsidR="00393417" w:rsidRPr="001D1B24" w:rsidRDefault="00393417" w:rsidP="00393417">
      <w:pPr>
        <w:numPr>
          <w:ilvl w:val="0"/>
          <w:numId w:val="47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Frontline Agent Performance Reporting &amp; Forecasting</w:t>
      </w:r>
    </w:p>
    <w:p w14:paraId="0B54C95C" w14:textId="61BEB62C" w:rsidR="00393417" w:rsidRPr="001D1B24" w:rsidRDefault="00393417" w:rsidP="00393417">
      <w:pPr>
        <w:numPr>
          <w:ilvl w:val="0"/>
          <w:numId w:val="47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Enterprise Data Integration &amp; ETL (Teradata, Netezza, Snowflake, Databricks</w:t>
      </w:r>
      <w:r w:rsidR="00933B89">
        <w:rPr>
          <w:sz w:val="22"/>
          <w:szCs w:val="22"/>
        </w:rPr>
        <w:t>, Minio</w:t>
      </w:r>
      <w:r w:rsidRPr="001D1B24">
        <w:rPr>
          <w:sz w:val="22"/>
          <w:szCs w:val="22"/>
        </w:rPr>
        <w:t>)</w:t>
      </w:r>
    </w:p>
    <w:p w14:paraId="4EBD8BA3" w14:textId="77777777" w:rsidR="00393417" w:rsidRPr="001D1B24" w:rsidRDefault="00393417" w:rsidP="00393417">
      <w:pPr>
        <w:numPr>
          <w:ilvl w:val="0"/>
          <w:numId w:val="47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Advanced SQL, Python, and Data Modeling</w:t>
      </w:r>
    </w:p>
    <w:p w14:paraId="58A2D56A" w14:textId="77777777" w:rsidR="00393417" w:rsidRPr="001D1B24" w:rsidRDefault="00393417" w:rsidP="00393417">
      <w:pPr>
        <w:numPr>
          <w:ilvl w:val="0"/>
          <w:numId w:val="47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Executive Storytelling &amp; Stakeholder Communication</w:t>
      </w:r>
    </w:p>
    <w:p w14:paraId="79E21E3E" w14:textId="77777777" w:rsidR="00393417" w:rsidRPr="001D1B24" w:rsidRDefault="00393417" w:rsidP="00393417">
      <w:pPr>
        <w:numPr>
          <w:ilvl w:val="0"/>
          <w:numId w:val="47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Team Leadership &amp; Mentorship (Onshore/Offshore)</w:t>
      </w:r>
    </w:p>
    <w:p w14:paraId="72AF2F73" w14:textId="77777777" w:rsidR="00393417" w:rsidRPr="001D1B24" w:rsidRDefault="00393417" w:rsidP="00393417">
      <w:pPr>
        <w:numPr>
          <w:ilvl w:val="0"/>
          <w:numId w:val="47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Data Quality &amp; KPI Governance</w:t>
      </w:r>
    </w:p>
    <w:p w14:paraId="45BC4397" w14:textId="77777777" w:rsidR="00393417" w:rsidRPr="001D1B24" w:rsidRDefault="00393417" w:rsidP="00393417">
      <w:pPr>
        <w:numPr>
          <w:ilvl w:val="0"/>
          <w:numId w:val="47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A/B Testing, Segmentation, and Trend Analysis</w:t>
      </w:r>
    </w:p>
    <w:p w14:paraId="6279D896" w14:textId="77777777" w:rsidR="00393417" w:rsidRPr="001D1B24" w:rsidRDefault="00393417" w:rsidP="00393417">
      <w:pPr>
        <w:numPr>
          <w:ilvl w:val="0"/>
          <w:numId w:val="47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GenAI &amp; Emerging Analytics Techniques</w:t>
      </w:r>
    </w:p>
    <w:p w14:paraId="7278199F" w14:textId="77777777" w:rsidR="00393417" w:rsidRPr="001D1B24" w:rsidRDefault="00393417" w:rsidP="00B91D7A">
      <w:pPr>
        <w:suppressAutoHyphens/>
        <w:spacing w:line="240" w:lineRule="atLeast"/>
        <w:jc w:val="both"/>
        <w:rPr>
          <w:sz w:val="22"/>
          <w:szCs w:val="22"/>
        </w:rPr>
      </w:pPr>
    </w:p>
    <w:p w14:paraId="57737F80" w14:textId="6A7A8AF1" w:rsidR="00CC4F1E" w:rsidRPr="001D1B24" w:rsidRDefault="00CC4F1E" w:rsidP="00CC4F1E">
      <w:pPr>
        <w:pStyle w:val="Heading1"/>
        <w:ind w:left="0"/>
      </w:pPr>
      <w:r w:rsidRPr="001D1B24">
        <w:t>Professional Journey</w:t>
      </w:r>
    </w:p>
    <w:p w14:paraId="50DD2D38" w14:textId="4C426D2C" w:rsidR="00CE5DE0" w:rsidRPr="001D1B24" w:rsidRDefault="00CE5DE0" w:rsidP="00CE5DE0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 xml:space="preserve">Comcast, Philadelphia, PA </w:t>
      </w:r>
      <w:r w:rsidR="00696E90" w:rsidRPr="001D1B24">
        <w:rPr>
          <w:rFonts w:ascii="Times New Roman" w:hAnsi="Times New Roman" w:cs="Times New Roman"/>
          <w:b/>
        </w:rPr>
        <w:t>–</w:t>
      </w:r>
      <w:r w:rsidR="009E79BE" w:rsidRPr="001D1B24">
        <w:rPr>
          <w:rFonts w:ascii="Times New Roman" w:hAnsi="Times New Roman" w:cs="Times New Roman"/>
          <w:b/>
        </w:rPr>
        <w:t xml:space="preserve"> Virtual</w:t>
      </w:r>
      <w:r w:rsidR="007A0F33" w:rsidRPr="001D1B24">
        <w:rPr>
          <w:rFonts w:ascii="Times New Roman" w:hAnsi="Times New Roman" w:cs="Times New Roman"/>
          <w:b/>
        </w:rPr>
        <w:t>,</w:t>
      </w:r>
      <w:r w:rsidR="00696E90" w:rsidRPr="001D1B24">
        <w:rPr>
          <w:rFonts w:ascii="Times New Roman" w:hAnsi="Times New Roman" w:cs="Times New Roman"/>
          <w:b/>
        </w:rPr>
        <w:t xml:space="preserve"> NC</w:t>
      </w:r>
    </w:p>
    <w:p w14:paraId="501CAD49" w14:textId="73A53308" w:rsidR="00CE5DE0" w:rsidRPr="001D1B24" w:rsidRDefault="009E79BE" w:rsidP="00CE5DE0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Data</w:t>
      </w:r>
      <w:r w:rsidR="001A43CC" w:rsidRPr="001D1B24">
        <w:rPr>
          <w:rFonts w:ascii="Times New Roman" w:hAnsi="Times New Roman" w:cs="Times New Roman"/>
          <w:b/>
        </w:rPr>
        <w:t>, Products</w:t>
      </w:r>
      <w:r w:rsidRPr="001D1B24">
        <w:rPr>
          <w:rFonts w:ascii="Times New Roman" w:hAnsi="Times New Roman" w:cs="Times New Roman"/>
          <w:b/>
        </w:rPr>
        <w:t xml:space="preserve"> &amp; </w:t>
      </w:r>
      <w:r w:rsidR="001A43CC" w:rsidRPr="001D1B24">
        <w:rPr>
          <w:rFonts w:ascii="Times New Roman" w:hAnsi="Times New Roman" w:cs="Times New Roman"/>
          <w:b/>
        </w:rPr>
        <w:t>Governance</w:t>
      </w:r>
      <w:r w:rsidR="004E665F" w:rsidRPr="001D1B24">
        <w:rPr>
          <w:rFonts w:ascii="Times New Roman" w:hAnsi="Times New Roman" w:cs="Times New Roman"/>
          <w:b/>
        </w:rPr>
        <w:t xml:space="preserve"> </w:t>
      </w:r>
      <w:r w:rsidR="005D404B" w:rsidRPr="001D1B24">
        <w:rPr>
          <w:rFonts w:ascii="Times New Roman" w:hAnsi="Times New Roman" w:cs="Times New Roman"/>
          <w:b/>
        </w:rPr>
        <w:t xml:space="preserve">– </w:t>
      </w:r>
      <w:r w:rsidR="004E665F" w:rsidRPr="001D1B24">
        <w:rPr>
          <w:rFonts w:ascii="Times New Roman" w:hAnsi="Times New Roman" w:cs="Times New Roman"/>
          <w:b/>
        </w:rPr>
        <w:t>SME</w:t>
      </w:r>
      <w:r w:rsidR="001A43CC" w:rsidRPr="001D1B24">
        <w:rPr>
          <w:rFonts w:ascii="Times New Roman" w:hAnsi="Times New Roman" w:cs="Times New Roman"/>
          <w:b/>
        </w:rPr>
        <w:t>(Lead)</w:t>
      </w:r>
      <w:r w:rsidR="005D404B" w:rsidRPr="001D1B24">
        <w:rPr>
          <w:rFonts w:ascii="Times New Roman" w:hAnsi="Times New Roman" w:cs="Times New Roman"/>
          <w:b/>
        </w:rPr>
        <w:t xml:space="preserve"> </w:t>
      </w:r>
      <w:r w:rsidR="001A43CC" w:rsidRPr="001D1B24">
        <w:rPr>
          <w:rFonts w:ascii="Times New Roman" w:hAnsi="Times New Roman" w:cs="Times New Roman"/>
          <w:b/>
        </w:rPr>
        <w:t>/ Senior Manager</w:t>
      </w:r>
      <w:r w:rsidR="00CE5DE0" w:rsidRPr="001D1B24">
        <w:rPr>
          <w:rFonts w:ascii="Times New Roman" w:hAnsi="Times New Roman" w:cs="Times New Roman"/>
          <w:b/>
        </w:rPr>
        <w:tab/>
      </w:r>
      <w:r w:rsidR="00CE5DE0" w:rsidRPr="001D1B24">
        <w:rPr>
          <w:rFonts w:ascii="Times New Roman" w:hAnsi="Times New Roman" w:cs="Times New Roman"/>
          <w:b/>
        </w:rPr>
        <w:tab/>
      </w:r>
      <w:r w:rsidR="00CE5DE0" w:rsidRPr="001D1B24">
        <w:rPr>
          <w:rFonts w:ascii="Times New Roman" w:hAnsi="Times New Roman" w:cs="Times New Roman"/>
          <w:b/>
        </w:rPr>
        <w:tab/>
        <w:t xml:space="preserve">      </w:t>
      </w:r>
      <w:r w:rsidR="00E70F0B" w:rsidRPr="001D1B24">
        <w:rPr>
          <w:rFonts w:ascii="Times New Roman" w:hAnsi="Times New Roman" w:cs="Times New Roman"/>
          <w:b/>
        </w:rPr>
        <w:tab/>
      </w:r>
      <w:r w:rsidR="00D86772" w:rsidRPr="001D1B24">
        <w:rPr>
          <w:rFonts w:ascii="Times New Roman" w:hAnsi="Times New Roman" w:cs="Times New Roman"/>
          <w:b/>
        </w:rPr>
        <w:t xml:space="preserve">     </w:t>
      </w:r>
      <w:r w:rsidR="00CE5DE0" w:rsidRPr="001D1B24">
        <w:rPr>
          <w:rFonts w:ascii="Times New Roman" w:hAnsi="Times New Roman" w:cs="Times New Roman"/>
          <w:b/>
        </w:rPr>
        <w:t xml:space="preserve"> </w:t>
      </w:r>
      <w:r w:rsidR="001A43CC" w:rsidRPr="001D1B24">
        <w:rPr>
          <w:rFonts w:ascii="Times New Roman" w:hAnsi="Times New Roman" w:cs="Times New Roman"/>
          <w:b/>
        </w:rPr>
        <w:t>Nov</w:t>
      </w:r>
      <w:r w:rsidR="00CE5DE0" w:rsidRPr="001D1B24">
        <w:rPr>
          <w:rFonts w:ascii="Times New Roman" w:hAnsi="Times New Roman" w:cs="Times New Roman"/>
          <w:b/>
        </w:rPr>
        <w:t xml:space="preserve"> 201</w:t>
      </w:r>
      <w:r w:rsidR="0074559F">
        <w:rPr>
          <w:rFonts w:ascii="Times New Roman" w:hAnsi="Times New Roman" w:cs="Times New Roman"/>
          <w:b/>
        </w:rPr>
        <w:t>9</w:t>
      </w:r>
      <w:r w:rsidR="004573FB">
        <w:rPr>
          <w:rFonts w:ascii="Times New Roman" w:hAnsi="Times New Roman" w:cs="Times New Roman"/>
          <w:b/>
        </w:rPr>
        <w:t xml:space="preserve"> </w:t>
      </w:r>
      <w:r w:rsidR="00CE5DE0" w:rsidRPr="001D1B24">
        <w:rPr>
          <w:rFonts w:ascii="Times New Roman" w:hAnsi="Times New Roman" w:cs="Times New Roman"/>
          <w:b/>
        </w:rPr>
        <w:t>- Present</w:t>
      </w:r>
    </w:p>
    <w:p w14:paraId="12286947" w14:textId="4E35C277" w:rsidR="00411475" w:rsidRPr="001D1B24" w:rsidRDefault="00411475" w:rsidP="0041147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Lead NRD &amp; CXSO analytics initiatives supporting </w:t>
      </w:r>
      <w:r w:rsidRPr="001D1B24">
        <w:rPr>
          <w:rStyle w:val="Strong"/>
          <w:sz w:val="22"/>
          <w:szCs w:val="22"/>
        </w:rPr>
        <w:t>frontline-focused leaders</w:t>
      </w:r>
      <w:r w:rsidRPr="001D1B24">
        <w:rPr>
          <w:sz w:val="22"/>
          <w:szCs w:val="22"/>
        </w:rPr>
        <w:t>, including agent performance, compensation, NPS, and workforce reporting.</w:t>
      </w:r>
    </w:p>
    <w:p w14:paraId="335B948C" w14:textId="51167A21" w:rsidR="00411475" w:rsidRPr="001D1B24" w:rsidRDefault="00411475" w:rsidP="0041147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Deliver </w:t>
      </w:r>
      <w:r w:rsidRPr="001D1B24">
        <w:rPr>
          <w:rStyle w:val="Strong"/>
          <w:sz w:val="22"/>
          <w:szCs w:val="22"/>
        </w:rPr>
        <w:t>accurate, actionable insights</w:t>
      </w:r>
      <w:r w:rsidRPr="001D1B24">
        <w:rPr>
          <w:sz w:val="22"/>
          <w:szCs w:val="22"/>
        </w:rPr>
        <w:t xml:space="preserve"> to Finance, Product, DPG, and Engineering teams, enabling operational decisions for thousands of frontline agents.</w:t>
      </w:r>
    </w:p>
    <w:p w14:paraId="5B5E8AD6" w14:textId="66583534" w:rsidR="00411475" w:rsidRPr="001D1B24" w:rsidRDefault="00411475" w:rsidP="0041147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Own enterprise datasets, stabilize metrics, drive data integration across multiple sources, and enhance NRD for </w:t>
      </w:r>
      <w:r w:rsidRPr="001D1B24">
        <w:rPr>
          <w:rStyle w:val="Strong"/>
          <w:sz w:val="22"/>
          <w:szCs w:val="22"/>
        </w:rPr>
        <w:t>trusted reporting</w:t>
      </w:r>
      <w:r w:rsidRPr="001D1B24">
        <w:rPr>
          <w:sz w:val="22"/>
          <w:szCs w:val="22"/>
        </w:rPr>
        <w:t>.</w:t>
      </w:r>
    </w:p>
    <w:p w14:paraId="550114A0" w14:textId="60FDF756" w:rsidR="00411475" w:rsidRPr="001D1B24" w:rsidRDefault="00411475" w:rsidP="0041147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Translate complex analytics into </w:t>
      </w:r>
      <w:r w:rsidRPr="001D1B24">
        <w:rPr>
          <w:rStyle w:val="Strong"/>
          <w:sz w:val="22"/>
          <w:szCs w:val="22"/>
        </w:rPr>
        <w:t>executive-ready narratives</w:t>
      </w:r>
      <w:r w:rsidRPr="001D1B24">
        <w:rPr>
          <w:sz w:val="22"/>
          <w:szCs w:val="22"/>
        </w:rPr>
        <w:t xml:space="preserve"> for 50+ stakeholders, ensuring alignment and operational impact.</w:t>
      </w:r>
    </w:p>
    <w:p w14:paraId="258112A5" w14:textId="0A068A38" w:rsidR="00411475" w:rsidRPr="001D1B24" w:rsidRDefault="00411475" w:rsidP="0041147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Manage and mentor </w:t>
      </w:r>
      <w:r w:rsidRPr="001D1B24">
        <w:rPr>
          <w:rStyle w:val="Strong"/>
          <w:sz w:val="22"/>
          <w:szCs w:val="22"/>
        </w:rPr>
        <w:t>onshore/offshore teams (8+)</w:t>
      </w:r>
      <w:r w:rsidRPr="001D1B24">
        <w:rPr>
          <w:sz w:val="22"/>
          <w:szCs w:val="22"/>
        </w:rPr>
        <w:t>, overseeing data onboarding, modeling, analytics delivery, and execution excellence.</w:t>
      </w:r>
    </w:p>
    <w:p w14:paraId="63B51995" w14:textId="16ADCDDB" w:rsidR="00411475" w:rsidRPr="001D1B24" w:rsidRDefault="00411475" w:rsidP="0041147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Lead solution design, A/B testing, and analytics forecasting to inform operational strategy and drive frontline performance </w:t>
      </w:r>
      <w:r w:rsidR="00312C12" w:rsidRPr="001D1B24">
        <w:rPr>
          <w:sz w:val="22"/>
          <w:szCs w:val="22"/>
        </w:rPr>
        <w:t>improvements.</w:t>
      </w:r>
      <w:r w:rsidR="00312C12">
        <w:rPr>
          <w:sz w:val="22"/>
          <w:szCs w:val="22"/>
        </w:rPr>
        <w:t xml:space="preserve"> ($</w:t>
      </w:r>
      <w:r w:rsidR="00A24AF5">
        <w:rPr>
          <w:sz w:val="22"/>
          <w:szCs w:val="22"/>
        </w:rPr>
        <w:t>1.2mil saving from XM solution)</w:t>
      </w:r>
    </w:p>
    <w:p w14:paraId="6E2CBD80" w14:textId="58B2DB87" w:rsidR="001A43CC" w:rsidRPr="001D1B24" w:rsidRDefault="001A43CC" w:rsidP="001A43CC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Comcast, Philadelphia, PA – Virtual, NC – Pantar Solutions</w:t>
      </w:r>
    </w:p>
    <w:p w14:paraId="456EBFE0" w14:textId="62C6CE88" w:rsidR="001A43CC" w:rsidRPr="001D1B24" w:rsidRDefault="001A43CC" w:rsidP="001A43CC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Data Management &amp; Architecture –Lead Engineer</w:t>
      </w:r>
      <w:r w:rsidR="00B91D7A" w:rsidRPr="001D1B24">
        <w:rPr>
          <w:rFonts w:ascii="Times New Roman" w:hAnsi="Times New Roman" w:cs="Times New Roman"/>
          <w:b/>
        </w:rPr>
        <w:t xml:space="preserve"> (Contractor)</w:t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  <w:t xml:space="preserve">      </w:t>
      </w:r>
      <w:r w:rsidRPr="001D1B24">
        <w:rPr>
          <w:rFonts w:ascii="Times New Roman" w:hAnsi="Times New Roman" w:cs="Times New Roman"/>
          <w:b/>
        </w:rPr>
        <w:tab/>
        <w:t xml:space="preserve">    Feb 2018</w:t>
      </w:r>
      <w:r w:rsidR="004573FB">
        <w:rPr>
          <w:rFonts w:ascii="Times New Roman" w:hAnsi="Times New Roman" w:cs="Times New Roman"/>
          <w:b/>
        </w:rPr>
        <w:t xml:space="preserve"> </w:t>
      </w:r>
      <w:r w:rsidRPr="001D1B24">
        <w:rPr>
          <w:rFonts w:ascii="Times New Roman" w:hAnsi="Times New Roman" w:cs="Times New Roman"/>
          <w:b/>
        </w:rPr>
        <w:t>- Nov 2019</w:t>
      </w:r>
    </w:p>
    <w:p w14:paraId="03BA5215" w14:textId="0A693402" w:rsidR="00393417" w:rsidRPr="001D1B24" w:rsidRDefault="00393417" w:rsidP="00393417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1D1B24">
        <w:rPr>
          <w:sz w:val="22"/>
          <w:szCs w:val="22"/>
        </w:rPr>
        <w:lastRenderedPageBreak/>
        <w:t xml:space="preserve">Designed and integrated frontline agent processes across platforms </w:t>
      </w:r>
      <w:r w:rsidRPr="001D1B24">
        <w:rPr>
          <w:b/>
          <w:bCs/>
          <w:sz w:val="22"/>
          <w:szCs w:val="22"/>
        </w:rPr>
        <w:t>(~100k agents</w:t>
      </w:r>
      <w:r w:rsidRPr="001D1B24">
        <w:rPr>
          <w:sz w:val="22"/>
          <w:szCs w:val="22"/>
        </w:rPr>
        <w:t>) for NRDP dashboards.</w:t>
      </w:r>
    </w:p>
    <w:p w14:paraId="1DEB97B8" w14:textId="34EC294E" w:rsidR="00393417" w:rsidRPr="001D1B24" w:rsidRDefault="00393417" w:rsidP="00393417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1D1B24">
        <w:rPr>
          <w:sz w:val="22"/>
          <w:szCs w:val="22"/>
        </w:rPr>
        <w:t>Extracted, optimized, and migrated enterprise data from Teradata and Netezza, enabling actionable insights for leadership.</w:t>
      </w:r>
    </w:p>
    <w:p w14:paraId="197B4814" w14:textId="486DAEA8" w:rsidR="0055295E" w:rsidRPr="001D1B24" w:rsidRDefault="00393417" w:rsidP="00393417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 Executed migration POC from Netezza to Teradata; improved query performance and streamlined data retrieval.</w:t>
      </w:r>
    </w:p>
    <w:p w14:paraId="7B73907F" w14:textId="0F577E9B" w:rsidR="002C4203" w:rsidRPr="001D1B24" w:rsidRDefault="002C4203" w:rsidP="002C4203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Bank of America, Charlotte, NC</w:t>
      </w:r>
      <w:r w:rsidR="0055295E" w:rsidRPr="001D1B24">
        <w:rPr>
          <w:rFonts w:ascii="Times New Roman" w:hAnsi="Times New Roman" w:cs="Times New Roman"/>
          <w:b/>
        </w:rPr>
        <w:t xml:space="preserve"> – Pantar Solutions</w:t>
      </w:r>
    </w:p>
    <w:p w14:paraId="1B7B41CA" w14:textId="4AEC49AA" w:rsidR="002C4203" w:rsidRPr="001D1B24" w:rsidRDefault="00653827" w:rsidP="002C4203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Team Lead</w:t>
      </w:r>
      <w:r w:rsidR="00A719E9" w:rsidRPr="001D1B24">
        <w:rPr>
          <w:rFonts w:ascii="Times New Roman" w:hAnsi="Times New Roman" w:cs="Times New Roman"/>
          <w:b/>
        </w:rPr>
        <w:t xml:space="preserve"> </w:t>
      </w:r>
      <w:r w:rsidR="00B91D7A" w:rsidRPr="001D1B24">
        <w:rPr>
          <w:rFonts w:ascii="Times New Roman" w:hAnsi="Times New Roman" w:cs="Times New Roman"/>
          <w:b/>
        </w:rPr>
        <w:t>–</w:t>
      </w:r>
      <w:r w:rsidR="002C4203" w:rsidRPr="001D1B24">
        <w:rPr>
          <w:rFonts w:ascii="Times New Roman" w:hAnsi="Times New Roman" w:cs="Times New Roman"/>
          <w:b/>
        </w:rPr>
        <w:t xml:space="preserve"> </w:t>
      </w:r>
      <w:r w:rsidR="003E69DD" w:rsidRPr="001D1B24">
        <w:rPr>
          <w:rFonts w:ascii="Times New Roman" w:hAnsi="Times New Roman" w:cs="Times New Roman"/>
          <w:b/>
        </w:rPr>
        <w:t>Datawarehouse</w:t>
      </w:r>
      <w:r w:rsidR="00B91D7A" w:rsidRPr="001D1B24">
        <w:rPr>
          <w:rFonts w:ascii="Times New Roman" w:hAnsi="Times New Roman" w:cs="Times New Roman"/>
          <w:b/>
        </w:rPr>
        <w:t xml:space="preserve"> (Contractor)</w:t>
      </w:r>
      <w:r w:rsidR="002C4203" w:rsidRPr="001D1B24">
        <w:rPr>
          <w:rFonts w:ascii="Times New Roman" w:hAnsi="Times New Roman" w:cs="Times New Roman"/>
          <w:b/>
        </w:rPr>
        <w:tab/>
      </w:r>
      <w:r w:rsidR="002C4203" w:rsidRPr="001D1B24">
        <w:rPr>
          <w:rFonts w:ascii="Times New Roman" w:hAnsi="Times New Roman" w:cs="Times New Roman"/>
          <w:b/>
        </w:rPr>
        <w:tab/>
      </w:r>
      <w:r w:rsidR="002C4203" w:rsidRPr="001D1B24">
        <w:rPr>
          <w:rFonts w:ascii="Times New Roman" w:hAnsi="Times New Roman" w:cs="Times New Roman"/>
          <w:b/>
        </w:rPr>
        <w:tab/>
      </w:r>
      <w:r w:rsidR="002C4203" w:rsidRPr="001D1B24">
        <w:rPr>
          <w:rFonts w:ascii="Times New Roman" w:hAnsi="Times New Roman" w:cs="Times New Roman"/>
          <w:b/>
        </w:rPr>
        <w:tab/>
        <w:t xml:space="preserve"> </w:t>
      </w:r>
      <w:r w:rsidR="00CE5DE0" w:rsidRPr="001D1B24">
        <w:rPr>
          <w:rFonts w:ascii="Times New Roman" w:hAnsi="Times New Roman" w:cs="Times New Roman"/>
          <w:b/>
        </w:rPr>
        <w:t xml:space="preserve">    </w:t>
      </w:r>
      <w:r w:rsidR="00E16EB8" w:rsidRPr="001D1B24">
        <w:rPr>
          <w:rFonts w:ascii="Times New Roman" w:hAnsi="Times New Roman" w:cs="Times New Roman"/>
          <w:b/>
        </w:rPr>
        <w:t>Feb 2016</w:t>
      </w:r>
      <w:r w:rsidR="004573FB">
        <w:rPr>
          <w:rFonts w:ascii="Times New Roman" w:hAnsi="Times New Roman" w:cs="Times New Roman"/>
          <w:b/>
        </w:rPr>
        <w:t xml:space="preserve"> </w:t>
      </w:r>
      <w:r w:rsidR="002C4203" w:rsidRPr="001D1B24">
        <w:rPr>
          <w:rFonts w:ascii="Times New Roman" w:hAnsi="Times New Roman" w:cs="Times New Roman"/>
          <w:b/>
        </w:rPr>
        <w:t xml:space="preserve">- </w:t>
      </w:r>
      <w:r w:rsidR="00CE5DE0" w:rsidRPr="001D1B24">
        <w:rPr>
          <w:rFonts w:ascii="Times New Roman" w:hAnsi="Times New Roman" w:cs="Times New Roman"/>
          <w:b/>
        </w:rPr>
        <w:t>Feb 2018</w:t>
      </w:r>
    </w:p>
    <w:p w14:paraId="3293EABB" w14:textId="2E5D7B86" w:rsidR="00393417" w:rsidRPr="001D1B24" w:rsidRDefault="00393417" w:rsidP="0039341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1D1B24">
        <w:rPr>
          <w:b/>
          <w:bCs/>
          <w:sz w:val="22"/>
          <w:szCs w:val="22"/>
        </w:rPr>
        <w:t>Led quantification and modeling processes</w:t>
      </w:r>
      <w:r w:rsidRPr="001D1B24">
        <w:rPr>
          <w:sz w:val="22"/>
          <w:szCs w:val="22"/>
        </w:rPr>
        <w:t xml:space="preserve"> support enterprise risk management</w:t>
      </w:r>
      <w:r w:rsidR="00A24AF5">
        <w:rPr>
          <w:sz w:val="22"/>
          <w:szCs w:val="22"/>
        </w:rPr>
        <w:t xml:space="preserve"> drive $2mil impact on savings</w:t>
      </w:r>
      <w:r w:rsidRPr="001D1B24">
        <w:rPr>
          <w:sz w:val="22"/>
          <w:szCs w:val="22"/>
        </w:rPr>
        <w:t>.</w:t>
      </w:r>
    </w:p>
    <w:p w14:paraId="6FA0CD3D" w14:textId="66FBC02D" w:rsidR="00393417" w:rsidRPr="001D1B24" w:rsidRDefault="00393417" w:rsidP="0039341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1D1B24">
        <w:rPr>
          <w:sz w:val="22"/>
          <w:szCs w:val="22"/>
        </w:rPr>
        <w:t>Enhanced data architecture implemented data-driven solutions and collaborated with cross-functional SMEs to maintain accuracy and compliance.</w:t>
      </w:r>
    </w:p>
    <w:p w14:paraId="48619292" w14:textId="5FBCFC1F" w:rsidR="00393417" w:rsidRPr="001D1B24" w:rsidRDefault="00393417" w:rsidP="00393417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1D1B24">
        <w:rPr>
          <w:sz w:val="22"/>
          <w:szCs w:val="22"/>
        </w:rPr>
        <w:t>Directed offshore/onshore teams, translating complex data into actionable insights for executive leadership.</w:t>
      </w:r>
    </w:p>
    <w:p w14:paraId="6C8878A2" w14:textId="070232AD" w:rsidR="00EF69E2" w:rsidRPr="001D1B24" w:rsidRDefault="00EF69E2" w:rsidP="00EF69E2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Wells Fargo, Fort Mill, SC</w:t>
      </w:r>
      <w:r w:rsidR="0055295E" w:rsidRPr="001D1B24">
        <w:rPr>
          <w:rFonts w:ascii="Times New Roman" w:hAnsi="Times New Roman" w:cs="Times New Roman"/>
          <w:b/>
        </w:rPr>
        <w:t xml:space="preserve"> - Idea tech solutions</w:t>
      </w:r>
    </w:p>
    <w:p w14:paraId="4A88C9B3" w14:textId="0B0DA2EF" w:rsidR="00EF69E2" w:rsidRPr="001D1B24" w:rsidRDefault="00EF69E2" w:rsidP="00EF69E2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S</w:t>
      </w:r>
      <w:r w:rsidR="00A719E9" w:rsidRPr="001D1B24">
        <w:rPr>
          <w:rFonts w:ascii="Times New Roman" w:hAnsi="Times New Roman" w:cs="Times New Roman"/>
          <w:b/>
        </w:rPr>
        <w:t xml:space="preserve">enior </w:t>
      </w:r>
      <w:r w:rsidR="00E975FE" w:rsidRPr="001D1B24">
        <w:rPr>
          <w:rFonts w:ascii="Times New Roman" w:hAnsi="Times New Roman" w:cs="Times New Roman"/>
          <w:b/>
          <w:color w:val="1A1A1A"/>
        </w:rPr>
        <w:t xml:space="preserve">Teradata </w:t>
      </w:r>
      <w:r w:rsidR="00B91D7A" w:rsidRPr="001D1B24">
        <w:rPr>
          <w:rFonts w:ascii="Times New Roman" w:hAnsi="Times New Roman" w:cs="Times New Roman"/>
          <w:b/>
          <w:color w:val="1A1A1A"/>
        </w:rPr>
        <w:t>Architect</w:t>
      </w:r>
      <w:r w:rsidR="00B91D7A" w:rsidRPr="001D1B24">
        <w:rPr>
          <w:rFonts w:ascii="Times New Roman" w:hAnsi="Times New Roman" w:cs="Times New Roman"/>
          <w:b/>
        </w:rPr>
        <w:t xml:space="preserve"> (Contractor)</w:t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  <w:t xml:space="preserve">    Aug 2015</w:t>
      </w:r>
      <w:r w:rsidR="004573FB">
        <w:rPr>
          <w:rFonts w:ascii="Times New Roman" w:hAnsi="Times New Roman" w:cs="Times New Roman"/>
          <w:b/>
        </w:rPr>
        <w:t xml:space="preserve"> </w:t>
      </w:r>
      <w:r w:rsidRPr="001D1B24">
        <w:rPr>
          <w:rFonts w:ascii="Times New Roman" w:hAnsi="Times New Roman" w:cs="Times New Roman"/>
          <w:b/>
        </w:rPr>
        <w:t xml:space="preserve">- </w:t>
      </w:r>
      <w:r w:rsidR="002C4203" w:rsidRPr="001D1B24">
        <w:rPr>
          <w:rFonts w:ascii="Times New Roman" w:hAnsi="Times New Roman" w:cs="Times New Roman"/>
          <w:b/>
        </w:rPr>
        <w:t>Feb 2016</w:t>
      </w:r>
      <w:r w:rsidRPr="001D1B24">
        <w:rPr>
          <w:rFonts w:ascii="Times New Roman" w:hAnsi="Times New Roman" w:cs="Times New Roman"/>
          <w:b/>
        </w:rPr>
        <w:tab/>
      </w:r>
    </w:p>
    <w:p w14:paraId="667FF98D" w14:textId="2B4CB2E5" w:rsidR="00393417" w:rsidRPr="001D1B24" w:rsidRDefault="00393417" w:rsidP="00393417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1D1B24">
        <w:rPr>
          <w:b/>
          <w:bCs/>
          <w:sz w:val="22"/>
          <w:szCs w:val="22"/>
        </w:rPr>
        <w:t>Designed physical and logical data models for mortgage data marts</w:t>
      </w:r>
      <w:r w:rsidRPr="001D1B24">
        <w:rPr>
          <w:sz w:val="22"/>
          <w:szCs w:val="22"/>
        </w:rPr>
        <w:t>.</w:t>
      </w:r>
    </w:p>
    <w:p w14:paraId="56957C93" w14:textId="6BBC8306" w:rsidR="00393417" w:rsidRPr="001D1B24" w:rsidRDefault="00393417" w:rsidP="00393417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Supported </w:t>
      </w:r>
      <w:r w:rsidR="00C700F3">
        <w:rPr>
          <w:sz w:val="22"/>
          <w:szCs w:val="22"/>
        </w:rPr>
        <w:t>5+</w:t>
      </w:r>
      <w:r w:rsidR="00BF35FE">
        <w:rPr>
          <w:sz w:val="22"/>
          <w:szCs w:val="22"/>
        </w:rPr>
        <w:t xml:space="preserve"> </w:t>
      </w:r>
      <w:r w:rsidRPr="001D1B24">
        <w:rPr>
          <w:sz w:val="22"/>
          <w:szCs w:val="22"/>
        </w:rPr>
        <w:t>ETL teams, optimized queries, and implemented semantic layers for enterprise reporting.</w:t>
      </w:r>
    </w:p>
    <w:p w14:paraId="359265F5" w14:textId="359E5AA5" w:rsidR="00534173" w:rsidRPr="001D1B24" w:rsidRDefault="00393417" w:rsidP="00A8682C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1D1B24">
        <w:rPr>
          <w:sz w:val="22"/>
          <w:szCs w:val="22"/>
        </w:rPr>
        <w:t>Managed projects and sprints, collaborating across development and business teams</w:t>
      </w:r>
    </w:p>
    <w:p w14:paraId="65781575" w14:textId="6169E12D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Bank of America – Teradata Architect</w:t>
      </w:r>
      <w:r w:rsidR="00AE3237">
        <w:rPr>
          <w:rFonts w:ascii="Times New Roman" w:hAnsi="Times New Roman" w:cs="Times New Roman"/>
          <w:b/>
        </w:rPr>
        <w:t>/</w:t>
      </w:r>
      <w:r w:rsidR="00AE3237" w:rsidRPr="00AE3237">
        <w:rPr>
          <w:rFonts w:ascii="Times New Roman" w:hAnsi="Times New Roman" w:cs="Times New Roman"/>
          <w:b/>
        </w:rPr>
        <w:t xml:space="preserve"> </w:t>
      </w:r>
      <w:r w:rsidR="00AE3237">
        <w:rPr>
          <w:rFonts w:ascii="Times New Roman" w:hAnsi="Times New Roman" w:cs="Times New Roman"/>
          <w:b/>
        </w:rPr>
        <w:t>Data Engineer</w:t>
      </w:r>
      <w:r w:rsidRPr="001D1B24">
        <w:rPr>
          <w:rFonts w:ascii="Times New Roman" w:hAnsi="Times New Roman" w:cs="Times New Roman"/>
          <w:b/>
        </w:rPr>
        <w:t xml:space="preserve"> (Contractor</w:t>
      </w:r>
      <w:r w:rsidR="009D7C0E">
        <w:rPr>
          <w:rFonts w:ascii="Times New Roman" w:hAnsi="Times New Roman" w:cs="Times New Roman"/>
          <w:b/>
        </w:rPr>
        <w:t>)</w:t>
      </w:r>
      <w:r w:rsidRPr="001D1B24">
        <w:rPr>
          <w:rFonts w:ascii="Times New Roman" w:hAnsi="Times New Roman" w:cs="Times New Roman"/>
          <w:b/>
        </w:rPr>
        <w:t xml:space="preserve"> 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   Aug </w:t>
      </w:r>
      <w:r w:rsidRPr="001D1B24">
        <w:rPr>
          <w:rFonts w:ascii="Times New Roman" w:hAnsi="Times New Roman" w:cs="Times New Roman"/>
          <w:b/>
        </w:rPr>
        <w:t>2012–</w:t>
      </w:r>
      <w:r w:rsidR="009D7C0E">
        <w:rPr>
          <w:rFonts w:ascii="Times New Roman" w:hAnsi="Times New Roman" w:cs="Times New Roman"/>
          <w:b/>
        </w:rPr>
        <w:t xml:space="preserve"> July </w:t>
      </w:r>
      <w:r w:rsidRPr="001D1B24">
        <w:rPr>
          <w:rFonts w:ascii="Times New Roman" w:hAnsi="Times New Roman" w:cs="Times New Roman"/>
          <w:b/>
        </w:rPr>
        <w:t>2015</w:t>
      </w:r>
    </w:p>
    <w:p w14:paraId="56A60C27" w14:textId="1485E50E" w:rsidR="00393417" w:rsidRPr="001D1B24" w:rsidRDefault="00393417" w:rsidP="0041147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1D1B24">
        <w:rPr>
          <w:sz w:val="22"/>
          <w:szCs w:val="22"/>
        </w:rPr>
        <w:t>Data modeling,</w:t>
      </w:r>
      <w:r w:rsidR="00497DAF" w:rsidRPr="00497DAF">
        <w:rPr>
          <w:sz w:val="22"/>
          <w:szCs w:val="22"/>
        </w:rPr>
        <w:t xml:space="preserve"> </w:t>
      </w:r>
      <w:r w:rsidR="00497DAF">
        <w:rPr>
          <w:sz w:val="22"/>
          <w:szCs w:val="22"/>
        </w:rPr>
        <w:t>D</w:t>
      </w:r>
      <w:r w:rsidR="00497DAF" w:rsidRPr="00497DAF">
        <w:rPr>
          <w:sz w:val="22"/>
          <w:szCs w:val="22"/>
        </w:rPr>
        <w:t>ata infrastructure</w:t>
      </w:r>
      <w:r w:rsidR="00497DAF">
        <w:rPr>
          <w:sz w:val="22"/>
          <w:szCs w:val="22"/>
        </w:rPr>
        <w:t>,</w:t>
      </w:r>
      <w:r w:rsidRPr="001D1B24">
        <w:rPr>
          <w:sz w:val="22"/>
          <w:szCs w:val="22"/>
        </w:rPr>
        <w:t xml:space="preserve"> Basel compliance reporting, performance tuning.</w:t>
      </w:r>
    </w:p>
    <w:p w14:paraId="78367915" w14:textId="3B19F0C0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Frontier Communications – Teradata Developer</w:t>
      </w:r>
      <w:r w:rsidR="00CD2898">
        <w:rPr>
          <w:rFonts w:ascii="Times New Roman" w:hAnsi="Times New Roman" w:cs="Times New Roman"/>
          <w:b/>
        </w:rPr>
        <w:t>/Data Engineer</w:t>
      </w:r>
      <w:r w:rsidRPr="001D1B24">
        <w:rPr>
          <w:rFonts w:ascii="Times New Roman" w:hAnsi="Times New Roman" w:cs="Times New Roman"/>
          <w:b/>
        </w:rPr>
        <w:t xml:space="preserve"> (Contractor</w:t>
      </w:r>
      <w:r w:rsidR="009D7C0E">
        <w:rPr>
          <w:rFonts w:ascii="Times New Roman" w:hAnsi="Times New Roman" w:cs="Times New Roman"/>
          <w:b/>
        </w:rPr>
        <w:t>)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   </w:t>
      </w:r>
      <w:r w:rsidR="004573FB">
        <w:rPr>
          <w:rFonts w:ascii="Times New Roman" w:hAnsi="Times New Roman" w:cs="Times New Roman"/>
          <w:b/>
        </w:rPr>
        <w:t xml:space="preserve">Sep </w:t>
      </w:r>
      <w:r w:rsidRPr="001D1B24">
        <w:rPr>
          <w:rFonts w:ascii="Times New Roman" w:hAnsi="Times New Roman" w:cs="Times New Roman"/>
          <w:b/>
        </w:rPr>
        <w:t>2011</w:t>
      </w:r>
      <w:r w:rsidR="004573FB">
        <w:rPr>
          <w:rFonts w:ascii="Times New Roman" w:hAnsi="Times New Roman" w:cs="Times New Roman"/>
          <w:b/>
        </w:rPr>
        <w:t xml:space="preserve"> - July </w:t>
      </w:r>
      <w:r w:rsidRPr="001D1B24">
        <w:rPr>
          <w:rFonts w:ascii="Times New Roman" w:hAnsi="Times New Roman" w:cs="Times New Roman"/>
          <w:b/>
        </w:rPr>
        <w:t>2012</w:t>
      </w:r>
    </w:p>
    <w:p w14:paraId="3B2D076A" w14:textId="7D0F1A10" w:rsidR="00393417" w:rsidRPr="001D1B24" w:rsidRDefault="00393417" w:rsidP="0041147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1D1B24">
        <w:rPr>
          <w:sz w:val="22"/>
          <w:szCs w:val="22"/>
        </w:rPr>
        <w:t>Data warehouse development, database object creation, testing.</w:t>
      </w:r>
    </w:p>
    <w:p w14:paraId="5D53FE5A" w14:textId="4150BE3A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Charles Schwab – Teradata/Informatica Developer (Contractor</w:t>
      </w:r>
      <w:r w:rsidR="009D7C0E">
        <w:rPr>
          <w:rFonts w:ascii="Times New Roman" w:hAnsi="Times New Roman" w:cs="Times New Roman"/>
          <w:b/>
        </w:rPr>
        <w:t>)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    </w:t>
      </w:r>
      <w:r w:rsidR="004573FB">
        <w:rPr>
          <w:rFonts w:ascii="Times New Roman" w:hAnsi="Times New Roman" w:cs="Times New Roman"/>
          <w:b/>
        </w:rPr>
        <w:t xml:space="preserve">Feb 2011 - Aug </w:t>
      </w:r>
      <w:r w:rsidRPr="001D1B24">
        <w:rPr>
          <w:rFonts w:ascii="Times New Roman" w:hAnsi="Times New Roman" w:cs="Times New Roman"/>
          <w:b/>
        </w:rPr>
        <w:t>2011</w:t>
      </w:r>
    </w:p>
    <w:p w14:paraId="49823FC7" w14:textId="42FC667C" w:rsidR="00393417" w:rsidRPr="001D1B24" w:rsidRDefault="00393417" w:rsidP="0041147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1D1B24">
        <w:rPr>
          <w:sz w:val="22"/>
          <w:szCs w:val="22"/>
        </w:rPr>
        <w:t>Data migration, ETL process enhancement</w:t>
      </w:r>
      <w:r w:rsidR="00497DAF">
        <w:rPr>
          <w:sz w:val="22"/>
          <w:szCs w:val="22"/>
        </w:rPr>
        <w:t>, Engineering standards</w:t>
      </w:r>
      <w:r w:rsidRPr="001D1B24">
        <w:rPr>
          <w:sz w:val="22"/>
          <w:szCs w:val="22"/>
        </w:rPr>
        <w:t>.</w:t>
      </w:r>
    </w:p>
    <w:p w14:paraId="284B014E" w14:textId="2BC2F127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 xml:space="preserve">Pantar Solutions Inc. – Intern Network Analyst </w:t>
      </w:r>
      <w:r w:rsidR="009D7C0E">
        <w:rPr>
          <w:rFonts w:ascii="Times New Roman" w:hAnsi="Times New Roman" w:cs="Times New Roman"/>
          <w:b/>
        </w:rPr>
        <w:tab/>
        <w:t xml:space="preserve"> 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    </w:t>
      </w:r>
      <w:r w:rsidR="004573FB">
        <w:rPr>
          <w:rFonts w:ascii="Times New Roman" w:hAnsi="Times New Roman" w:cs="Times New Roman"/>
          <w:b/>
        </w:rPr>
        <w:t xml:space="preserve">Sep </w:t>
      </w:r>
      <w:r w:rsidRPr="001D1B24">
        <w:rPr>
          <w:rFonts w:ascii="Times New Roman" w:hAnsi="Times New Roman" w:cs="Times New Roman"/>
          <w:b/>
        </w:rPr>
        <w:t>2010</w:t>
      </w:r>
      <w:r w:rsidR="004573FB">
        <w:rPr>
          <w:rFonts w:ascii="Times New Roman" w:hAnsi="Times New Roman" w:cs="Times New Roman"/>
          <w:b/>
        </w:rPr>
        <w:t xml:space="preserve"> </w:t>
      </w:r>
      <w:r w:rsidRPr="001D1B24">
        <w:rPr>
          <w:rFonts w:ascii="Times New Roman" w:hAnsi="Times New Roman" w:cs="Times New Roman"/>
          <w:b/>
        </w:rPr>
        <w:t>–</w:t>
      </w:r>
      <w:r w:rsidR="004573FB">
        <w:rPr>
          <w:rFonts w:ascii="Times New Roman" w:hAnsi="Times New Roman" w:cs="Times New Roman"/>
          <w:b/>
        </w:rPr>
        <w:t xml:space="preserve"> Jan </w:t>
      </w:r>
      <w:r w:rsidRPr="001D1B24">
        <w:rPr>
          <w:rFonts w:ascii="Times New Roman" w:hAnsi="Times New Roman" w:cs="Times New Roman"/>
          <w:b/>
        </w:rPr>
        <w:t xml:space="preserve">2011 </w:t>
      </w:r>
    </w:p>
    <w:p w14:paraId="24D5A011" w14:textId="1148C5E3" w:rsidR="00393417" w:rsidRPr="001D1B24" w:rsidRDefault="00393417" w:rsidP="0041147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1D1B24">
        <w:rPr>
          <w:sz w:val="22"/>
          <w:szCs w:val="22"/>
        </w:rPr>
        <w:t>Network analysis, system</w:t>
      </w:r>
      <w:r w:rsidR="00BA0CB4">
        <w:rPr>
          <w:sz w:val="22"/>
          <w:szCs w:val="22"/>
        </w:rPr>
        <w:t>s</w:t>
      </w:r>
      <w:r w:rsidRPr="001D1B24">
        <w:rPr>
          <w:sz w:val="22"/>
          <w:szCs w:val="22"/>
        </w:rPr>
        <w:t xml:space="preserve"> setup.</w:t>
      </w:r>
    </w:p>
    <w:p w14:paraId="568B1881" w14:textId="75645A90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 xml:space="preserve">University of New Haven – Research </w:t>
      </w:r>
      <w:r w:rsidR="009D7C0E" w:rsidRPr="001D1B24">
        <w:rPr>
          <w:rFonts w:ascii="Times New Roman" w:hAnsi="Times New Roman" w:cs="Times New Roman"/>
          <w:b/>
        </w:rPr>
        <w:t xml:space="preserve">Assistant 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Aug </w:t>
      </w:r>
      <w:r w:rsidRPr="001D1B24">
        <w:rPr>
          <w:rFonts w:ascii="Times New Roman" w:hAnsi="Times New Roman" w:cs="Times New Roman"/>
          <w:b/>
        </w:rPr>
        <w:t>2008</w:t>
      </w:r>
    </w:p>
    <w:p w14:paraId="326A7FCC" w14:textId="607DD617" w:rsidR="00393417" w:rsidRPr="001D1B24" w:rsidRDefault="00393417" w:rsidP="0041147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1D1B24">
        <w:rPr>
          <w:sz w:val="22"/>
          <w:szCs w:val="22"/>
        </w:rPr>
        <w:t>Neural-integrated fuzzy controller development, obstacle avoidance algorithm</w:t>
      </w:r>
    </w:p>
    <w:p w14:paraId="7C154E72" w14:textId="1D7D71A1" w:rsidR="00DC7071" w:rsidRPr="001D1B24" w:rsidRDefault="00DC7071" w:rsidP="00DC7071">
      <w:pPr>
        <w:pStyle w:val="Heading1"/>
        <w:ind w:left="0"/>
      </w:pPr>
      <w:r w:rsidRPr="001D1B24">
        <w:t xml:space="preserve">Technical </w:t>
      </w:r>
      <w:r w:rsidR="00411475" w:rsidRPr="001D1B24">
        <w:t>Skills</w:t>
      </w:r>
      <w:r w:rsidRPr="001D1B24">
        <w:t>:</w:t>
      </w:r>
    </w:p>
    <w:p w14:paraId="63C152DA" w14:textId="648BCA51" w:rsidR="00411475" w:rsidRPr="001D1B24" w:rsidRDefault="00411475" w:rsidP="00411475">
      <w:pPr>
        <w:numPr>
          <w:ilvl w:val="0"/>
          <w:numId w:val="51"/>
        </w:numPr>
        <w:suppressAutoHyphens/>
        <w:spacing w:line="240" w:lineRule="atLeast"/>
        <w:jc w:val="both"/>
        <w:rPr>
          <w:b/>
          <w:bCs/>
          <w:sz w:val="22"/>
          <w:szCs w:val="22"/>
        </w:rPr>
      </w:pPr>
      <w:r w:rsidRPr="001D1B24">
        <w:rPr>
          <w:b/>
          <w:bCs/>
          <w:sz w:val="22"/>
          <w:szCs w:val="22"/>
        </w:rPr>
        <w:t xml:space="preserve">Databases: </w:t>
      </w:r>
      <w:r w:rsidRPr="001D1B24">
        <w:rPr>
          <w:sz w:val="22"/>
          <w:szCs w:val="22"/>
        </w:rPr>
        <w:t>Relational &amp; Non-relational (Databricks, Teradata, Snowflake, Netezza, Oracle, SQL Server)</w:t>
      </w:r>
    </w:p>
    <w:p w14:paraId="0A9460DF" w14:textId="61DD664E" w:rsidR="00411475" w:rsidRPr="001D1B24" w:rsidRDefault="00411475" w:rsidP="00411475">
      <w:pPr>
        <w:numPr>
          <w:ilvl w:val="0"/>
          <w:numId w:val="51"/>
        </w:numPr>
        <w:suppressAutoHyphens/>
        <w:spacing w:line="240" w:lineRule="atLeast"/>
        <w:jc w:val="both"/>
        <w:rPr>
          <w:b/>
          <w:bCs/>
          <w:sz w:val="22"/>
          <w:szCs w:val="22"/>
        </w:rPr>
      </w:pPr>
      <w:r w:rsidRPr="001D1B24">
        <w:rPr>
          <w:b/>
          <w:bCs/>
          <w:sz w:val="22"/>
          <w:szCs w:val="22"/>
        </w:rPr>
        <w:t>ETL/Data Integration:</w:t>
      </w:r>
      <w:r w:rsidRPr="001D1B24">
        <w:rPr>
          <w:sz w:val="22"/>
          <w:szCs w:val="22"/>
        </w:rPr>
        <w:t xml:space="preserve"> Informatica, UNIX Shell, Python</w:t>
      </w:r>
    </w:p>
    <w:p w14:paraId="66EB23B5" w14:textId="0853F6A6" w:rsidR="00CC4F1E" w:rsidRPr="001D1B24" w:rsidRDefault="00411475" w:rsidP="007601C6">
      <w:pPr>
        <w:numPr>
          <w:ilvl w:val="0"/>
          <w:numId w:val="51"/>
        </w:numPr>
        <w:suppressAutoHyphens/>
        <w:spacing w:line="240" w:lineRule="atLeast"/>
        <w:jc w:val="both"/>
        <w:rPr>
          <w:b/>
          <w:bCs/>
          <w:sz w:val="22"/>
          <w:szCs w:val="22"/>
        </w:rPr>
      </w:pPr>
      <w:r w:rsidRPr="001D1B24">
        <w:rPr>
          <w:b/>
          <w:bCs/>
          <w:sz w:val="22"/>
          <w:szCs w:val="22"/>
        </w:rPr>
        <w:t>Visualization</w:t>
      </w:r>
      <w:r w:rsidR="007601C6" w:rsidRPr="001D1B24">
        <w:rPr>
          <w:b/>
          <w:bCs/>
          <w:sz w:val="22"/>
          <w:szCs w:val="22"/>
        </w:rPr>
        <w:t xml:space="preserve"> &amp; Tools</w:t>
      </w:r>
      <w:r w:rsidRPr="001D1B24">
        <w:rPr>
          <w:b/>
          <w:bCs/>
          <w:sz w:val="22"/>
          <w:szCs w:val="22"/>
        </w:rPr>
        <w:t xml:space="preserve">: </w:t>
      </w:r>
      <w:r w:rsidRPr="001D1B24">
        <w:rPr>
          <w:sz w:val="22"/>
          <w:szCs w:val="22"/>
        </w:rPr>
        <w:t>Tableau, MS Visio</w:t>
      </w:r>
      <w:r w:rsidR="007601C6" w:rsidRPr="001D1B24">
        <w:rPr>
          <w:sz w:val="22"/>
          <w:szCs w:val="22"/>
        </w:rPr>
        <w:t>, Autosys, Crontab, UC4, Jira, Agile/Scrum</w:t>
      </w:r>
      <w:r w:rsidRPr="001D1B24">
        <w:rPr>
          <w:b/>
          <w:bCs/>
          <w:sz w:val="22"/>
          <w:szCs w:val="22"/>
        </w:rPr>
        <w:t xml:space="preserve"> </w:t>
      </w:r>
    </w:p>
    <w:sectPr w:rsidR="00CC4F1E" w:rsidRPr="001D1B24" w:rsidSect="00855811">
      <w:headerReference w:type="default" r:id="rId8"/>
      <w:headerReference w:type="first" r:id="rId9"/>
      <w:type w:val="continuous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1278" w14:textId="77777777" w:rsidR="00810F34" w:rsidRDefault="00810F34">
      <w:r>
        <w:separator/>
      </w:r>
    </w:p>
  </w:endnote>
  <w:endnote w:type="continuationSeparator" w:id="0">
    <w:p w14:paraId="4EE582D6" w14:textId="77777777" w:rsidR="00810F34" w:rsidRDefault="00810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charset w:val="00"/>
    <w:family w:val="modern"/>
    <w:pitch w:val="fixed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DDD59" w14:textId="77777777" w:rsidR="00810F34" w:rsidRDefault="00810F34">
      <w:r>
        <w:separator/>
      </w:r>
    </w:p>
  </w:footnote>
  <w:footnote w:type="continuationSeparator" w:id="0">
    <w:p w14:paraId="3F7997DC" w14:textId="77777777" w:rsidR="00810F34" w:rsidRDefault="00810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A37CA" w14:textId="350CC23F" w:rsidR="009D7E46" w:rsidRDefault="00411475" w:rsidP="00411475">
    <w:pPr>
      <w:pStyle w:val="Header"/>
      <w:jc w:val="center"/>
    </w:pPr>
    <w:r w:rsidRPr="00411475">
      <w:rPr>
        <w:rStyle w:val="TechnicalProfessionalsName"/>
        <w:color w:val="auto"/>
        <w:sz w:val="48"/>
        <w:szCs w:val="48"/>
      </w:rPr>
      <w:t>Executive Resume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EF99" w14:textId="6EB57983" w:rsidR="00BD111E" w:rsidRDefault="00000000">
    <w:pPr>
      <w:pStyle w:val="Header"/>
    </w:pPr>
    <w:r>
      <w:rPr>
        <w:noProof/>
      </w:rPr>
      <w:pict w14:anchorId="630A626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85.2pt;margin-top:36pt;width:180.6pt;height:60.75pt;z-index:-1;mso-wrap-edited:f;mso-position-horizontal-relative:text;mso-position-vertical-relative:page" wrapcoords="0 0 21600 0 21600 21600 0 21600 0 0" filled="f" stroked="f">
          <v:textbox style="mso-next-textbox:#_x0000_s1026">
            <w:txbxContent>
              <w:p w14:paraId="321BD381" w14:textId="77777777" w:rsidR="00BD111E" w:rsidRDefault="00BD111E" w:rsidP="00BC3C58"/>
              <w:p w14:paraId="0A77A125" w14:textId="7F3E813E" w:rsidR="00BD111E" w:rsidRDefault="009D7E46" w:rsidP="0022447B">
                <w:r>
                  <w:t>203-645-8832</w:t>
                </w:r>
              </w:p>
              <w:p w14:paraId="2A6DCF1A" w14:textId="77777777" w:rsidR="00BD111E" w:rsidRDefault="000F070E" w:rsidP="00BC3C58">
                <w:hyperlink r:id="rId1" w:history="1">
                  <w:r w:rsidRPr="002119DE">
                    <w:rPr>
                      <w:rStyle w:val="Hyperlink"/>
                    </w:rPr>
                    <w:t>ramaraomarni@gmail.com</w:t>
                  </w:r>
                </w:hyperlink>
              </w:p>
              <w:p w14:paraId="51AED6EF" w14:textId="77777777" w:rsidR="000F070E" w:rsidRDefault="000F070E" w:rsidP="000F070E">
                <w:pPr>
                  <w:textAlignment w:val="baseline"/>
                </w:pPr>
                <w:hyperlink r:id="rId2" w:history="1">
                  <w:r w:rsidRPr="002119DE">
                    <w:rPr>
                      <w:rStyle w:val="Hyperlink"/>
                    </w:rPr>
                    <w:t>www.linkedin.com/in/naga-m-a458991a</w:t>
                  </w:r>
                </w:hyperlink>
              </w:p>
              <w:p w14:paraId="3B787B65" w14:textId="77777777" w:rsidR="000F070E" w:rsidRPr="000F070E" w:rsidRDefault="000F070E" w:rsidP="000F070E">
                <w:pPr>
                  <w:textAlignment w:val="baseline"/>
                </w:pPr>
              </w:p>
              <w:p w14:paraId="1822B31A" w14:textId="77777777" w:rsidR="000F070E" w:rsidRPr="000F070E" w:rsidRDefault="000F070E" w:rsidP="000F070E">
                <w:pPr>
                  <w:pBdr>
                    <w:top w:val="single" w:sz="6" w:space="1" w:color="auto"/>
                  </w:pBdr>
                  <w:jc w:val="center"/>
                  <w:rPr>
                    <w:rFonts w:ascii="Arial" w:hAnsi="Arial" w:cs="Arial"/>
                    <w:vanish/>
                    <w:sz w:val="16"/>
                    <w:szCs w:val="16"/>
                  </w:rPr>
                </w:pPr>
                <w:r w:rsidRPr="000F070E">
                  <w:rPr>
                    <w:rFonts w:ascii="Arial" w:hAnsi="Arial" w:cs="Arial"/>
                    <w:vanish/>
                    <w:sz w:val="16"/>
                    <w:szCs w:val="16"/>
                  </w:rPr>
                  <w:t>Bottom of Form</w:t>
                </w:r>
              </w:p>
              <w:p w14:paraId="063DA505" w14:textId="77777777" w:rsidR="000F070E" w:rsidRDefault="000F070E" w:rsidP="00BC3C58"/>
              <w:p w14:paraId="05F0699E" w14:textId="77777777" w:rsidR="000F070E" w:rsidRPr="00BC3C58" w:rsidRDefault="000F070E" w:rsidP="00BC3C58"/>
            </w:txbxContent>
          </v:textbox>
          <w10:wrap anchory="page"/>
        </v:shape>
      </w:pict>
    </w:r>
    <w:r>
      <w:rPr>
        <w:noProof/>
      </w:rPr>
      <w:pict w14:anchorId="55D690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6.75pt;height:62.25pt">
          <v:imagedata r:id="rId3" o:title="Capture"/>
        </v:shape>
      </w:pict>
    </w:r>
    <w:r>
      <w:rPr>
        <w:noProof/>
      </w:rPr>
      <w:pict w14:anchorId="33AFDB3D">
        <v:shape id="_x0000_i1026" type="#_x0000_t75" alt="T12-CertProf-Logo" style="width:58.5pt;height:60.75pt">
          <v:imagedata r:id="rId4" o:title="T12-CertProf-Logo"/>
        </v:shape>
      </w:pict>
    </w:r>
    <w:r w:rsidR="002311D9">
      <w:rPr>
        <w:noProof/>
      </w:rPr>
      <w:t xml:space="preserve">  </w:t>
    </w:r>
  </w:p>
  <w:p w14:paraId="62216EF6" w14:textId="77777777" w:rsidR="00BD111E" w:rsidRDefault="00000000">
    <w:pPr>
      <w:pStyle w:val="Header"/>
    </w:pPr>
    <w:r>
      <w:rPr>
        <w:noProof/>
      </w:rPr>
      <w:pict w14:anchorId="206DDF4A">
        <v:shape id="_x0000_s1025" type="#_x0000_t202" style="position:absolute;margin-left:121.75pt;margin-top:49pt;width:260.95pt;height:36pt;z-index:1;mso-wrap-edited:f;mso-position-vertical-relative:page" filled="f" stroked="f">
          <v:textbox style="mso-next-textbox:#_x0000_s1025">
            <w:txbxContent>
              <w:p w14:paraId="5A1B08FF" w14:textId="77777777" w:rsidR="00BD111E" w:rsidRPr="00022BF7" w:rsidRDefault="00C81E48" w:rsidP="00C85889">
                <w:pPr>
                  <w:jc w:val="center"/>
                  <w:rPr>
                    <w:rStyle w:val="TechnicalProfessionalsName"/>
                    <w:color w:val="auto"/>
                    <w:sz w:val="48"/>
                    <w:szCs w:val="48"/>
                  </w:rPr>
                </w:pPr>
                <w:r w:rsidRPr="00022BF7">
                  <w:rPr>
                    <w:rStyle w:val="TechnicalProfessionalsName"/>
                    <w:color w:val="auto"/>
                    <w:sz w:val="48"/>
                    <w:szCs w:val="48"/>
                  </w:rPr>
                  <w:t xml:space="preserve">Naga </w:t>
                </w:r>
                <w:r w:rsidR="00BD111E" w:rsidRPr="00022BF7">
                  <w:rPr>
                    <w:rStyle w:val="TechnicalProfessionalsName"/>
                    <w:color w:val="auto"/>
                    <w:sz w:val="48"/>
                    <w:szCs w:val="48"/>
                  </w:rPr>
                  <w:t>Marn</w:t>
                </w:r>
              </w:p>
              <w:p w14:paraId="5A350776" w14:textId="77777777" w:rsidR="00BD111E" w:rsidRPr="00A44A39" w:rsidRDefault="00BD111E" w:rsidP="00C85889">
                <w:pPr>
                  <w:jc w:val="center"/>
                  <w:rPr>
                    <w:rStyle w:val="TechnicalProfessionalsName"/>
                  </w:rPr>
                </w:pPr>
              </w:p>
            </w:txbxContent>
          </v:textbox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1374E67"/>
    <w:multiLevelType w:val="hybridMultilevel"/>
    <w:tmpl w:val="0876F4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2C159CF"/>
    <w:multiLevelType w:val="hybridMultilevel"/>
    <w:tmpl w:val="4DD2F3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CE3242"/>
    <w:multiLevelType w:val="multilevel"/>
    <w:tmpl w:val="DD0492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D5685"/>
    <w:multiLevelType w:val="hybridMultilevel"/>
    <w:tmpl w:val="F5CEA7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9F12024"/>
    <w:multiLevelType w:val="hybridMultilevel"/>
    <w:tmpl w:val="0D94393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9369D7"/>
    <w:multiLevelType w:val="multilevel"/>
    <w:tmpl w:val="501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E14B3B"/>
    <w:multiLevelType w:val="hybridMultilevel"/>
    <w:tmpl w:val="F5B48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C84561"/>
    <w:multiLevelType w:val="hybridMultilevel"/>
    <w:tmpl w:val="5D1C6F2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7F7B97"/>
    <w:multiLevelType w:val="multilevel"/>
    <w:tmpl w:val="32A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1C0FBE"/>
    <w:multiLevelType w:val="multilevel"/>
    <w:tmpl w:val="507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65CAE"/>
    <w:multiLevelType w:val="multilevel"/>
    <w:tmpl w:val="AB5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A551CB"/>
    <w:multiLevelType w:val="hybridMultilevel"/>
    <w:tmpl w:val="2048C300"/>
    <w:lvl w:ilvl="0" w:tplc="0409000B">
      <w:start w:val="1"/>
      <w:numFmt w:val="bullet"/>
      <w:lvlText w:val=""/>
      <w:lvlJc w:val="left"/>
      <w:pPr>
        <w:ind w:left="5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abstractNum w:abstractNumId="16" w15:restartNumberingAfterBreak="0">
    <w:nsid w:val="213C29E9"/>
    <w:multiLevelType w:val="hybridMultilevel"/>
    <w:tmpl w:val="0734AB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F56EB3"/>
    <w:multiLevelType w:val="multilevel"/>
    <w:tmpl w:val="B55AB40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D3C21"/>
    <w:multiLevelType w:val="hybridMultilevel"/>
    <w:tmpl w:val="0EAE992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9206EE6"/>
    <w:multiLevelType w:val="hybridMultilevel"/>
    <w:tmpl w:val="180CF518"/>
    <w:lvl w:ilvl="0" w:tplc="4AC6C190">
      <w:start w:val="1"/>
      <w:numFmt w:val="bullet"/>
      <w:pStyle w:val="ResumeBulletpoints"/>
      <w:lvlText w:val="&gt;"/>
      <w:lvlJc w:val="left"/>
      <w:pPr>
        <w:tabs>
          <w:tab w:val="num" w:pos="331"/>
        </w:tabs>
        <w:ind w:left="346" w:hanging="2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u w:val="none"/>
        <w:vertAlign w:val="baseline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863E64"/>
    <w:multiLevelType w:val="hybridMultilevel"/>
    <w:tmpl w:val="DA604C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775085"/>
    <w:multiLevelType w:val="hybridMultilevel"/>
    <w:tmpl w:val="84D43B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1BC41E9"/>
    <w:multiLevelType w:val="singleLevel"/>
    <w:tmpl w:val="9564AAC0"/>
    <w:lvl w:ilvl="0">
      <w:start w:val="1"/>
      <w:numFmt w:val="bullet"/>
      <w:pStyle w:val="ListNumbe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3" w15:restartNumberingAfterBreak="0">
    <w:nsid w:val="32826050"/>
    <w:multiLevelType w:val="hybridMultilevel"/>
    <w:tmpl w:val="5C8E4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B75291"/>
    <w:multiLevelType w:val="hybridMultilevel"/>
    <w:tmpl w:val="BC8A9E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E935BF"/>
    <w:multiLevelType w:val="hybridMultilevel"/>
    <w:tmpl w:val="622E085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35343BFD"/>
    <w:multiLevelType w:val="hybridMultilevel"/>
    <w:tmpl w:val="F3D027A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AADFB0">
      <w:numFmt w:val="bullet"/>
      <w:lvlText w:val="•"/>
      <w:lvlJc w:val="left"/>
      <w:pPr>
        <w:ind w:left="72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7" w15:restartNumberingAfterBreak="0">
    <w:nsid w:val="3581556B"/>
    <w:multiLevelType w:val="hybridMultilevel"/>
    <w:tmpl w:val="4AF4C3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6163A48"/>
    <w:multiLevelType w:val="hybridMultilevel"/>
    <w:tmpl w:val="42C4E5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62A3509"/>
    <w:multiLevelType w:val="multilevel"/>
    <w:tmpl w:val="8B74878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02EC6"/>
    <w:multiLevelType w:val="hybridMultilevel"/>
    <w:tmpl w:val="5BDEE4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40405AF"/>
    <w:multiLevelType w:val="hybridMultilevel"/>
    <w:tmpl w:val="DC04303A"/>
    <w:lvl w:ilvl="0" w:tplc="754414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2C22F4"/>
    <w:multiLevelType w:val="hybridMultilevel"/>
    <w:tmpl w:val="3C980E2A"/>
    <w:lvl w:ilvl="0" w:tplc="21C4CE50">
      <w:start w:val="1"/>
      <w:numFmt w:val="bullet"/>
      <w:pStyle w:val="Bullet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3" w15:restartNumberingAfterBreak="0">
    <w:nsid w:val="47C51E61"/>
    <w:multiLevelType w:val="hybridMultilevel"/>
    <w:tmpl w:val="35B488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FC216D6"/>
    <w:multiLevelType w:val="multilevel"/>
    <w:tmpl w:val="AC5A63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715E0"/>
    <w:multiLevelType w:val="hybridMultilevel"/>
    <w:tmpl w:val="CE5C15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8091B6F"/>
    <w:multiLevelType w:val="hybridMultilevel"/>
    <w:tmpl w:val="61CA21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8212339"/>
    <w:multiLevelType w:val="hybridMultilevel"/>
    <w:tmpl w:val="EB7C84D6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C76AA784">
      <w:start w:val="1"/>
      <w:numFmt w:val="bullet"/>
      <w:pStyle w:val="Achievement"/>
      <w:lvlText w:val=""/>
      <w:lvlJc w:val="left"/>
      <w:pPr>
        <w:tabs>
          <w:tab w:val="num" w:pos="2880"/>
        </w:tabs>
        <w:ind w:left="2765" w:right="245" w:hanging="245"/>
      </w:pPr>
      <w:rPr>
        <w:rFonts w:ascii="Symbol" w:hAnsi="Symbol" w:hint="default"/>
        <w:sz w:val="22"/>
        <w:effect w:val="none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996860"/>
    <w:multiLevelType w:val="hybridMultilevel"/>
    <w:tmpl w:val="D7289AB2"/>
    <w:lvl w:ilvl="0" w:tplc="754414E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D473748"/>
    <w:multiLevelType w:val="hybridMultilevel"/>
    <w:tmpl w:val="F94EB02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EC44C17"/>
    <w:multiLevelType w:val="hybridMultilevel"/>
    <w:tmpl w:val="91CA5E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30214E7"/>
    <w:multiLevelType w:val="multilevel"/>
    <w:tmpl w:val="422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502E53"/>
    <w:multiLevelType w:val="hybridMultilevel"/>
    <w:tmpl w:val="E9A635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45E4764"/>
    <w:multiLevelType w:val="multilevel"/>
    <w:tmpl w:val="2A1E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5C2171F"/>
    <w:multiLevelType w:val="hybridMultilevel"/>
    <w:tmpl w:val="511AC1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6" w15:restartNumberingAfterBreak="0">
    <w:nsid w:val="68EC6A15"/>
    <w:multiLevelType w:val="hybridMultilevel"/>
    <w:tmpl w:val="26EEC3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B45099D"/>
    <w:multiLevelType w:val="hybridMultilevel"/>
    <w:tmpl w:val="E37EF3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C542E05"/>
    <w:multiLevelType w:val="multilevel"/>
    <w:tmpl w:val="735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DE11A46"/>
    <w:multiLevelType w:val="multilevel"/>
    <w:tmpl w:val="27D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519244E"/>
    <w:multiLevelType w:val="multilevel"/>
    <w:tmpl w:val="10B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6544136"/>
    <w:multiLevelType w:val="multilevel"/>
    <w:tmpl w:val="EFD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6A55F78"/>
    <w:multiLevelType w:val="hybridMultilevel"/>
    <w:tmpl w:val="38B015E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AF72D6A"/>
    <w:multiLevelType w:val="multilevel"/>
    <w:tmpl w:val="E5B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B8209FC"/>
    <w:multiLevelType w:val="hybridMultilevel"/>
    <w:tmpl w:val="6840CC0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07799586">
    <w:abstractNumId w:val="19"/>
  </w:num>
  <w:num w:numId="2" w16cid:durableId="134880211">
    <w:abstractNumId w:val="3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5193165">
    <w:abstractNumId w:val="45"/>
  </w:num>
  <w:num w:numId="4" w16cid:durableId="1235624595">
    <w:abstractNumId w:val="22"/>
  </w:num>
  <w:num w:numId="5" w16cid:durableId="148401771">
    <w:abstractNumId w:val="32"/>
  </w:num>
  <w:num w:numId="6" w16cid:durableId="1593466617">
    <w:abstractNumId w:val="54"/>
  </w:num>
  <w:num w:numId="7" w16cid:durableId="990910304">
    <w:abstractNumId w:val="26"/>
  </w:num>
  <w:num w:numId="8" w16cid:durableId="2020883357">
    <w:abstractNumId w:val="25"/>
  </w:num>
  <w:num w:numId="9" w16cid:durableId="1091698749">
    <w:abstractNumId w:val="24"/>
  </w:num>
  <w:num w:numId="10" w16cid:durableId="1068459927">
    <w:abstractNumId w:val="52"/>
  </w:num>
  <w:num w:numId="11" w16cid:durableId="1205823158">
    <w:abstractNumId w:val="23"/>
  </w:num>
  <w:num w:numId="12" w16cid:durableId="338167825">
    <w:abstractNumId w:val="53"/>
  </w:num>
  <w:num w:numId="13" w16cid:durableId="900099975">
    <w:abstractNumId w:val="9"/>
  </w:num>
  <w:num w:numId="14" w16cid:durableId="1281909823">
    <w:abstractNumId w:val="51"/>
  </w:num>
  <w:num w:numId="15" w16cid:durableId="2132088652">
    <w:abstractNumId w:val="12"/>
  </w:num>
  <w:num w:numId="16" w16cid:durableId="1700428296">
    <w:abstractNumId w:val="49"/>
  </w:num>
  <w:num w:numId="17" w16cid:durableId="1495947589">
    <w:abstractNumId w:val="41"/>
  </w:num>
  <w:num w:numId="18" w16cid:durableId="1716807880">
    <w:abstractNumId w:val="48"/>
  </w:num>
  <w:num w:numId="19" w16cid:durableId="2137671694">
    <w:abstractNumId w:val="50"/>
  </w:num>
  <w:num w:numId="20" w16cid:durableId="130446083">
    <w:abstractNumId w:val="43"/>
  </w:num>
  <w:num w:numId="21" w16cid:durableId="309142413">
    <w:abstractNumId w:val="16"/>
  </w:num>
  <w:num w:numId="22" w16cid:durableId="1571378832">
    <w:abstractNumId w:val="18"/>
  </w:num>
  <w:num w:numId="23" w16cid:durableId="101153888">
    <w:abstractNumId w:val="14"/>
  </w:num>
  <w:num w:numId="24" w16cid:durableId="1350712948">
    <w:abstractNumId w:val="28"/>
  </w:num>
  <w:num w:numId="25" w16cid:durableId="1975020576">
    <w:abstractNumId w:val="35"/>
  </w:num>
  <w:num w:numId="26" w16cid:durableId="1786730778">
    <w:abstractNumId w:val="8"/>
  </w:num>
  <w:num w:numId="27" w16cid:durableId="1410152447">
    <w:abstractNumId w:val="4"/>
  </w:num>
  <w:num w:numId="28" w16cid:durableId="1217742221">
    <w:abstractNumId w:val="47"/>
  </w:num>
  <w:num w:numId="29" w16cid:durableId="2053652521">
    <w:abstractNumId w:val="27"/>
  </w:num>
  <w:num w:numId="30" w16cid:durableId="965157640">
    <w:abstractNumId w:val="10"/>
  </w:num>
  <w:num w:numId="31" w16cid:durableId="1258172018">
    <w:abstractNumId w:val="7"/>
  </w:num>
  <w:num w:numId="32" w16cid:durableId="1656180785">
    <w:abstractNumId w:val="21"/>
  </w:num>
  <w:num w:numId="33" w16cid:durableId="73548886">
    <w:abstractNumId w:val="33"/>
  </w:num>
  <w:num w:numId="34" w16cid:durableId="983194927">
    <w:abstractNumId w:val="44"/>
  </w:num>
  <w:num w:numId="35" w16cid:durableId="542253424">
    <w:abstractNumId w:val="5"/>
  </w:num>
  <w:num w:numId="36" w16cid:durableId="455568168">
    <w:abstractNumId w:val="15"/>
  </w:num>
  <w:num w:numId="37" w16cid:durableId="1574853714">
    <w:abstractNumId w:val="13"/>
  </w:num>
  <w:num w:numId="38" w16cid:durableId="513227893">
    <w:abstractNumId w:val="17"/>
  </w:num>
  <w:num w:numId="39" w16cid:durableId="1651984784">
    <w:abstractNumId w:val="42"/>
  </w:num>
  <w:num w:numId="40" w16cid:durableId="124783950">
    <w:abstractNumId w:val="46"/>
  </w:num>
  <w:num w:numId="41" w16cid:durableId="1260262650">
    <w:abstractNumId w:val="20"/>
  </w:num>
  <w:num w:numId="42" w16cid:durableId="645474321">
    <w:abstractNumId w:val="39"/>
  </w:num>
  <w:num w:numId="43" w16cid:durableId="1131901505">
    <w:abstractNumId w:val="6"/>
  </w:num>
  <w:num w:numId="44" w16cid:durableId="1001466027">
    <w:abstractNumId w:val="36"/>
  </w:num>
  <w:num w:numId="45" w16cid:durableId="762383338">
    <w:abstractNumId w:val="31"/>
  </w:num>
  <w:num w:numId="46" w16cid:durableId="417530508">
    <w:abstractNumId w:val="38"/>
  </w:num>
  <w:num w:numId="47" w16cid:durableId="370150161">
    <w:abstractNumId w:val="30"/>
  </w:num>
  <w:num w:numId="48" w16cid:durableId="1146823917">
    <w:abstractNumId w:val="34"/>
  </w:num>
  <w:num w:numId="49" w16cid:durableId="1168597059">
    <w:abstractNumId w:val="29"/>
  </w:num>
  <w:num w:numId="50" w16cid:durableId="2070424325">
    <w:abstractNumId w:val="11"/>
  </w:num>
  <w:num w:numId="51" w16cid:durableId="943415421">
    <w:abstractNumId w:val="4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7140"/>
    <w:rsid w:val="00000634"/>
    <w:rsid w:val="000015F8"/>
    <w:rsid w:val="000026B1"/>
    <w:rsid w:val="00003ADA"/>
    <w:rsid w:val="000041AA"/>
    <w:rsid w:val="000064CD"/>
    <w:rsid w:val="00014461"/>
    <w:rsid w:val="00016106"/>
    <w:rsid w:val="0001628C"/>
    <w:rsid w:val="00022BF7"/>
    <w:rsid w:val="00025E47"/>
    <w:rsid w:val="00025FCF"/>
    <w:rsid w:val="00025FD7"/>
    <w:rsid w:val="00026E97"/>
    <w:rsid w:val="00027D26"/>
    <w:rsid w:val="00032D45"/>
    <w:rsid w:val="000333F9"/>
    <w:rsid w:val="0003427B"/>
    <w:rsid w:val="000372BF"/>
    <w:rsid w:val="00040103"/>
    <w:rsid w:val="0004171E"/>
    <w:rsid w:val="00042382"/>
    <w:rsid w:val="00044397"/>
    <w:rsid w:val="00044B8F"/>
    <w:rsid w:val="0004501F"/>
    <w:rsid w:val="000471D2"/>
    <w:rsid w:val="00055C93"/>
    <w:rsid w:val="000563A7"/>
    <w:rsid w:val="00060293"/>
    <w:rsid w:val="0006183D"/>
    <w:rsid w:val="00062174"/>
    <w:rsid w:val="00062418"/>
    <w:rsid w:val="00062AB4"/>
    <w:rsid w:val="000658F2"/>
    <w:rsid w:val="000676D2"/>
    <w:rsid w:val="00067982"/>
    <w:rsid w:val="00074E11"/>
    <w:rsid w:val="0007760B"/>
    <w:rsid w:val="00084864"/>
    <w:rsid w:val="00084A65"/>
    <w:rsid w:val="00092910"/>
    <w:rsid w:val="00092B07"/>
    <w:rsid w:val="00093E88"/>
    <w:rsid w:val="00095541"/>
    <w:rsid w:val="00097342"/>
    <w:rsid w:val="0009763F"/>
    <w:rsid w:val="00097B11"/>
    <w:rsid w:val="000A0FDA"/>
    <w:rsid w:val="000A2E1D"/>
    <w:rsid w:val="000A4F80"/>
    <w:rsid w:val="000B0D10"/>
    <w:rsid w:val="000B173A"/>
    <w:rsid w:val="000B38D6"/>
    <w:rsid w:val="000B39C7"/>
    <w:rsid w:val="000B40A6"/>
    <w:rsid w:val="000B4962"/>
    <w:rsid w:val="000B4FC0"/>
    <w:rsid w:val="000B635D"/>
    <w:rsid w:val="000B71B3"/>
    <w:rsid w:val="000B7B05"/>
    <w:rsid w:val="000C054B"/>
    <w:rsid w:val="000C1E85"/>
    <w:rsid w:val="000C3BEB"/>
    <w:rsid w:val="000C677A"/>
    <w:rsid w:val="000D2B41"/>
    <w:rsid w:val="000D7400"/>
    <w:rsid w:val="000D7510"/>
    <w:rsid w:val="000D7A43"/>
    <w:rsid w:val="000E60AA"/>
    <w:rsid w:val="000F070E"/>
    <w:rsid w:val="000F220D"/>
    <w:rsid w:val="000F527C"/>
    <w:rsid w:val="000F74ED"/>
    <w:rsid w:val="00104AF6"/>
    <w:rsid w:val="0010720C"/>
    <w:rsid w:val="0011233F"/>
    <w:rsid w:val="001146BF"/>
    <w:rsid w:val="00140E29"/>
    <w:rsid w:val="00141155"/>
    <w:rsid w:val="00144A1E"/>
    <w:rsid w:val="00146178"/>
    <w:rsid w:val="00152754"/>
    <w:rsid w:val="0015287D"/>
    <w:rsid w:val="00154457"/>
    <w:rsid w:val="001544F2"/>
    <w:rsid w:val="001548D9"/>
    <w:rsid w:val="00154B5B"/>
    <w:rsid w:val="00154C98"/>
    <w:rsid w:val="001570E1"/>
    <w:rsid w:val="00170CD6"/>
    <w:rsid w:val="00175D11"/>
    <w:rsid w:val="00182DE7"/>
    <w:rsid w:val="00183E17"/>
    <w:rsid w:val="00184421"/>
    <w:rsid w:val="001902F8"/>
    <w:rsid w:val="001904C2"/>
    <w:rsid w:val="00191204"/>
    <w:rsid w:val="00192D0F"/>
    <w:rsid w:val="001A208D"/>
    <w:rsid w:val="001A43CC"/>
    <w:rsid w:val="001A4E77"/>
    <w:rsid w:val="001B0B18"/>
    <w:rsid w:val="001B15CB"/>
    <w:rsid w:val="001B70BA"/>
    <w:rsid w:val="001B7B0A"/>
    <w:rsid w:val="001C1AB8"/>
    <w:rsid w:val="001C7140"/>
    <w:rsid w:val="001D0EB7"/>
    <w:rsid w:val="001D1B24"/>
    <w:rsid w:val="001D2BC6"/>
    <w:rsid w:val="001D5230"/>
    <w:rsid w:val="001D72E1"/>
    <w:rsid w:val="001D796D"/>
    <w:rsid w:val="001E3CE6"/>
    <w:rsid w:val="001E5F83"/>
    <w:rsid w:val="001F1558"/>
    <w:rsid w:val="001F18A9"/>
    <w:rsid w:val="001F5F50"/>
    <w:rsid w:val="002061CE"/>
    <w:rsid w:val="002069A9"/>
    <w:rsid w:val="00210542"/>
    <w:rsid w:val="0021388F"/>
    <w:rsid w:val="00217CAD"/>
    <w:rsid w:val="0022447B"/>
    <w:rsid w:val="00226133"/>
    <w:rsid w:val="00227ECE"/>
    <w:rsid w:val="002311D9"/>
    <w:rsid w:val="00231C15"/>
    <w:rsid w:val="00233A0B"/>
    <w:rsid w:val="00235B68"/>
    <w:rsid w:val="002427D4"/>
    <w:rsid w:val="00245D33"/>
    <w:rsid w:val="0025080E"/>
    <w:rsid w:val="002611D9"/>
    <w:rsid w:val="00262B26"/>
    <w:rsid w:val="00263715"/>
    <w:rsid w:val="00265A25"/>
    <w:rsid w:val="00266E14"/>
    <w:rsid w:val="00282CF1"/>
    <w:rsid w:val="00285178"/>
    <w:rsid w:val="002868E9"/>
    <w:rsid w:val="00296F76"/>
    <w:rsid w:val="002B414F"/>
    <w:rsid w:val="002C0456"/>
    <w:rsid w:val="002C2735"/>
    <w:rsid w:val="002C29AD"/>
    <w:rsid w:val="002C4203"/>
    <w:rsid w:val="002C4D99"/>
    <w:rsid w:val="002D0AC4"/>
    <w:rsid w:val="002D3BE3"/>
    <w:rsid w:val="002E0CCD"/>
    <w:rsid w:val="002E0DD1"/>
    <w:rsid w:val="002E4F00"/>
    <w:rsid w:val="002E64A6"/>
    <w:rsid w:val="002E6938"/>
    <w:rsid w:val="002F38AE"/>
    <w:rsid w:val="002F4134"/>
    <w:rsid w:val="002F4AA0"/>
    <w:rsid w:val="002F5686"/>
    <w:rsid w:val="0030215B"/>
    <w:rsid w:val="00312076"/>
    <w:rsid w:val="00312C12"/>
    <w:rsid w:val="00313191"/>
    <w:rsid w:val="003156D0"/>
    <w:rsid w:val="00316154"/>
    <w:rsid w:val="00317507"/>
    <w:rsid w:val="003227CB"/>
    <w:rsid w:val="00323481"/>
    <w:rsid w:val="0032571D"/>
    <w:rsid w:val="0032715F"/>
    <w:rsid w:val="00327839"/>
    <w:rsid w:val="00327AF0"/>
    <w:rsid w:val="00330401"/>
    <w:rsid w:val="0033240D"/>
    <w:rsid w:val="0033282F"/>
    <w:rsid w:val="00336501"/>
    <w:rsid w:val="00341137"/>
    <w:rsid w:val="003531A8"/>
    <w:rsid w:val="0035358E"/>
    <w:rsid w:val="00355DA0"/>
    <w:rsid w:val="00365EEF"/>
    <w:rsid w:val="00370F0A"/>
    <w:rsid w:val="00383F22"/>
    <w:rsid w:val="003872A8"/>
    <w:rsid w:val="00392DB1"/>
    <w:rsid w:val="00393005"/>
    <w:rsid w:val="00393417"/>
    <w:rsid w:val="00394A48"/>
    <w:rsid w:val="00397A64"/>
    <w:rsid w:val="003A2B41"/>
    <w:rsid w:val="003B370F"/>
    <w:rsid w:val="003B63DC"/>
    <w:rsid w:val="003B6414"/>
    <w:rsid w:val="003C01C7"/>
    <w:rsid w:val="003C0EF6"/>
    <w:rsid w:val="003C4F09"/>
    <w:rsid w:val="003C5539"/>
    <w:rsid w:val="003D0D3D"/>
    <w:rsid w:val="003D31EE"/>
    <w:rsid w:val="003D4631"/>
    <w:rsid w:val="003D54F8"/>
    <w:rsid w:val="003E0C4B"/>
    <w:rsid w:val="003E141D"/>
    <w:rsid w:val="003E69DD"/>
    <w:rsid w:val="003F2C6F"/>
    <w:rsid w:val="003F368F"/>
    <w:rsid w:val="003F46B4"/>
    <w:rsid w:val="003F5BF8"/>
    <w:rsid w:val="0040102E"/>
    <w:rsid w:val="004030B1"/>
    <w:rsid w:val="0040693E"/>
    <w:rsid w:val="00406E16"/>
    <w:rsid w:val="00407AB7"/>
    <w:rsid w:val="00411475"/>
    <w:rsid w:val="00412288"/>
    <w:rsid w:val="00414A32"/>
    <w:rsid w:val="00415641"/>
    <w:rsid w:val="00416C7F"/>
    <w:rsid w:val="00417E8A"/>
    <w:rsid w:val="004250C1"/>
    <w:rsid w:val="004374F9"/>
    <w:rsid w:val="00437ADF"/>
    <w:rsid w:val="00441D1F"/>
    <w:rsid w:val="004420A3"/>
    <w:rsid w:val="004446C1"/>
    <w:rsid w:val="004467FD"/>
    <w:rsid w:val="00450D33"/>
    <w:rsid w:val="00453BA2"/>
    <w:rsid w:val="00455730"/>
    <w:rsid w:val="004573FB"/>
    <w:rsid w:val="00464DAD"/>
    <w:rsid w:val="00470162"/>
    <w:rsid w:val="00471F2F"/>
    <w:rsid w:val="00472587"/>
    <w:rsid w:val="00473C8D"/>
    <w:rsid w:val="004743A4"/>
    <w:rsid w:val="00474EBA"/>
    <w:rsid w:val="00474ED9"/>
    <w:rsid w:val="00476220"/>
    <w:rsid w:val="0048045C"/>
    <w:rsid w:val="00483002"/>
    <w:rsid w:val="00485475"/>
    <w:rsid w:val="00486295"/>
    <w:rsid w:val="00490928"/>
    <w:rsid w:val="0049607C"/>
    <w:rsid w:val="00496BB4"/>
    <w:rsid w:val="00497DAF"/>
    <w:rsid w:val="004A65C2"/>
    <w:rsid w:val="004B361F"/>
    <w:rsid w:val="004B55FE"/>
    <w:rsid w:val="004C060D"/>
    <w:rsid w:val="004C270B"/>
    <w:rsid w:val="004C4849"/>
    <w:rsid w:val="004C6BB9"/>
    <w:rsid w:val="004D08FF"/>
    <w:rsid w:val="004D20BB"/>
    <w:rsid w:val="004D27C5"/>
    <w:rsid w:val="004D4607"/>
    <w:rsid w:val="004D4B36"/>
    <w:rsid w:val="004D6672"/>
    <w:rsid w:val="004E665F"/>
    <w:rsid w:val="004F1DE8"/>
    <w:rsid w:val="0050275D"/>
    <w:rsid w:val="00503EC3"/>
    <w:rsid w:val="00507D4A"/>
    <w:rsid w:val="005123C9"/>
    <w:rsid w:val="00513AA9"/>
    <w:rsid w:val="00515E4F"/>
    <w:rsid w:val="00520707"/>
    <w:rsid w:val="00520F4D"/>
    <w:rsid w:val="0052152F"/>
    <w:rsid w:val="00533CA6"/>
    <w:rsid w:val="00534173"/>
    <w:rsid w:val="00536D66"/>
    <w:rsid w:val="0054332C"/>
    <w:rsid w:val="00546B74"/>
    <w:rsid w:val="0055271A"/>
    <w:rsid w:val="0055295E"/>
    <w:rsid w:val="00555411"/>
    <w:rsid w:val="005569F9"/>
    <w:rsid w:val="00562380"/>
    <w:rsid w:val="005624C0"/>
    <w:rsid w:val="005654E4"/>
    <w:rsid w:val="005668A7"/>
    <w:rsid w:val="00567332"/>
    <w:rsid w:val="0057260F"/>
    <w:rsid w:val="00574A76"/>
    <w:rsid w:val="00581488"/>
    <w:rsid w:val="005856F1"/>
    <w:rsid w:val="00591D60"/>
    <w:rsid w:val="00593EA9"/>
    <w:rsid w:val="005A13D7"/>
    <w:rsid w:val="005A3EBF"/>
    <w:rsid w:val="005A4743"/>
    <w:rsid w:val="005A731C"/>
    <w:rsid w:val="005B4347"/>
    <w:rsid w:val="005B75F9"/>
    <w:rsid w:val="005D3BA5"/>
    <w:rsid w:val="005D404B"/>
    <w:rsid w:val="005D6518"/>
    <w:rsid w:val="005D7A33"/>
    <w:rsid w:val="005E7815"/>
    <w:rsid w:val="005F2117"/>
    <w:rsid w:val="00600AFF"/>
    <w:rsid w:val="006121C1"/>
    <w:rsid w:val="0061229D"/>
    <w:rsid w:val="0061606D"/>
    <w:rsid w:val="00616C9B"/>
    <w:rsid w:val="00621BFC"/>
    <w:rsid w:val="00626243"/>
    <w:rsid w:val="006323E9"/>
    <w:rsid w:val="0063243B"/>
    <w:rsid w:val="00640CD6"/>
    <w:rsid w:val="0064199D"/>
    <w:rsid w:val="00642840"/>
    <w:rsid w:val="006438E0"/>
    <w:rsid w:val="0064455C"/>
    <w:rsid w:val="006469C9"/>
    <w:rsid w:val="00653827"/>
    <w:rsid w:val="00654CB2"/>
    <w:rsid w:val="00654E22"/>
    <w:rsid w:val="00660E85"/>
    <w:rsid w:val="00661BC4"/>
    <w:rsid w:val="006645E2"/>
    <w:rsid w:val="006669EC"/>
    <w:rsid w:val="00671574"/>
    <w:rsid w:val="00674E99"/>
    <w:rsid w:val="00675FD3"/>
    <w:rsid w:val="0067677A"/>
    <w:rsid w:val="0068095A"/>
    <w:rsid w:val="00680BAC"/>
    <w:rsid w:val="00682098"/>
    <w:rsid w:val="00682167"/>
    <w:rsid w:val="00685E17"/>
    <w:rsid w:val="00687CCF"/>
    <w:rsid w:val="00691629"/>
    <w:rsid w:val="00693FF9"/>
    <w:rsid w:val="00696E90"/>
    <w:rsid w:val="006A0D04"/>
    <w:rsid w:val="006A0EF4"/>
    <w:rsid w:val="006A2195"/>
    <w:rsid w:val="006A5655"/>
    <w:rsid w:val="006B34D8"/>
    <w:rsid w:val="006B7971"/>
    <w:rsid w:val="006B7FD3"/>
    <w:rsid w:val="006C1413"/>
    <w:rsid w:val="006C33BE"/>
    <w:rsid w:val="006C6FB1"/>
    <w:rsid w:val="006D01D8"/>
    <w:rsid w:val="006D36E3"/>
    <w:rsid w:val="006D58CC"/>
    <w:rsid w:val="006E2E2D"/>
    <w:rsid w:val="006E5705"/>
    <w:rsid w:val="006F0651"/>
    <w:rsid w:val="006F3702"/>
    <w:rsid w:val="006F54A3"/>
    <w:rsid w:val="006F5B89"/>
    <w:rsid w:val="006F6995"/>
    <w:rsid w:val="00700D84"/>
    <w:rsid w:val="00703FAD"/>
    <w:rsid w:val="00707E7D"/>
    <w:rsid w:val="0071361B"/>
    <w:rsid w:val="00717196"/>
    <w:rsid w:val="0072140E"/>
    <w:rsid w:val="00722DD1"/>
    <w:rsid w:val="00723CC0"/>
    <w:rsid w:val="00732B09"/>
    <w:rsid w:val="00734CBD"/>
    <w:rsid w:val="0073689E"/>
    <w:rsid w:val="00743D83"/>
    <w:rsid w:val="0074559F"/>
    <w:rsid w:val="00746408"/>
    <w:rsid w:val="007601C6"/>
    <w:rsid w:val="007616B3"/>
    <w:rsid w:val="007631C1"/>
    <w:rsid w:val="007667F4"/>
    <w:rsid w:val="0077025F"/>
    <w:rsid w:val="00773937"/>
    <w:rsid w:val="00775888"/>
    <w:rsid w:val="00796205"/>
    <w:rsid w:val="00796ABC"/>
    <w:rsid w:val="007A0F33"/>
    <w:rsid w:val="007A57B8"/>
    <w:rsid w:val="007A66F6"/>
    <w:rsid w:val="007A79E6"/>
    <w:rsid w:val="007B42D6"/>
    <w:rsid w:val="007B4EF0"/>
    <w:rsid w:val="007B75B2"/>
    <w:rsid w:val="007B7977"/>
    <w:rsid w:val="007C735C"/>
    <w:rsid w:val="007C74C1"/>
    <w:rsid w:val="007C7BB4"/>
    <w:rsid w:val="007C7F98"/>
    <w:rsid w:val="007D21E5"/>
    <w:rsid w:val="007D3F17"/>
    <w:rsid w:val="007D5052"/>
    <w:rsid w:val="007E082D"/>
    <w:rsid w:val="007E5C36"/>
    <w:rsid w:val="007F0628"/>
    <w:rsid w:val="007F3385"/>
    <w:rsid w:val="007F5829"/>
    <w:rsid w:val="008075C0"/>
    <w:rsid w:val="0081062C"/>
    <w:rsid w:val="00810F34"/>
    <w:rsid w:val="008114E3"/>
    <w:rsid w:val="008243AF"/>
    <w:rsid w:val="00824B73"/>
    <w:rsid w:val="00826710"/>
    <w:rsid w:val="00833C3F"/>
    <w:rsid w:val="00836E55"/>
    <w:rsid w:val="008377CF"/>
    <w:rsid w:val="00837D51"/>
    <w:rsid w:val="00840666"/>
    <w:rsid w:val="008432EF"/>
    <w:rsid w:val="00846BAC"/>
    <w:rsid w:val="00851733"/>
    <w:rsid w:val="00851CC4"/>
    <w:rsid w:val="008543F0"/>
    <w:rsid w:val="00855811"/>
    <w:rsid w:val="008569E7"/>
    <w:rsid w:val="00856C4E"/>
    <w:rsid w:val="00857C9C"/>
    <w:rsid w:val="008617BD"/>
    <w:rsid w:val="00863178"/>
    <w:rsid w:val="008659EB"/>
    <w:rsid w:val="008707FC"/>
    <w:rsid w:val="00875DA1"/>
    <w:rsid w:val="00881CFF"/>
    <w:rsid w:val="00883423"/>
    <w:rsid w:val="00885A0F"/>
    <w:rsid w:val="00897191"/>
    <w:rsid w:val="008978FE"/>
    <w:rsid w:val="008A3BA0"/>
    <w:rsid w:val="008B27D7"/>
    <w:rsid w:val="008B3294"/>
    <w:rsid w:val="008B6079"/>
    <w:rsid w:val="008B7D57"/>
    <w:rsid w:val="008C2BCD"/>
    <w:rsid w:val="008C5DBD"/>
    <w:rsid w:val="008E0E61"/>
    <w:rsid w:val="008E0F65"/>
    <w:rsid w:val="008E46AB"/>
    <w:rsid w:val="008F0FBB"/>
    <w:rsid w:val="008F1D7A"/>
    <w:rsid w:val="008F4BC5"/>
    <w:rsid w:val="00905EA9"/>
    <w:rsid w:val="00911120"/>
    <w:rsid w:val="00911BBD"/>
    <w:rsid w:val="0091690E"/>
    <w:rsid w:val="00921DA5"/>
    <w:rsid w:val="00923BC8"/>
    <w:rsid w:val="00927E89"/>
    <w:rsid w:val="00933B89"/>
    <w:rsid w:val="00934547"/>
    <w:rsid w:val="0094264E"/>
    <w:rsid w:val="00942847"/>
    <w:rsid w:val="00943807"/>
    <w:rsid w:val="00946967"/>
    <w:rsid w:val="00946D84"/>
    <w:rsid w:val="0096093A"/>
    <w:rsid w:val="009766B8"/>
    <w:rsid w:val="0098174E"/>
    <w:rsid w:val="00983738"/>
    <w:rsid w:val="00984FFD"/>
    <w:rsid w:val="009865E7"/>
    <w:rsid w:val="00992250"/>
    <w:rsid w:val="00994496"/>
    <w:rsid w:val="00996F69"/>
    <w:rsid w:val="00997841"/>
    <w:rsid w:val="009A18C4"/>
    <w:rsid w:val="009A2686"/>
    <w:rsid w:val="009A79C4"/>
    <w:rsid w:val="009B0D46"/>
    <w:rsid w:val="009B0DAF"/>
    <w:rsid w:val="009B317D"/>
    <w:rsid w:val="009B4B7E"/>
    <w:rsid w:val="009B7167"/>
    <w:rsid w:val="009C01D1"/>
    <w:rsid w:val="009C5066"/>
    <w:rsid w:val="009C5DF5"/>
    <w:rsid w:val="009D0C9C"/>
    <w:rsid w:val="009D157F"/>
    <w:rsid w:val="009D16EE"/>
    <w:rsid w:val="009D2EDB"/>
    <w:rsid w:val="009D4A03"/>
    <w:rsid w:val="009D7C0E"/>
    <w:rsid w:val="009D7CAE"/>
    <w:rsid w:val="009D7E46"/>
    <w:rsid w:val="009E373F"/>
    <w:rsid w:val="009E6566"/>
    <w:rsid w:val="009E79BE"/>
    <w:rsid w:val="00A015AE"/>
    <w:rsid w:val="00A12DCE"/>
    <w:rsid w:val="00A143DA"/>
    <w:rsid w:val="00A20524"/>
    <w:rsid w:val="00A2231E"/>
    <w:rsid w:val="00A24AF5"/>
    <w:rsid w:val="00A26924"/>
    <w:rsid w:val="00A31261"/>
    <w:rsid w:val="00A33FE5"/>
    <w:rsid w:val="00A3416C"/>
    <w:rsid w:val="00A36243"/>
    <w:rsid w:val="00A362C3"/>
    <w:rsid w:val="00A40418"/>
    <w:rsid w:val="00A50828"/>
    <w:rsid w:val="00A529F2"/>
    <w:rsid w:val="00A56256"/>
    <w:rsid w:val="00A57D83"/>
    <w:rsid w:val="00A61ADF"/>
    <w:rsid w:val="00A6598E"/>
    <w:rsid w:val="00A719E9"/>
    <w:rsid w:val="00A730A5"/>
    <w:rsid w:val="00A74303"/>
    <w:rsid w:val="00A77EB4"/>
    <w:rsid w:val="00A83C6C"/>
    <w:rsid w:val="00A8677D"/>
    <w:rsid w:val="00A90A64"/>
    <w:rsid w:val="00A94DCC"/>
    <w:rsid w:val="00AB45AC"/>
    <w:rsid w:val="00AB5CD3"/>
    <w:rsid w:val="00AB7877"/>
    <w:rsid w:val="00AC550F"/>
    <w:rsid w:val="00AD5BB0"/>
    <w:rsid w:val="00AD7722"/>
    <w:rsid w:val="00AD7FB1"/>
    <w:rsid w:val="00AE3237"/>
    <w:rsid w:val="00AE5CF9"/>
    <w:rsid w:val="00AF3BAC"/>
    <w:rsid w:val="00AF49EA"/>
    <w:rsid w:val="00AF7D6B"/>
    <w:rsid w:val="00B01659"/>
    <w:rsid w:val="00B163DC"/>
    <w:rsid w:val="00B230FA"/>
    <w:rsid w:val="00B23714"/>
    <w:rsid w:val="00B2425D"/>
    <w:rsid w:val="00B30255"/>
    <w:rsid w:val="00B31DAC"/>
    <w:rsid w:val="00B3610B"/>
    <w:rsid w:val="00B37856"/>
    <w:rsid w:val="00B37CFA"/>
    <w:rsid w:val="00B4246C"/>
    <w:rsid w:val="00B44957"/>
    <w:rsid w:val="00B44EA7"/>
    <w:rsid w:val="00B45B2C"/>
    <w:rsid w:val="00B46150"/>
    <w:rsid w:val="00B525BA"/>
    <w:rsid w:val="00B63E08"/>
    <w:rsid w:val="00B63F80"/>
    <w:rsid w:val="00B6757A"/>
    <w:rsid w:val="00B70326"/>
    <w:rsid w:val="00B77650"/>
    <w:rsid w:val="00B8121D"/>
    <w:rsid w:val="00B826B5"/>
    <w:rsid w:val="00B82DD4"/>
    <w:rsid w:val="00B83833"/>
    <w:rsid w:val="00B91D7A"/>
    <w:rsid w:val="00B973A5"/>
    <w:rsid w:val="00B975C5"/>
    <w:rsid w:val="00BA0CB4"/>
    <w:rsid w:val="00BA1A55"/>
    <w:rsid w:val="00BA42D9"/>
    <w:rsid w:val="00BC3C58"/>
    <w:rsid w:val="00BC532E"/>
    <w:rsid w:val="00BC6F08"/>
    <w:rsid w:val="00BD021D"/>
    <w:rsid w:val="00BD111E"/>
    <w:rsid w:val="00BD169D"/>
    <w:rsid w:val="00BD19C1"/>
    <w:rsid w:val="00BE2BAB"/>
    <w:rsid w:val="00BF14E1"/>
    <w:rsid w:val="00BF35FE"/>
    <w:rsid w:val="00BF3699"/>
    <w:rsid w:val="00BF5825"/>
    <w:rsid w:val="00BF72F8"/>
    <w:rsid w:val="00C00184"/>
    <w:rsid w:val="00C0252F"/>
    <w:rsid w:val="00C21A2B"/>
    <w:rsid w:val="00C233C2"/>
    <w:rsid w:val="00C302C7"/>
    <w:rsid w:val="00C30D5A"/>
    <w:rsid w:val="00C3206D"/>
    <w:rsid w:val="00C32782"/>
    <w:rsid w:val="00C34F2F"/>
    <w:rsid w:val="00C34FFC"/>
    <w:rsid w:val="00C37F72"/>
    <w:rsid w:val="00C41C20"/>
    <w:rsid w:val="00C45B8D"/>
    <w:rsid w:val="00C515FC"/>
    <w:rsid w:val="00C56F24"/>
    <w:rsid w:val="00C57C44"/>
    <w:rsid w:val="00C60E6D"/>
    <w:rsid w:val="00C62334"/>
    <w:rsid w:val="00C6311F"/>
    <w:rsid w:val="00C6419D"/>
    <w:rsid w:val="00C6718A"/>
    <w:rsid w:val="00C700F3"/>
    <w:rsid w:val="00C71B1D"/>
    <w:rsid w:val="00C75929"/>
    <w:rsid w:val="00C75AD6"/>
    <w:rsid w:val="00C75D1F"/>
    <w:rsid w:val="00C81E48"/>
    <w:rsid w:val="00C83A4D"/>
    <w:rsid w:val="00C845DF"/>
    <w:rsid w:val="00C85515"/>
    <w:rsid w:val="00C85889"/>
    <w:rsid w:val="00C86064"/>
    <w:rsid w:val="00C8608C"/>
    <w:rsid w:val="00C907C4"/>
    <w:rsid w:val="00CA2569"/>
    <w:rsid w:val="00CB12DC"/>
    <w:rsid w:val="00CB223D"/>
    <w:rsid w:val="00CB7D14"/>
    <w:rsid w:val="00CC1797"/>
    <w:rsid w:val="00CC1951"/>
    <w:rsid w:val="00CC4F1E"/>
    <w:rsid w:val="00CC514A"/>
    <w:rsid w:val="00CC5CE6"/>
    <w:rsid w:val="00CC6A3A"/>
    <w:rsid w:val="00CD2898"/>
    <w:rsid w:val="00CD3732"/>
    <w:rsid w:val="00CD5ABE"/>
    <w:rsid w:val="00CE1529"/>
    <w:rsid w:val="00CE2278"/>
    <w:rsid w:val="00CE310D"/>
    <w:rsid w:val="00CE5DE0"/>
    <w:rsid w:val="00CF31B5"/>
    <w:rsid w:val="00CF6CE7"/>
    <w:rsid w:val="00D02C1C"/>
    <w:rsid w:val="00D05244"/>
    <w:rsid w:val="00D10674"/>
    <w:rsid w:val="00D11AC4"/>
    <w:rsid w:val="00D11E60"/>
    <w:rsid w:val="00D1307C"/>
    <w:rsid w:val="00D144B8"/>
    <w:rsid w:val="00D20BAF"/>
    <w:rsid w:val="00D22975"/>
    <w:rsid w:val="00D307C3"/>
    <w:rsid w:val="00D30B9C"/>
    <w:rsid w:val="00D3180B"/>
    <w:rsid w:val="00D37B4A"/>
    <w:rsid w:val="00D406B7"/>
    <w:rsid w:val="00D42505"/>
    <w:rsid w:val="00D42EB6"/>
    <w:rsid w:val="00D44635"/>
    <w:rsid w:val="00D47D31"/>
    <w:rsid w:val="00D47FBE"/>
    <w:rsid w:val="00D54D20"/>
    <w:rsid w:val="00D55476"/>
    <w:rsid w:val="00D559EB"/>
    <w:rsid w:val="00D57F39"/>
    <w:rsid w:val="00D62B28"/>
    <w:rsid w:val="00D65CD2"/>
    <w:rsid w:val="00D74D5B"/>
    <w:rsid w:val="00D761F5"/>
    <w:rsid w:val="00D8114A"/>
    <w:rsid w:val="00D82CA0"/>
    <w:rsid w:val="00D847BE"/>
    <w:rsid w:val="00D86772"/>
    <w:rsid w:val="00D90F02"/>
    <w:rsid w:val="00D93167"/>
    <w:rsid w:val="00D96088"/>
    <w:rsid w:val="00DA0F66"/>
    <w:rsid w:val="00DA180B"/>
    <w:rsid w:val="00DA2DCA"/>
    <w:rsid w:val="00DA40D4"/>
    <w:rsid w:val="00DB05D5"/>
    <w:rsid w:val="00DB1488"/>
    <w:rsid w:val="00DC327E"/>
    <w:rsid w:val="00DC3A32"/>
    <w:rsid w:val="00DC7071"/>
    <w:rsid w:val="00DD1E18"/>
    <w:rsid w:val="00DD52E5"/>
    <w:rsid w:val="00DD6D53"/>
    <w:rsid w:val="00DE11A7"/>
    <w:rsid w:val="00DE5EA5"/>
    <w:rsid w:val="00DF176B"/>
    <w:rsid w:val="00DF3C56"/>
    <w:rsid w:val="00DF4549"/>
    <w:rsid w:val="00DF4727"/>
    <w:rsid w:val="00DF48F9"/>
    <w:rsid w:val="00DF78CA"/>
    <w:rsid w:val="00DF7F70"/>
    <w:rsid w:val="00E03320"/>
    <w:rsid w:val="00E16190"/>
    <w:rsid w:val="00E162F6"/>
    <w:rsid w:val="00E16EB8"/>
    <w:rsid w:val="00E231D1"/>
    <w:rsid w:val="00E238CC"/>
    <w:rsid w:val="00E24851"/>
    <w:rsid w:val="00E2770F"/>
    <w:rsid w:val="00E31980"/>
    <w:rsid w:val="00E34C9F"/>
    <w:rsid w:val="00E464FB"/>
    <w:rsid w:val="00E46AB4"/>
    <w:rsid w:val="00E65DEA"/>
    <w:rsid w:val="00E70F0B"/>
    <w:rsid w:val="00E763B3"/>
    <w:rsid w:val="00E80B03"/>
    <w:rsid w:val="00E81CED"/>
    <w:rsid w:val="00E830EA"/>
    <w:rsid w:val="00E86B47"/>
    <w:rsid w:val="00E87875"/>
    <w:rsid w:val="00E90117"/>
    <w:rsid w:val="00E92A8A"/>
    <w:rsid w:val="00E96652"/>
    <w:rsid w:val="00E975FE"/>
    <w:rsid w:val="00EA2B50"/>
    <w:rsid w:val="00EA2D9F"/>
    <w:rsid w:val="00EA51F2"/>
    <w:rsid w:val="00EA7546"/>
    <w:rsid w:val="00EA7979"/>
    <w:rsid w:val="00EB3393"/>
    <w:rsid w:val="00EC0D31"/>
    <w:rsid w:val="00EC233C"/>
    <w:rsid w:val="00EC7EDE"/>
    <w:rsid w:val="00ED109A"/>
    <w:rsid w:val="00ED2073"/>
    <w:rsid w:val="00ED5FB0"/>
    <w:rsid w:val="00EE1A15"/>
    <w:rsid w:val="00EE4461"/>
    <w:rsid w:val="00EE7EF2"/>
    <w:rsid w:val="00EF34E4"/>
    <w:rsid w:val="00EF69E2"/>
    <w:rsid w:val="00F05C23"/>
    <w:rsid w:val="00F10953"/>
    <w:rsid w:val="00F10CCF"/>
    <w:rsid w:val="00F12A7B"/>
    <w:rsid w:val="00F15577"/>
    <w:rsid w:val="00F16844"/>
    <w:rsid w:val="00F224F6"/>
    <w:rsid w:val="00F22DA7"/>
    <w:rsid w:val="00F27D53"/>
    <w:rsid w:val="00F3185B"/>
    <w:rsid w:val="00F36A55"/>
    <w:rsid w:val="00F43C36"/>
    <w:rsid w:val="00F44371"/>
    <w:rsid w:val="00F45ABE"/>
    <w:rsid w:val="00F45B18"/>
    <w:rsid w:val="00F45B82"/>
    <w:rsid w:val="00F517F3"/>
    <w:rsid w:val="00F52985"/>
    <w:rsid w:val="00F622FA"/>
    <w:rsid w:val="00F638A4"/>
    <w:rsid w:val="00F6796D"/>
    <w:rsid w:val="00F70002"/>
    <w:rsid w:val="00F753A9"/>
    <w:rsid w:val="00F77298"/>
    <w:rsid w:val="00F819A4"/>
    <w:rsid w:val="00F82F3B"/>
    <w:rsid w:val="00F83A32"/>
    <w:rsid w:val="00F85AB0"/>
    <w:rsid w:val="00F902F3"/>
    <w:rsid w:val="00F93289"/>
    <w:rsid w:val="00F95D3B"/>
    <w:rsid w:val="00FA54BD"/>
    <w:rsid w:val="00FB1E25"/>
    <w:rsid w:val="00FB2CBB"/>
    <w:rsid w:val="00FB4739"/>
    <w:rsid w:val="00FC24C9"/>
    <w:rsid w:val="00FC314F"/>
    <w:rsid w:val="00FC5EA7"/>
    <w:rsid w:val="00FD1022"/>
    <w:rsid w:val="00FD2386"/>
    <w:rsid w:val="00FD4703"/>
    <w:rsid w:val="00FD52E9"/>
    <w:rsid w:val="00FE2167"/>
    <w:rsid w:val="00FF16F0"/>
    <w:rsid w:val="00FF5132"/>
    <w:rsid w:val="00FF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48218"/>
  <w14:defaultImageDpi w14:val="300"/>
  <w15:chartTrackingRefBased/>
  <w15:docId w15:val="{87D6E532-CD9B-4EC9-BCD7-B233E2BD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53A9"/>
  </w:style>
  <w:style w:type="paragraph" w:styleId="Heading1">
    <w:name w:val="heading 1"/>
    <w:basedOn w:val="Normal"/>
    <w:next w:val="BodyText"/>
    <w:qFormat/>
    <w:rsid w:val="00C6311F"/>
    <w:pPr>
      <w:tabs>
        <w:tab w:val="left" w:pos="2160"/>
        <w:tab w:val="right" w:pos="6480"/>
      </w:tabs>
      <w:spacing w:before="240" w:after="120" w:line="220" w:lineRule="atLeast"/>
      <w:ind w:left="158"/>
      <w:outlineLvl w:val="0"/>
    </w:pPr>
    <w:rPr>
      <w:rFonts w:ascii="Arial Black" w:hAnsi="Arial Black" w:cs="Arial Black"/>
      <w:sz w:val="22"/>
      <w:szCs w:val="22"/>
    </w:rPr>
  </w:style>
  <w:style w:type="paragraph" w:styleId="Heading2">
    <w:name w:val="heading 2"/>
    <w:basedOn w:val="Normal"/>
    <w:next w:val="BodyText"/>
    <w:qFormat/>
    <w:rsid w:val="00C6311F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ascii="Arial" w:hAnsi="Arial" w:cs="Arial"/>
      <w:sz w:val="22"/>
      <w:szCs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9341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D2ED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114E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114E3"/>
    <w:pPr>
      <w:tabs>
        <w:tab w:val="center" w:pos="4320"/>
        <w:tab w:val="right" w:pos="8640"/>
      </w:tabs>
    </w:pPr>
  </w:style>
  <w:style w:type="character" w:customStyle="1" w:styleId="TechnicalProfessionalsName">
    <w:name w:val="Technical Professional's Name"/>
    <w:rsid w:val="008114E3"/>
    <w:rPr>
      <w:rFonts w:ascii="Arial" w:hAnsi="Arial"/>
      <w:b/>
      <w:color w:val="8E001C"/>
      <w:sz w:val="32"/>
    </w:rPr>
  </w:style>
  <w:style w:type="paragraph" w:customStyle="1" w:styleId="Addressblock">
    <w:name w:val="Address block"/>
    <w:rsid w:val="008114E3"/>
    <w:pPr>
      <w:spacing w:line="240" w:lineRule="exact"/>
      <w:jc w:val="right"/>
    </w:pPr>
    <w:rPr>
      <w:rFonts w:ascii="Arial" w:hAnsi="Arial"/>
      <w:szCs w:val="24"/>
    </w:rPr>
  </w:style>
  <w:style w:type="paragraph" w:customStyle="1" w:styleId="Text">
    <w:name w:val="Text"/>
    <w:rsid w:val="008B27D7"/>
    <w:pPr>
      <w:spacing w:line="290" w:lineRule="atLeast"/>
      <w:ind w:left="43" w:right="-270"/>
    </w:pPr>
    <w:rPr>
      <w:rFonts w:ascii="Arial" w:hAnsi="Arial"/>
      <w:szCs w:val="24"/>
    </w:rPr>
  </w:style>
  <w:style w:type="paragraph" w:customStyle="1" w:styleId="Resumeheader">
    <w:name w:val="Resume header"/>
    <w:rsid w:val="008B27D7"/>
    <w:pPr>
      <w:spacing w:after="120" w:line="290" w:lineRule="exact"/>
      <w:ind w:left="43" w:right="-274"/>
    </w:pPr>
    <w:rPr>
      <w:rFonts w:ascii="Arial" w:hAnsi="Arial"/>
      <w:b/>
      <w:caps/>
      <w:spacing w:val="20"/>
      <w:szCs w:val="24"/>
    </w:rPr>
  </w:style>
  <w:style w:type="paragraph" w:customStyle="1" w:styleId="ResumeBulletpoints">
    <w:name w:val="Resume Bullet points"/>
    <w:basedOn w:val="Text"/>
    <w:rsid w:val="008B27D7"/>
    <w:pPr>
      <w:numPr>
        <w:numId w:val="1"/>
      </w:numPr>
    </w:pPr>
  </w:style>
  <w:style w:type="paragraph" w:customStyle="1" w:styleId="JobTitle">
    <w:name w:val="Job Title"/>
    <w:next w:val="Normal"/>
    <w:rsid w:val="0009763F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Achievement">
    <w:name w:val="Achievement"/>
    <w:basedOn w:val="BodyText"/>
    <w:autoRedefine/>
    <w:rsid w:val="0009763F"/>
    <w:pPr>
      <w:numPr>
        <w:ilvl w:val="1"/>
        <w:numId w:val="2"/>
      </w:numPr>
      <w:tabs>
        <w:tab w:val="num" w:pos="2160"/>
      </w:tabs>
      <w:spacing w:after="60" w:line="220" w:lineRule="atLeast"/>
      <w:ind w:left="2160" w:hanging="360"/>
    </w:pPr>
    <w:rPr>
      <w:b/>
    </w:rPr>
  </w:style>
  <w:style w:type="paragraph" w:styleId="BodyText">
    <w:name w:val="Body Text"/>
    <w:basedOn w:val="Normal"/>
    <w:rsid w:val="0009763F"/>
    <w:pPr>
      <w:spacing w:after="120"/>
    </w:pPr>
  </w:style>
  <w:style w:type="paragraph" w:styleId="BodyTextIndent">
    <w:name w:val="Body Text Indent"/>
    <w:basedOn w:val="Normal"/>
    <w:rsid w:val="009A2686"/>
    <w:pPr>
      <w:spacing w:after="120"/>
      <w:ind w:left="360"/>
    </w:pPr>
  </w:style>
  <w:style w:type="paragraph" w:customStyle="1" w:styleId="PreformattedText">
    <w:name w:val="Preformatted Text"/>
    <w:basedOn w:val="Normal"/>
    <w:rsid w:val="009D16EE"/>
    <w:pPr>
      <w:widowControl w:val="0"/>
      <w:suppressAutoHyphens/>
    </w:pPr>
    <w:rPr>
      <w:rFonts w:ascii="Courier New" w:eastAsia="Courier New" w:hAnsi="Courier New" w:cs="Courier New"/>
    </w:rPr>
  </w:style>
  <w:style w:type="paragraph" w:customStyle="1" w:styleId="BulletedList">
    <w:name w:val="Bulleted List"/>
    <w:basedOn w:val="BodyText"/>
    <w:rsid w:val="00C6311F"/>
    <w:pPr>
      <w:numPr>
        <w:numId w:val="3"/>
      </w:numPr>
      <w:tabs>
        <w:tab w:val="clear" w:pos="360"/>
      </w:tabs>
      <w:spacing w:before="60" w:after="60" w:line="220" w:lineRule="atLeast"/>
      <w:jc w:val="both"/>
    </w:pPr>
    <w:rPr>
      <w:rFonts w:ascii="Arial" w:hAnsi="Arial" w:cs="Arial"/>
      <w:spacing w:val="-5"/>
    </w:rPr>
  </w:style>
  <w:style w:type="table" w:styleId="TableGrid">
    <w:name w:val="Table Grid"/>
    <w:basedOn w:val="TableNormal"/>
    <w:rsid w:val="00C631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1ptChar">
    <w:name w:val="Normal + 11 pt Char"/>
    <w:rsid w:val="004743A4"/>
    <w:rPr>
      <w:rFonts w:ascii="Times" w:eastAsia="Times" w:hAnsi="Times"/>
      <w:b/>
      <w:noProof w:val="0"/>
      <w:sz w:val="22"/>
      <w:lang w:val="en-US"/>
    </w:rPr>
  </w:style>
  <w:style w:type="character" w:styleId="HTMLTypewriter">
    <w:name w:val="HTML Typewriter"/>
    <w:rsid w:val="004743A4"/>
    <w:rPr>
      <w:rFonts w:ascii="Courier New" w:eastAsia="Courier New" w:hAnsi="Courier New" w:cs="Courier New" w:hint="default"/>
      <w:sz w:val="20"/>
      <w:szCs w:val="20"/>
    </w:rPr>
  </w:style>
  <w:style w:type="character" w:styleId="Hyperlink">
    <w:name w:val="Hyperlink"/>
    <w:rsid w:val="00BA42D9"/>
    <w:rPr>
      <w:color w:val="0000FF"/>
      <w:u w:val="single"/>
    </w:rPr>
  </w:style>
  <w:style w:type="paragraph" w:styleId="HTMLPreformatted">
    <w:name w:val="HTML Preformatted"/>
    <w:basedOn w:val="Normal"/>
    <w:rsid w:val="00BA4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</w:rPr>
  </w:style>
  <w:style w:type="paragraph" w:styleId="BodyText3">
    <w:name w:val="Body Text 3"/>
    <w:basedOn w:val="Normal"/>
    <w:link w:val="BodyText3Char"/>
    <w:rsid w:val="00AD5BB0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AD5BB0"/>
    <w:rPr>
      <w:sz w:val="16"/>
      <w:szCs w:val="16"/>
    </w:rPr>
  </w:style>
  <w:style w:type="paragraph" w:customStyle="1" w:styleId="ExperienceTitles">
    <w:name w:val="ExperienceTitles"/>
    <w:basedOn w:val="BodyTextIndent"/>
    <w:autoRedefine/>
    <w:rsid w:val="00AD5BB0"/>
    <w:pPr>
      <w:widowControl w:val="0"/>
      <w:tabs>
        <w:tab w:val="left" w:pos="1800"/>
      </w:tabs>
      <w:spacing w:after="0" w:line="360" w:lineRule="auto"/>
      <w:ind w:left="0"/>
    </w:pPr>
    <w:rPr>
      <w:rFonts w:ascii="Andale Mono" w:hAnsi="Andale Mono"/>
      <w:color w:val="000000"/>
      <w:kern w:val="28"/>
      <w:sz w:val="18"/>
    </w:rPr>
  </w:style>
  <w:style w:type="paragraph" w:customStyle="1" w:styleId="Bulletttt">
    <w:name w:val="Bulletttt"/>
    <w:basedOn w:val="BodyText3"/>
    <w:autoRedefine/>
    <w:rsid w:val="00AD5BB0"/>
    <w:pPr>
      <w:widowControl w:val="0"/>
      <w:ind w:left="720"/>
    </w:pPr>
    <w:rPr>
      <w:kern w:val="28"/>
      <w:sz w:val="24"/>
      <w:szCs w:val="24"/>
    </w:rPr>
  </w:style>
  <w:style w:type="character" w:customStyle="1" w:styleId="highlight1">
    <w:name w:val="highlight1"/>
    <w:rsid w:val="009E6566"/>
    <w:rPr>
      <w:b/>
      <w:bCs/>
      <w:color w:val="FF0000"/>
    </w:rPr>
  </w:style>
  <w:style w:type="character" w:customStyle="1" w:styleId="Heading4Char">
    <w:name w:val="Heading 4 Char"/>
    <w:link w:val="Heading4"/>
    <w:semiHidden/>
    <w:rsid w:val="009D2EDB"/>
    <w:rPr>
      <w:rFonts w:ascii="Calibri" w:eastAsia="Times New Roman" w:hAnsi="Calibri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9D2ED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9D2EDB"/>
  </w:style>
  <w:style w:type="paragraph" w:styleId="NormalWeb">
    <w:name w:val="Normal (Web)"/>
    <w:basedOn w:val="Normal"/>
    <w:uiPriority w:val="99"/>
    <w:rsid w:val="00D3180B"/>
    <w:pPr>
      <w:spacing w:before="100" w:beforeAutospacing="1" w:after="100" w:afterAutospacing="1"/>
    </w:pPr>
    <w:rPr>
      <w:sz w:val="24"/>
      <w:szCs w:val="24"/>
    </w:rPr>
  </w:style>
  <w:style w:type="character" w:customStyle="1" w:styleId="Typewriter">
    <w:name w:val="Typewriter"/>
    <w:rsid w:val="00D3180B"/>
    <w:rPr>
      <w:rFonts w:ascii="Courier New" w:hAnsi="Courier New"/>
      <w:sz w:val="20"/>
    </w:rPr>
  </w:style>
  <w:style w:type="paragraph" w:styleId="ListNumber">
    <w:name w:val="List Number"/>
    <w:basedOn w:val="List"/>
    <w:rsid w:val="00D3180B"/>
    <w:pPr>
      <w:numPr>
        <w:numId w:val="4"/>
      </w:numPr>
      <w:spacing w:before="60"/>
      <w:contextualSpacing w:val="0"/>
    </w:pPr>
  </w:style>
  <w:style w:type="paragraph" w:customStyle="1" w:styleId="MediumGrid21">
    <w:name w:val="Medium Grid 21"/>
    <w:qFormat/>
    <w:rsid w:val="00D3180B"/>
    <w:rPr>
      <w:rFonts w:ascii="Calibri" w:eastAsia="Calibri" w:hAnsi="Calibri"/>
      <w:sz w:val="22"/>
      <w:szCs w:val="22"/>
    </w:rPr>
  </w:style>
  <w:style w:type="paragraph" w:customStyle="1" w:styleId="BulletText">
    <w:name w:val="Bullet Text"/>
    <w:basedOn w:val="Normal"/>
    <w:rsid w:val="00D3180B"/>
    <w:pPr>
      <w:numPr>
        <w:numId w:val="5"/>
      </w:numPr>
      <w:spacing w:before="40" w:after="40"/>
    </w:pPr>
    <w:rPr>
      <w:rFonts w:ascii="Arial" w:hAnsi="Arial"/>
      <w:sz w:val="22"/>
      <w:szCs w:val="24"/>
    </w:rPr>
  </w:style>
  <w:style w:type="paragraph" w:styleId="List">
    <w:name w:val="List"/>
    <w:basedOn w:val="Normal"/>
    <w:rsid w:val="00D3180B"/>
    <w:pPr>
      <w:ind w:left="360" w:hanging="360"/>
      <w:contextualSpacing/>
    </w:pPr>
  </w:style>
  <w:style w:type="paragraph" w:styleId="DocumentMap">
    <w:name w:val="Document Map"/>
    <w:basedOn w:val="Normal"/>
    <w:semiHidden/>
    <w:rsid w:val="00A57D83"/>
    <w:pPr>
      <w:shd w:val="clear" w:color="auto" w:fill="000080"/>
    </w:pPr>
    <w:rPr>
      <w:rFonts w:ascii="Tahoma" w:hAnsi="Tahoma" w:cs="Tahoma"/>
    </w:rPr>
  </w:style>
  <w:style w:type="character" w:customStyle="1" w:styleId="apple-converted-space">
    <w:name w:val="apple-converted-space"/>
    <w:basedOn w:val="DefaultParagraphFont"/>
    <w:rsid w:val="00F902F3"/>
  </w:style>
  <w:style w:type="character" w:styleId="Strong">
    <w:name w:val="Strong"/>
    <w:uiPriority w:val="22"/>
    <w:qFormat/>
    <w:rsid w:val="00D62B28"/>
    <w:rPr>
      <w:b/>
      <w:bCs/>
    </w:rPr>
  </w:style>
  <w:style w:type="paragraph" w:styleId="NoSpacing">
    <w:name w:val="No Spacing"/>
    <w:link w:val="NoSpacingChar"/>
    <w:uiPriority w:val="1"/>
    <w:qFormat/>
    <w:rsid w:val="007667F4"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7667F4"/>
    <w:rPr>
      <w:rFonts w:ascii="Calibri" w:eastAsia="Calibri" w:hAnsi="Calibri"/>
      <w:sz w:val="22"/>
      <w:szCs w:val="22"/>
    </w:rPr>
  </w:style>
  <w:style w:type="character" w:customStyle="1" w:styleId="hl">
    <w:name w:val="hl"/>
    <w:rsid w:val="00F27D53"/>
  </w:style>
  <w:style w:type="character" w:customStyle="1" w:styleId="hl1">
    <w:name w:val="hl1"/>
    <w:rsid w:val="000D7510"/>
    <w:rPr>
      <w:shd w:val="clear" w:color="auto" w:fill="FFF5CC"/>
    </w:rPr>
  </w:style>
  <w:style w:type="character" w:customStyle="1" w:styleId="il">
    <w:name w:val="il"/>
    <w:rsid w:val="00D44635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0F070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rsid w:val="000F070E"/>
    <w:rPr>
      <w:rFonts w:ascii="Arial" w:hAnsi="Arial" w:cs="Arial"/>
      <w:vanish/>
      <w:sz w:val="16"/>
      <w:szCs w:val="16"/>
    </w:rPr>
  </w:style>
  <w:style w:type="character" w:customStyle="1" w:styleId="domain">
    <w:name w:val="domain"/>
    <w:rsid w:val="000F070E"/>
  </w:style>
  <w:style w:type="character" w:customStyle="1" w:styleId="vanity-name">
    <w:name w:val="vanity-name"/>
    <w:rsid w:val="000F070E"/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0F070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rsid w:val="000F070E"/>
    <w:rPr>
      <w:rFonts w:ascii="Arial" w:hAnsi="Arial" w:cs="Arial"/>
      <w:vanish/>
      <w:sz w:val="16"/>
      <w:szCs w:val="16"/>
    </w:rPr>
  </w:style>
  <w:style w:type="character" w:styleId="PlaceholderText">
    <w:name w:val="Placeholder Text"/>
    <w:uiPriority w:val="99"/>
    <w:semiHidden/>
    <w:rsid w:val="00D47D31"/>
    <w:rPr>
      <w:color w:val="666666"/>
    </w:rPr>
  </w:style>
  <w:style w:type="character" w:customStyle="1" w:styleId="Heading3Char">
    <w:name w:val="Heading 3 Char"/>
    <w:link w:val="Heading3"/>
    <w:semiHidden/>
    <w:rsid w:val="00393417"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061418">
      <w:bodyDiv w:val="1"/>
      <w:marLeft w:val="29"/>
      <w:marRight w:val="29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99764">
                  <w:marLeft w:val="17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3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1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270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linkedin.com/in/naga-m-a458991a" TargetMode="External"/><Relationship Id="rId1" Type="http://schemas.openxmlformats.org/officeDocument/2006/relationships/hyperlink" Target="mailto:ramaraomarni@gmail.com" TargetMode="External"/><Relationship Id="rId4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afitzpat\Desktop\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2E24BAC-1FFD-46D7-8F7F-912F448FE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</Template>
  <TotalTime>105</TotalTime>
  <Pages>3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EXPERIENCE</vt:lpstr>
    </vt:vector>
  </TitlesOfParts>
  <Company>Allegis Group, Inc.</Company>
  <LinksUpToDate>false</LinksUpToDate>
  <CharactersWithSpaces>6770</CharactersWithSpaces>
  <SharedDoc>false</SharedDoc>
  <HLinks>
    <vt:vector size="12" baseType="variant">
      <vt:variant>
        <vt:i4>7864353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http://www.linkedin.com/in/naga-m-a458991a</vt:lpwstr>
      </vt:variant>
      <vt:variant>
        <vt:lpwstr/>
      </vt:variant>
      <vt:variant>
        <vt:i4>6946900</vt:i4>
      </vt:variant>
      <vt:variant>
        <vt:i4>0</vt:i4>
      </vt:variant>
      <vt:variant>
        <vt:i4>0</vt:i4>
      </vt:variant>
      <vt:variant>
        <vt:i4>5</vt:i4>
      </vt:variant>
      <vt:variant>
        <vt:lpwstr>mailto:ramaraomarni@gmail.com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EXPERIENCE</dc:title>
  <dc:subject/>
  <dc:creator>James Fitzpatrick</dc:creator>
  <cp:keywords/>
  <cp:lastModifiedBy>Marn, Naga</cp:lastModifiedBy>
  <cp:revision>126</cp:revision>
  <cp:lastPrinted>1900-01-01T05:00:00Z</cp:lastPrinted>
  <dcterms:created xsi:type="dcterms:W3CDTF">2026-02-26T03:20:00Z</dcterms:created>
  <dcterms:modified xsi:type="dcterms:W3CDTF">2026-05-01T17:56:00Z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895172739</vt:i4>
  </property>
  <property fmtid="{D5CDD505-2E9C-101B-9397-08002B2CF9AE}" pid="3" name="_NewReviewCycle">
    <vt:lpwstr/>
  </property>
  <property fmtid="{D5CDD505-2E9C-101B-9397-08002B2CF9AE}" pid="4" name="_EmailSubject">
    <vt:lpwstr>Resumes</vt:lpwstr>
  </property>
  <property fmtid="{D5CDD505-2E9C-101B-9397-08002B2CF9AE}" pid="5" name="_AuthorEmail">
    <vt:lpwstr>naga.marn@bankofamerica.com</vt:lpwstr>
  </property>
  <property fmtid="{D5CDD505-2E9C-101B-9397-08002B2CF9AE}" pid="6" name="_AuthorEmailDisplayName">
    <vt:lpwstr>MARN, NAGA</vt:lpwstr>
  </property>
  <property fmtid="{D5CDD505-2E9C-101B-9397-08002B2CF9AE}" pid="7" name="_ReviewingToolsShownOnce">
    <vt:lpwstr/>
  </property>
  <property fmtid="{D5CDD505-2E9C-101B-9397-08002B2CF9AE}" pid="8" name="MSIP_Label_7ec73f6c-70eb-4b84-9ffa-39fe698bd292_Enabled">
    <vt:lpwstr>true</vt:lpwstr>
  </property>
  <property fmtid="{D5CDD505-2E9C-101B-9397-08002B2CF9AE}" pid="9" name="MSIP_Label_7ec73f6c-70eb-4b84-9ffa-39fe698bd292_SetDate">
    <vt:lpwstr>2023-04-25T19:07:15Z</vt:lpwstr>
  </property>
  <property fmtid="{D5CDD505-2E9C-101B-9397-08002B2CF9AE}" pid="10" name="MSIP_Label_7ec73f6c-70eb-4b84-9ffa-39fe698bd292_Method">
    <vt:lpwstr>Privileged</vt:lpwstr>
  </property>
  <property fmtid="{D5CDD505-2E9C-101B-9397-08002B2CF9AE}" pid="11" name="MSIP_Label_7ec73f6c-70eb-4b84-9ffa-39fe698bd292_Name">
    <vt:lpwstr>Non-Business Information (NB)</vt:lpwstr>
  </property>
  <property fmtid="{D5CDD505-2E9C-101B-9397-08002B2CF9AE}" pid="12" name="MSIP_Label_7ec73f6c-70eb-4b84-9ffa-39fe698bd292_SiteId">
    <vt:lpwstr>906aefe9-76a7-4f65-b82d-5ec20775d5aa</vt:lpwstr>
  </property>
  <property fmtid="{D5CDD505-2E9C-101B-9397-08002B2CF9AE}" pid="13" name="MSIP_Label_7ec73f6c-70eb-4b84-9ffa-39fe698bd292_ActionId">
    <vt:lpwstr>65903776-0655-4bba-9166-673fdc4b6388</vt:lpwstr>
  </property>
  <property fmtid="{D5CDD505-2E9C-101B-9397-08002B2CF9AE}" pid="14" name="MSIP_Label_7ec73f6c-70eb-4b84-9ffa-39fe698bd292_ContentBits">
    <vt:lpwstr>0</vt:lpwstr>
  </property>
</Properties>
</file>