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237CD" w14:textId="77777777" w:rsidR="001363BA" w:rsidRDefault="00D62973">
      <w:pPr>
        <w:jc w:val="center"/>
      </w:pPr>
      <w:r>
        <w:rPr>
          <w:rFonts w:ascii="Hiragino Mincho ProN" w:hAnsi="Hiragino Mincho ProN" w:cs="Hiragino Mincho ProN"/>
          <w:sz w:val="52"/>
        </w:rPr>
        <w:t>職務経歴書</w:t>
      </w:r>
    </w:p>
    <w:p w14:paraId="5C93BB64" w14:textId="77777777" w:rsidR="001363BA" w:rsidRPr="00D62973" w:rsidRDefault="00495B4B" w:rsidP="008E7374">
      <w:pPr>
        <w:jc w:val="right"/>
        <w:rPr>
          <w:rFonts w:ascii="Hiragino Mincho ProN" w:hAnsi="Hiragino Mincho ProN" w:cs="Hiragino Mincho ProN" w:hint="eastAsia"/>
          <w:sz w:val="24"/>
        </w:rPr>
      </w:pPr>
      <w:r>
        <w:rPr>
          <w:rFonts w:ascii="Hiragino Mincho ProN" w:hAnsi="Hiragino Mincho ProN" w:cs="Hiragino Mincho ProN" w:hint="eastAsia"/>
          <w:sz w:val="24"/>
        </w:rPr>
        <w:t>令和</w:t>
      </w:r>
      <w:r>
        <w:rPr>
          <w:rFonts w:ascii="Hiragino Mincho ProN" w:hAnsi="Hiragino Mincho ProN" w:cs="Hiragino Mincho ProN" w:hint="eastAsia"/>
          <w:sz w:val="24"/>
        </w:rPr>
        <w:t>2</w:t>
      </w:r>
      <w:r w:rsidR="00D62973">
        <w:rPr>
          <w:rFonts w:ascii="Hiragino Mincho ProN" w:hAnsi="Hiragino Mincho ProN" w:cs="Hiragino Mincho ProN"/>
          <w:sz w:val="24"/>
        </w:rPr>
        <w:t>年</w:t>
      </w:r>
      <w:r>
        <w:rPr>
          <w:rFonts w:ascii="Hiragino Mincho ProN" w:hAnsi="Hiragino Mincho ProN" w:cs="Hiragino Mincho ProN" w:hint="eastAsia"/>
          <w:sz w:val="24"/>
        </w:rPr>
        <w:t>10</w:t>
      </w:r>
      <w:r w:rsidR="00D62973">
        <w:rPr>
          <w:rFonts w:ascii="Hiragino Mincho ProN" w:hAnsi="Hiragino Mincho ProN" w:cs="Hiragino Mincho ProN"/>
          <w:sz w:val="24"/>
        </w:rPr>
        <w:t>月</w:t>
      </w:r>
      <w:r w:rsidR="00D62973">
        <w:rPr>
          <w:rFonts w:ascii="Times" w:hAnsi="Times" w:cs="Times"/>
          <w:sz w:val="24"/>
        </w:rPr>
        <w:t>2</w:t>
      </w:r>
      <w:r w:rsidR="00D62973">
        <w:rPr>
          <w:rFonts w:ascii="Times" w:hAnsi="Times" w:cs="Times" w:hint="eastAsia"/>
          <w:sz w:val="24"/>
        </w:rPr>
        <w:t>8</w:t>
      </w:r>
      <w:r w:rsidR="00D62973">
        <w:rPr>
          <w:rFonts w:ascii="Hiragino Mincho ProN" w:hAnsi="Hiragino Mincho ProN" w:cs="Hiragino Mincho ProN"/>
          <w:sz w:val="24"/>
        </w:rPr>
        <w:t>日</w:t>
      </w:r>
    </w:p>
    <w:p w14:paraId="2A88D85A" w14:textId="77777777" w:rsidR="001363BA" w:rsidRDefault="008E7374" w:rsidP="00495B4B">
      <w:pPr>
        <w:jc w:val="right"/>
        <w:rPr>
          <w:rFonts w:ascii="Hiragino Mincho ProN" w:hAnsi="Hiragino Mincho ProN" w:cs="Hiragino Mincho ProN" w:hint="eastAsia"/>
          <w:sz w:val="36"/>
        </w:rPr>
      </w:pPr>
      <w:r>
        <w:rPr>
          <w:rFonts w:ascii="Hiragino Mincho ProN" w:hAnsi="Hiragino Mincho ProN" w:cs="Hiragino Mincho ProN"/>
          <w:sz w:val="36"/>
        </w:rPr>
        <w:t>鷹木</w:t>
      </w:r>
      <w:r>
        <w:rPr>
          <w:rFonts w:ascii="Hiragino Mincho ProN" w:hAnsi="Hiragino Mincho ProN" w:cs="Hiragino Mincho ProN" w:hint="eastAsia"/>
          <w:sz w:val="36"/>
        </w:rPr>
        <w:t xml:space="preserve">　</w:t>
      </w:r>
      <w:r w:rsidR="00D62973">
        <w:rPr>
          <w:rFonts w:ascii="Hiragino Mincho ProN" w:hAnsi="Hiragino Mincho ProN" w:cs="Hiragino Mincho ProN"/>
          <w:sz w:val="36"/>
        </w:rPr>
        <w:t>永聖</w:t>
      </w:r>
    </w:p>
    <w:p w14:paraId="5EE0B32F" w14:textId="01FFAC43" w:rsidR="00495B4B" w:rsidRDefault="00495B4B" w:rsidP="00495B4B">
      <w:pPr>
        <w:jc w:val="right"/>
        <w:rPr>
          <w:sz w:val="24"/>
          <w:szCs w:val="24"/>
        </w:rPr>
      </w:pPr>
      <w:r>
        <w:rPr>
          <w:rFonts w:hint="eastAsia"/>
          <w:sz w:val="24"/>
          <w:szCs w:val="24"/>
        </w:rPr>
        <w:t>岩手県盛岡市</w:t>
      </w:r>
      <w:r w:rsidR="007C24DD">
        <w:rPr>
          <w:rFonts w:hint="eastAsia"/>
          <w:sz w:val="24"/>
          <w:szCs w:val="24"/>
        </w:rPr>
        <w:t>10</w:t>
      </w:r>
      <w:r w:rsidR="007C24DD">
        <w:rPr>
          <w:rFonts w:hint="eastAsia"/>
          <w:sz w:val="24"/>
          <w:szCs w:val="24"/>
        </w:rPr>
        <w:t>地割６番地</w:t>
      </w:r>
      <w:r w:rsidR="007C24DD">
        <w:rPr>
          <w:rFonts w:hint="eastAsia"/>
          <w:sz w:val="24"/>
          <w:szCs w:val="24"/>
        </w:rPr>
        <w:t>5</w:t>
      </w:r>
    </w:p>
    <w:p w14:paraId="57A3E159" w14:textId="77777777" w:rsidR="001363BA" w:rsidRDefault="00D62973" w:rsidP="00495B4B">
      <w:pPr>
        <w:jc w:val="right"/>
      </w:pPr>
      <w:r>
        <w:rPr>
          <w:rFonts w:ascii="Times" w:hAnsi="Times" w:cs="Times"/>
          <w:sz w:val="24"/>
        </w:rPr>
        <w:t>090-2976-7433</w:t>
      </w:r>
    </w:p>
    <w:p w14:paraId="4508F244" w14:textId="77777777" w:rsidR="001363BA" w:rsidRDefault="001363BA"/>
    <w:p w14:paraId="0342F9DE" w14:textId="77777777" w:rsidR="008F1A10" w:rsidRDefault="008F1A10">
      <w:pPr>
        <w:rPr>
          <w:rFonts w:ascii="Lucida Grande" w:hAnsi="Lucida Grande" w:cs="Lucida Grande" w:hint="eastAsia"/>
          <w:b/>
          <w:sz w:val="24"/>
        </w:rPr>
      </w:pPr>
    </w:p>
    <w:p w14:paraId="3B7860FD" w14:textId="77777777" w:rsidR="001363BA" w:rsidRPr="00E25B89" w:rsidRDefault="00495B4B">
      <w:pPr>
        <w:rPr>
          <w:rFonts w:ascii="Lucida Grande" w:hAnsi="Lucida Grande" w:cs="Lucida Grande" w:hint="eastAsia"/>
          <w:b/>
          <w:sz w:val="24"/>
          <w:szCs w:val="24"/>
        </w:rPr>
      </w:pPr>
      <w:r w:rsidRPr="00E25B89">
        <w:rPr>
          <w:rFonts w:ascii="Lucida Grande" w:hAnsi="Lucida Grande" w:cs="Lucida Grande" w:hint="eastAsia"/>
          <w:b/>
          <w:sz w:val="24"/>
          <w:szCs w:val="24"/>
        </w:rPr>
        <w:t>《</w:t>
      </w:r>
      <w:r w:rsidRPr="00E25B89">
        <w:rPr>
          <w:rFonts w:ascii="Lucida Grande" w:hAnsi="Lucida Grande" w:cs="Lucida Grande" w:hint="eastAsia"/>
          <w:b/>
          <w:sz w:val="24"/>
          <w:szCs w:val="24"/>
        </w:rPr>
        <w:t xml:space="preserve"> </w:t>
      </w:r>
      <w:r w:rsidRPr="00E25B89">
        <w:rPr>
          <w:rFonts w:ascii="Lucida Grande" w:hAnsi="Lucida Grande" w:cs="Lucida Grande" w:hint="eastAsia"/>
          <w:b/>
          <w:sz w:val="24"/>
          <w:szCs w:val="24"/>
        </w:rPr>
        <w:t>略歴</w:t>
      </w:r>
      <w:r w:rsidRPr="00E25B89">
        <w:rPr>
          <w:rFonts w:ascii="Lucida Grande" w:hAnsi="Lucida Grande" w:cs="Lucida Grande" w:hint="eastAsia"/>
          <w:b/>
          <w:sz w:val="24"/>
          <w:szCs w:val="24"/>
        </w:rPr>
        <w:t xml:space="preserve"> </w:t>
      </w:r>
      <w:r w:rsidRPr="00E25B89">
        <w:rPr>
          <w:rFonts w:ascii="Lucida Grande" w:hAnsi="Lucida Grande" w:cs="Lucida Grande" w:hint="eastAsia"/>
          <w:b/>
          <w:sz w:val="24"/>
          <w:szCs w:val="24"/>
        </w:rPr>
        <w:t>》</w:t>
      </w:r>
    </w:p>
    <w:p w14:paraId="142D8B41" w14:textId="77777777" w:rsidR="00D706CA" w:rsidRPr="00E25B89" w:rsidRDefault="00C91E50" w:rsidP="00E25B89">
      <w:pPr>
        <w:pStyle w:val="a7"/>
        <w:numPr>
          <w:ilvl w:val="0"/>
          <w:numId w:val="3"/>
        </w:numPr>
        <w:spacing w:beforeLines="50" w:before="120"/>
        <w:ind w:leftChars="0" w:left="641" w:hanging="357"/>
        <w:rPr>
          <w:rFonts w:ascii="Lucida Grande" w:hAnsi="Lucida Grande" w:cs="Lucida Grande" w:hint="eastAsia"/>
          <w:szCs w:val="21"/>
        </w:rPr>
      </w:pPr>
      <w:r>
        <w:rPr>
          <w:rFonts w:ascii="Lucida Grande" w:hAnsi="Lucida Grande" w:cs="Lucida Grande" w:hint="eastAsia"/>
          <w:szCs w:val="21"/>
        </w:rPr>
        <w:t xml:space="preserve">　</w:t>
      </w:r>
      <w:r w:rsidR="00495B4B" w:rsidRPr="00E25B89">
        <w:rPr>
          <w:rFonts w:ascii="Lucida Grande" w:hAnsi="Lucida Grande" w:cs="Lucida Grande" w:hint="eastAsia"/>
          <w:szCs w:val="21"/>
        </w:rPr>
        <w:t>盛岡商業高校卒業後、平成</w:t>
      </w:r>
      <w:r w:rsidR="00D706CA" w:rsidRPr="00E25B89">
        <w:rPr>
          <w:rFonts w:ascii="Lucida Grande" w:hAnsi="Lucida Grande" w:cs="Lucida Grande" w:hint="eastAsia"/>
          <w:szCs w:val="21"/>
        </w:rPr>
        <w:t>18</w:t>
      </w:r>
      <w:r w:rsidR="00D706CA" w:rsidRPr="00E25B89">
        <w:rPr>
          <w:rFonts w:ascii="Lucida Grande" w:hAnsi="Lucida Grande" w:cs="Lucida Grande" w:hint="eastAsia"/>
          <w:szCs w:val="21"/>
        </w:rPr>
        <w:t>年</w:t>
      </w:r>
      <w:r w:rsidR="00D706CA" w:rsidRPr="00E25B89">
        <w:rPr>
          <w:rFonts w:ascii="Lucida Grande" w:hAnsi="Lucida Grande" w:cs="Lucida Grande" w:hint="eastAsia"/>
          <w:szCs w:val="21"/>
        </w:rPr>
        <w:t>4</w:t>
      </w:r>
      <w:r w:rsidR="00D706CA" w:rsidRPr="00E25B89">
        <w:rPr>
          <w:rFonts w:ascii="Lucida Grande" w:hAnsi="Lucida Grande" w:cs="Lucida Grande" w:hint="eastAsia"/>
          <w:szCs w:val="21"/>
        </w:rPr>
        <w:t>月に株式会社薬王堂</w:t>
      </w:r>
      <w:r w:rsidR="00D706CA" w:rsidRPr="00E25B89">
        <w:rPr>
          <w:rFonts w:ascii="Lucida Grande" w:hAnsi="Lucida Grande" w:cs="Lucida Grande" w:hint="eastAsia"/>
          <w:szCs w:val="21"/>
        </w:rPr>
        <w:t>(</w:t>
      </w:r>
      <w:r w:rsidR="00D706CA" w:rsidRPr="00E25B89">
        <w:rPr>
          <w:rFonts w:ascii="Lucida Grande" w:hAnsi="Lucida Grande" w:cs="Lucida Grande" w:hint="eastAsia"/>
          <w:szCs w:val="21"/>
        </w:rPr>
        <w:t>紫波店</w:t>
      </w:r>
      <w:r w:rsidR="00D706CA" w:rsidRPr="00E25B89">
        <w:rPr>
          <w:rFonts w:ascii="Lucida Grande" w:hAnsi="Lucida Grande" w:cs="Lucida Grande" w:hint="eastAsia"/>
          <w:szCs w:val="21"/>
        </w:rPr>
        <w:t>)</w:t>
      </w:r>
      <w:r w:rsidR="00D706CA" w:rsidRPr="00E25B89">
        <w:rPr>
          <w:rFonts w:ascii="Lucida Grande" w:hAnsi="Lucida Grande" w:cs="Lucida Grande" w:hint="eastAsia"/>
          <w:szCs w:val="21"/>
        </w:rPr>
        <w:t>に入社し、</w:t>
      </w:r>
      <w:r w:rsidR="00D706CA" w:rsidRPr="00E25B89">
        <w:rPr>
          <w:rFonts w:ascii="Lucida Grande" w:hAnsi="Lucida Grande" w:cs="Lucida Grande" w:hint="eastAsia"/>
          <w:szCs w:val="21"/>
        </w:rPr>
        <w:t>POP</w:t>
      </w:r>
      <w:r w:rsidR="008F4EBF">
        <w:rPr>
          <w:rFonts w:ascii="Lucida Grande" w:hAnsi="Lucida Grande" w:cs="Lucida Grande" w:hint="eastAsia"/>
          <w:szCs w:val="21"/>
        </w:rPr>
        <w:t>作成や、仕入れ等のデータ管理の知識を身に付けました</w:t>
      </w:r>
      <w:r w:rsidR="00D706CA" w:rsidRPr="00E25B89">
        <w:rPr>
          <w:rFonts w:ascii="Lucida Grande" w:hAnsi="Lucida Grande" w:cs="Lucida Grande" w:hint="eastAsia"/>
          <w:szCs w:val="21"/>
        </w:rPr>
        <w:t>。</w:t>
      </w:r>
      <w:r w:rsidR="00D706CA" w:rsidRPr="00E25B89">
        <w:rPr>
          <w:rFonts w:hint="eastAsia"/>
          <w:szCs w:val="21"/>
        </w:rPr>
        <w:t>その後、大釜店、石鳥谷店、山形尾花沢店</w:t>
      </w:r>
      <w:r w:rsidR="00D706CA" w:rsidRPr="00E25B89">
        <w:rPr>
          <w:rFonts w:hint="eastAsia"/>
          <w:szCs w:val="21"/>
        </w:rPr>
        <w:t>(</w:t>
      </w:r>
      <w:r w:rsidR="00D706CA" w:rsidRPr="00E25B89">
        <w:rPr>
          <w:rFonts w:hint="eastAsia"/>
          <w:szCs w:val="21"/>
        </w:rPr>
        <w:t>すべて新店</w:t>
      </w:r>
      <w:r w:rsidR="00D706CA" w:rsidRPr="00E25B89">
        <w:rPr>
          <w:rFonts w:hint="eastAsia"/>
          <w:szCs w:val="21"/>
        </w:rPr>
        <w:t>)</w:t>
      </w:r>
      <w:r w:rsidR="00BF10FF" w:rsidRPr="00E25B89">
        <w:rPr>
          <w:rFonts w:hint="eastAsia"/>
          <w:szCs w:val="21"/>
        </w:rPr>
        <w:t>へ</w:t>
      </w:r>
      <w:r w:rsidR="00D706CA" w:rsidRPr="00E25B89">
        <w:rPr>
          <w:rFonts w:hint="eastAsia"/>
          <w:szCs w:val="21"/>
        </w:rPr>
        <w:t>配属</w:t>
      </w:r>
      <w:r w:rsidR="00BF10FF" w:rsidRPr="00E25B89">
        <w:rPr>
          <w:rFonts w:hint="eastAsia"/>
          <w:szCs w:val="21"/>
        </w:rPr>
        <w:t>と</w:t>
      </w:r>
      <w:r w:rsidR="00D706CA" w:rsidRPr="00E25B89">
        <w:rPr>
          <w:rFonts w:hint="eastAsia"/>
          <w:szCs w:val="21"/>
        </w:rPr>
        <w:t>なり、新店オープンス</w:t>
      </w:r>
      <w:r w:rsidR="008F4EBF">
        <w:rPr>
          <w:rFonts w:hint="eastAsia"/>
          <w:szCs w:val="21"/>
        </w:rPr>
        <w:t>タッフとして、顧客集客や、ライバル店との差別化の方法などを学びました</w:t>
      </w:r>
      <w:r w:rsidR="00D706CA" w:rsidRPr="00E25B89">
        <w:rPr>
          <w:rFonts w:hint="eastAsia"/>
          <w:szCs w:val="21"/>
        </w:rPr>
        <w:t>。</w:t>
      </w:r>
    </w:p>
    <w:p w14:paraId="3243EFB7" w14:textId="77777777" w:rsidR="006F7151" w:rsidRPr="00E25B89" w:rsidRDefault="00C91E50" w:rsidP="00E25B89">
      <w:pPr>
        <w:pStyle w:val="a7"/>
        <w:numPr>
          <w:ilvl w:val="0"/>
          <w:numId w:val="3"/>
        </w:numPr>
        <w:spacing w:beforeLines="50" w:before="120"/>
        <w:ind w:leftChars="0" w:left="641" w:hanging="357"/>
        <w:rPr>
          <w:szCs w:val="21"/>
        </w:rPr>
      </w:pPr>
      <w:r>
        <w:rPr>
          <w:rFonts w:hint="eastAsia"/>
          <w:szCs w:val="21"/>
        </w:rPr>
        <w:t xml:space="preserve">　</w:t>
      </w:r>
      <w:r w:rsidR="00D706CA" w:rsidRPr="00E25B89">
        <w:rPr>
          <w:rFonts w:hint="eastAsia"/>
          <w:szCs w:val="21"/>
        </w:rPr>
        <w:t>平成</w:t>
      </w:r>
      <w:r w:rsidR="00D706CA" w:rsidRPr="00E25B89">
        <w:rPr>
          <w:rFonts w:hint="eastAsia"/>
          <w:szCs w:val="21"/>
        </w:rPr>
        <w:t>23</w:t>
      </w:r>
      <w:r w:rsidR="00D706CA" w:rsidRPr="00E25B89">
        <w:rPr>
          <w:rFonts w:hint="eastAsia"/>
          <w:szCs w:val="21"/>
        </w:rPr>
        <w:t>年</w:t>
      </w:r>
      <w:r w:rsidR="00BF10FF" w:rsidRPr="00E25B89">
        <w:rPr>
          <w:rFonts w:hint="eastAsia"/>
          <w:szCs w:val="21"/>
        </w:rPr>
        <w:t>10</w:t>
      </w:r>
      <w:r w:rsidR="00BF10FF" w:rsidRPr="00E25B89">
        <w:rPr>
          <w:rFonts w:hint="eastAsia"/>
          <w:szCs w:val="21"/>
        </w:rPr>
        <w:t>月</w:t>
      </w:r>
      <w:r w:rsidR="00D706CA" w:rsidRPr="00E25B89">
        <w:rPr>
          <w:rFonts w:hint="eastAsia"/>
          <w:szCs w:val="21"/>
        </w:rPr>
        <w:t>薬王堂退職</w:t>
      </w:r>
      <w:r w:rsidR="00BF10FF" w:rsidRPr="00E25B89">
        <w:rPr>
          <w:rFonts w:hint="eastAsia"/>
          <w:szCs w:val="21"/>
        </w:rPr>
        <w:t>後、平成</w:t>
      </w:r>
      <w:r w:rsidR="00BF10FF" w:rsidRPr="00E25B89">
        <w:rPr>
          <w:rFonts w:hint="eastAsia"/>
          <w:szCs w:val="21"/>
        </w:rPr>
        <w:t>24</w:t>
      </w:r>
      <w:r w:rsidR="00BF10FF" w:rsidRPr="00E25B89">
        <w:rPr>
          <w:rFonts w:hint="eastAsia"/>
          <w:szCs w:val="21"/>
        </w:rPr>
        <w:t>年</w:t>
      </w:r>
      <w:r w:rsidR="00BF10FF" w:rsidRPr="00E25B89">
        <w:rPr>
          <w:rFonts w:hint="eastAsia"/>
          <w:szCs w:val="21"/>
        </w:rPr>
        <w:t>1</w:t>
      </w:r>
      <w:r w:rsidR="00BF10FF" w:rsidRPr="00E25B89">
        <w:rPr>
          <w:rFonts w:hint="eastAsia"/>
          <w:szCs w:val="21"/>
        </w:rPr>
        <w:t>月に株式会社サイミ電気に入社し、ソフトバンク基地局新設備工事、</w:t>
      </w:r>
      <w:r w:rsidR="00BF10FF" w:rsidRPr="00E25B89">
        <w:rPr>
          <w:rFonts w:hint="eastAsia"/>
          <w:szCs w:val="21"/>
        </w:rPr>
        <w:t>TV</w:t>
      </w:r>
      <w:r w:rsidR="006F7151" w:rsidRPr="00E25B89">
        <w:rPr>
          <w:rFonts w:hint="eastAsia"/>
          <w:szCs w:val="21"/>
        </w:rPr>
        <w:t>障害保守工</w:t>
      </w:r>
      <w:r w:rsidR="008F4EBF">
        <w:rPr>
          <w:rFonts w:hint="eastAsia"/>
          <w:szCs w:val="21"/>
        </w:rPr>
        <w:t>事、個人宅への家電販売をして通信電気設備の知識と技術を身に付けました</w:t>
      </w:r>
      <w:r w:rsidR="006F7151" w:rsidRPr="00E25B89">
        <w:rPr>
          <w:rFonts w:hint="eastAsia"/>
          <w:szCs w:val="21"/>
        </w:rPr>
        <w:t>。</w:t>
      </w:r>
    </w:p>
    <w:p w14:paraId="6235F87A" w14:textId="3E4B5020" w:rsidR="001363BA" w:rsidRPr="002A6F67" w:rsidRDefault="00C91E50" w:rsidP="002A6F67">
      <w:pPr>
        <w:pStyle w:val="a7"/>
        <w:numPr>
          <w:ilvl w:val="0"/>
          <w:numId w:val="3"/>
        </w:numPr>
        <w:spacing w:beforeLines="50" w:before="120"/>
        <w:ind w:leftChars="0" w:left="641" w:hanging="357"/>
        <w:rPr>
          <w:szCs w:val="21"/>
        </w:rPr>
      </w:pPr>
      <w:r>
        <w:rPr>
          <w:rFonts w:hint="eastAsia"/>
          <w:szCs w:val="21"/>
        </w:rPr>
        <w:t xml:space="preserve">　</w:t>
      </w:r>
      <w:r w:rsidR="006566C2" w:rsidRPr="00E25B89">
        <w:rPr>
          <w:rFonts w:hint="eastAsia"/>
          <w:szCs w:val="21"/>
        </w:rPr>
        <w:t>平成</w:t>
      </w:r>
      <w:r w:rsidR="006566C2" w:rsidRPr="00E25B89">
        <w:rPr>
          <w:rFonts w:hint="eastAsia"/>
          <w:szCs w:val="21"/>
        </w:rPr>
        <w:t>25</w:t>
      </w:r>
      <w:r w:rsidR="006566C2" w:rsidRPr="00E25B89">
        <w:rPr>
          <w:rFonts w:hint="eastAsia"/>
          <w:szCs w:val="21"/>
        </w:rPr>
        <w:t>年</w:t>
      </w:r>
      <w:r w:rsidR="006566C2" w:rsidRPr="00E25B89">
        <w:rPr>
          <w:rFonts w:hint="eastAsia"/>
          <w:szCs w:val="21"/>
        </w:rPr>
        <w:t>3</w:t>
      </w:r>
      <w:r w:rsidR="006566C2" w:rsidRPr="00E25B89">
        <w:rPr>
          <w:rFonts w:hint="eastAsia"/>
          <w:szCs w:val="21"/>
        </w:rPr>
        <w:t>月サイミ電気退職後、</w:t>
      </w:r>
      <w:r w:rsidR="006F7151" w:rsidRPr="00E25B89">
        <w:rPr>
          <w:rFonts w:hint="eastAsia"/>
          <w:szCs w:val="21"/>
        </w:rPr>
        <w:t>平成</w:t>
      </w:r>
      <w:r w:rsidR="006F7151" w:rsidRPr="00E25B89">
        <w:rPr>
          <w:rFonts w:hint="eastAsia"/>
          <w:szCs w:val="21"/>
        </w:rPr>
        <w:t>26</w:t>
      </w:r>
      <w:r w:rsidR="006F7151" w:rsidRPr="00E25B89">
        <w:rPr>
          <w:rFonts w:hint="eastAsia"/>
          <w:szCs w:val="21"/>
        </w:rPr>
        <w:t>年</w:t>
      </w:r>
      <w:r w:rsidR="00226AAB" w:rsidRPr="00E25B89">
        <w:rPr>
          <w:rFonts w:hint="eastAsia"/>
          <w:szCs w:val="21"/>
        </w:rPr>
        <w:t>10</w:t>
      </w:r>
      <w:r w:rsidR="00226AAB" w:rsidRPr="00E25B89">
        <w:rPr>
          <w:rFonts w:hint="eastAsia"/>
          <w:szCs w:val="21"/>
        </w:rPr>
        <w:t>月</w:t>
      </w:r>
      <w:r w:rsidR="006566C2" w:rsidRPr="00E25B89">
        <w:rPr>
          <w:rFonts w:hint="eastAsia"/>
          <w:szCs w:val="21"/>
        </w:rPr>
        <w:t>にマルモ通信商事株式会社へ入社し、鉄道の電気通信設備工事に従事、光搬送工事、北リアス線通信ケーブル更新工事、新幹線電波不感地対策工事に従事し、通信設備の知識や、光ケーブルに関する知識を身</w:t>
      </w:r>
      <w:r w:rsidR="008F4EBF">
        <w:rPr>
          <w:rFonts w:hint="eastAsia"/>
          <w:szCs w:val="21"/>
        </w:rPr>
        <w:t>に付けました</w:t>
      </w:r>
      <w:r w:rsidR="006566C2" w:rsidRPr="00E25B89">
        <w:rPr>
          <w:rFonts w:hint="eastAsia"/>
          <w:szCs w:val="21"/>
        </w:rPr>
        <w:t>。</w:t>
      </w:r>
    </w:p>
    <w:p w14:paraId="4B8A5309" w14:textId="77777777" w:rsidR="008F1A10" w:rsidRDefault="008F1A10"/>
    <w:p w14:paraId="03D19992" w14:textId="77777777" w:rsidR="00BD4DA5" w:rsidRDefault="00BD4DA5"/>
    <w:p w14:paraId="7A2C2148" w14:textId="77777777" w:rsidR="00BD4DA5" w:rsidRDefault="00BD4DA5"/>
    <w:p w14:paraId="197634EA" w14:textId="77777777" w:rsidR="00BD4DA5" w:rsidRDefault="00BD4DA5"/>
    <w:p w14:paraId="2328B32D" w14:textId="77777777" w:rsidR="00BD4DA5" w:rsidRDefault="00BD4DA5"/>
    <w:p w14:paraId="08BC2137" w14:textId="77777777" w:rsidR="00BD4DA5" w:rsidRDefault="00BD4DA5"/>
    <w:p w14:paraId="6D0B8ABE" w14:textId="77777777" w:rsidR="00BD4DA5" w:rsidRDefault="00BD4DA5"/>
    <w:p w14:paraId="370B747A" w14:textId="77777777" w:rsidR="00BD4DA5" w:rsidRDefault="00BD4DA5"/>
    <w:p w14:paraId="4CD6E727" w14:textId="77777777" w:rsidR="00BD4DA5" w:rsidRDefault="00BD4DA5"/>
    <w:p w14:paraId="0E535E59" w14:textId="77777777" w:rsidR="00BD4DA5" w:rsidRDefault="00BD4DA5"/>
    <w:p w14:paraId="4183CAD5" w14:textId="77777777" w:rsidR="00BD4DA5" w:rsidRDefault="00BD4DA5"/>
    <w:p w14:paraId="1363134F" w14:textId="77777777" w:rsidR="00BD4DA5" w:rsidRDefault="00BD4DA5"/>
    <w:p w14:paraId="25BFF530" w14:textId="77777777" w:rsidR="00BD4DA5" w:rsidRDefault="00BD4DA5"/>
    <w:p w14:paraId="110A17EF" w14:textId="77777777" w:rsidR="00BD4DA5" w:rsidRDefault="00BD4DA5"/>
    <w:p w14:paraId="2E4846DA" w14:textId="77777777" w:rsidR="00BD4DA5" w:rsidRDefault="00BD4DA5"/>
    <w:p w14:paraId="244A656A" w14:textId="77777777" w:rsidR="00BD4DA5" w:rsidRDefault="00BD4DA5"/>
    <w:p w14:paraId="7CF15212" w14:textId="77777777" w:rsidR="00BD4DA5" w:rsidRDefault="00BD4DA5"/>
    <w:p w14:paraId="36438BA6" w14:textId="77777777" w:rsidR="00BD4DA5" w:rsidRDefault="00BD4DA5"/>
    <w:p w14:paraId="3EA576A4" w14:textId="77777777" w:rsidR="00BD4DA5" w:rsidRDefault="00BD4DA5"/>
    <w:p w14:paraId="66784A39" w14:textId="77777777" w:rsidR="00BD4DA5" w:rsidRDefault="00BD4DA5"/>
    <w:p w14:paraId="1CB2C268" w14:textId="77777777" w:rsidR="00BD4DA5" w:rsidRDefault="00BD4DA5"/>
    <w:p w14:paraId="68E3F455" w14:textId="77777777" w:rsidR="00BD4DA5" w:rsidRDefault="00BD4DA5"/>
    <w:p w14:paraId="76658202" w14:textId="77777777" w:rsidR="00BD4DA5" w:rsidRDefault="00BD4DA5"/>
    <w:p w14:paraId="49625397" w14:textId="77777777" w:rsidR="00BD4DA5" w:rsidRDefault="00BD4DA5"/>
    <w:p w14:paraId="60C2F741" w14:textId="77777777" w:rsidR="00BD4DA5" w:rsidRDefault="00BD4DA5"/>
    <w:p w14:paraId="7F45DCA5" w14:textId="77777777" w:rsidR="00BD4DA5" w:rsidRDefault="00BD4DA5"/>
    <w:p w14:paraId="36C849D7" w14:textId="77777777" w:rsidR="00BD4DA5" w:rsidRDefault="00BD4DA5"/>
    <w:p w14:paraId="0436A857" w14:textId="77777777" w:rsidR="00BD4DA5" w:rsidRDefault="00BD4DA5">
      <w:pPr>
        <w:rPr>
          <w:rFonts w:hint="eastAsia"/>
        </w:rPr>
      </w:pPr>
    </w:p>
    <w:p w14:paraId="14A05DA2" w14:textId="77777777" w:rsidR="006566C2" w:rsidRPr="00E25B89" w:rsidRDefault="006566C2">
      <w:pPr>
        <w:rPr>
          <w:b/>
          <w:sz w:val="24"/>
          <w:szCs w:val="24"/>
        </w:rPr>
      </w:pPr>
      <w:r w:rsidRPr="00E25B89">
        <w:rPr>
          <w:rFonts w:hint="eastAsia"/>
          <w:b/>
          <w:sz w:val="24"/>
          <w:szCs w:val="24"/>
        </w:rPr>
        <w:lastRenderedPageBreak/>
        <w:t>《職務経歴》</w:t>
      </w:r>
    </w:p>
    <w:tbl>
      <w:tblPr>
        <w:tblStyle w:val="a8"/>
        <w:tblW w:w="8931" w:type="dxa"/>
        <w:tblInd w:w="-34" w:type="dxa"/>
        <w:tblLook w:val="04A0" w:firstRow="1" w:lastRow="0" w:firstColumn="1" w:lastColumn="0" w:noHBand="0" w:noVBand="1"/>
      </w:tblPr>
      <w:tblGrid>
        <w:gridCol w:w="3970"/>
        <w:gridCol w:w="4961"/>
      </w:tblGrid>
      <w:tr w:rsidR="00744B3F" w:rsidRPr="00744B3F" w14:paraId="33CB97AE" w14:textId="77777777" w:rsidTr="008F4EBF">
        <w:tc>
          <w:tcPr>
            <w:tcW w:w="3970" w:type="dxa"/>
          </w:tcPr>
          <w:p w14:paraId="6734CFC3" w14:textId="77777777" w:rsidR="00744B3F" w:rsidRPr="00744B3F" w:rsidRDefault="008F4EBF" w:rsidP="00E25B89">
            <w:r>
              <w:rPr>
                <w:rFonts w:hint="eastAsia"/>
              </w:rPr>
              <w:t>社名と職務</w:t>
            </w:r>
            <w:r>
              <w:rPr>
                <w:rFonts w:hint="eastAsia"/>
              </w:rPr>
              <w:t>(</w:t>
            </w:r>
            <w:r>
              <w:rPr>
                <w:rFonts w:hint="eastAsia"/>
              </w:rPr>
              <w:t>経験年数</w:t>
            </w:r>
            <w:r>
              <w:rPr>
                <w:rFonts w:hint="eastAsia"/>
              </w:rPr>
              <w:t>)</w:t>
            </w:r>
          </w:p>
        </w:tc>
        <w:tc>
          <w:tcPr>
            <w:tcW w:w="4961" w:type="dxa"/>
          </w:tcPr>
          <w:p w14:paraId="701369B7" w14:textId="77777777" w:rsidR="00744B3F" w:rsidRPr="00744B3F" w:rsidRDefault="00744B3F" w:rsidP="00E25B89">
            <w:r w:rsidRPr="00744B3F">
              <w:rPr>
                <w:rFonts w:hint="eastAsia"/>
              </w:rPr>
              <w:t>職務内容と主な保有技術</w:t>
            </w:r>
          </w:p>
        </w:tc>
      </w:tr>
      <w:tr w:rsidR="00744B3F" w:rsidRPr="00744B3F" w14:paraId="20D62AF5" w14:textId="77777777" w:rsidTr="008F4EBF">
        <w:tc>
          <w:tcPr>
            <w:tcW w:w="3970" w:type="dxa"/>
          </w:tcPr>
          <w:p w14:paraId="2486ADFA" w14:textId="77777777" w:rsidR="008F4EBF" w:rsidRDefault="008F4EBF" w:rsidP="008F4EBF">
            <w:pPr>
              <w:pStyle w:val="a7"/>
              <w:numPr>
                <w:ilvl w:val="0"/>
                <w:numId w:val="6"/>
              </w:numPr>
              <w:ind w:leftChars="0"/>
            </w:pPr>
            <w:r>
              <w:rPr>
                <w:rFonts w:hint="eastAsia"/>
              </w:rPr>
              <w:t>株式会社薬王堂</w:t>
            </w:r>
          </w:p>
          <w:p w14:paraId="5DCD1966" w14:textId="77777777" w:rsidR="00744B3F" w:rsidRPr="00744B3F" w:rsidRDefault="00744B3F" w:rsidP="007E3602">
            <w:pPr>
              <w:pStyle w:val="a7"/>
              <w:ind w:leftChars="0" w:left="360" w:firstLineChars="100" w:firstLine="210"/>
            </w:pPr>
            <w:r w:rsidRPr="00744B3F">
              <w:rPr>
                <w:rFonts w:hint="eastAsia"/>
              </w:rPr>
              <w:t>販売員</w:t>
            </w:r>
            <w:r w:rsidRPr="00744B3F">
              <w:rPr>
                <w:rFonts w:hint="eastAsia"/>
              </w:rPr>
              <w:t>(</w:t>
            </w:r>
            <w:r w:rsidRPr="00744B3F">
              <w:rPr>
                <w:rFonts w:hint="eastAsia"/>
              </w:rPr>
              <w:t>計</w:t>
            </w:r>
            <w:r w:rsidRPr="00744B3F">
              <w:rPr>
                <w:rFonts w:hint="eastAsia"/>
              </w:rPr>
              <w:t>5</w:t>
            </w:r>
            <w:r w:rsidRPr="00744B3F">
              <w:rPr>
                <w:rFonts w:hint="eastAsia"/>
              </w:rPr>
              <w:t>年</w:t>
            </w:r>
            <w:r w:rsidRPr="00744B3F">
              <w:rPr>
                <w:rFonts w:hint="eastAsia"/>
              </w:rPr>
              <w:t>)</w:t>
            </w:r>
          </w:p>
        </w:tc>
        <w:tc>
          <w:tcPr>
            <w:tcW w:w="4961" w:type="dxa"/>
          </w:tcPr>
          <w:p w14:paraId="20544622" w14:textId="77777777" w:rsidR="00744B3F" w:rsidRDefault="00744B3F" w:rsidP="00E25B89">
            <w:r w:rsidRPr="00744B3F">
              <w:rPr>
                <w:rFonts w:hint="eastAsia"/>
              </w:rPr>
              <w:t>売り場の作成</w:t>
            </w:r>
          </w:p>
          <w:p w14:paraId="5C13454A" w14:textId="77777777" w:rsidR="00744B3F" w:rsidRDefault="00744B3F" w:rsidP="00E25B89">
            <w:r w:rsidRPr="00744B3F">
              <w:rPr>
                <w:rFonts w:hint="eastAsia"/>
              </w:rPr>
              <w:t>売上管理</w:t>
            </w:r>
          </w:p>
          <w:p w14:paraId="6A5617E6" w14:textId="77777777" w:rsidR="00744B3F" w:rsidRDefault="00BD0D36" w:rsidP="00E25B89">
            <w:r>
              <w:rPr>
                <w:rFonts w:hint="eastAsia"/>
              </w:rPr>
              <w:t>仕入</w:t>
            </w:r>
            <w:r w:rsidR="00744B3F" w:rsidRPr="00744B3F">
              <w:rPr>
                <w:rFonts w:hint="eastAsia"/>
              </w:rPr>
              <w:t>管理</w:t>
            </w:r>
          </w:p>
          <w:p w14:paraId="03DFC19A" w14:textId="77777777" w:rsidR="00744B3F" w:rsidRDefault="00744B3F" w:rsidP="00E25B89">
            <w:r w:rsidRPr="00744B3F">
              <w:rPr>
                <w:rFonts w:hint="eastAsia"/>
              </w:rPr>
              <w:t>お客様対応</w:t>
            </w:r>
            <w:r>
              <w:rPr>
                <w:rFonts w:hint="eastAsia"/>
              </w:rPr>
              <w:t>、集客方法</w:t>
            </w:r>
          </w:p>
          <w:p w14:paraId="3A12EBC4" w14:textId="77777777" w:rsidR="006D486C" w:rsidRDefault="00744B3F" w:rsidP="00E25B89">
            <w:r>
              <w:rPr>
                <w:rFonts w:hint="eastAsia"/>
              </w:rPr>
              <w:t>薬の成分の知識</w:t>
            </w:r>
          </w:p>
          <w:p w14:paraId="02EB883D" w14:textId="77777777" w:rsidR="00476248" w:rsidRPr="00744B3F" w:rsidRDefault="00476248" w:rsidP="00E25B89">
            <w:r>
              <w:rPr>
                <w:rFonts w:hint="eastAsia"/>
              </w:rPr>
              <w:t>新人教育</w:t>
            </w:r>
          </w:p>
        </w:tc>
      </w:tr>
      <w:tr w:rsidR="00744B3F" w:rsidRPr="00744B3F" w14:paraId="247E9EFB" w14:textId="77777777" w:rsidTr="008F4EBF">
        <w:tc>
          <w:tcPr>
            <w:tcW w:w="3970" w:type="dxa"/>
          </w:tcPr>
          <w:p w14:paraId="533AC595" w14:textId="77777777" w:rsidR="008F4EBF" w:rsidRDefault="00744B3F" w:rsidP="00E25B89">
            <w:r w:rsidRPr="00744B3F">
              <w:t>2</w:t>
            </w:r>
            <w:r w:rsidRPr="00744B3F">
              <w:rPr>
                <w:rFonts w:hint="eastAsia"/>
              </w:rPr>
              <w:t xml:space="preserve">　</w:t>
            </w:r>
            <w:r w:rsidR="00277595">
              <w:rPr>
                <w:rFonts w:hint="eastAsia"/>
              </w:rPr>
              <w:t>株式会社</w:t>
            </w:r>
            <w:r w:rsidR="008F4EBF">
              <w:rPr>
                <w:rFonts w:hint="eastAsia"/>
              </w:rPr>
              <w:t>サイミ電気</w:t>
            </w:r>
          </w:p>
          <w:p w14:paraId="10BAC80A" w14:textId="77777777" w:rsidR="00744B3F" w:rsidRPr="00744B3F" w:rsidRDefault="00744B3F" w:rsidP="007E3602">
            <w:pPr>
              <w:ind w:firstLineChars="250" w:firstLine="525"/>
            </w:pPr>
            <w:r w:rsidRPr="00744B3F">
              <w:rPr>
                <w:rFonts w:hint="eastAsia"/>
              </w:rPr>
              <w:t>電気工事業</w:t>
            </w:r>
            <w:r w:rsidR="008F1A10">
              <w:t>(</w:t>
            </w:r>
            <w:r w:rsidR="008F1A10">
              <w:rPr>
                <w:rFonts w:hint="eastAsia"/>
              </w:rPr>
              <w:t>計</w:t>
            </w:r>
            <w:r w:rsidRPr="00744B3F">
              <w:t>1</w:t>
            </w:r>
            <w:r w:rsidRPr="00744B3F">
              <w:rPr>
                <w:rFonts w:hint="eastAsia"/>
              </w:rPr>
              <w:t>年</w:t>
            </w:r>
            <w:r w:rsidRPr="00744B3F">
              <w:rPr>
                <w:rFonts w:hint="eastAsia"/>
              </w:rPr>
              <w:t>)</w:t>
            </w:r>
          </w:p>
        </w:tc>
        <w:tc>
          <w:tcPr>
            <w:tcW w:w="4961" w:type="dxa"/>
          </w:tcPr>
          <w:p w14:paraId="6898D21D" w14:textId="77777777" w:rsidR="00744B3F" w:rsidRDefault="00744B3F" w:rsidP="00E25B89">
            <w:r w:rsidRPr="00744B3F">
              <w:rPr>
                <w:rFonts w:hint="eastAsia"/>
              </w:rPr>
              <w:t>電気設備についての知識</w:t>
            </w:r>
          </w:p>
          <w:p w14:paraId="49C1A25D" w14:textId="77777777" w:rsidR="00744B3F" w:rsidRPr="00744B3F" w:rsidRDefault="008F1A10" w:rsidP="00E25B89">
            <w:r>
              <w:rPr>
                <w:rFonts w:hint="eastAsia"/>
              </w:rPr>
              <w:t>配線の方法</w:t>
            </w:r>
          </w:p>
        </w:tc>
      </w:tr>
      <w:tr w:rsidR="00744B3F" w:rsidRPr="003700E7" w14:paraId="3605F5A0" w14:textId="77777777" w:rsidTr="008F4EBF">
        <w:tc>
          <w:tcPr>
            <w:tcW w:w="3970" w:type="dxa"/>
          </w:tcPr>
          <w:p w14:paraId="28A5CAD1" w14:textId="77777777" w:rsidR="008F4EBF" w:rsidRDefault="00744B3F" w:rsidP="00E25B89">
            <w:r w:rsidRPr="00744B3F">
              <w:rPr>
                <w:rFonts w:hint="eastAsia"/>
              </w:rPr>
              <w:t>3</w:t>
            </w:r>
            <w:r w:rsidRPr="00744B3F">
              <w:rPr>
                <w:rFonts w:hint="eastAsia"/>
              </w:rPr>
              <w:t xml:space="preserve">　</w:t>
            </w:r>
            <w:r w:rsidR="008F4EBF">
              <w:rPr>
                <w:rFonts w:hint="eastAsia"/>
              </w:rPr>
              <w:t>マルモ通信商事株式会社</w:t>
            </w:r>
          </w:p>
          <w:p w14:paraId="7B628046" w14:textId="77777777" w:rsidR="00744B3F" w:rsidRPr="00744B3F" w:rsidRDefault="008F4EBF" w:rsidP="007E3602">
            <w:pPr>
              <w:ind w:firstLineChars="250" w:firstLine="525"/>
            </w:pPr>
            <w:r>
              <w:rPr>
                <w:rFonts w:hint="eastAsia"/>
              </w:rPr>
              <w:t>通信</w:t>
            </w:r>
            <w:r w:rsidR="00744B3F" w:rsidRPr="00744B3F">
              <w:rPr>
                <w:rFonts w:hint="eastAsia"/>
              </w:rPr>
              <w:t>鉄道通信設備工事業</w:t>
            </w:r>
            <w:r w:rsidR="00744B3F" w:rsidRPr="00744B3F">
              <w:rPr>
                <w:rFonts w:hint="eastAsia"/>
              </w:rPr>
              <w:t>(</w:t>
            </w:r>
            <w:r w:rsidR="008F1A10">
              <w:rPr>
                <w:rFonts w:hint="eastAsia"/>
              </w:rPr>
              <w:t>計</w:t>
            </w:r>
            <w:r w:rsidR="00744B3F" w:rsidRPr="00744B3F">
              <w:t>6</w:t>
            </w:r>
            <w:r w:rsidR="00744B3F" w:rsidRPr="00744B3F">
              <w:rPr>
                <w:rFonts w:hint="eastAsia"/>
              </w:rPr>
              <w:t>年</w:t>
            </w:r>
            <w:r w:rsidR="00744B3F" w:rsidRPr="00744B3F">
              <w:rPr>
                <w:rFonts w:hint="eastAsia"/>
              </w:rPr>
              <w:t>)</w:t>
            </w:r>
          </w:p>
        </w:tc>
        <w:tc>
          <w:tcPr>
            <w:tcW w:w="4961" w:type="dxa"/>
          </w:tcPr>
          <w:p w14:paraId="0CE00128" w14:textId="77777777" w:rsidR="00744B3F" w:rsidRDefault="00744B3F" w:rsidP="00E25B89">
            <w:r w:rsidRPr="00744B3F">
              <w:rPr>
                <w:rFonts w:hint="eastAsia"/>
              </w:rPr>
              <w:t>光ケーブルの接続</w:t>
            </w:r>
          </w:p>
          <w:p w14:paraId="08991B99" w14:textId="77777777" w:rsidR="00744B3F" w:rsidRDefault="00744B3F" w:rsidP="00E25B89">
            <w:r w:rsidRPr="00744B3F">
              <w:rPr>
                <w:rFonts w:hint="eastAsia"/>
              </w:rPr>
              <w:t>回線切替時の責任者</w:t>
            </w:r>
          </w:p>
          <w:p w14:paraId="74C47BAB" w14:textId="77777777" w:rsidR="00744B3F" w:rsidRDefault="00744B3F" w:rsidP="00E25B89">
            <w:r w:rsidRPr="00744B3F">
              <w:rPr>
                <w:rFonts w:hint="eastAsia"/>
              </w:rPr>
              <w:t>切替資料作成</w:t>
            </w:r>
            <w:r w:rsidRPr="00744B3F">
              <w:rPr>
                <w:rFonts w:hint="eastAsia"/>
              </w:rPr>
              <w:t>(</w:t>
            </w:r>
            <w:r w:rsidRPr="00744B3F">
              <w:t>Excel</w:t>
            </w:r>
            <w:r w:rsidRPr="00744B3F">
              <w:rPr>
                <w:rFonts w:hint="eastAsia"/>
              </w:rPr>
              <w:t>、</w:t>
            </w:r>
            <w:r w:rsidRPr="00744B3F">
              <w:rPr>
                <w:rFonts w:hint="eastAsia"/>
              </w:rPr>
              <w:t>word</w:t>
            </w:r>
            <w:r w:rsidRPr="00744B3F">
              <w:rPr>
                <w:rFonts w:hint="eastAsia"/>
              </w:rPr>
              <w:t>使用</w:t>
            </w:r>
            <w:r w:rsidRPr="00744B3F">
              <w:rPr>
                <w:rFonts w:hint="eastAsia"/>
              </w:rPr>
              <w:t>)</w:t>
            </w:r>
          </w:p>
          <w:p w14:paraId="30C94D14" w14:textId="77777777" w:rsidR="00744B3F" w:rsidRDefault="00744B3F" w:rsidP="00E25B89">
            <w:r w:rsidRPr="00744B3F">
              <w:rPr>
                <w:rFonts w:hint="eastAsia"/>
              </w:rPr>
              <w:t>竣工書類の作成</w:t>
            </w:r>
          </w:p>
          <w:p w14:paraId="359EB8C8" w14:textId="77777777" w:rsidR="00744B3F" w:rsidRDefault="00744B3F" w:rsidP="00E25B89">
            <w:r>
              <w:rPr>
                <w:rFonts w:hint="eastAsia"/>
              </w:rPr>
              <w:t>作業方法の効率化</w:t>
            </w:r>
          </w:p>
          <w:p w14:paraId="25239332" w14:textId="77777777" w:rsidR="00744B3F" w:rsidRDefault="00744B3F" w:rsidP="00E25B89">
            <w:r>
              <w:rPr>
                <w:rFonts w:hint="eastAsia"/>
              </w:rPr>
              <w:t>作業人工、作業工程管理</w:t>
            </w:r>
          </w:p>
          <w:p w14:paraId="60D2A407" w14:textId="77777777" w:rsidR="006D486C" w:rsidRDefault="006D486C" w:rsidP="00E25B89">
            <w:r>
              <w:rPr>
                <w:rFonts w:hint="eastAsia"/>
              </w:rPr>
              <w:t>安全な作業方法で作業し、現場で事故０でした。</w:t>
            </w:r>
          </w:p>
          <w:p w14:paraId="0BEB8999" w14:textId="77777777" w:rsidR="00DA3CE7" w:rsidRDefault="006D486C" w:rsidP="00E25B89">
            <w:r>
              <w:rPr>
                <w:rFonts w:hint="eastAsia"/>
              </w:rPr>
              <w:t>発注元とのコミュニケーションと信頼関係の形成</w:t>
            </w:r>
          </w:p>
          <w:p w14:paraId="660A5905" w14:textId="77777777" w:rsidR="00476248" w:rsidRPr="006D486C" w:rsidRDefault="00476248" w:rsidP="00E25B89">
            <w:r>
              <w:rPr>
                <w:rFonts w:hint="eastAsia"/>
              </w:rPr>
              <w:t>新人教育</w:t>
            </w:r>
            <w:r w:rsidR="008F4EBF">
              <w:rPr>
                <w:rFonts w:hint="eastAsia"/>
              </w:rPr>
              <w:t>・部下の育成</w:t>
            </w:r>
          </w:p>
        </w:tc>
      </w:tr>
      <w:tr w:rsidR="00AE3AE1" w:rsidRPr="003700E7" w14:paraId="5EFE8C50" w14:textId="77777777" w:rsidTr="008F4EBF">
        <w:tc>
          <w:tcPr>
            <w:tcW w:w="3970" w:type="dxa"/>
          </w:tcPr>
          <w:p w14:paraId="60C1C717" w14:textId="7DDC085F" w:rsidR="00AE3AE1" w:rsidRPr="00744B3F" w:rsidRDefault="00AE3AE1" w:rsidP="00E25B89">
            <w:r>
              <w:rPr>
                <w:rFonts w:hint="eastAsia"/>
              </w:rPr>
              <w:t>4</w:t>
            </w:r>
            <w:r>
              <w:rPr>
                <w:rFonts w:hint="eastAsia"/>
              </w:rPr>
              <w:t xml:space="preserve">　株式会社</w:t>
            </w:r>
            <w:r>
              <w:rPr>
                <w:rFonts w:hint="eastAsia"/>
              </w:rPr>
              <w:t>NEXT</w:t>
            </w:r>
          </w:p>
        </w:tc>
        <w:tc>
          <w:tcPr>
            <w:tcW w:w="4961" w:type="dxa"/>
          </w:tcPr>
          <w:p w14:paraId="299EEF7E" w14:textId="295E0609" w:rsidR="00AE3AE1" w:rsidRDefault="00AE3AE1" w:rsidP="00E25B89">
            <w:r>
              <w:rPr>
                <w:rFonts w:hint="eastAsia"/>
              </w:rPr>
              <w:t>基幹系システムの保守・改修</w:t>
            </w:r>
            <w:r w:rsidR="00BD4DA5">
              <w:rPr>
                <w:rFonts w:hint="eastAsia"/>
              </w:rPr>
              <w:t>（チームリーダー）</w:t>
            </w:r>
          </w:p>
          <w:p w14:paraId="17CD1947" w14:textId="31642CBF" w:rsidR="00AE3AE1" w:rsidRDefault="00AE3AE1" w:rsidP="00E25B89">
            <w:r>
              <w:rPr>
                <w:rFonts w:hint="eastAsia"/>
              </w:rPr>
              <w:t xml:space="preserve">　→言語</w:t>
            </w:r>
            <w:r w:rsidR="002A6F67">
              <w:rPr>
                <w:rFonts w:hint="eastAsia"/>
              </w:rPr>
              <w:t xml:space="preserve">　　　　</w:t>
            </w:r>
            <w:r>
              <w:rPr>
                <w:rFonts w:hint="eastAsia"/>
              </w:rPr>
              <w:t>：</w:t>
            </w:r>
            <w:r>
              <w:rPr>
                <w:rFonts w:hint="eastAsia"/>
              </w:rPr>
              <w:t>VB.NET</w:t>
            </w:r>
          </w:p>
          <w:p w14:paraId="056C4715" w14:textId="6B156DF5" w:rsidR="00AE3AE1" w:rsidRDefault="00AE3AE1" w:rsidP="00E25B89">
            <w:r>
              <w:rPr>
                <w:rFonts w:hint="eastAsia"/>
              </w:rPr>
              <w:t xml:space="preserve">　→</w:t>
            </w:r>
            <w:r>
              <w:rPr>
                <w:rFonts w:hint="eastAsia"/>
              </w:rPr>
              <w:t xml:space="preserve">DB    </w:t>
            </w:r>
            <w:r w:rsidR="002A6F67">
              <w:rPr>
                <w:rFonts w:hint="eastAsia"/>
              </w:rPr>
              <w:t xml:space="preserve">　　　　</w:t>
            </w:r>
            <w:r>
              <w:rPr>
                <w:rFonts w:hint="eastAsia"/>
              </w:rPr>
              <w:t>:</w:t>
            </w:r>
            <w:r w:rsidR="002A6F67">
              <w:rPr>
                <w:rFonts w:hint="eastAsia"/>
              </w:rPr>
              <w:t xml:space="preserve"> </w:t>
            </w:r>
            <w:proofErr w:type="spellStart"/>
            <w:r>
              <w:rPr>
                <w:rFonts w:hint="eastAsia"/>
              </w:rPr>
              <w:t>SQLserver</w:t>
            </w:r>
            <w:proofErr w:type="spellEnd"/>
            <w:r>
              <w:rPr>
                <w:rFonts w:hint="eastAsia"/>
              </w:rPr>
              <w:t>、</w:t>
            </w:r>
            <w:proofErr w:type="spellStart"/>
            <w:r>
              <w:rPr>
                <w:rFonts w:hint="eastAsia"/>
              </w:rPr>
              <w:t>Oacle</w:t>
            </w:r>
            <w:proofErr w:type="spellEnd"/>
          </w:p>
          <w:p w14:paraId="415885EF" w14:textId="7C1704CD" w:rsidR="00BD4DA5" w:rsidRDefault="002A6F67" w:rsidP="00E25B89">
            <w:pPr>
              <w:rPr>
                <w:rFonts w:hint="eastAsia"/>
              </w:rPr>
            </w:pPr>
            <w:r>
              <w:rPr>
                <w:rFonts w:hint="eastAsia"/>
              </w:rPr>
              <w:t xml:space="preserve">　→自動化ツール：</w:t>
            </w:r>
            <w:r>
              <w:rPr>
                <w:rFonts w:hint="eastAsia"/>
              </w:rPr>
              <w:t>UWSC</w:t>
            </w:r>
            <w:r>
              <w:rPr>
                <w:rFonts w:hint="eastAsia"/>
              </w:rPr>
              <w:t>、</w:t>
            </w:r>
            <w:proofErr w:type="spellStart"/>
            <w:r>
              <w:rPr>
                <w:rFonts w:hint="eastAsia"/>
              </w:rPr>
              <w:t>ExcelVBA</w:t>
            </w:r>
            <w:proofErr w:type="spellEnd"/>
          </w:p>
          <w:p w14:paraId="29DD140B" w14:textId="5020952C" w:rsidR="00BD4DA5" w:rsidRDefault="002A6F67" w:rsidP="00E25B89">
            <w:pPr>
              <w:rPr>
                <w:rFonts w:hint="eastAsia"/>
              </w:rPr>
            </w:pPr>
            <w:r>
              <w:rPr>
                <w:rFonts w:hint="eastAsia"/>
              </w:rPr>
              <w:t>庁内</w:t>
            </w:r>
            <w:r w:rsidR="00AE3AE1">
              <w:rPr>
                <w:rFonts w:hint="eastAsia"/>
              </w:rPr>
              <w:t>ポータルサイト構築</w:t>
            </w:r>
          </w:p>
          <w:p w14:paraId="7558A6F6" w14:textId="77777777" w:rsidR="00AE3AE1" w:rsidRDefault="00AE3AE1" w:rsidP="00E25B89">
            <w:r>
              <w:rPr>
                <w:rFonts w:hint="eastAsia"/>
              </w:rPr>
              <w:t xml:space="preserve">　→</w:t>
            </w:r>
            <w:r>
              <w:rPr>
                <w:rFonts w:hint="eastAsia"/>
              </w:rPr>
              <w:t>AWS</w:t>
            </w:r>
            <w:r>
              <w:rPr>
                <w:rFonts w:hint="eastAsia"/>
              </w:rPr>
              <w:t>（サーバー側のコーディング）</w:t>
            </w:r>
          </w:p>
          <w:p w14:paraId="412F3168" w14:textId="77777777" w:rsidR="00AE3AE1" w:rsidRDefault="00AE3AE1" w:rsidP="00E25B89">
            <w:r>
              <w:rPr>
                <w:rFonts w:hint="eastAsia"/>
              </w:rPr>
              <w:t xml:space="preserve">　→言語：</w:t>
            </w:r>
            <w:r>
              <w:rPr>
                <w:rFonts w:hint="eastAsia"/>
              </w:rPr>
              <w:t>python</w:t>
            </w:r>
            <w:r>
              <w:rPr>
                <w:rFonts w:hint="eastAsia"/>
              </w:rPr>
              <w:t>（</w:t>
            </w:r>
            <w:r>
              <w:rPr>
                <w:rFonts w:hint="eastAsia"/>
              </w:rPr>
              <w:t>EC</w:t>
            </w:r>
            <w:r>
              <w:rPr>
                <w:rFonts w:hint="eastAsia"/>
              </w:rPr>
              <w:t>２、</w:t>
            </w:r>
            <w:r>
              <w:rPr>
                <w:rFonts w:hint="eastAsia"/>
              </w:rPr>
              <w:t>LAMDA</w:t>
            </w:r>
            <w:r>
              <w:rPr>
                <w:rFonts w:hint="eastAsia"/>
              </w:rPr>
              <w:t>）</w:t>
            </w:r>
          </w:p>
          <w:p w14:paraId="53389D06" w14:textId="1A202AA8" w:rsidR="00BD4DA5" w:rsidRDefault="00AE3AE1" w:rsidP="00E25B89">
            <w:pPr>
              <w:rPr>
                <w:rFonts w:hint="eastAsia"/>
              </w:rPr>
            </w:pPr>
            <w:r>
              <w:rPr>
                <w:rFonts w:hint="eastAsia"/>
              </w:rPr>
              <w:t xml:space="preserve">　→</w:t>
            </w:r>
            <w:r>
              <w:rPr>
                <w:rFonts w:hint="eastAsia"/>
              </w:rPr>
              <w:t>DB</w:t>
            </w:r>
            <w:r>
              <w:rPr>
                <w:rFonts w:hint="eastAsia"/>
              </w:rPr>
              <w:t xml:space="preserve">　</w:t>
            </w:r>
            <w:r>
              <w:rPr>
                <w:rFonts w:hint="eastAsia"/>
              </w:rPr>
              <w:t>: PostgreSQL</w:t>
            </w:r>
          </w:p>
          <w:p w14:paraId="69A08C73" w14:textId="2C755052" w:rsidR="002A6F67" w:rsidRDefault="002A6F67" w:rsidP="00E25B89">
            <w:r>
              <w:rPr>
                <w:rFonts w:hint="eastAsia"/>
              </w:rPr>
              <w:t>トンネル点検作業の業務効率化案件</w:t>
            </w:r>
          </w:p>
          <w:p w14:paraId="445B7FF8" w14:textId="77777777" w:rsidR="002A6F67" w:rsidRDefault="002A6F67" w:rsidP="00E25B89">
            <w:r>
              <w:rPr>
                <w:rFonts w:hint="eastAsia"/>
              </w:rPr>
              <w:t xml:space="preserve">　→</w:t>
            </w:r>
            <w:r>
              <w:rPr>
                <w:rFonts w:hint="eastAsia"/>
              </w:rPr>
              <w:t>RPA</w:t>
            </w:r>
            <w:r>
              <w:rPr>
                <w:rFonts w:hint="eastAsia"/>
              </w:rPr>
              <w:t>ツール：</w:t>
            </w:r>
            <w:r>
              <w:rPr>
                <w:rFonts w:hint="eastAsia"/>
              </w:rPr>
              <w:t>PowerAutomate</w:t>
            </w:r>
          </w:p>
          <w:p w14:paraId="38AD0422" w14:textId="77777777" w:rsidR="00BD4DA5" w:rsidRDefault="00BD4DA5" w:rsidP="00E25B89">
            <w:r>
              <w:rPr>
                <w:rFonts w:hint="eastAsia"/>
              </w:rPr>
              <w:t>盛岡市デジジュク講師</w:t>
            </w:r>
          </w:p>
          <w:p w14:paraId="452FCC67" w14:textId="77777777" w:rsidR="00BD4DA5" w:rsidRDefault="00BD4DA5" w:rsidP="00E25B89">
            <w:r>
              <w:rPr>
                <w:rFonts w:hint="eastAsia"/>
              </w:rPr>
              <w:t xml:space="preserve">　→</w:t>
            </w:r>
            <w:proofErr w:type="spellStart"/>
            <w:r>
              <w:rPr>
                <w:rFonts w:hint="eastAsia"/>
              </w:rPr>
              <w:t>JavaScipt</w:t>
            </w:r>
            <w:proofErr w:type="spellEnd"/>
            <w:r>
              <w:rPr>
                <w:rFonts w:hint="eastAsia"/>
              </w:rPr>
              <w:t>の講師</w:t>
            </w:r>
          </w:p>
          <w:p w14:paraId="17013D44" w14:textId="77777777" w:rsidR="00BD4DA5" w:rsidRDefault="00BD4DA5" w:rsidP="00E25B89">
            <w:r>
              <w:rPr>
                <w:rFonts w:hint="eastAsia"/>
              </w:rPr>
              <w:t>自社</w:t>
            </w:r>
            <w:r>
              <w:rPr>
                <w:rFonts w:hint="eastAsia"/>
              </w:rPr>
              <w:t>HP</w:t>
            </w:r>
            <w:r>
              <w:rPr>
                <w:rFonts w:hint="eastAsia"/>
              </w:rPr>
              <w:t>の改修</w:t>
            </w:r>
          </w:p>
          <w:p w14:paraId="5BC8D5A4" w14:textId="77777777" w:rsidR="00BD4DA5" w:rsidRDefault="00BD4DA5" w:rsidP="00E25B89">
            <w:r>
              <w:rPr>
                <w:rFonts w:hint="eastAsia"/>
              </w:rPr>
              <w:t xml:space="preserve">　→言語：</w:t>
            </w:r>
            <w:r>
              <w:rPr>
                <w:rFonts w:hint="eastAsia"/>
              </w:rPr>
              <w:t>PHP</w:t>
            </w:r>
          </w:p>
          <w:p w14:paraId="04FFA8E2" w14:textId="183F90A2" w:rsidR="00BD4DA5" w:rsidRPr="00AE3AE1" w:rsidRDefault="00BD4DA5" w:rsidP="00BD4DA5">
            <w:pPr>
              <w:ind w:firstLineChars="100" w:firstLine="210"/>
              <w:rPr>
                <w:rFonts w:hint="eastAsia"/>
              </w:rPr>
            </w:pPr>
            <w:r>
              <w:rPr>
                <w:rFonts w:hint="eastAsia"/>
              </w:rPr>
              <w:t>→環境：</w:t>
            </w:r>
            <w:r>
              <w:rPr>
                <w:rFonts w:hint="eastAsia"/>
              </w:rPr>
              <w:t>WordPress</w:t>
            </w:r>
          </w:p>
        </w:tc>
      </w:tr>
    </w:tbl>
    <w:p w14:paraId="1DACC8AE" w14:textId="77777777" w:rsidR="003700E7" w:rsidRDefault="003700E7" w:rsidP="00744B3F"/>
    <w:p w14:paraId="089B6E9E" w14:textId="77777777" w:rsidR="00D002C2" w:rsidRDefault="008F1A10" w:rsidP="005833E5">
      <w:pPr>
        <w:widowControl/>
        <w:jc w:val="left"/>
      </w:pPr>
      <w:r>
        <w:br w:type="page"/>
      </w:r>
    </w:p>
    <w:p w14:paraId="4DEF47BD" w14:textId="77777777" w:rsidR="00D002C2" w:rsidRDefault="005179BD" w:rsidP="00D002C2">
      <w:pPr>
        <w:rPr>
          <w:b/>
          <w:sz w:val="24"/>
          <w:szCs w:val="24"/>
        </w:rPr>
      </w:pPr>
      <w:r>
        <w:rPr>
          <w:rFonts w:hint="eastAsia"/>
          <w:b/>
          <w:sz w:val="24"/>
          <w:szCs w:val="24"/>
        </w:rPr>
        <w:lastRenderedPageBreak/>
        <w:t>《自己</w:t>
      </w:r>
      <w:r>
        <w:rPr>
          <w:rFonts w:hint="eastAsia"/>
          <w:b/>
          <w:sz w:val="24"/>
          <w:szCs w:val="24"/>
        </w:rPr>
        <w:t>PR</w:t>
      </w:r>
      <w:r w:rsidR="00D002C2" w:rsidRPr="00E25B89">
        <w:rPr>
          <w:rFonts w:hint="eastAsia"/>
          <w:b/>
          <w:sz w:val="24"/>
          <w:szCs w:val="24"/>
        </w:rPr>
        <w:t>》</w:t>
      </w:r>
    </w:p>
    <w:p w14:paraId="6F9FFB2B" w14:textId="77777777" w:rsidR="00E25B89" w:rsidRPr="005179BD" w:rsidRDefault="00C91E50" w:rsidP="005179BD">
      <w:pPr>
        <w:ind w:left="284"/>
        <w:rPr>
          <w:sz w:val="24"/>
          <w:szCs w:val="24"/>
        </w:rPr>
      </w:pPr>
      <w:r w:rsidRPr="005179BD">
        <w:rPr>
          <w:rFonts w:hint="eastAsia"/>
          <w:sz w:val="24"/>
          <w:szCs w:val="24"/>
        </w:rPr>
        <w:t xml:space="preserve">　</w:t>
      </w:r>
      <w:r w:rsidR="003751EE">
        <w:rPr>
          <w:rFonts w:hint="eastAsia"/>
          <w:sz w:val="24"/>
          <w:szCs w:val="24"/>
        </w:rPr>
        <w:t>私は、</w:t>
      </w:r>
      <w:r w:rsidR="003751EE">
        <w:rPr>
          <w:rFonts w:hint="eastAsia"/>
          <w:sz w:val="24"/>
          <w:szCs w:val="24"/>
        </w:rPr>
        <w:t>2020</w:t>
      </w:r>
      <w:r w:rsidR="003751EE">
        <w:rPr>
          <w:rFonts w:hint="eastAsia"/>
          <w:sz w:val="24"/>
          <w:szCs w:val="24"/>
        </w:rPr>
        <w:t>年</w:t>
      </w:r>
      <w:r w:rsidR="007C22AD" w:rsidRPr="005179BD">
        <w:rPr>
          <w:rFonts w:hint="eastAsia"/>
          <w:sz w:val="24"/>
          <w:szCs w:val="24"/>
        </w:rPr>
        <w:t>の</w:t>
      </w:r>
      <w:r w:rsidR="007C22AD" w:rsidRPr="005179BD">
        <w:rPr>
          <w:rFonts w:hint="eastAsia"/>
          <w:sz w:val="24"/>
          <w:szCs w:val="24"/>
        </w:rPr>
        <w:t>3</w:t>
      </w:r>
      <w:r w:rsidR="007C22AD" w:rsidRPr="005179BD">
        <w:rPr>
          <w:rFonts w:hint="eastAsia"/>
          <w:sz w:val="24"/>
          <w:szCs w:val="24"/>
        </w:rPr>
        <w:t>月からプログラミングを始め</w:t>
      </w:r>
      <w:r w:rsidR="007C22AD" w:rsidRPr="005179BD">
        <w:rPr>
          <w:sz w:val="24"/>
          <w:szCs w:val="24"/>
        </w:rPr>
        <w:t>P</w:t>
      </w:r>
      <w:r w:rsidR="007C22AD" w:rsidRPr="005179BD">
        <w:rPr>
          <w:rFonts w:hint="eastAsia"/>
          <w:sz w:val="24"/>
          <w:szCs w:val="24"/>
        </w:rPr>
        <w:t>ython</w:t>
      </w:r>
      <w:r w:rsidR="007C22AD" w:rsidRPr="005179BD">
        <w:rPr>
          <w:rFonts w:hint="eastAsia"/>
          <w:sz w:val="24"/>
          <w:szCs w:val="24"/>
        </w:rPr>
        <w:t>と</w:t>
      </w:r>
      <w:r w:rsidR="007C22AD" w:rsidRPr="005179BD">
        <w:rPr>
          <w:rFonts w:hint="eastAsia"/>
          <w:sz w:val="24"/>
          <w:szCs w:val="24"/>
        </w:rPr>
        <w:t>C</w:t>
      </w:r>
      <w:r w:rsidR="007C22AD" w:rsidRPr="005179BD">
        <w:rPr>
          <w:rFonts w:hint="eastAsia"/>
          <w:sz w:val="24"/>
          <w:szCs w:val="24"/>
        </w:rPr>
        <w:t>言語を勉強してきました。</w:t>
      </w:r>
      <w:r w:rsidR="007C22AD" w:rsidRPr="005179BD">
        <w:rPr>
          <w:rFonts w:hint="eastAsia"/>
          <w:sz w:val="24"/>
          <w:szCs w:val="24"/>
        </w:rPr>
        <w:t>Python</w:t>
      </w:r>
      <w:r w:rsidR="007C22AD" w:rsidRPr="005179BD">
        <w:rPr>
          <w:rFonts w:hint="eastAsia"/>
          <w:sz w:val="24"/>
          <w:szCs w:val="24"/>
        </w:rPr>
        <w:t>ではゲームのプログラムをコーディング</w:t>
      </w:r>
      <w:r w:rsidR="0032218D" w:rsidRPr="005179BD">
        <w:rPr>
          <w:rFonts w:hint="eastAsia"/>
          <w:sz w:val="24"/>
          <w:szCs w:val="24"/>
        </w:rPr>
        <w:t>と</w:t>
      </w:r>
      <w:r w:rsidR="007C22AD" w:rsidRPr="005179BD">
        <w:rPr>
          <w:rFonts w:hint="eastAsia"/>
          <w:sz w:val="24"/>
          <w:szCs w:val="24"/>
        </w:rPr>
        <w:t>、簡単な受け答えのできる</w:t>
      </w:r>
      <w:r w:rsidR="007C22AD" w:rsidRPr="005179BD">
        <w:rPr>
          <w:rFonts w:hint="eastAsia"/>
          <w:sz w:val="24"/>
          <w:szCs w:val="24"/>
        </w:rPr>
        <w:t>AI</w:t>
      </w:r>
      <w:r w:rsidR="007C22AD" w:rsidRPr="005179BD">
        <w:rPr>
          <w:rFonts w:hint="eastAsia"/>
          <w:sz w:val="24"/>
          <w:szCs w:val="24"/>
        </w:rPr>
        <w:t>の</w:t>
      </w:r>
      <w:r w:rsidR="0032218D" w:rsidRPr="005179BD">
        <w:rPr>
          <w:rFonts w:hint="eastAsia"/>
          <w:sz w:val="24"/>
          <w:szCs w:val="24"/>
        </w:rPr>
        <w:t>コーディングをしました</w:t>
      </w:r>
      <w:r w:rsidR="007C22AD" w:rsidRPr="005179BD">
        <w:rPr>
          <w:rFonts w:hint="eastAsia"/>
          <w:sz w:val="24"/>
          <w:szCs w:val="24"/>
        </w:rPr>
        <w:t>。</w:t>
      </w:r>
      <w:r w:rsidR="007C22AD" w:rsidRPr="005179BD">
        <w:rPr>
          <w:rFonts w:hint="eastAsia"/>
          <w:sz w:val="24"/>
          <w:szCs w:val="24"/>
        </w:rPr>
        <w:t>7</w:t>
      </w:r>
      <w:r w:rsidR="007C22AD" w:rsidRPr="005179BD">
        <w:rPr>
          <w:rFonts w:hint="eastAsia"/>
          <w:sz w:val="24"/>
          <w:szCs w:val="24"/>
        </w:rPr>
        <w:t>月からは職業訓練校にて</w:t>
      </w:r>
      <w:r w:rsidR="007C22AD" w:rsidRPr="005179BD">
        <w:rPr>
          <w:rFonts w:hint="eastAsia"/>
          <w:sz w:val="24"/>
          <w:szCs w:val="24"/>
        </w:rPr>
        <w:t>C</w:t>
      </w:r>
      <w:r w:rsidR="007C22AD" w:rsidRPr="005179BD">
        <w:rPr>
          <w:rFonts w:hint="eastAsia"/>
          <w:sz w:val="24"/>
          <w:szCs w:val="24"/>
        </w:rPr>
        <w:t>言語</w:t>
      </w:r>
      <w:r w:rsidR="00424995" w:rsidRPr="005179BD">
        <w:rPr>
          <w:rFonts w:hint="eastAsia"/>
          <w:sz w:val="24"/>
          <w:szCs w:val="24"/>
        </w:rPr>
        <w:t>と</w:t>
      </w:r>
      <w:r w:rsidR="00424995" w:rsidRPr="005179BD">
        <w:rPr>
          <w:rFonts w:hint="eastAsia"/>
          <w:sz w:val="24"/>
          <w:szCs w:val="24"/>
        </w:rPr>
        <w:t>C++</w:t>
      </w:r>
      <w:r w:rsidR="00424995" w:rsidRPr="005179BD">
        <w:rPr>
          <w:rFonts w:hint="eastAsia"/>
          <w:sz w:val="24"/>
          <w:szCs w:val="24"/>
        </w:rPr>
        <w:t>を学びました。</w:t>
      </w:r>
      <w:r w:rsidR="00424995" w:rsidRPr="005179BD">
        <w:rPr>
          <w:rFonts w:hint="eastAsia"/>
          <w:sz w:val="24"/>
          <w:szCs w:val="24"/>
        </w:rPr>
        <w:t>C</w:t>
      </w:r>
      <w:r w:rsidR="00424995" w:rsidRPr="005179BD">
        <w:rPr>
          <w:rFonts w:hint="eastAsia"/>
          <w:sz w:val="24"/>
          <w:szCs w:val="24"/>
        </w:rPr>
        <w:t>言語ではプログラミング能力検定</w:t>
      </w:r>
      <w:r w:rsidR="00424995" w:rsidRPr="005179BD">
        <w:rPr>
          <w:rFonts w:hint="eastAsia"/>
          <w:sz w:val="24"/>
          <w:szCs w:val="24"/>
        </w:rPr>
        <w:t>2</w:t>
      </w:r>
      <w:r w:rsidR="00051CFD">
        <w:rPr>
          <w:rFonts w:hint="eastAsia"/>
          <w:sz w:val="24"/>
          <w:szCs w:val="24"/>
        </w:rPr>
        <w:t>級の取得</w:t>
      </w:r>
      <w:r w:rsidR="00424995" w:rsidRPr="005179BD">
        <w:rPr>
          <w:rFonts w:hint="eastAsia"/>
          <w:sz w:val="24"/>
          <w:szCs w:val="24"/>
        </w:rPr>
        <w:t>、</w:t>
      </w:r>
      <w:r w:rsidR="00424995" w:rsidRPr="005179BD">
        <w:rPr>
          <w:rFonts w:hint="eastAsia"/>
          <w:sz w:val="24"/>
          <w:szCs w:val="24"/>
        </w:rPr>
        <w:t>1</w:t>
      </w:r>
      <w:r w:rsidR="00424995" w:rsidRPr="005179BD">
        <w:rPr>
          <w:rFonts w:hint="eastAsia"/>
          <w:sz w:val="24"/>
          <w:szCs w:val="24"/>
        </w:rPr>
        <w:t>級</w:t>
      </w:r>
      <w:r w:rsidR="0032218D" w:rsidRPr="005179BD">
        <w:rPr>
          <w:rFonts w:hint="eastAsia"/>
          <w:sz w:val="24"/>
          <w:szCs w:val="24"/>
        </w:rPr>
        <w:t>を</w:t>
      </w:r>
      <w:r w:rsidR="00424995" w:rsidRPr="005179BD">
        <w:rPr>
          <w:rFonts w:hint="eastAsia"/>
          <w:sz w:val="24"/>
          <w:szCs w:val="24"/>
        </w:rPr>
        <w:t>学習</w:t>
      </w:r>
      <w:r w:rsidR="006D486C" w:rsidRPr="005179BD">
        <w:rPr>
          <w:rFonts w:hint="eastAsia"/>
          <w:sz w:val="24"/>
          <w:szCs w:val="24"/>
        </w:rPr>
        <w:t>し</w:t>
      </w:r>
      <w:r w:rsidR="00424995" w:rsidRPr="005179BD">
        <w:rPr>
          <w:rFonts w:hint="eastAsia"/>
          <w:sz w:val="24"/>
          <w:szCs w:val="24"/>
        </w:rPr>
        <w:t>次回受験する予定です。</w:t>
      </w:r>
      <w:r w:rsidR="0032218D" w:rsidRPr="005179BD">
        <w:rPr>
          <w:rFonts w:hint="eastAsia"/>
          <w:sz w:val="24"/>
          <w:szCs w:val="24"/>
        </w:rPr>
        <w:t>C++</w:t>
      </w:r>
      <w:r w:rsidR="0032218D" w:rsidRPr="005179BD">
        <w:rPr>
          <w:rFonts w:hint="eastAsia"/>
          <w:sz w:val="24"/>
          <w:szCs w:val="24"/>
        </w:rPr>
        <w:t>では</w:t>
      </w:r>
      <w:r w:rsidR="00175352">
        <w:rPr>
          <w:rFonts w:hint="eastAsia"/>
          <w:sz w:val="24"/>
          <w:szCs w:val="24"/>
        </w:rPr>
        <w:t>visual</w:t>
      </w:r>
      <w:r w:rsidR="00175352">
        <w:rPr>
          <w:sz w:val="24"/>
          <w:szCs w:val="24"/>
        </w:rPr>
        <w:t xml:space="preserve"> </w:t>
      </w:r>
      <w:r w:rsidR="00175352">
        <w:rPr>
          <w:rFonts w:hint="eastAsia"/>
          <w:sz w:val="24"/>
          <w:szCs w:val="24"/>
        </w:rPr>
        <w:t>studio</w:t>
      </w:r>
      <w:r w:rsidR="00175352">
        <w:rPr>
          <w:rFonts w:hint="eastAsia"/>
          <w:sz w:val="24"/>
          <w:szCs w:val="24"/>
        </w:rPr>
        <w:t>を使って</w:t>
      </w:r>
      <w:r w:rsidR="00051CFD">
        <w:rPr>
          <w:rFonts w:hint="eastAsia"/>
          <w:sz w:val="24"/>
          <w:szCs w:val="24"/>
        </w:rPr>
        <w:t>サイコロ</w:t>
      </w:r>
      <w:r w:rsidR="0032218D" w:rsidRPr="005179BD">
        <w:rPr>
          <w:rFonts w:hint="eastAsia"/>
          <w:sz w:val="24"/>
          <w:szCs w:val="24"/>
        </w:rPr>
        <w:t>アプリ作成をし、実務的なことを学びました。この学習したことを、貴社で、最新のニーズを取</w:t>
      </w:r>
      <w:r w:rsidR="00051CFD">
        <w:rPr>
          <w:rFonts w:hint="eastAsia"/>
          <w:sz w:val="24"/>
          <w:szCs w:val="24"/>
        </w:rPr>
        <w:t>り入れアプリやシステムに高い付加価値をつける商品を作り、お客様からの</w:t>
      </w:r>
      <w:r w:rsidR="0032218D" w:rsidRPr="005179BD">
        <w:rPr>
          <w:rFonts w:hint="eastAsia"/>
          <w:sz w:val="24"/>
          <w:szCs w:val="24"/>
        </w:rPr>
        <w:t>信頼</w:t>
      </w:r>
      <w:r w:rsidR="00051CFD">
        <w:rPr>
          <w:rFonts w:hint="eastAsia"/>
          <w:sz w:val="24"/>
          <w:szCs w:val="24"/>
        </w:rPr>
        <w:t>獲得とさらなる満足度向上に</w:t>
      </w:r>
      <w:r w:rsidR="00EA57D4">
        <w:rPr>
          <w:rFonts w:hint="eastAsia"/>
          <w:sz w:val="24"/>
          <w:szCs w:val="24"/>
        </w:rPr>
        <w:t>貢献したいと思っております</w:t>
      </w:r>
      <w:r w:rsidR="006D486C" w:rsidRPr="005179BD">
        <w:rPr>
          <w:rFonts w:hint="eastAsia"/>
          <w:sz w:val="24"/>
          <w:szCs w:val="24"/>
        </w:rPr>
        <w:t>。</w:t>
      </w:r>
    </w:p>
    <w:p w14:paraId="677394D5" w14:textId="77777777" w:rsidR="005179BD" w:rsidRDefault="005179BD" w:rsidP="008F4EBF">
      <w:pPr>
        <w:ind w:left="284"/>
        <w:rPr>
          <w:b/>
          <w:sz w:val="24"/>
          <w:szCs w:val="24"/>
        </w:rPr>
      </w:pPr>
    </w:p>
    <w:p w14:paraId="5821A517" w14:textId="77777777" w:rsidR="008F4EBF" w:rsidRPr="005179BD" w:rsidRDefault="008F4EBF" w:rsidP="005179BD">
      <w:pPr>
        <w:rPr>
          <w:b/>
          <w:sz w:val="24"/>
          <w:szCs w:val="24"/>
        </w:rPr>
      </w:pPr>
      <w:r w:rsidRPr="005179BD">
        <w:rPr>
          <w:rFonts w:hint="eastAsia"/>
          <w:b/>
          <w:sz w:val="24"/>
          <w:szCs w:val="24"/>
        </w:rPr>
        <w:t>《</w:t>
      </w:r>
      <w:r w:rsidR="005179BD">
        <w:rPr>
          <w:rFonts w:hint="eastAsia"/>
          <w:b/>
          <w:sz w:val="24"/>
          <w:szCs w:val="24"/>
        </w:rPr>
        <w:t>活かせる能力</w:t>
      </w:r>
      <w:r w:rsidRPr="005179BD">
        <w:rPr>
          <w:rFonts w:hint="eastAsia"/>
          <w:b/>
          <w:sz w:val="24"/>
          <w:szCs w:val="24"/>
        </w:rPr>
        <w:t>》</w:t>
      </w:r>
    </w:p>
    <w:p w14:paraId="1DC74AE9" w14:textId="77777777" w:rsidR="00852BBF" w:rsidRDefault="00C91E50" w:rsidP="005179BD">
      <w:pPr>
        <w:ind w:left="284"/>
        <w:rPr>
          <w:sz w:val="24"/>
          <w:szCs w:val="24"/>
        </w:rPr>
      </w:pPr>
      <w:r w:rsidRPr="005179BD">
        <w:rPr>
          <w:rFonts w:hint="eastAsia"/>
          <w:sz w:val="24"/>
          <w:szCs w:val="24"/>
        </w:rPr>
        <w:t xml:space="preserve">　</w:t>
      </w:r>
      <w:r w:rsidR="006D486C" w:rsidRPr="005179BD">
        <w:rPr>
          <w:rFonts w:hint="eastAsia"/>
          <w:sz w:val="24"/>
          <w:szCs w:val="24"/>
        </w:rPr>
        <w:t>これまで私の仕事の経験の中で、お客様対応、作業の効率化、安全な作業をする、</w:t>
      </w:r>
      <w:r w:rsidR="00DA3CE7" w:rsidRPr="005179BD">
        <w:rPr>
          <w:rFonts w:hint="eastAsia"/>
          <w:sz w:val="24"/>
          <w:szCs w:val="24"/>
        </w:rPr>
        <w:t>発注元とのコミュニケーションと信頼関係の形成を</w:t>
      </w:r>
      <w:r w:rsidR="008F4EBF" w:rsidRPr="005179BD">
        <w:rPr>
          <w:rFonts w:hint="eastAsia"/>
          <w:sz w:val="24"/>
          <w:szCs w:val="24"/>
        </w:rPr>
        <w:t>してきましたので、貴社で</w:t>
      </w:r>
      <w:r w:rsidR="00DA3CE7" w:rsidRPr="005179BD">
        <w:rPr>
          <w:rFonts w:hint="eastAsia"/>
          <w:sz w:val="24"/>
          <w:szCs w:val="24"/>
        </w:rPr>
        <w:t>活かせると考えております。お客様対応では、お客様の要望にこたえた商品の提供、作業の効率化では、プログラムを短く安定した動作ができるよう、</w:t>
      </w:r>
      <w:r w:rsidR="00DA3CE7" w:rsidRPr="005179BD">
        <w:rPr>
          <w:rFonts w:hint="eastAsia"/>
          <w:sz w:val="24"/>
          <w:szCs w:val="24"/>
        </w:rPr>
        <w:t>C</w:t>
      </w:r>
      <w:r w:rsidR="00DA3CE7" w:rsidRPr="005179BD">
        <w:rPr>
          <w:rFonts w:hint="eastAsia"/>
          <w:sz w:val="24"/>
          <w:szCs w:val="24"/>
        </w:rPr>
        <w:t>言語で学んだ知識を活かしたいと考えております。安全な作業をすること</w:t>
      </w:r>
      <w:r w:rsidR="00852BBF" w:rsidRPr="005179BD">
        <w:rPr>
          <w:rFonts w:hint="eastAsia"/>
          <w:sz w:val="24"/>
          <w:szCs w:val="24"/>
        </w:rPr>
        <w:t>に関して</w:t>
      </w:r>
      <w:r w:rsidR="00DA3CE7" w:rsidRPr="005179BD">
        <w:rPr>
          <w:rFonts w:hint="eastAsia"/>
          <w:sz w:val="24"/>
          <w:szCs w:val="24"/>
        </w:rPr>
        <w:t>は、プログラム中のバグをデバック機能を使って</w:t>
      </w:r>
      <w:r w:rsidR="00852BBF" w:rsidRPr="005179BD">
        <w:rPr>
          <w:rFonts w:hint="eastAsia"/>
          <w:sz w:val="24"/>
          <w:szCs w:val="24"/>
        </w:rPr>
        <w:t>正しい方向へ</w:t>
      </w:r>
      <w:r w:rsidR="00DA3CE7" w:rsidRPr="005179BD">
        <w:rPr>
          <w:rFonts w:hint="eastAsia"/>
          <w:sz w:val="24"/>
          <w:szCs w:val="24"/>
        </w:rPr>
        <w:t>修正し、商品としてリリースする際は</w:t>
      </w:r>
      <w:r w:rsidR="00852BBF" w:rsidRPr="005179BD">
        <w:rPr>
          <w:rFonts w:hint="eastAsia"/>
          <w:sz w:val="24"/>
          <w:szCs w:val="24"/>
        </w:rPr>
        <w:t>完璧で</w:t>
      </w:r>
      <w:r w:rsidR="00DA3CE7" w:rsidRPr="005179BD">
        <w:rPr>
          <w:rFonts w:hint="eastAsia"/>
          <w:sz w:val="24"/>
          <w:szCs w:val="24"/>
        </w:rPr>
        <w:t>、</w:t>
      </w:r>
      <w:r w:rsidR="00852BBF" w:rsidRPr="005179BD">
        <w:rPr>
          <w:rFonts w:hint="eastAsia"/>
          <w:sz w:val="24"/>
          <w:szCs w:val="24"/>
        </w:rPr>
        <w:t>満足できる商品を提供したいと思っております。発注元とのコミュニケーションについては、前職では私</w:t>
      </w:r>
      <w:r w:rsidR="00852BBF" w:rsidRPr="005179BD">
        <w:rPr>
          <w:rFonts w:hint="eastAsia"/>
          <w:sz w:val="24"/>
          <w:szCs w:val="24"/>
        </w:rPr>
        <w:t>1</w:t>
      </w:r>
      <w:r w:rsidR="00852BBF" w:rsidRPr="005179BD">
        <w:rPr>
          <w:rFonts w:hint="eastAsia"/>
          <w:sz w:val="24"/>
          <w:szCs w:val="24"/>
        </w:rPr>
        <w:t>人に元請け社員</w:t>
      </w:r>
      <w:r w:rsidR="00852BBF" w:rsidRPr="005179BD">
        <w:rPr>
          <w:rFonts w:hint="eastAsia"/>
          <w:sz w:val="24"/>
          <w:szCs w:val="24"/>
        </w:rPr>
        <w:t>3</w:t>
      </w:r>
      <w:r w:rsidR="00852BBF" w:rsidRPr="005179BD">
        <w:rPr>
          <w:rFonts w:hint="eastAsia"/>
          <w:sz w:val="24"/>
          <w:szCs w:val="24"/>
        </w:rPr>
        <w:t>人</w:t>
      </w:r>
      <w:r w:rsidR="00852BBF" w:rsidRPr="005179BD">
        <w:rPr>
          <w:rFonts w:hint="eastAsia"/>
          <w:sz w:val="24"/>
          <w:szCs w:val="24"/>
        </w:rPr>
        <w:t>(1</w:t>
      </w:r>
      <w:r w:rsidR="00852BBF" w:rsidRPr="005179BD">
        <w:rPr>
          <w:rFonts w:hint="eastAsia"/>
          <w:sz w:val="24"/>
          <w:szCs w:val="24"/>
        </w:rPr>
        <w:t>人現場</w:t>
      </w:r>
      <w:r w:rsidR="00852BBF" w:rsidRPr="005179BD">
        <w:rPr>
          <w:rFonts w:hint="eastAsia"/>
          <w:sz w:val="24"/>
          <w:szCs w:val="24"/>
        </w:rPr>
        <w:t>)</w:t>
      </w:r>
      <w:r w:rsidR="00852BBF" w:rsidRPr="005179BD">
        <w:rPr>
          <w:rFonts w:hint="eastAsia"/>
          <w:sz w:val="24"/>
          <w:szCs w:val="24"/>
        </w:rPr>
        <w:t>を抱えて仕事しておりました。コミュニケーションをとりながら仕事やスケジュールを調整</w:t>
      </w:r>
      <w:r w:rsidR="008F4EBF" w:rsidRPr="005179BD">
        <w:rPr>
          <w:rFonts w:hint="eastAsia"/>
          <w:sz w:val="24"/>
          <w:szCs w:val="24"/>
        </w:rPr>
        <w:t>し、スケジュールの調整のミスなく、元請け社員も満足していただく仕事を心がけてきました。このことを貴社で活かし、自己研鑽</w:t>
      </w:r>
      <w:r w:rsidR="007E3602">
        <w:rPr>
          <w:rFonts w:hint="eastAsia"/>
          <w:sz w:val="24"/>
          <w:szCs w:val="24"/>
        </w:rPr>
        <w:t>を</w:t>
      </w:r>
      <w:r w:rsidR="008F4EBF" w:rsidRPr="005179BD">
        <w:rPr>
          <w:rFonts w:hint="eastAsia"/>
          <w:sz w:val="24"/>
          <w:szCs w:val="24"/>
        </w:rPr>
        <w:t>し、</w:t>
      </w:r>
      <w:r w:rsidR="00852BBF" w:rsidRPr="005179BD">
        <w:rPr>
          <w:rFonts w:hint="eastAsia"/>
          <w:sz w:val="24"/>
          <w:szCs w:val="24"/>
        </w:rPr>
        <w:t>仕事も楽しみたいと考えております。</w:t>
      </w:r>
    </w:p>
    <w:p w14:paraId="0191812C" w14:textId="77777777" w:rsidR="005179BD" w:rsidRDefault="005179BD" w:rsidP="005179BD">
      <w:pPr>
        <w:ind w:left="284"/>
        <w:rPr>
          <w:sz w:val="24"/>
          <w:szCs w:val="24"/>
        </w:rPr>
      </w:pPr>
    </w:p>
    <w:p w14:paraId="4615351F" w14:textId="77777777" w:rsidR="005179BD" w:rsidRDefault="005179BD" w:rsidP="007E3602">
      <w:pPr>
        <w:rPr>
          <w:b/>
          <w:sz w:val="24"/>
          <w:szCs w:val="24"/>
        </w:rPr>
      </w:pPr>
      <w:r w:rsidRPr="005179BD">
        <w:rPr>
          <w:rFonts w:hint="eastAsia"/>
          <w:b/>
          <w:sz w:val="24"/>
          <w:szCs w:val="24"/>
        </w:rPr>
        <w:t>《</w:t>
      </w:r>
      <w:r>
        <w:rPr>
          <w:rFonts w:hint="eastAsia"/>
          <w:b/>
          <w:sz w:val="24"/>
          <w:szCs w:val="24"/>
        </w:rPr>
        <w:t>仕事への姿勢</w:t>
      </w:r>
      <w:r w:rsidRPr="005179BD">
        <w:rPr>
          <w:rFonts w:hint="eastAsia"/>
          <w:b/>
          <w:sz w:val="24"/>
          <w:szCs w:val="24"/>
        </w:rPr>
        <w:t>》</w:t>
      </w:r>
    </w:p>
    <w:p w14:paraId="6202A075" w14:textId="77777777" w:rsidR="00AE3AE1" w:rsidRDefault="007E3602" w:rsidP="00AE3AE1">
      <w:pPr>
        <w:ind w:leftChars="135" w:left="283"/>
        <w:rPr>
          <w:sz w:val="24"/>
          <w:szCs w:val="24"/>
        </w:rPr>
      </w:pPr>
      <w:r>
        <w:rPr>
          <w:rFonts w:hint="eastAsia"/>
          <w:b/>
          <w:sz w:val="24"/>
          <w:szCs w:val="24"/>
        </w:rPr>
        <w:t xml:space="preserve">　</w:t>
      </w:r>
      <w:r w:rsidR="00EA57D4">
        <w:rPr>
          <w:rFonts w:hint="eastAsia"/>
          <w:sz w:val="24"/>
          <w:szCs w:val="24"/>
        </w:rPr>
        <w:t>私はこれまで販売員、電気工事業、鉄道電気通信業に勤めてきて、今回</w:t>
      </w:r>
      <w:r w:rsidR="00EA57D4">
        <w:rPr>
          <w:rFonts w:hint="eastAsia"/>
          <w:sz w:val="24"/>
          <w:szCs w:val="24"/>
        </w:rPr>
        <w:t>IT</w:t>
      </w:r>
      <w:r w:rsidR="00EA57D4">
        <w:rPr>
          <w:rFonts w:hint="eastAsia"/>
          <w:sz w:val="24"/>
          <w:szCs w:val="24"/>
        </w:rPr>
        <w:t>業界への転職という新しい挑戦をしようと思っています。販売員から電気工事業に転職の時、電気工事士見習いで最初は何もわからず周囲に申し訳ない気持ちで働いておりました。その後、鉄道電気通信業に入社した時、同じ思いはしたくないと思</w:t>
      </w:r>
      <w:r w:rsidR="008467CE">
        <w:rPr>
          <w:rFonts w:hint="eastAsia"/>
          <w:sz w:val="24"/>
          <w:szCs w:val="24"/>
        </w:rPr>
        <w:t>っていた時、以前の会社の言葉で「最初の３年の努力でその後の仕事の能力が決まる」という言葉を思い出し、３年間</w:t>
      </w:r>
      <w:r w:rsidR="00541292">
        <w:rPr>
          <w:rFonts w:hint="eastAsia"/>
          <w:sz w:val="24"/>
          <w:szCs w:val="24"/>
        </w:rPr>
        <w:t>、</w:t>
      </w:r>
      <w:r w:rsidR="008467CE">
        <w:rPr>
          <w:rFonts w:hint="eastAsia"/>
          <w:sz w:val="24"/>
          <w:szCs w:val="24"/>
        </w:rPr>
        <w:t>現場の後はどうしたらもっと効率よくなるか考え、長期休業時は会社のアドバイザーの方にお願いし</w:t>
      </w:r>
      <w:r w:rsidR="00541292">
        <w:rPr>
          <w:rFonts w:hint="eastAsia"/>
          <w:sz w:val="24"/>
          <w:szCs w:val="24"/>
        </w:rPr>
        <w:t>、</w:t>
      </w:r>
      <w:r w:rsidR="008467CE">
        <w:rPr>
          <w:rFonts w:hint="eastAsia"/>
          <w:sz w:val="24"/>
          <w:szCs w:val="24"/>
        </w:rPr>
        <w:t>勉強会をしていただき知識を深めたる等、努力をしてきました。その結果、長期現場で一日</w:t>
      </w:r>
      <w:r w:rsidR="008467CE">
        <w:rPr>
          <w:rFonts w:hint="eastAsia"/>
          <w:sz w:val="24"/>
          <w:szCs w:val="24"/>
        </w:rPr>
        <w:t>20</w:t>
      </w:r>
      <w:r w:rsidR="008467CE">
        <w:rPr>
          <w:rFonts w:hint="eastAsia"/>
          <w:sz w:val="24"/>
          <w:szCs w:val="24"/>
        </w:rPr>
        <w:t>人規模の現場を任されて事故や、工事遅延なく仕事をこなせるようになりました。今回、</w:t>
      </w:r>
      <w:r w:rsidR="008467CE">
        <w:rPr>
          <w:rFonts w:hint="eastAsia"/>
          <w:sz w:val="24"/>
          <w:szCs w:val="24"/>
        </w:rPr>
        <w:t>IT</w:t>
      </w:r>
      <w:r w:rsidR="008467CE">
        <w:rPr>
          <w:rFonts w:hint="eastAsia"/>
          <w:sz w:val="24"/>
          <w:szCs w:val="24"/>
        </w:rPr>
        <w:t>関係の就職に際して</w:t>
      </w:r>
      <w:r w:rsidR="00541292">
        <w:rPr>
          <w:rFonts w:hint="eastAsia"/>
          <w:sz w:val="24"/>
          <w:szCs w:val="24"/>
        </w:rPr>
        <w:t>職業訓練校の</w:t>
      </w:r>
      <w:r w:rsidR="00541292">
        <w:rPr>
          <w:rFonts w:hint="eastAsia"/>
          <w:sz w:val="24"/>
          <w:szCs w:val="24"/>
        </w:rPr>
        <w:t>ICT</w:t>
      </w:r>
      <w:r w:rsidR="00541292">
        <w:rPr>
          <w:rFonts w:hint="eastAsia"/>
          <w:sz w:val="24"/>
          <w:szCs w:val="24"/>
        </w:rPr>
        <w:t>実務科に通い、基本的なプログラミングと自己啓発で</w:t>
      </w:r>
      <w:r w:rsidR="00541292">
        <w:rPr>
          <w:rFonts w:hint="eastAsia"/>
          <w:sz w:val="24"/>
          <w:szCs w:val="24"/>
        </w:rPr>
        <w:t>C</w:t>
      </w:r>
      <w:r w:rsidR="00541292">
        <w:rPr>
          <w:rFonts w:hint="eastAsia"/>
          <w:sz w:val="24"/>
          <w:szCs w:val="24"/>
        </w:rPr>
        <w:t>言語プログラミング能力検定</w:t>
      </w:r>
      <w:r w:rsidR="00541292">
        <w:rPr>
          <w:rFonts w:hint="eastAsia"/>
          <w:sz w:val="24"/>
          <w:szCs w:val="24"/>
        </w:rPr>
        <w:t>2</w:t>
      </w:r>
      <w:r w:rsidR="00541292">
        <w:rPr>
          <w:rFonts w:hint="eastAsia"/>
          <w:sz w:val="24"/>
          <w:szCs w:val="24"/>
        </w:rPr>
        <w:t>級へ挑戦や</w:t>
      </w:r>
      <w:r w:rsidR="00541292">
        <w:rPr>
          <w:rFonts w:hint="eastAsia"/>
          <w:sz w:val="24"/>
          <w:szCs w:val="24"/>
        </w:rPr>
        <w:t>1</w:t>
      </w:r>
      <w:r w:rsidR="00541292">
        <w:rPr>
          <w:rFonts w:hint="eastAsia"/>
          <w:sz w:val="24"/>
          <w:szCs w:val="24"/>
        </w:rPr>
        <w:t>級の勉強を通して、私はプログラムの開発の仕事で社会へ貢献</w:t>
      </w:r>
      <w:r w:rsidR="00277595">
        <w:rPr>
          <w:rFonts w:hint="eastAsia"/>
          <w:sz w:val="24"/>
          <w:szCs w:val="24"/>
        </w:rPr>
        <w:t>いたいという思いが強まり</w:t>
      </w:r>
      <w:r w:rsidR="00C34110">
        <w:rPr>
          <w:rFonts w:hint="eastAsia"/>
          <w:sz w:val="24"/>
          <w:szCs w:val="24"/>
        </w:rPr>
        <w:t>ました。</w:t>
      </w:r>
      <w:r w:rsidR="00175352">
        <w:rPr>
          <w:rFonts w:hint="eastAsia"/>
          <w:sz w:val="24"/>
          <w:szCs w:val="24"/>
        </w:rPr>
        <w:t>貴社ではアプリ開発や</w:t>
      </w:r>
      <w:r w:rsidR="00175352">
        <w:rPr>
          <w:rFonts w:hint="eastAsia"/>
          <w:sz w:val="24"/>
          <w:szCs w:val="24"/>
        </w:rPr>
        <w:t>AI</w:t>
      </w:r>
      <w:r w:rsidR="00175352">
        <w:rPr>
          <w:rFonts w:hint="eastAsia"/>
          <w:sz w:val="24"/>
          <w:szCs w:val="24"/>
        </w:rPr>
        <w:t>開発などをしていることをホームページで知り、私</w:t>
      </w:r>
      <w:r w:rsidR="00C34110">
        <w:rPr>
          <w:rFonts w:hint="eastAsia"/>
          <w:sz w:val="24"/>
          <w:szCs w:val="24"/>
        </w:rPr>
        <w:t>もプログラマーとして活躍したいと思い</w:t>
      </w:r>
      <w:r w:rsidR="00175352">
        <w:rPr>
          <w:rFonts w:hint="eastAsia"/>
          <w:sz w:val="24"/>
          <w:szCs w:val="24"/>
        </w:rPr>
        <w:t>応募し</w:t>
      </w:r>
      <w:r w:rsidR="00277595">
        <w:rPr>
          <w:rFonts w:hint="eastAsia"/>
          <w:sz w:val="24"/>
          <w:szCs w:val="24"/>
        </w:rPr>
        <w:t>ました。</w:t>
      </w:r>
    </w:p>
    <w:p w14:paraId="4C8DF463" w14:textId="0FFFC3AE" w:rsidR="007E3602" w:rsidRPr="00AE3AE1" w:rsidRDefault="005833E5" w:rsidP="00AE3AE1">
      <w:pPr>
        <w:ind w:leftChars="135" w:left="283"/>
        <w:rPr>
          <w:sz w:val="24"/>
          <w:szCs w:val="24"/>
        </w:rPr>
      </w:pPr>
      <w:r>
        <w:rPr>
          <w:rFonts w:hint="eastAsia"/>
          <w:b/>
          <w:sz w:val="24"/>
          <w:szCs w:val="24"/>
        </w:rPr>
        <w:lastRenderedPageBreak/>
        <w:t>《</w:t>
      </w:r>
      <w:r w:rsidRPr="00E25B89">
        <w:rPr>
          <w:rFonts w:hint="eastAsia"/>
          <w:b/>
          <w:sz w:val="24"/>
          <w:szCs w:val="24"/>
        </w:rPr>
        <w:t>所得資格一覧》</w:t>
      </w:r>
    </w:p>
    <w:tbl>
      <w:tblPr>
        <w:tblStyle w:val="a8"/>
        <w:tblW w:w="9498" w:type="dxa"/>
        <w:tblInd w:w="-176" w:type="dxa"/>
        <w:tblLook w:val="04A0" w:firstRow="1" w:lastRow="0" w:firstColumn="1" w:lastColumn="0" w:noHBand="0" w:noVBand="1"/>
      </w:tblPr>
      <w:tblGrid>
        <w:gridCol w:w="1702"/>
        <w:gridCol w:w="4252"/>
        <w:gridCol w:w="2835"/>
        <w:gridCol w:w="709"/>
      </w:tblGrid>
      <w:tr w:rsidR="00541EC9" w:rsidRPr="00541EC9" w14:paraId="5B3D692D" w14:textId="77777777" w:rsidTr="00AE3AE1">
        <w:trPr>
          <w:trHeight w:val="302"/>
        </w:trPr>
        <w:tc>
          <w:tcPr>
            <w:tcW w:w="1702" w:type="dxa"/>
          </w:tcPr>
          <w:p w14:paraId="7CE547A9" w14:textId="77777777" w:rsidR="00541EC9" w:rsidRPr="00541EC9" w:rsidRDefault="00541EC9" w:rsidP="005E5FDD">
            <w:pPr>
              <w:jc w:val="center"/>
              <w:rPr>
                <w:sz w:val="24"/>
                <w:szCs w:val="24"/>
              </w:rPr>
            </w:pPr>
            <w:r w:rsidRPr="00541EC9">
              <w:rPr>
                <w:rFonts w:hint="eastAsia"/>
                <w:sz w:val="24"/>
                <w:szCs w:val="24"/>
              </w:rPr>
              <w:t>所得年度</w:t>
            </w:r>
          </w:p>
        </w:tc>
        <w:tc>
          <w:tcPr>
            <w:tcW w:w="4252" w:type="dxa"/>
          </w:tcPr>
          <w:p w14:paraId="02FB2C76" w14:textId="77777777" w:rsidR="00541EC9" w:rsidRPr="00541EC9" w:rsidRDefault="00541EC9" w:rsidP="005E5FDD">
            <w:pPr>
              <w:jc w:val="center"/>
              <w:rPr>
                <w:sz w:val="24"/>
                <w:szCs w:val="24"/>
              </w:rPr>
            </w:pPr>
            <w:r w:rsidRPr="00541EC9">
              <w:rPr>
                <w:rFonts w:hint="eastAsia"/>
                <w:sz w:val="24"/>
                <w:szCs w:val="24"/>
              </w:rPr>
              <w:t>資格名</w:t>
            </w:r>
          </w:p>
        </w:tc>
        <w:tc>
          <w:tcPr>
            <w:tcW w:w="2835" w:type="dxa"/>
          </w:tcPr>
          <w:p w14:paraId="78E56D53" w14:textId="77777777" w:rsidR="00541EC9" w:rsidRPr="00541EC9" w:rsidRDefault="00541EC9" w:rsidP="005E5FDD">
            <w:pPr>
              <w:jc w:val="center"/>
              <w:rPr>
                <w:sz w:val="24"/>
                <w:szCs w:val="24"/>
              </w:rPr>
            </w:pPr>
            <w:r w:rsidRPr="00541EC9">
              <w:rPr>
                <w:rFonts w:hint="eastAsia"/>
                <w:sz w:val="24"/>
                <w:szCs w:val="24"/>
              </w:rPr>
              <w:t>内容</w:t>
            </w:r>
          </w:p>
        </w:tc>
        <w:tc>
          <w:tcPr>
            <w:tcW w:w="709" w:type="dxa"/>
          </w:tcPr>
          <w:p w14:paraId="14A00DC8" w14:textId="77777777" w:rsidR="00541EC9" w:rsidRPr="00541EC9" w:rsidRDefault="00541EC9" w:rsidP="005E5FDD">
            <w:pPr>
              <w:jc w:val="center"/>
              <w:rPr>
                <w:sz w:val="24"/>
                <w:szCs w:val="24"/>
              </w:rPr>
            </w:pPr>
            <w:r w:rsidRPr="00541EC9">
              <w:rPr>
                <w:rFonts w:hint="eastAsia"/>
                <w:sz w:val="24"/>
                <w:szCs w:val="24"/>
              </w:rPr>
              <w:t>備考</w:t>
            </w:r>
          </w:p>
        </w:tc>
      </w:tr>
      <w:tr w:rsidR="00541EC9" w:rsidRPr="00541EC9" w14:paraId="1025AA6F" w14:textId="77777777" w:rsidTr="00AE3AE1">
        <w:trPr>
          <w:trHeight w:val="354"/>
        </w:trPr>
        <w:tc>
          <w:tcPr>
            <w:tcW w:w="1702" w:type="dxa"/>
          </w:tcPr>
          <w:p w14:paraId="5DF8D40A"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9</w:t>
            </w:r>
            <w:r w:rsidRPr="00541EC9">
              <w:rPr>
                <w:rFonts w:hint="eastAsia"/>
              </w:rPr>
              <w:t>月</w:t>
            </w:r>
          </w:p>
        </w:tc>
        <w:tc>
          <w:tcPr>
            <w:tcW w:w="4252" w:type="dxa"/>
          </w:tcPr>
          <w:p w14:paraId="2DEB64AB" w14:textId="77777777" w:rsidR="00541EC9" w:rsidRPr="00541EC9" w:rsidRDefault="00541EC9" w:rsidP="005E5FDD">
            <w:r w:rsidRPr="00541EC9">
              <w:rPr>
                <w:rFonts w:hint="eastAsia"/>
              </w:rPr>
              <w:t>全国商業高等学校主催英語検定</w:t>
            </w:r>
            <w:r w:rsidRPr="00541EC9">
              <w:rPr>
                <w:rFonts w:hint="eastAsia"/>
              </w:rPr>
              <w:t>2</w:t>
            </w:r>
            <w:r w:rsidRPr="00541EC9">
              <w:rPr>
                <w:rFonts w:hint="eastAsia"/>
              </w:rPr>
              <w:t>級</w:t>
            </w:r>
          </w:p>
        </w:tc>
        <w:tc>
          <w:tcPr>
            <w:tcW w:w="2835" w:type="dxa"/>
          </w:tcPr>
          <w:p w14:paraId="3A81B037" w14:textId="77777777" w:rsidR="00541EC9" w:rsidRPr="00541EC9" w:rsidRDefault="003D4DBD" w:rsidP="005E5FDD">
            <w:r>
              <w:rPr>
                <w:rFonts w:hint="eastAsia"/>
              </w:rPr>
              <w:t>基本的な英語能力</w:t>
            </w:r>
          </w:p>
        </w:tc>
        <w:tc>
          <w:tcPr>
            <w:tcW w:w="709" w:type="dxa"/>
          </w:tcPr>
          <w:p w14:paraId="1C51FB62" w14:textId="77777777" w:rsidR="00541EC9" w:rsidRPr="00541EC9" w:rsidRDefault="00541EC9" w:rsidP="005E5FDD">
            <w:pPr>
              <w:jc w:val="center"/>
            </w:pPr>
          </w:p>
        </w:tc>
      </w:tr>
      <w:tr w:rsidR="00541EC9" w:rsidRPr="00541EC9" w14:paraId="2ED5D21D" w14:textId="77777777" w:rsidTr="00AE3AE1">
        <w:trPr>
          <w:trHeight w:val="541"/>
        </w:trPr>
        <w:tc>
          <w:tcPr>
            <w:tcW w:w="1702" w:type="dxa"/>
          </w:tcPr>
          <w:p w14:paraId="100810E9"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9</w:t>
            </w:r>
            <w:r w:rsidRPr="00541EC9">
              <w:rPr>
                <w:rFonts w:hint="eastAsia"/>
              </w:rPr>
              <w:t>月</w:t>
            </w:r>
          </w:p>
        </w:tc>
        <w:tc>
          <w:tcPr>
            <w:tcW w:w="4252" w:type="dxa"/>
          </w:tcPr>
          <w:p w14:paraId="207D710B" w14:textId="65397110" w:rsidR="00541EC9" w:rsidRPr="00541EC9" w:rsidRDefault="00C514D5" w:rsidP="005E5FDD">
            <w:r>
              <w:rPr>
                <w:rFonts w:hint="eastAsia"/>
              </w:rPr>
              <w:t>全国商業高等学校主催情報処理検定</w:t>
            </w:r>
            <w:r w:rsidR="00541EC9" w:rsidRPr="00541EC9">
              <w:rPr>
                <w:rFonts w:hint="eastAsia"/>
              </w:rPr>
              <w:t>3</w:t>
            </w:r>
            <w:r w:rsidR="00541EC9" w:rsidRPr="00541EC9">
              <w:rPr>
                <w:rFonts w:hint="eastAsia"/>
              </w:rPr>
              <w:t>級</w:t>
            </w:r>
          </w:p>
        </w:tc>
        <w:tc>
          <w:tcPr>
            <w:tcW w:w="2835" w:type="dxa"/>
          </w:tcPr>
          <w:p w14:paraId="076687E5" w14:textId="77777777" w:rsidR="00541EC9" w:rsidRPr="00541EC9" w:rsidRDefault="003D4DBD" w:rsidP="005E5FDD">
            <w:r>
              <w:rPr>
                <w:rFonts w:hint="eastAsia"/>
              </w:rPr>
              <w:t>情報処理に関する基本的な知識</w:t>
            </w:r>
          </w:p>
        </w:tc>
        <w:tc>
          <w:tcPr>
            <w:tcW w:w="709" w:type="dxa"/>
          </w:tcPr>
          <w:p w14:paraId="037807F4" w14:textId="77777777" w:rsidR="00541EC9" w:rsidRPr="003D4DBD" w:rsidRDefault="00541EC9" w:rsidP="005E5FDD">
            <w:pPr>
              <w:jc w:val="center"/>
            </w:pPr>
          </w:p>
        </w:tc>
      </w:tr>
      <w:tr w:rsidR="00541EC9" w:rsidRPr="00541EC9" w14:paraId="71C5301C" w14:textId="77777777" w:rsidTr="00AE3AE1">
        <w:trPr>
          <w:trHeight w:val="286"/>
        </w:trPr>
        <w:tc>
          <w:tcPr>
            <w:tcW w:w="1702" w:type="dxa"/>
          </w:tcPr>
          <w:p w14:paraId="5BEA7E65"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11</w:t>
            </w:r>
            <w:r w:rsidRPr="00541EC9">
              <w:rPr>
                <w:rFonts w:hint="eastAsia"/>
              </w:rPr>
              <w:t>月</w:t>
            </w:r>
          </w:p>
        </w:tc>
        <w:tc>
          <w:tcPr>
            <w:tcW w:w="4252" w:type="dxa"/>
          </w:tcPr>
          <w:p w14:paraId="4DFFDD0E" w14:textId="77777777" w:rsidR="00541EC9" w:rsidRPr="00541EC9" w:rsidRDefault="00541EC9" w:rsidP="005E5FDD">
            <w:r w:rsidRPr="00541EC9">
              <w:rPr>
                <w:rFonts w:hint="eastAsia"/>
              </w:rPr>
              <w:t>全国商業高等学校主催珠算・電卓検定</w:t>
            </w:r>
            <w:r w:rsidRPr="00541EC9">
              <w:rPr>
                <w:rFonts w:hint="eastAsia"/>
              </w:rPr>
              <w:t>3</w:t>
            </w:r>
            <w:r w:rsidRPr="00541EC9">
              <w:rPr>
                <w:rFonts w:hint="eastAsia"/>
              </w:rPr>
              <w:t>級</w:t>
            </w:r>
          </w:p>
        </w:tc>
        <w:tc>
          <w:tcPr>
            <w:tcW w:w="2835" w:type="dxa"/>
          </w:tcPr>
          <w:p w14:paraId="6BD03F4B" w14:textId="77777777" w:rsidR="00541EC9" w:rsidRPr="005E5FDD" w:rsidRDefault="003D4DBD" w:rsidP="005E5FDD">
            <w:r>
              <w:rPr>
                <w:rFonts w:hint="eastAsia"/>
              </w:rPr>
              <w:t>実務計算処理能力</w:t>
            </w:r>
          </w:p>
        </w:tc>
        <w:tc>
          <w:tcPr>
            <w:tcW w:w="709" w:type="dxa"/>
          </w:tcPr>
          <w:p w14:paraId="2F191EF4" w14:textId="77777777" w:rsidR="00541EC9" w:rsidRPr="00541EC9" w:rsidRDefault="00541EC9" w:rsidP="005E5FDD">
            <w:pPr>
              <w:jc w:val="center"/>
            </w:pPr>
          </w:p>
        </w:tc>
      </w:tr>
      <w:tr w:rsidR="00541EC9" w:rsidRPr="00541EC9" w14:paraId="60C383B2" w14:textId="77777777" w:rsidTr="00AE3AE1">
        <w:trPr>
          <w:trHeight w:val="541"/>
        </w:trPr>
        <w:tc>
          <w:tcPr>
            <w:tcW w:w="1702" w:type="dxa"/>
          </w:tcPr>
          <w:p w14:paraId="34D3883A" w14:textId="77777777" w:rsidR="00541EC9" w:rsidRPr="00541EC9" w:rsidRDefault="00541EC9" w:rsidP="005E5FDD">
            <w:r w:rsidRPr="00541EC9">
              <w:rPr>
                <w:rFonts w:hint="eastAsia"/>
              </w:rPr>
              <w:t>平成</w:t>
            </w:r>
            <w:r w:rsidRPr="00541EC9">
              <w:rPr>
                <w:rFonts w:hint="eastAsia"/>
              </w:rPr>
              <w:t>17</w:t>
            </w:r>
            <w:r w:rsidRPr="00541EC9">
              <w:rPr>
                <w:rFonts w:hint="eastAsia"/>
              </w:rPr>
              <w:t>年</w:t>
            </w:r>
            <w:r w:rsidRPr="00541EC9">
              <w:rPr>
                <w:rFonts w:hint="eastAsia"/>
              </w:rPr>
              <w:t>1</w:t>
            </w:r>
            <w:r w:rsidRPr="00541EC9">
              <w:rPr>
                <w:rFonts w:hint="eastAsia"/>
              </w:rPr>
              <w:t>月</w:t>
            </w:r>
          </w:p>
        </w:tc>
        <w:tc>
          <w:tcPr>
            <w:tcW w:w="4252" w:type="dxa"/>
          </w:tcPr>
          <w:p w14:paraId="321DDBD5" w14:textId="77777777" w:rsidR="00541EC9" w:rsidRPr="00541EC9" w:rsidRDefault="00541EC9" w:rsidP="005E5FDD">
            <w:r w:rsidRPr="00541EC9">
              <w:rPr>
                <w:rFonts w:hint="eastAsia"/>
              </w:rPr>
              <w:t>全国商業高等学校主催簿記実務検定</w:t>
            </w:r>
            <w:r w:rsidR="005E5FDD">
              <w:br/>
            </w:r>
            <w:r w:rsidRPr="00541EC9">
              <w:rPr>
                <w:rFonts w:hint="eastAsia"/>
              </w:rPr>
              <w:t>1</w:t>
            </w:r>
            <w:r w:rsidRPr="00541EC9">
              <w:rPr>
                <w:rFonts w:hint="eastAsia"/>
              </w:rPr>
              <w:t>級</w:t>
            </w:r>
          </w:p>
        </w:tc>
        <w:tc>
          <w:tcPr>
            <w:tcW w:w="2835" w:type="dxa"/>
          </w:tcPr>
          <w:p w14:paraId="3E874E26" w14:textId="77777777" w:rsidR="00541EC9" w:rsidRPr="00541EC9" w:rsidRDefault="00BD0D36" w:rsidP="005E5FDD">
            <w:r>
              <w:rPr>
                <w:rFonts w:hint="eastAsia"/>
              </w:rPr>
              <w:t>企業の経理事務に必要な知識と技術</w:t>
            </w:r>
          </w:p>
        </w:tc>
        <w:tc>
          <w:tcPr>
            <w:tcW w:w="709" w:type="dxa"/>
          </w:tcPr>
          <w:p w14:paraId="67CDE47D" w14:textId="77777777" w:rsidR="00541EC9" w:rsidRPr="00541EC9" w:rsidRDefault="00541EC9" w:rsidP="005E5FDD">
            <w:pPr>
              <w:jc w:val="center"/>
            </w:pPr>
          </w:p>
        </w:tc>
      </w:tr>
      <w:tr w:rsidR="00541EC9" w:rsidRPr="00541EC9" w14:paraId="1211A73B" w14:textId="77777777" w:rsidTr="00AE3AE1">
        <w:trPr>
          <w:trHeight w:val="541"/>
        </w:trPr>
        <w:tc>
          <w:tcPr>
            <w:tcW w:w="1702" w:type="dxa"/>
          </w:tcPr>
          <w:p w14:paraId="47A04045" w14:textId="77777777" w:rsidR="00541EC9" w:rsidRPr="00541EC9" w:rsidRDefault="00541EC9" w:rsidP="005E5FDD">
            <w:r w:rsidRPr="00541EC9">
              <w:rPr>
                <w:rFonts w:hint="eastAsia"/>
              </w:rPr>
              <w:t>平成</w:t>
            </w:r>
            <w:r w:rsidRPr="00541EC9">
              <w:rPr>
                <w:rFonts w:hint="eastAsia"/>
              </w:rPr>
              <w:t>17</w:t>
            </w:r>
            <w:r w:rsidRPr="00541EC9">
              <w:rPr>
                <w:rFonts w:hint="eastAsia"/>
              </w:rPr>
              <w:t>年</w:t>
            </w:r>
            <w:r w:rsidRPr="00541EC9">
              <w:rPr>
                <w:rFonts w:hint="eastAsia"/>
              </w:rPr>
              <w:t>2</w:t>
            </w:r>
            <w:r w:rsidRPr="00541EC9">
              <w:rPr>
                <w:rFonts w:hint="eastAsia"/>
              </w:rPr>
              <w:t>月</w:t>
            </w:r>
          </w:p>
        </w:tc>
        <w:tc>
          <w:tcPr>
            <w:tcW w:w="4252" w:type="dxa"/>
          </w:tcPr>
          <w:p w14:paraId="69CE7387" w14:textId="77777777" w:rsidR="00541EC9" w:rsidRPr="00541EC9" w:rsidRDefault="00541EC9" w:rsidP="005E5FDD">
            <w:r w:rsidRPr="00541EC9">
              <w:rPr>
                <w:rFonts w:hint="eastAsia"/>
              </w:rPr>
              <w:t>全国商業高等学校主催商業経済検定</w:t>
            </w:r>
            <w:r w:rsidR="005E5FDD">
              <w:br/>
            </w:r>
            <w:r w:rsidRPr="00541EC9">
              <w:rPr>
                <w:rFonts w:hint="eastAsia"/>
              </w:rPr>
              <w:t>2</w:t>
            </w:r>
            <w:r w:rsidRPr="00541EC9">
              <w:rPr>
                <w:rFonts w:hint="eastAsia"/>
              </w:rPr>
              <w:t>級</w:t>
            </w:r>
          </w:p>
        </w:tc>
        <w:tc>
          <w:tcPr>
            <w:tcW w:w="2835" w:type="dxa"/>
          </w:tcPr>
          <w:p w14:paraId="3032E16E" w14:textId="77777777" w:rsidR="00541EC9" w:rsidRPr="00541EC9" w:rsidRDefault="003D4DBD" w:rsidP="005E5FDD">
            <w:r>
              <w:rPr>
                <w:rFonts w:hint="eastAsia"/>
              </w:rPr>
              <w:t>国内問題や国際情勢を正しく理解する能力</w:t>
            </w:r>
          </w:p>
        </w:tc>
        <w:tc>
          <w:tcPr>
            <w:tcW w:w="709" w:type="dxa"/>
          </w:tcPr>
          <w:p w14:paraId="2AFEF534" w14:textId="77777777" w:rsidR="00541EC9" w:rsidRPr="00541EC9" w:rsidRDefault="00541EC9" w:rsidP="005E5FDD">
            <w:pPr>
              <w:jc w:val="center"/>
            </w:pPr>
          </w:p>
        </w:tc>
      </w:tr>
      <w:tr w:rsidR="00541EC9" w:rsidRPr="00541EC9" w14:paraId="557EF141" w14:textId="77777777" w:rsidTr="00AE3AE1">
        <w:trPr>
          <w:trHeight w:val="270"/>
        </w:trPr>
        <w:tc>
          <w:tcPr>
            <w:tcW w:w="1702" w:type="dxa"/>
          </w:tcPr>
          <w:p w14:paraId="4A494605" w14:textId="77777777" w:rsidR="00541EC9" w:rsidRPr="00541EC9" w:rsidRDefault="00541EC9" w:rsidP="005E5FDD">
            <w:r w:rsidRPr="00541EC9">
              <w:rPr>
                <w:rFonts w:hint="eastAsia"/>
              </w:rPr>
              <w:t>平成</w:t>
            </w:r>
            <w:r w:rsidRPr="00541EC9">
              <w:rPr>
                <w:rFonts w:hint="eastAsia"/>
              </w:rPr>
              <w:t>18</w:t>
            </w:r>
            <w:r w:rsidRPr="00541EC9">
              <w:rPr>
                <w:rFonts w:hint="eastAsia"/>
              </w:rPr>
              <w:t>年</w:t>
            </w:r>
            <w:r w:rsidRPr="00541EC9">
              <w:rPr>
                <w:rFonts w:hint="eastAsia"/>
              </w:rPr>
              <w:t>4</w:t>
            </w:r>
            <w:r w:rsidRPr="00541EC9">
              <w:rPr>
                <w:rFonts w:hint="eastAsia"/>
              </w:rPr>
              <w:t>月</w:t>
            </w:r>
          </w:p>
        </w:tc>
        <w:tc>
          <w:tcPr>
            <w:tcW w:w="4252" w:type="dxa"/>
          </w:tcPr>
          <w:p w14:paraId="78100182" w14:textId="77777777" w:rsidR="00541EC9" w:rsidRPr="00541EC9" w:rsidRDefault="00541EC9" w:rsidP="005E5FDD">
            <w:r w:rsidRPr="00541EC9">
              <w:rPr>
                <w:rFonts w:hint="eastAsia"/>
              </w:rPr>
              <w:t>普通自動車運転免許第</w:t>
            </w:r>
            <w:r w:rsidR="00BD0D36">
              <w:rPr>
                <w:rFonts w:hint="eastAsia"/>
              </w:rPr>
              <w:t>1</w:t>
            </w:r>
            <w:r w:rsidRPr="00541EC9">
              <w:rPr>
                <w:rFonts w:hint="eastAsia"/>
              </w:rPr>
              <w:t>種</w:t>
            </w:r>
          </w:p>
        </w:tc>
        <w:tc>
          <w:tcPr>
            <w:tcW w:w="2835" w:type="dxa"/>
          </w:tcPr>
          <w:p w14:paraId="1916D44F" w14:textId="77777777" w:rsidR="00541EC9" w:rsidRPr="00541EC9" w:rsidRDefault="00BD0D36" w:rsidP="005E5FDD">
            <w:r>
              <w:rPr>
                <w:rFonts w:hint="eastAsia"/>
              </w:rPr>
              <w:t>8t</w:t>
            </w:r>
            <w:r>
              <w:rPr>
                <w:rFonts w:hint="eastAsia"/>
              </w:rPr>
              <w:t>以下の車両の運転</w:t>
            </w:r>
          </w:p>
        </w:tc>
        <w:tc>
          <w:tcPr>
            <w:tcW w:w="709" w:type="dxa"/>
          </w:tcPr>
          <w:p w14:paraId="1BDBACC0" w14:textId="77777777" w:rsidR="00541EC9" w:rsidRPr="00541EC9" w:rsidRDefault="00541EC9" w:rsidP="005E5FDD">
            <w:pPr>
              <w:jc w:val="center"/>
            </w:pPr>
          </w:p>
        </w:tc>
      </w:tr>
      <w:tr w:rsidR="00541EC9" w:rsidRPr="00C514D5" w14:paraId="2DAE31F5" w14:textId="77777777" w:rsidTr="00AE3AE1">
        <w:trPr>
          <w:trHeight w:val="270"/>
        </w:trPr>
        <w:tc>
          <w:tcPr>
            <w:tcW w:w="1702" w:type="dxa"/>
          </w:tcPr>
          <w:p w14:paraId="01FA2A9A" w14:textId="77777777" w:rsidR="00541EC9" w:rsidRPr="00541EC9" w:rsidRDefault="00541EC9" w:rsidP="005E5FDD">
            <w:r w:rsidRPr="00541EC9">
              <w:rPr>
                <w:rFonts w:hint="eastAsia"/>
              </w:rPr>
              <w:t>平成</w:t>
            </w:r>
            <w:r w:rsidRPr="00541EC9">
              <w:rPr>
                <w:rFonts w:hint="eastAsia"/>
              </w:rPr>
              <w:t>21</w:t>
            </w:r>
            <w:r w:rsidRPr="00541EC9">
              <w:rPr>
                <w:rFonts w:hint="eastAsia"/>
              </w:rPr>
              <w:t>年</w:t>
            </w:r>
            <w:r w:rsidRPr="00541EC9">
              <w:rPr>
                <w:rFonts w:hint="eastAsia"/>
              </w:rPr>
              <w:t>3</w:t>
            </w:r>
            <w:r w:rsidRPr="00541EC9">
              <w:rPr>
                <w:rFonts w:hint="eastAsia"/>
              </w:rPr>
              <w:t>月</w:t>
            </w:r>
          </w:p>
        </w:tc>
        <w:tc>
          <w:tcPr>
            <w:tcW w:w="4252" w:type="dxa"/>
          </w:tcPr>
          <w:p w14:paraId="7540FD34" w14:textId="77777777" w:rsidR="00541EC9" w:rsidRPr="00541EC9" w:rsidRDefault="00541EC9" w:rsidP="005E5FDD">
            <w:r w:rsidRPr="00541EC9">
              <w:rPr>
                <w:rFonts w:hint="eastAsia"/>
              </w:rPr>
              <w:t>登録販売者</w:t>
            </w:r>
          </w:p>
        </w:tc>
        <w:tc>
          <w:tcPr>
            <w:tcW w:w="2835" w:type="dxa"/>
          </w:tcPr>
          <w:p w14:paraId="593EBAFD" w14:textId="77777777" w:rsidR="00541EC9" w:rsidRPr="00541EC9" w:rsidRDefault="00541EC9" w:rsidP="005E5FDD">
            <w:r w:rsidRPr="00541EC9">
              <w:rPr>
                <w:rFonts w:hint="eastAsia"/>
              </w:rPr>
              <w:t>第</w:t>
            </w:r>
            <w:r w:rsidRPr="00541EC9">
              <w:rPr>
                <w:rFonts w:hint="eastAsia"/>
              </w:rPr>
              <w:t>2</w:t>
            </w:r>
            <w:r w:rsidRPr="00541EC9">
              <w:rPr>
                <w:rFonts w:hint="eastAsia"/>
              </w:rPr>
              <w:t>類までの医薬品販売</w:t>
            </w:r>
          </w:p>
        </w:tc>
        <w:tc>
          <w:tcPr>
            <w:tcW w:w="709" w:type="dxa"/>
          </w:tcPr>
          <w:p w14:paraId="5698597F" w14:textId="77777777" w:rsidR="00541EC9" w:rsidRPr="00541EC9" w:rsidRDefault="00541EC9" w:rsidP="005E5FDD">
            <w:pPr>
              <w:jc w:val="center"/>
            </w:pPr>
          </w:p>
        </w:tc>
      </w:tr>
      <w:tr w:rsidR="00541EC9" w:rsidRPr="00541EC9" w14:paraId="7D2CEFB7" w14:textId="77777777" w:rsidTr="00AE3AE1">
        <w:trPr>
          <w:trHeight w:val="287"/>
        </w:trPr>
        <w:tc>
          <w:tcPr>
            <w:tcW w:w="1702" w:type="dxa"/>
          </w:tcPr>
          <w:p w14:paraId="0EBF4F29" w14:textId="77777777" w:rsidR="00541EC9" w:rsidRPr="00541EC9" w:rsidRDefault="00541EC9" w:rsidP="005E5FDD">
            <w:r w:rsidRPr="00541EC9">
              <w:rPr>
                <w:rFonts w:hint="eastAsia"/>
              </w:rPr>
              <w:t>平成</w:t>
            </w:r>
            <w:r w:rsidRPr="00541EC9">
              <w:rPr>
                <w:rFonts w:hint="eastAsia"/>
              </w:rPr>
              <w:t>24</w:t>
            </w:r>
            <w:r w:rsidRPr="00541EC9">
              <w:rPr>
                <w:rFonts w:hint="eastAsia"/>
              </w:rPr>
              <w:t>年</w:t>
            </w:r>
            <w:r w:rsidRPr="00541EC9">
              <w:rPr>
                <w:rFonts w:hint="eastAsia"/>
              </w:rPr>
              <w:t>10</w:t>
            </w:r>
            <w:r w:rsidRPr="00541EC9">
              <w:rPr>
                <w:rFonts w:hint="eastAsia"/>
              </w:rPr>
              <w:t>月</w:t>
            </w:r>
          </w:p>
        </w:tc>
        <w:tc>
          <w:tcPr>
            <w:tcW w:w="4252" w:type="dxa"/>
          </w:tcPr>
          <w:p w14:paraId="5C4C927D" w14:textId="77777777" w:rsidR="00541EC9" w:rsidRPr="00541EC9" w:rsidRDefault="00541EC9" w:rsidP="005E5FDD">
            <w:r w:rsidRPr="00541EC9">
              <w:rPr>
                <w:rFonts w:hint="eastAsia"/>
              </w:rPr>
              <w:t>高所作業車運転技能講習</w:t>
            </w:r>
          </w:p>
        </w:tc>
        <w:tc>
          <w:tcPr>
            <w:tcW w:w="2835" w:type="dxa"/>
          </w:tcPr>
          <w:p w14:paraId="009CA0E7" w14:textId="77777777" w:rsidR="00541EC9" w:rsidRPr="00541EC9" w:rsidRDefault="00BD0D36" w:rsidP="005E5FDD">
            <w:r>
              <w:rPr>
                <w:rFonts w:hint="eastAsia"/>
              </w:rPr>
              <w:t>作業床</w:t>
            </w:r>
            <w:r>
              <w:rPr>
                <w:rFonts w:hint="eastAsia"/>
              </w:rPr>
              <w:t>10</w:t>
            </w:r>
            <w:r>
              <w:rPr>
                <w:rFonts w:hint="eastAsia"/>
              </w:rPr>
              <w:t>ｍ以上の高所作業車</w:t>
            </w:r>
            <w:r w:rsidR="0085618B">
              <w:rPr>
                <w:rFonts w:hint="eastAsia"/>
              </w:rPr>
              <w:t>の扱い</w:t>
            </w:r>
          </w:p>
        </w:tc>
        <w:tc>
          <w:tcPr>
            <w:tcW w:w="709" w:type="dxa"/>
          </w:tcPr>
          <w:p w14:paraId="13D56914" w14:textId="77777777" w:rsidR="00541EC9" w:rsidRPr="00541EC9" w:rsidRDefault="00541EC9" w:rsidP="005E5FDD">
            <w:pPr>
              <w:jc w:val="center"/>
            </w:pPr>
          </w:p>
        </w:tc>
      </w:tr>
      <w:tr w:rsidR="00541EC9" w:rsidRPr="00541EC9" w14:paraId="4A5E2535" w14:textId="77777777" w:rsidTr="00AE3AE1">
        <w:trPr>
          <w:trHeight w:val="270"/>
        </w:trPr>
        <w:tc>
          <w:tcPr>
            <w:tcW w:w="1702" w:type="dxa"/>
          </w:tcPr>
          <w:p w14:paraId="3FF547D0" w14:textId="77777777" w:rsidR="00541EC9" w:rsidRPr="00541EC9" w:rsidRDefault="00541EC9" w:rsidP="005E5FDD">
            <w:r w:rsidRPr="00541EC9">
              <w:rPr>
                <w:rFonts w:hint="eastAsia"/>
              </w:rPr>
              <w:t>平成</w:t>
            </w:r>
            <w:r w:rsidRPr="00541EC9">
              <w:rPr>
                <w:rFonts w:hint="eastAsia"/>
              </w:rPr>
              <w:t>25</w:t>
            </w:r>
            <w:r w:rsidRPr="00541EC9">
              <w:rPr>
                <w:rFonts w:hint="eastAsia"/>
              </w:rPr>
              <w:t>年</w:t>
            </w:r>
            <w:r w:rsidRPr="00541EC9">
              <w:rPr>
                <w:rFonts w:hint="eastAsia"/>
              </w:rPr>
              <w:t>7</w:t>
            </w:r>
            <w:r w:rsidRPr="00541EC9">
              <w:rPr>
                <w:rFonts w:hint="eastAsia"/>
              </w:rPr>
              <w:t>月</w:t>
            </w:r>
          </w:p>
        </w:tc>
        <w:tc>
          <w:tcPr>
            <w:tcW w:w="4252" w:type="dxa"/>
          </w:tcPr>
          <w:p w14:paraId="3FD0D041" w14:textId="77777777" w:rsidR="00541EC9" w:rsidRPr="00541EC9" w:rsidRDefault="00541EC9" w:rsidP="005E5FDD">
            <w:r w:rsidRPr="00541EC9">
              <w:rPr>
                <w:rFonts w:hint="eastAsia"/>
              </w:rPr>
              <w:t>DD3</w:t>
            </w:r>
            <w:r w:rsidRPr="00541EC9">
              <w:rPr>
                <w:rFonts w:hint="eastAsia"/>
              </w:rPr>
              <w:t>種</w:t>
            </w:r>
          </w:p>
        </w:tc>
        <w:tc>
          <w:tcPr>
            <w:tcW w:w="2835" w:type="dxa"/>
          </w:tcPr>
          <w:p w14:paraId="48D21159" w14:textId="77777777" w:rsidR="00541EC9" w:rsidRPr="00541EC9" w:rsidRDefault="00541EC9" w:rsidP="005E5FDD">
            <w:r w:rsidRPr="00541EC9">
              <w:rPr>
                <w:rFonts w:hint="eastAsia"/>
              </w:rPr>
              <w:t>電話回線等の知識</w:t>
            </w:r>
          </w:p>
        </w:tc>
        <w:tc>
          <w:tcPr>
            <w:tcW w:w="709" w:type="dxa"/>
          </w:tcPr>
          <w:p w14:paraId="3DF064F7" w14:textId="77777777" w:rsidR="00541EC9" w:rsidRPr="00541EC9" w:rsidRDefault="00541EC9" w:rsidP="005E5FDD">
            <w:pPr>
              <w:jc w:val="center"/>
            </w:pPr>
          </w:p>
        </w:tc>
      </w:tr>
      <w:tr w:rsidR="00541EC9" w:rsidRPr="00541EC9" w14:paraId="7C49F1C1" w14:textId="77777777" w:rsidTr="00AE3AE1">
        <w:trPr>
          <w:trHeight w:val="270"/>
        </w:trPr>
        <w:tc>
          <w:tcPr>
            <w:tcW w:w="1702" w:type="dxa"/>
          </w:tcPr>
          <w:p w14:paraId="18C6350D" w14:textId="77777777" w:rsidR="00541EC9" w:rsidRPr="00541EC9" w:rsidRDefault="00541EC9" w:rsidP="005E5FDD">
            <w:r w:rsidRPr="00541EC9">
              <w:rPr>
                <w:rFonts w:hint="eastAsia"/>
              </w:rPr>
              <w:t>平成</w:t>
            </w:r>
            <w:r w:rsidRPr="00541EC9">
              <w:rPr>
                <w:rFonts w:hint="eastAsia"/>
              </w:rPr>
              <w:t>26</w:t>
            </w:r>
            <w:r w:rsidRPr="00541EC9">
              <w:rPr>
                <w:rFonts w:hint="eastAsia"/>
              </w:rPr>
              <w:t>年</w:t>
            </w:r>
            <w:r w:rsidRPr="00541EC9">
              <w:rPr>
                <w:rFonts w:hint="eastAsia"/>
              </w:rPr>
              <w:t>10</w:t>
            </w:r>
            <w:r w:rsidRPr="00541EC9">
              <w:rPr>
                <w:rFonts w:hint="eastAsia"/>
              </w:rPr>
              <w:t>月</w:t>
            </w:r>
          </w:p>
        </w:tc>
        <w:tc>
          <w:tcPr>
            <w:tcW w:w="4252" w:type="dxa"/>
          </w:tcPr>
          <w:p w14:paraId="06EE028D" w14:textId="77777777" w:rsidR="00541EC9" w:rsidRPr="00541EC9" w:rsidRDefault="00541EC9" w:rsidP="005E5FDD">
            <w:r w:rsidRPr="00541EC9">
              <w:rPr>
                <w:rFonts w:hint="eastAsia"/>
              </w:rPr>
              <w:t>列車見張り員</w:t>
            </w:r>
          </w:p>
        </w:tc>
        <w:tc>
          <w:tcPr>
            <w:tcW w:w="2835" w:type="dxa"/>
          </w:tcPr>
          <w:p w14:paraId="73E491FE" w14:textId="77777777" w:rsidR="00541EC9" w:rsidRPr="00541EC9" w:rsidRDefault="00BD0D36" w:rsidP="005E5FDD">
            <w:r>
              <w:rPr>
                <w:rFonts w:hint="eastAsia"/>
              </w:rPr>
              <w:t>列車の接近を把握し工事管理者に伝え安全を確保する</w:t>
            </w:r>
          </w:p>
        </w:tc>
        <w:tc>
          <w:tcPr>
            <w:tcW w:w="709" w:type="dxa"/>
          </w:tcPr>
          <w:p w14:paraId="22C1B503" w14:textId="77777777" w:rsidR="00541EC9" w:rsidRPr="00541EC9" w:rsidRDefault="00541EC9" w:rsidP="005E5FDD">
            <w:pPr>
              <w:jc w:val="center"/>
            </w:pPr>
            <w:r>
              <w:rPr>
                <w:rFonts w:hint="eastAsia"/>
              </w:rPr>
              <w:t>※</w:t>
            </w:r>
          </w:p>
        </w:tc>
      </w:tr>
      <w:tr w:rsidR="00541EC9" w:rsidRPr="00541EC9" w14:paraId="664FFDEC" w14:textId="77777777" w:rsidTr="00AE3AE1">
        <w:trPr>
          <w:trHeight w:val="243"/>
        </w:trPr>
        <w:tc>
          <w:tcPr>
            <w:tcW w:w="1702" w:type="dxa"/>
          </w:tcPr>
          <w:p w14:paraId="3BCC65C3"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3</w:t>
            </w:r>
            <w:r w:rsidRPr="00541EC9">
              <w:rPr>
                <w:rFonts w:hint="eastAsia"/>
              </w:rPr>
              <w:t>月</w:t>
            </w:r>
          </w:p>
        </w:tc>
        <w:tc>
          <w:tcPr>
            <w:tcW w:w="4252" w:type="dxa"/>
          </w:tcPr>
          <w:p w14:paraId="2B68AC01" w14:textId="77777777" w:rsidR="00541EC9" w:rsidRPr="00541EC9" w:rsidRDefault="00541EC9" w:rsidP="005E5FDD">
            <w:r w:rsidRPr="00541EC9">
              <w:rPr>
                <w:rFonts w:hint="eastAsia"/>
              </w:rPr>
              <w:t>第</w:t>
            </w:r>
            <w:r w:rsidRPr="00541EC9">
              <w:rPr>
                <w:rFonts w:hint="eastAsia"/>
              </w:rPr>
              <w:t>2</w:t>
            </w:r>
            <w:r w:rsidRPr="00541EC9">
              <w:rPr>
                <w:rFonts w:hint="eastAsia"/>
              </w:rPr>
              <w:t>種あと施工アンカー施工士</w:t>
            </w:r>
          </w:p>
        </w:tc>
        <w:tc>
          <w:tcPr>
            <w:tcW w:w="2835" w:type="dxa"/>
          </w:tcPr>
          <w:p w14:paraId="699B64BF" w14:textId="77777777" w:rsidR="00541EC9" w:rsidRPr="00541EC9" w:rsidRDefault="00BD0D36" w:rsidP="005E5FDD">
            <w:r>
              <w:rPr>
                <w:rFonts w:hint="eastAsia"/>
              </w:rPr>
              <w:t>ねじ径</w:t>
            </w:r>
            <w:r>
              <w:rPr>
                <w:rFonts w:hint="eastAsia"/>
              </w:rPr>
              <w:t>12</w:t>
            </w:r>
            <w:r>
              <w:rPr>
                <w:rFonts w:hint="eastAsia"/>
              </w:rPr>
              <w:t>㎜以下の</w:t>
            </w:r>
            <w:r w:rsidR="0085618B">
              <w:rPr>
                <w:rFonts w:hint="eastAsia"/>
              </w:rPr>
              <w:t>、</w:t>
            </w:r>
            <w:r>
              <w:rPr>
                <w:rFonts w:hint="eastAsia"/>
              </w:rPr>
              <w:t>あと施工アンカーの選択</w:t>
            </w:r>
            <w:r w:rsidR="001C7201">
              <w:rPr>
                <w:rFonts w:hint="eastAsia"/>
              </w:rPr>
              <w:t>・施工</w:t>
            </w:r>
          </w:p>
        </w:tc>
        <w:tc>
          <w:tcPr>
            <w:tcW w:w="709" w:type="dxa"/>
          </w:tcPr>
          <w:p w14:paraId="0974F10C" w14:textId="77777777" w:rsidR="00541EC9" w:rsidRPr="00541EC9" w:rsidRDefault="00541EC9" w:rsidP="005E5FDD">
            <w:pPr>
              <w:jc w:val="center"/>
            </w:pPr>
            <w:r>
              <w:rPr>
                <w:rFonts w:hint="eastAsia"/>
              </w:rPr>
              <w:t>※</w:t>
            </w:r>
          </w:p>
        </w:tc>
      </w:tr>
      <w:tr w:rsidR="00541EC9" w:rsidRPr="00541EC9" w14:paraId="26DAFCBE" w14:textId="77777777" w:rsidTr="00AE3AE1">
        <w:trPr>
          <w:trHeight w:val="270"/>
        </w:trPr>
        <w:tc>
          <w:tcPr>
            <w:tcW w:w="1702" w:type="dxa"/>
          </w:tcPr>
          <w:p w14:paraId="25CD3927"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4</w:t>
            </w:r>
            <w:r w:rsidRPr="00541EC9">
              <w:rPr>
                <w:rFonts w:hint="eastAsia"/>
              </w:rPr>
              <w:t>月</w:t>
            </w:r>
          </w:p>
        </w:tc>
        <w:tc>
          <w:tcPr>
            <w:tcW w:w="4252" w:type="dxa"/>
          </w:tcPr>
          <w:p w14:paraId="4D164EA8" w14:textId="77777777" w:rsidR="00541EC9" w:rsidRPr="00541EC9" w:rsidRDefault="00541EC9" w:rsidP="005E5FDD">
            <w:r w:rsidRPr="00541EC9">
              <w:rPr>
                <w:rFonts w:hint="eastAsia"/>
              </w:rPr>
              <w:t>H</w:t>
            </w:r>
            <w:r w:rsidRPr="00541EC9">
              <w:rPr>
                <w:rFonts w:hint="eastAsia"/>
              </w:rPr>
              <w:t>接続認定</w:t>
            </w:r>
          </w:p>
        </w:tc>
        <w:tc>
          <w:tcPr>
            <w:tcW w:w="2835" w:type="dxa"/>
          </w:tcPr>
          <w:p w14:paraId="6BD4536D" w14:textId="77777777" w:rsidR="00541EC9" w:rsidRPr="00541EC9" w:rsidRDefault="00C514D5" w:rsidP="005E5FDD">
            <w:r>
              <w:rPr>
                <w:rFonts w:hint="eastAsia"/>
              </w:rPr>
              <w:t>クロージャの組立・接続</w:t>
            </w:r>
          </w:p>
        </w:tc>
        <w:tc>
          <w:tcPr>
            <w:tcW w:w="709" w:type="dxa"/>
          </w:tcPr>
          <w:p w14:paraId="4B9178FA" w14:textId="77777777" w:rsidR="00541EC9" w:rsidRPr="00541EC9" w:rsidRDefault="00C514D5" w:rsidP="005E5FDD">
            <w:pPr>
              <w:jc w:val="center"/>
            </w:pPr>
            <w:r>
              <w:rPr>
                <w:rFonts w:hint="eastAsia"/>
              </w:rPr>
              <w:t>※</w:t>
            </w:r>
          </w:p>
        </w:tc>
      </w:tr>
      <w:tr w:rsidR="00541EC9" w:rsidRPr="00541EC9" w14:paraId="6FCD8063" w14:textId="77777777" w:rsidTr="00AE3AE1">
        <w:trPr>
          <w:trHeight w:val="270"/>
        </w:trPr>
        <w:tc>
          <w:tcPr>
            <w:tcW w:w="1702" w:type="dxa"/>
          </w:tcPr>
          <w:p w14:paraId="3A1ECA68"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4</w:t>
            </w:r>
            <w:r w:rsidRPr="00541EC9">
              <w:rPr>
                <w:rFonts w:hint="eastAsia"/>
              </w:rPr>
              <w:t>月</w:t>
            </w:r>
          </w:p>
        </w:tc>
        <w:tc>
          <w:tcPr>
            <w:tcW w:w="4252" w:type="dxa"/>
          </w:tcPr>
          <w:p w14:paraId="4A47D943" w14:textId="77777777" w:rsidR="00541EC9" w:rsidRPr="00541EC9" w:rsidRDefault="00541EC9" w:rsidP="005E5FDD">
            <w:r w:rsidRPr="00541EC9">
              <w:t>LCX</w:t>
            </w:r>
            <w:r w:rsidRPr="00541EC9">
              <w:rPr>
                <w:rFonts w:hint="eastAsia"/>
              </w:rPr>
              <w:t>接続認定</w:t>
            </w:r>
          </w:p>
        </w:tc>
        <w:tc>
          <w:tcPr>
            <w:tcW w:w="2835" w:type="dxa"/>
          </w:tcPr>
          <w:p w14:paraId="4166C53E" w14:textId="77777777" w:rsidR="00541EC9" w:rsidRPr="00541EC9" w:rsidRDefault="00C514D5" w:rsidP="005E5FDD">
            <w:r>
              <w:rPr>
                <w:rFonts w:hint="eastAsia"/>
              </w:rPr>
              <w:t>漏洩</w:t>
            </w:r>
            <w:r w:rsidR="00541EC9" w:rsidRPr="00541EC9">
              <w:rPr>
                <w:rFonts w:hint="eastAsia"/>
              </w:rPr>
              <w:t>同軸ケーブルの接続</w:t>
            </w:r>
          </w:p>
        </w:tc>
        <w:tc>
          <w:tcPr>
            <w:tcW w:w="709" w:type="dxa"/>
          </w:tcPr>
          <w:p w14:paraId="1EA9B690" w14:textId="77777777" w:rsidR="00541EC9" w:rsidRPr="00541EC9" w:rsidRDefault="00541EC9" w:rsidP="005E5FDD">
            <w:pPr>
              <w:jc w:val="center"/>
            </w:pPr>
            <w:r>
              <w:rPr>
                <w:rFonts w:hint="eastAsia"/>
              </w:rPr>
              <w:t>※</w:t>
            </w:r>
          </w:p>
        </w:tc>
      </w:tr>
      <w:tr w:rsidR="005E5FDD" w:rsidRPr="00541EC9" w14:paraId="17AAA114" w14:textId="77777777" w:rsidTr="00AE3AE1">
        <w:trPr>
          <w:trHeight w:val="270"/>
        </w:trPr>
        <w:tc>
          <w:tcPr>
            <w:tcW w:w="1702" w:type="dxa"/>
          </w:tcPr>
          <w:p w14:paraId="39C33A25" w14:textId="77777777" w:rsidR="005E5FDD" w:rsidRPr="00541EC9" w:rsidRDefault="005E5FDD" w:rsidP="005E5FDD">
            <w:r>
              <w:rPr>
                <w:rFonts w:hint="eastAsia"/>
              </w:rPr>
              <w:t>平成</w:t>
            </w:r>
            <w:r>
              <w:rPr>
                <w:rFonts w:hint="eastAsia"/>
              </w:rPr>
              <w:t>27</w:t>
            </w:r>
            <w:r>
              <w:rPr>
                <w:rFonts w:hint="eastAsia"/>
              </w:rPr>
              <w:t>年</w:t>
            </w:r>
            <w:r>
              <w:rPr>
                <w:rFonts w:hint="eastAsia"/>
              </w:rPr>
              <w:t>10</w:t>
            </w:r>
            <w:r>
              <w:rPr>
                <w:rFonts w:hint="eastAsia"/>
              </w:rPr>
              <w:t>月</w:t>
            </w:r>
          </w:p>
        </w:tc>
        <w:tc>
          <w:tcPr>
            <w:tcW w:w="4252" w:type="dxa"/>
          </w:tcPr>
          <w:p w14:paraId="119A71BD" w14:textId="77777777" w:rsidR="005E5FDD" w:rsidRPr="00541EC9" w:rsidRDefault="005E5FDD" w:rsidP="005E5FDD">
            <w:r>
              <w:rPr>
                <w:rFonts w:hint="eastAsia"/>
              </w:rPr>
              <w:t>踏切監視員</w:t>
            </w:r>
            <w:r>
              <w:rPr>
                <w:rFonts w:hint="eastAsia"/>
              </w:rPr>
              <w:t>(</w:t>
            </w:r>
            <w:r>
              <w:rPr>
                <w:rFonts w:hint="eastAsia"/>
              </w:rPr>
              <w:t>ロープ</w:t>
            </w:r>
            <w:r>
              <w:rPr>
                <w:rFonts w:hint="eastAsia"/>
              </w:rPr>
              <w:t>)</w:t>
            </w:r>
          </w:p>
        </w:tc>
        <w:tc>
          <w:tcPr>
            <w:tcW w:w="2835" w:type="dxa"/>
          </w:tcPr>
          <w:p w14:paraId="6D0A2065" w14:textId="77777777" w:rsidR="005E5FDD" w:rsidRDefault="005E5FDD" w:rsidP="005E5FDD">
            <w:r>
              <w:rPr>
                <w:rFonts w:hint="eastAsia"/>
              </w:rPr>
              <w:t>踏切使用停止時の監視員</w:t>
            </w:r>
          </w:p>
        </w:tc>
        <w:tc>
          <w:tcPr>
            <w:tcW w:w="709" w:type="dxa"/>
          </w:tcPr>
          <w:p w14:paraId="3889C07F" w14:textId="77777777" w:rsidR="005E5FDD" w:rsidRDefault="005E5FDD" w:rsidP="005E5FDD">
            <w:pPr>
              <w:jc w:val="center"/>
            </w:pPr>
            <w:r>
              <w:rPr>
                <w:rFonts w:hint="eastAsia"/>
              </w:rPr>
              <w:t>※</w:t>
            </w:r>
          </w:p>
        </w:tc>
      </w:tr>
      <w:tr w:rsidR="00541EC9" w:rsidRPr="00541EC9" w14:paraId="42685E93" w14:textId="77777777" w:rsidTr="00AE3AE1">
        <w:trPr>
          <w:trHeight w:val="270"/>
        </w:trPr>
        <w:tc>
          <w:tcPr>
            <w:tcW w:w="1702" w:type="dxa"/>
          </w:tcPr>
          <w:p w14:paraId="07F2470C" w14:textId="77777777" w:rsidR="00541EC9" w:rsidRPr="00541EC9" w:rsidRDefault="00541EC9" w:rsidP="005E5FDD">
            <w:r w:rsidRPr="00541EC9">
              <w:rPr>
                <w:rFonts w:hint="eastAsia"/>
              </w:rPr>
              <w:t>平成</w:t>
            </w:r>
            <w:r w:rsidRPr="00541EC9">
              <w:rPr>
                <w:rFonts w:hint="eastAsia"/>
              </w:rPr>
              <w:t>28</w:t>
            </w:r>
            <w:r w:rsidRPr="00541EC9">
              <w:rPr>
                <w:rFonts w:hint="eastAsia"/>
              </w:rPr>
              <w:t>年</w:t>
            </w:r>
            <w:r w:rsidRPr="00541EC9">
              <w:rPr>
                <w:rFonts w:hint="eastAsia"/>
              </w:rPr>
              <w:t>7</w:t>
            </w:r>
            <w:r w:rsidRPr="00541EC9">
              <w:rPr>
                <w:rFonts w:hint="eastAsia"/>
              </w:rPr>
              <w:t>月</w:t>
            </w:r>
          </w:p>
        </w:tc>
        <w:tc>
          <w:tcPr>
            <w:tcW w:w="4252" w:type="dxa"/>
          </w:tcPr>
          <w:p w14:paraId="749C5579" w14:textId="77777777" w:rsidR="00541EC9" w:rsidRPr="00541EC9" w:rsidRDefault="00541EC9" w:rsidP="005E5FDD">
            <w:r w:rsidRPr="00541EC9">
              <w:rPr>
                <w:rFonts w:hint="eastAsia"/>
              </w:rPr>
              <w:t>光ケーブル接続認定</w:t>
            </w:r>
          </w:p>
        </w:tc>
        <w:tc>
          <w:tcPr>
            <w:tcW w:w="2835" w:type="dxa"/>
          </w:tcPr>
          <w:p w14:paraId="2C87F30D" w14:textId="77777777" w:rsidR="00541EC9" w:rsidRPr="00541EC9" w:rsidRDefault="00BD0D36" w:rsidP="005E5FDD">
            <w:r>
              <w:rPr>
                <w:rFonts w:hint="eastAsia"/>
              </w:rPr>
              <w:t>光ケーブルの接続とクロージャの組立</w:t>
            </w:r>
            <w:r w:rsidR="00282A8B">
              <w:rPr>
                <w:rFonts w:hint="eastAsia"/>
              </w:rPr>
              <w:t>て</w:t>
            </w:r>
          </w:p>
        </w:tc>
        <w:tc>
          <w:tcPr>
            <w:tcW w:w="709" w:type="dxa"/>
          </w:tcPr>
          <w:p w14:paraId="7684095E" w14:textId="77777777" w:rsidR="00541EC9" w:rsidRPr="00541EC9" w:rsidRDefault="00541EC9" w:rsidP="005E5FDD">
            <w:pPr>
              <w:jc w:val="center"/>
            </w:pPr>
            <w:r>
              <w:rPr>
                <w:rFonts w:hint="eastAsia"/>
              </w:rPr>
              <w:t>※</w:t>
            </w:r>
          </w:p>
        </w:tc>
      </w:tr>
      <w:tr w:rsidR="00541EC9" w:rsidRPr="00541EC9" w14:paraId="22AC6AEA" w14:textId="77777777" w:rsidTr="00AE3AE1">
        <w:trPr>
          <w:trHeight w:val="270"/>
        </w:trPr>
        <w:tc>
          <w:tcPr>
            <w:tcW w:w="1702" w:type="dxa"/>
          </w:tcPr>
          <w:p w14:paraId="3900F7F5"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4</w:t>
            </w:r>
            <w:r w:rsidRPr="00541EC9">
              <w:rPr>
                <w:rFonts w:hint="eastAsia"/>
              </w:rPr>
              <w:t>月</w:t>
            </w:r>
          </w:p>
        </w:tc>
        <w:tc>
          <w:tcPr>
            <w:tcW w:w="4252" w:type="dxa"/>
          </w:tcPr>
          <w:p w14:paraId="75354193" w14:textId="77777777" w:rsidR="00541EC9" w:rsidRPr="00541EC9" w:rsidRDefault="00541EC9" w:rsidP="005E5FDD">
            <w:r w:rsidRPr="00541EC9">
              <w:rPr>
                <w:rFonts w:hint="eastAsia"/>
              </w:rPr>
              <w:t>C</w:t>
            </w:r>
            <w:r w:rsidRPr="00541EC9">
              <w:rPr>
                <w:rFonts w:hint="eastAsia"/>
              </w:rPr>
              <w:t>接続認定</w:t>
            </w:r>
          </w:p>
        </w:tc>
        <w:tc>
          <w:tcPr>
            <w:tcW w:w="2835" w:type="dxa"/>
          </w:tcPr>
          <w:p w14:paraId="1721A0DC" w14:textId="77777777" w:rsidR="00541EC9" w:rsidRPr="00541EC9" w:rsidRDefault="00541EC9" w:rsidP="005E5FDD">
            <w:r w:rsidRPr="00541EC9">
              <w:rPr>
                <w:rFonts w:hint="eastAsia"/>
              </w:rPr>
              <w:t>コルゲートケーブルの接続</w:t>
            </w:r>
          </w:p>
        </w:tc>
        <w:tc>
          <w:tcPr>
            <w:tcW w:w="709" w:type="dxa"/>
          </w:tcPr>
          <w:p w14:paraId="0024E687" w14:textId="77777777" w:rsidR="00541EC9" w:rsidRPr="00541EC9" w:rsidRDefault="00541EC9" w:rsidP="005E5FDD">
            <w:pPr>
              <w:jc w:val="center"/>
            </w:pPr>
            <w:r>
              <w:rPr>
                <w:rFonts w:hint="eastAsia"/>
              </w:rPr>
              <w:t>※</w:t>
            </w:r>
          </w:p>
        </w:tc>
      </w:tr>
      <w:tr w:rsidR="00541EC9" w:rsidRPr="00541EC9" w14:paraId="0D3FA40E" w14:textId="77777777" w:rsidTr="00AE3AE1">
        <w:trPr>
          <w:trHeight w:val="270"/>
        </w:trPr>
        <w:tc>
          <w:tcPr>
            <w:tcW w:w="1702" w:type="dxa"/>
          </w:tcPr>
          <w:p w14:paraId="4B8E4A62"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1</w:t>
            </w:r>
            <w:r w:rsidRPr="00541EC9">
              <w:rPr>
                <w:rFonts w:hint="eastAsia"/>
              </w:rPr>
              <w:t>月</w:t>
            </w:r>
          </w:p>
        </w:tc>
        <w:tc>
          <w:tcPr>
            <w:tcW w:w="4252" w:type="dxa"/>
          </w:tcPr>
          <w:p w14:paraId="2CC85C62" w14:textId="77777777" w:rsidR="00541EC9" w:rsidRPr="00541EC9" w:rsidRDefault="00541EC9" w:rsidP="005E5FDD">
            <w:r w:rsidRPr="00541EC9">
              <w:rPr>
                <w:rFonts w:hint="eastAsia"/>
              </w:rPr>
              <w:t>玉掛け技能講習</w:t>
            </w:r>
          </w:p>
        </w:tc>
        <w:tc>
          <w:tcPr>
            <w:tcW w:w="2835" w:type="dxa"/>
          </w:tcPr>
          <w:p w14:paraId="1D8CD9B8" w14:textId="77777777" w:rsidR="00541EC9" w:rsidRPr="00541EC9" w:rsidRDefault="00C34110" w:rsidP="005E5FDD">
            <w:r>
              <w:rPr>
                <w:rFonts w:ascii="Segoe UI Symbol" w:hAnsi="Segoe UI Symbol" w:cs="Segoe UI Symbol" w:hint="eastAsia"/>
              </w:rPr>
              <w:t>すべてのクレーンの玉掛け作業</w:t>
            </w:r>
          </w:p>
        </w:tc>
        <w:tc>
          <w:tcPr>
            <w:tcW w:w="709" w:type="dxa"/>
          </w:tcPr>
          <w:p w14:paraId="3F893193" w14:textId="77777777" w:rsidR="00541EC9" w:rsidRPr="00541EC9" w:rsidRDefault="00541EC9" w:rsidP="005E5FDD">
            <w:pPr>
              <w:jc w:val="center"/>
            </w:pPr>
          </w:p>
        </w:tc>
      </w:tr>
      <w:tr w:rsidR="00541EC9" w:rsidRPr="00541EC9" w14:paraId="1B164121" w14:textId="77777777" w:rsidTr="00AE3AE1">
        <w:trPr>
          <w:trHeight w:val="253"/>
        </w:trPr>
        <w:tc>
          <w:tcPr>
            <w:tcW w:w="1702" w:type="dxa"/>
          </w:tcPr>
          <w:p w14:paraId="5D8563C8"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2</w:t>
            </w:r>
            <w:r w:rsidRPr="00541EC9">
              <w:rPr>
                <w:rFonts w:hint="eastAsia"/>
              </w:rPr>
              <w:t>月</w:t>
            </w:r>
          </w:p>
        </w:tc>
        <w:tc>
          <w:tcPr>
            <w:tcW w:w="4252" w:type="dxa"/>
          </w:tcPr>
          <w:p w14:paraId="6151E06C" w14:textId="77777777" w:rsidR="00541EC9" w:rsidRPr="00541EC9" w:rsidRDefault="00541EC9" w:rsidP="005E5FDD">
            <w:r w:rsidRPr="00541EC9">
              <w:rPr>
                <w:rFonts w:hint="eastAsia"/>
              </w:rPr>
              <w:t>小型移動式クレーン運転技能講習</w:t>
            </w:r>
          </w:p>
        </w:tc>
        <w:tc>
          <w:tcPr>
            <w:tcW w:w="2835" w:type="dxa"/>
          </w:tcPr>
          <w:p w14:paraId="1D1B773D" w14:textId="77777777" w:rsidR="00C34110" w:rsidRPr="00541EC9" w:rsidRDefault="00282A8B" w:rsidP="005E5FDD">
            <w:r>
              <w:rPr>
                <w:rFonts w:hint="eastAsia"/>
              </w:rPr>
              <w:t>つり上げ荷重が</w:t>
            </w:r>
            <w:r>
              <w:rPr>
                <w:rFonts w:hint="eastAsia"/>
              </w:rPr>
              <w:t>1t</w:t>
            </w:r>
            <w:r>
              <w:rPr>
                <w:rFonts w:hint="eastAsia"/>
              </w:rPr>
              <w:t>以上</w:t>
            </w:r>
            <w:r>
              <w:rPr>
                <w:rFonts w:hint="eastAsia"/>
              </w:rPr>
              <w:t>5t</w:t>
            </w:r>
            <w:r>
              <w:rPr>
                <w:rFonts w:hint="eastAsia"/>
              </w:rPr>
              <w:t>未満の移動式クレーン</w:t>
            </w:r>
            <w:r w:rsidR="0085618B">
              <w:rPr>
                <w:rFonts w:hint="eastAsia"/>
              </w:rPr>
              <w:t>の扱い</w:t>
            </w:r>
          </w:p>
        </w:tc>
        <w:tc>
          <w:tcPr>
            <w:tcW w:w="709" w:type="dxa"/>
          </w:tcPr>
          <w:p w14:paraId="41BA1722" w14:textId="77777777" w:rsidR="00541EC9" w:rsidRPr="00541EC9" w:rsidRDefault="00541EC9" w:rsidP="005E5FDD">
            <w:pPr>
              <w:jc w:val="center"/>
            </w:pPr>
          </w:p>
        </w:tc>
      </w:tr>
      <w:tr w:rsidR="00541EC9" w:rsidRPr="00541EC9" w14:paraId="31AF536F" w14:textId="77777777" w:rsidTr="00AE3AE1">
        <w:trPr>
          <w:trHeight w:val="541"/>
        </w:trPr>
        <w:tc>
          <w:tcPr>
            <w:tcW w:w="1702" w:type="dxa"/>
          </w:tcPr>
          <w:p w14:paraId="3FCD574B"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5</w:t>
            </w:r>
            <w:r w:rsidRPr="00541EC9">
              <w:rPr>
                <w:rFonts w:hint="eastAsia"/>
              </w:rPr>
              <w:t>月</w:t>
            </w:r>
          </w:p>
        </w:tc>
        <w:tc>
          <w:tcPr>
            <w:tcW w:w="4252" w:type="dxa"/>
          </w:tcPr>
          <w:p w14:paraId="439ABCF3" w14:textId="77777777" w:rsidR="00541EC9" w:rsidRPr="00541EC9" w:rsidRDefault="00541EC9" w:rsidP="005E5FDD">
            <w:r w:rsidRPr="00541EC9">
              <w:rPr>
                <w:rFonts w:hint="eastAsia"/>
              </w:rPr>
              <w:t>酸素欠乏・硫化水素危険作業主任者</w:t>
            </w:r>
            <w:r w:rsidR="005E5FDD">
              <w:br/>
            </w:r>
            <w:r w:rsidRPr="00541EC9">
              <w:rPr>
                <w:rFonts w:hint="eastAsia"/>
              </w:rPr>
              <w:t>技能講習</w:t>
            </w:r>
          </w:p>
        </w:tc>
        <w:tc>
          <w:tcPr>
            <w:tcW w:w="2835" w:type="dxa"/>
          </w:tcPr>
          <w:p w14:paraId="224F94EA" w14:textId="77777777" w:rsidR="00541EC9" w:rsidRPr="00541EC9" w:rsidRDefault="00282A8B" w:rsidP="005E5FDD">
            <w:r>
              <w:rPr>
                <w:rFonts w:hint="eastAsia"/>
              </w:rPr>
              <w:t>第二種酸素欠乏</w:t>
            </w:r>
            <w:r>
              <w:rPr>
                <w:rFonts w:hint="eastAsia"/>
              </w:rPr>
              <w:t>(</w:t>
            </w:r>
            <w:r>
              <w:rPr>
                <w:rFonts w:hint="eastAsia"/>
              </w:rPr>
              <w:t>酸欠</w:t>
            </w:r>
            <w:r>
              <w:rPr>
                <w:rFonts w:hint="eastAsia"/>
              </w:rPr>
              <w:t>+</w:t>
            </w:r>
            <w:r>
              <w:rPr>
                <w:rFonts w:hint="eastAsia"/>
              </w:rPr>
              <w:t>硫化水素</w:t>
            </w:r>
            <w:r>
              <w:rPr>
                <w:rFonts w:hint="eastAsia"/>
              </w:rPr>
              <w:t>)</w:t>
            </w:r>
            <w:r>
              <w:rPr>
                <w:rFonts w:hint="eastAsia"/>
              </w:rPr>
              <w:t>においての作業主任者</w:t>
            </w:r>
          </w:p>
        </w:tc>
        <w:tc>
          <w:tcPr>
            <w:tcW w:w="709" w:type="dxa"/>
          </w:tcPr>
          <w:p w14:paraId="6210984B" w14:textId="77777777" w:rsidR="00541EC9" w:rsidRPr="00541EC9" w:rsidRDefault="00541EC9" w:rsidP="005E5FDD">
            <w:pPr>
              <w:jc w:val="center"/>
            </w:pPr>
          </w:p>
        </w:tc>
      </w:tr>
      <w:tr w:rsidR="00541EC9" w:rsidRPr="00541EC9" w14:paraId="58DB7CF2" w14:textId="77777777" w:rsidTr="00AE3AE1">
        <w:trPr>
          <w:trHeight w:val="557"/>
        </w:trPr>
        <w:tc>
          <w:tcPr>
            <w:tcW w:w="1702" w:type="dxa"/>
          </w:tcPr>
          <w:p w14:paraId="2E20892A"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6</w:t>
            </w:r>
            <w:r w:rsidRPr="00541EC9">
              <w:rPr>
                <w:rFonts w:hint="eastAsia"/>
              </w:rPr>
              <w:t>月</w:t>
            </w:r>
          </w:p>
        </w:tc>
        <w:tc>
          <w:tcPr>
            <w:tcW w:w="4252" w:type="dxa"/>
          </w:tcPr>
          <w:p w14:paraId="313AE0CF" w14:textId="77777777" w:rsidR="00541EC9" w:rsidRPr="00541EC9" w:rsidRDefault="00541EC9" w:rsidP="005E5FDD">
            <w:r w:rsidRPr="00541EC9">
              <w:rPr>
                <w:rFonts w:hint="eastAsia"/>
              </w:rPr>
              <w:t>地山掘削及び土止め支保工作業主任者技能講習</w:t>
            </w:r>
          </w:p>
        </w:tc>
        <w:tc>
          <w:tcPr>
            <w:tcW w:w="2835" w:type="dxa"/>
          </w:tcPr>
          <w:p w14:paraId="3ACF22CA" w14:textId="77777777" w:rsidR="00541EC9" w:rsidRPr="00541EC9" w:rsidRDefault="00282A8B" w:rsidP="005E5FDD">
            <w:r>
              <w:rPr>
                <w:rFonts w:hint="eastAsia"/>
              </w:rPr>
              <w:t>掘削面が</w:t>
            </w:r>
            <w:r>
              <w:rPr>
                <w:rFonts w:hint="eastAsia"/>
              </w:rPr>
              <w:t>2</w:t>
            </w:r>
            <w:r>
              <w:rPr>
                <w:rFonts w:hint="eastAsia"/>
              </w:rPr>
              <w:t>メートル以上になる掘削作業を行う時に、現場の指揮を行い、労働災害を防止する</w:t>
            </w:r>
          </w:p>
        </w:tc>
        <w:tc>
          <w:tcPr>
            <w:tcW w:w="709" w:type="dxa"/>
          </w:tcPr>
          <w:p w14:paraId="37768510" w14:textId="77777777" w:rsidR="00541EC9" w:rsidRPr="00541EC9" w:rsidRDefault="00541EC9" w:rsidP="005E5FDD">
            <w:pPr>
              <w:jc w:val="center"/>
            </w:pPr>
          </w:p>
        </w:tc>
      </w:tr>
      <w:tr w:rsidR="00541EC9" w:rsidRPr="00541EC9" w14:paraId="12DB9B00" w14:textId="77777777" w:rsidTr="00AE3AE1">
        <w:trPr>
          <w:trHeight w:val="263"/>
        </w:trPr>
        <w:tc>
          <w:tcPr>
            <w:tcW w:w="1702" w:type="dxa"/>
          </w:tcPr>
          <w:p w14:paraId="77552A59"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2</w:t>
            </w:r>
            <w:r w:rsidRPr="00541EC9">
              <w:rPr>
                <w:rFonts w:hint="eastAsia"/>
              </w:rPr>
              <w:t>月</w:t>
            </w:r>
          </w:p>
        </w:tc>
        <w:tc>
          <w:tcPr>
            <w:tcW w:w="4252" w:type="dxa"/>
          </w:tcPr>
          <w:p w14:paraId="1946A1C1" w14:textId="77777777" w:rsidR="00541EC9" w:rsidRPr="00541EC9" w:rsidRDefault="00541EC9" w:rsidP="005E5FDD">
            <w:r w:rsidRPr="00541EC9">
              <w:rPr>
                <w:rFonts w:hint="eastAsia"/>
              </w:rPr>
              <w:t>足場の組立等作業主任者技能講習</w:t>
            </w:r>
          </w:p>
        </w:tc>
        <w:tc>
          <w:tcPr>
            <w:tcW w:w="2835" w:type="dxa"/>
          </w:tcPr>
          <w:p w14:paraId="45B821AF" w14:textId="77777777" w:rsidR="00541EC9" w:rsidRPr="00541EC9" w:rsidRDefault="00282A8B" w:rsidP="005E5FDD">
            <w:r>
              <w:rPr>
                <w:rFonts w:hint="eastAsia"/>
              </w:rPr>
              <w:t>高</w:t>
            </w:r>
            <w:r w:rsidR="00BA7E8F">
              <w:rPr>
                <w:rFonts w:hint="eastAsia"/>
              </w:rPr>
              <w:t>さ</w:t>
            </w:r>
            <w:r>
              <w:rPr>
                <w:rFonts w:hint="eastAsia"/>
              </w:rPr>
              <w:t>5</w:t>
            </w:r>
            <w:r>
              <w:rPr>
                <w:rFonts w:hint="eastAsia"/>
              </w:rPr>
              <w:t>ｍ以上の構造の足場</w:t>
            </w:r>
            <w:r w:rsidR="0085618B">
              <w:rPr>
                <w:rFonts w:hint="eastAsia"/>
              </w:rPr>
              <w:t>等の</w:t>
            </w:r>
            <w:r>
              <w:rPr>
                <w:rFonts w:hint="eastAsia"/>
              </w:rPr>
              <w:t>組立て</w:t>
            </w:r>
          </w:p>
        </w:tc>
        <w:tc>
          <w:tcPr>
            <w:tcW w:w="709" w:type="dxa"/>
          </w:tcPr>
          <w:p w14:paraId="43F115BC" w14:textId="77777777" w:rsidR="00541EC9" w:rsidRPr="00541EC9" w:rsidRDefault="00541EC9" w:rsidP="005E5FDD">
            <w:pPr>
              <w:jc w:val="center"/>
            </w:pPr>
          </w:p>
        </w:tc>
      </w:tr>
      <w:tr w:rsidR="00541EC9" w:rsidRPr="00541EC9" w14:paraId="4D870D90" w14:textId="77777777" w:rsidTr="00AE3AE1">
        <w:trPr>
          <w:trHeight w:val="541"/>
        </w:trPr>
        <w:tc>
          <w:tcPr>
            <w:tcW w:w="1702" w:type="dxa"/>
          </w:tcPr>
          <w:p w14:paraId="0DD61057"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7</w:t>
            </w:r>
            <w:r w:rsidRPr="00541EC9">
              <w:rPr>
                <w:rFonts w:hint="eastAsia"/>
              </w:rPr>
              <w:t>月</w:t>
            </w:r>
          </w:p>
        </w:tc>
        <w:tc>
          <w:tcPr>
            <w:tcW w:w="4252" w:type="dxa"/>
          </w:tcPr>
          <w:p w14:paraId="683D9C11" w14:textId="77777777" w:rsidR="00541EC9" w:rsidRPr="00541EC9" w:rsidRDefault="00541EC9" w:rsidP="005E5FDD">
            <w:r w:rsidRPr="00541EC9">
              <w:rPr>
                <w:rFonts w:hint="eastAsia"/>
              </w:rPr>
              <w:t>建物等の鉄骨の組立等作業主任者</w:t>
            </w:r>
            <w:r w:rsidR="005E5FDD">
              <w:br/>
            </w:r>
            <w:r w:rsidRPr="00541EC9">
              <w:rPr>
                <w:rFonts w:hint="eastAsia"/>
              </w:rPr>
              <w:t>技能講習</w:t>
            </w:r>
          </w:p>
        </w:tc>
        <w:tc>
          <w:tcPr>
            <w:tcW w:w="2835" w:type="dxa"/>
          </w:tcPr>
          <w:p w14:paraId="1E991670" w14:textId="77777777" w:rsidR="00541EC9" w:rsidRPr="00541EC9" w:rsidRDefault="00282A8B" w:rsidP="005E5FDD">
            <w:r>
              <w:rPr>
                <w:rFonts w:hint="eastAsia"/>
              </w:rPr>
              <w:t>高さが</w:t>
            </w:r>
            <w:r>
              <w:rPr>
                <w:rFonts w:hint="eastAsia"/>
              </w:rPr>
              <w:t>5m</w:t>
            </w:r>
            <w:r>
              <w:rPr>
                <w:rFonts w:hint="eastAsia"/>
              </w:rPr>
              <w:t>以上である</w:t>
            </w:r>
            <w:r w:rsidR="0085618B">
              <w:rPr>
                <w:rFonts w:hint="eastAsia"/>
              </w:rPr>
              <w:t>金属製の部材により構成されるものの組立</w:t>
            </w:r>
            <w:r w:rsidR="00BA7E8F">
              <w:rPr>
                <w:rFonts w:hint="eastAsia"/>
              </w:rPr>
              <w:t>て</w:t>
            </w:r>
          </w:p>
        </w:tc>
        <w:tc>
          <w:tcPr>
            <w:tcW w:w="709" w:type="dxa"/>
          </w:tcPr>
          <w:p w14:paraId="71FE8D7E" w14:textId="77777777" w:rsidR="00541EC9" w:rsidRPr="00541EC9" w:rsidRDefault="00541EC9" w:rsidP="005E5FDD">
            <w:pPr>
              <w:jc w:val="center"/>
            </w:pPr>
          </w:p>
        </w:tc>
      </w:tr>
      <w:tr w:rsidR="00541EC9" w:rsidRPr="00541EC9" w14:paraId="0BAABE33" w14:textId="77777777" w:rsidTr="00AE3AE1">
        <w:trPr>
          <w:trHeight w:val="261"/>
        </w:trPr>
        <w:tc>
          <w:tcPr>
            <w:tcW w:w="1702" w:type="dxa"/>
          </w:tcPr>
          <w:p w14:paraId="512031A4"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10</w:t>
            </w:r>
            <w:r w:rsidRPr="00541EC9">
              <w:rPr>
                <w:rFonts w:hint="eastAsia"/>
              </w:rPr>
              <w:t>月</w:t>
            </w:r>
          </w:p>
        </w:tc>
        <w:tc>
          <w:tcPr>
            <w:tcW w:w="4252" w:type="dxa"/>
          </w:tcPr>
          <w:p w14:paraId="5B1D42BC" w14:textId="77777777" w:rsidR="00541EC9" w:rsidRPr="00541EC9" w:rsidRDefault="00541EC9" w:rsidP="005E5FDD">
            <w:r w:rsidRPr="00541EC9">
              <w:rPr>
                <w:rFonts w:hint="eastAsia"/>
              </w:rPr>
              <w:t>工事技能</w:t>
            </w:r>
            <w:r w:rsidR="0085618B">
              <w:rPr>
                <w:rFonts w:hint="eastAsia"/>
              </w:rPr>
              <w:t>者</w:t>
            </w:r>
            <w:r w:rsidRPr="00541EC9">
              <w:rPr>
                <w:rFonts w:hint="eastAsia"/>
              </w:rPr>
              <w:t>認定</w:t>
            </w:r>
          </w:p>
        </w:tc>
        <w:tc>
          <w:tcPr>
            <w:tcW w:w="2835" w:type="dxa"/>
          </w:tcPr>
          <w:p w14:paraId="0C95FE31" w14:textId="77777777" w:rsidR="00541EC9" w:rsidRPr="00541EC9" w:rsidRDefault="00541EC9" w:rsidP="005E5FDD">
            <w:r w:rsidRPr="00541EC9">
              <w:rPr>
                <w:rFonts w:hint="eastAsia"/>
              </w:rPr>
              <w:t>現場作業責任者の資格</w:t>
            </w:r>
          </w:p>
        </w:tc>
        <w:tc>
          <w:tcPr>
            <w:tcW w:w="709" w:type="dxa"/>
          </w:tcPr>
          <w:p w14:paraId="714553BF" w14:textId="77777777" w:rsidR="00541EC9" w:rsidRPr="00541EC9" w:rsidRDefault="00541EC9" w:rsidP="005E5FDD">
            <w:pPr>
              <w:jc w:val="center"/>
            </w:pPr>
            <w:r>
              <w:rPr>
                <w:rFonts w:hint="eastAsia"/>
              </w:rPr>
              <w:t>※</w:t>
            </w:r>
          </w:p>
        </w:tc>
      </w:tr>
      <w:tr w:rsidR="00ED4663" w:rsidRPr="00541EC9" w14:paraId="3FD52484" w14:textId="77777777" w:rsidTr="00AE3AE1">
        <w:trPr>
          <w:trHeight w:val="261"/>
        </w:trPr>
        <w:tc>
          <w:tcPr>
            <w:tcW w:w="1702" w:type="dxa"/>
          </w:tcPr>
          <w:p w14:paraId="304F6F17" w14:textId="5484A6E7" w:rsidR="00ED4663" w:rsidRPr="00541EC9" w:rsidRDefault="00ED4663" w:rsidP="005E5FDD">
            <w:r>
              <w:rPr>
                <w:rFonts w:hint="eastAsia"/>
              </w:rPr>
              <w:t>令和</w:t>
            </w:r>
            <w:r w:rsidR="00AE3AE1">
              <w:rPr>
                <w:rFonts w:hint="eastAsia"/>
              </w:rPr>
              <w:t>2</w:t>
            </w:r>
            <w:r>
              <w:rPr>
                <w:rFonts w:hint="eastAsia"/>
              </w:rPr>
              <w:t>年</w:t>
            </w:r>
            <w:r w:rsidR="00AE3AE1">
              <w:rPr>
                <w:rFonts w:hint="eastAsia"/>
              </w:rPr>
              <w:t>10</w:t>
            </w:r>
            <w:r w:rsidR="00AE3AE1">
              <w:rPr>
                <w:rFonts w:hint="eastAsia"/>
              </w:rPr>
              <w:t>月</w:t>
            </w:r>
          </w:p>
        </w:tc>
        <w:tc>
          <w:tcPr>
            <w:tcW w:w="4252" w:type="dxa"/>
          </w:tcPr>
          <w:p w14:paraId="7265808C" w14:textId="77777777" w:rsidR="00ED4663" w:rsidRPr="00541EC9" w:rsidRDefault="00ED4663" w:rsidP="005E5FDD">
            <w:r>
              <w:rPr>
                <w:rFonts w:hint="eastAsia"/>
              </w:rPr>
              <w:t>C</w:t>
            </w:r>
            <w:r>
              <w:rPr>
                <w:rFonts w:hint="eastAsia"/>
              </w:rPr>
              <w:t>言語プログラミング能力</w:t>
            </w:r>
            <w:r w:rsidR="00540E53">
              <w:rPr>
                <w:rFonts w:hint="eastAsia"/>
              </w:rPr>
              <w:t>検定</w:t>
            </w:r>
            <w:r w:rsidR="00540E53">
              <w:rPr>
                <w:rFonts w:hint="eastAsia"/>
              </w:rPr>
              <w:t>2</w:t>
            </w:r>
            <w:r w:rsidR="00540E53">
              <w:rPr>
                <w:rFonts w:hint="eastAsia"/>
              </w:rPr>
              <w:t>級</w:t>
            </w:r>
          </w:p>
        </w:tc>
        <w:tc>
          <w:tcPr>
            <w:tcW w:w="2835" w:type="dxa"/>
          </w:tcPr>
          <w:p w14:paraId="3B0167BB" w14:textId="77777777" w:rsidR="00ED4663" w:rsidRPr="00541EC9" w:rsidRDefault="00540E53" w:rsidP="005E5FDD">
            <w:r>
              <w:rPr>
                <w:rFonts w:hint="eastAsia"/>
              </w:rPr>
              <w:t>C</w:t>
            </w:r>
            <w:r>
              <w:rPr>
                <w:rFonts w:hint="eastAsia"/>
              </w:rPr>
              <w:t>言語に関する知識</w:t>
            </w:r>
          </w:p>
        </w:tc>
        <w:tc>
          <w:tcPr>
            <w:tcW w:w="709" w:type="dxa"/>
          </w:tcPr>
          <w:p w14:paraId="3FF547ED" w14:textId="77777777" w:rsidR="00ED4663" w:rsidRDefault="00ED4663" w:rsidP="005E5FDD">
            <w:pPr>
              <w:jc w:val="center"/>
            </w:pPr>
          </w:p>
        </w:tc>
      </w:tr>
      <w:tr w:rsidR="00AE3AE1" w:rsidRPr="00541EC9" w14:paraId="1F7BE905" w14:textId="77777777" w:rsidTr="00AE3AE1">
        <w:trPr>
          <w:trHeight w:val="261"/>
        </w:trPr>
        <w:tc>
          <w:tcPr>
            <w:tcW w:w="1702" w:type="dxa"/>
          </w:tcPr>
          <w:p w14:paraId="21E24911" w14:textId="33AA8EFF" w:rsidR="00AE3AE1" w:rsidRDefault="00AE3AE1" w:rsidP="005E5FDD">
            <w:r>
              <w:rPr>
                <w:rFonts w:hint="eastAsia"/>
              </w:rPr>
              <w:t>令和</w:t>
            </w:r>
            <w:r>
              <w:rPr>
                <w:rFonts w:hint="eastAsia"/>
              </w:rPr>
              <w:t>3</w:t>
            </w:r>
            <w:r>
              <w:rPr>
                <w:rFonts w:hint="eastAsia"/>
              </w:rPr>
              <w:t>年</w:t>
            </w:r>
            <w:r>
              <w:rPr>
                <w:rFonts w:hint="eastAsia"/>
              </w:rPr>
              <w:t>1</w:t>
            </w:r>
            <w:r>
              <w:rPr>
                <w:rFonts w:hint="eastAsia"/>
              </w:rPr>
              <w:t>月</w:t>
            </w:r>
          </w:p>
        </w:tc>
        <w:tc>
          <w:tcPr>
            <w:tcW w:w="4252" w:type="dxa"/>
          </w:tcPr>
          <w:p w14:paraId="0119D763" w14:textId="0F2BAECB" w:rsidR="00AE3AE1" w:rsidRDefault="00AE3AE1" w:rsidP="005E5FDD">
            <w:r>
              <w:rPr>
                <w:rFonts w:hint="eastAsia"/>
              </w:rPr>
              <w:t>JAVA</w:t>
            </w:r>
            <w:r>
              <w:rPr>
                <w:rFonts w:hint="eastAsia"/>
              </w:rPr>
              <w:t>プログラミング能力検定</w:t>
            </w:r>
            <w:r>
              <w:rPr>
                <w:rFonts w:hint="eastAsia"/>
              </w:rPr>
              <w:t>2</w:t>
            </w:r>
            <w:r>
              <w:rPr>
                <w:rFonts w:hint="eastAsia"/>
              </w:rPr>
              <w:t>級</w:t>
            </w:r>
          </w:p>
        </w:tc>
        <w:tc>
          <w:tcPr>
            <w:tcW w:w="2835" w:type="dxa"/>
          </w:tcPr>
          <w:p w14:paraId="5768AC02" w14:textId="04CBDDE5" w:rsidR="00AE3AE1" w:rsidRPr="00AE3AE1" w:rsidRDefault="00AE3AE1" w:rsidP="005E5FDD">
            <w:r>
              <w:rPr>
                <w:rFonts w:hint="eastAsia"/>
              </w:rPr>
              <w:t>JAVA</w:t>
            </w:r>
            <w:r>
              <w:rPr>
                <w:rFonts w:hint="eastAsia"/>
              </w:rPr>
              <w:t>に関する知識</w:t>
            </w:r>
          </w:p>
        </w:tc>
        <w:tc>
          <w:tcPr>
            <w:tcW w:w="709" w:type="dxa"/>
          </w:tcPr>
          <w:p w14:paraId="659BA7A9" w14:textId="77777777" w:rsidR="00AE3AE1" w:rsidRDefault="00AE3AE1" w:rsidP="005E5FDD">
            <w:pPr>
              <w:jc w:val="center"/>
            </w:pPr>
          </w:p>
        </w:tc>
      </w:tr>
      <w:tr w:rsidR="00AE3AE1" w:rsidRPr="00541EC9" w14:paraId="09742FAC" w14:textId="77777777" w:rsidTr="00AE3AE1">
        <w:trPr>
          <w:trHeight w:val="261"/>
        </w:trPr>
        <w:tc>
          <w:tcPr>
            <w:tcW w:w="1702" w:type="dxa"/>
          </w:tcPr>
          <w:p w14:paraId="3D663747" w14:textId="1EFD1B87" w:rsidR="00AE3AE1" w:rsidRDefault="00AE3AE1" w:rsidP="005E5FDD">
            <w:r>
              <w:rPr>
                <w:rFonts w:hint="eastAsia"/>
              </w:rPr>
              <w:t>令和</w:t>
            </w:r>
            <w:r>
              <w:rPr>
                <w:rFonts w:hint="eastAsia"/>
              </w:rPr>
              <w:t>3</w:t>
            </w:r>
            <w:r>
              <w:rPr>
                <w:rFonts w:hint="eastAsia"/>
              </w:rPr>
              <w:t>年</w:t>
            </w:r>
            <w:r>
              <w:rPr>
                <w:rFonts w:hint="eastAsia"/>
              </w:rPr>
              <w:t>3</w:t>
            </w:r>
            <w:r>
              <w:rPr>
                <w:rFonts w:hint="eastAsia"/>
              </w:rPr>
              <w:t>月</w:t>
            </w:r>
          </w:p>
        </w:tc>
        <w:tc>
          <w:tcPr>
            <w:tcW w:w="4252" w:type="dxa"/>
          </w:tcPr>
          <w:p w14:paraId="15637603" w14:textId="14CF856C" w:rsidR="00AE3AE1" w:rsidRDefault="00AE3AE1" w:rsidP="005E5FDD">
            <w:r>
              <w:rPr>
                <w:rFonts w:hint="eastAsia"/>
              </w:rPr>
              <w:t>IT</w:t>
            </w:r>
            <w:r>
              <w:rPr>
                <w:rFonts w:hint="eastAsia"/>
              </w:rPr>
              <w:t>パスポート</w:t>
            </w:r>
          </w:p>
        </w:tc>
        <w:tc>
          <w:tcPr>
            <w:tcW w:w="2835" w:type="dxa"/>
          </w:tcPr>
          <w:p w14:paraId="23B3150D" w14:textId="234F634D" w:rsidR="00AE3AE1" w:rsidRDefault="00AE3AE1" w:rsidP="005E5FDD">
            <w:r>
              <w:rPr>
                <w:rFonts w:hint="eastAsia"/>
              </w:rPr>
              <w:t>IT</w:t>
            </w:r>
            <w:r>
              <w:rPr>
                <w:rFonts w:hint="eastAsia"/>
              </w:rPr>
              <w:t>全般知識</w:t>
            </w:r>
          </w:p>
        </w:tc>
        <w:tc>
          <w:tcPr>
            <w:tcW w:w="709" w:type="dxa"/>
          </w:tcPr>
          <w:p w14:paraId="283B63E6" w14:textId="77777777" w:rsidR="00AE3AE1" w:rsidRDefault="00AE3AE1" w:rsidP="005E5FDD">
            <w:pPr>
              <w:jc w:val="center"/>
            </w:pPr>
          </w:p>
        </w:tc>
      </w:tr>
      <w:tr w:rsidR="00AE3AE1" w:rsidRPr="00541EC9" w14:paraId="13DF72A8" w14:textId="77777777" w:rsidTr="00AE3AE1">
        <w:trPr>
          <w:trHeight w:val="261"/>
        </w:trPr>
        <w:tc>
          <w:tcPr>
            <w:tcW w:w="1702" w:type="dxa"/>
          </w:tcPr>
          <w:p w14:paraId="08028D20" w14:textId="462F6478" w:rsidR="00AE3AE1" w:rsidRDefault="00AE3AE1" w:rsidP="005E5FDD">
            <w:r>
              <w:rPr>
                <w:rFonts w:hint="eastAsia"/>
              </w:rPr>
              <w:t>令和</w:t>
            </w:r>
            <w:r>
              <w:rPr>
                <w:rFonts w:hint="eastAsia"/>
              </w:rPr>
              <w:t>3</w:t>
            </w:r>
            <w:r>
              <w:rPr>
                <w:rFonts w:hint="eastAsia"/>
              </w:rPr>
              <w:t>年</w:t>
            </w:r>
            <w:r>
              <w:rPr>
                <w:rFonts w:hint="eastAsia"/>
              </w:rPr>
              <w:t>6</w:t>
            </w:r>
            <w:r>
              <w:rPr>
                <w:rFonts w:hint="eastAsia"/>
              </w:rPr>
              <w:t>月</w:t>
            </w:r>
          </w:p>
        </w:tc>
        <w:tc>
          <w:tcPr>
            <w:tcW w:w="4252" w:type="dxa"/>
          </w:tcPr>
          <w:p w14:paraId="64ECABBC" w14:textId="43C633A3" w:rsidR="00AE3AE1" w:rsidRDefault="00AE3AE1" w:rsidP="005E5FDD">
            <w:r>
              <w:rPr>
                <w:rFonts w:hint="eastAsia"/>
              </w:rPr>
              <w:t>基本情報技術者試験</w:t>
            </w:r>
          </w:p>
        </w:tc>
        <w:tc>
          <w:tcPr>
            <w:tcW w:w="2835" w:type="dxa"/>
          </w:tcPr>
          <w:p w14:paraId="66854474" w14:textId="77777777" w:rsidR="00AE3AE1" w:rsidRDefault="00AE3AE1" w:rsidP="005E5FDD"/>
        </w:tc>
        <w:tc>
          <w:tcPr>
            <w:tcW w:w="709" w:type="dxa"/>
          </w:tcPr>
          <w:p w14:paraId="21A00B55" w14:textId="77777777" w:rsidR="00AE3AE1" w:rsidRDefault="00AE3AE1" w:rsidP="005E5FDD">
            <w:pPr>
              <w:jc w:val="center"/>
            </w:pPr>
          </w:p>
        </w:tc>
      </w:tr>
      <w:tr w:rsidR="00AE3AE1" w:rsidRPr="00541EC9" w14:paraId="736B2241" w14:textId="77777777" w:rsidTr="00AE3AE1">
        <w:trPr>
          <w:trHeight w:val="261"/>
        </w:trPr>
        <w:tc>
          <w:tcPr>
            <w:tcW w:w="1702" w:type="dxa"/>
          </w:tcPr>
          <w:p w14:paraId="3956C44B" w14:textId="7892EF26" w:rsidR="00AE3AE1" w:rsidRDefault="00AE3AE1" w:rsidP="005E5FDD">
            <w:r>
              <w:rPr>
                <w:rFonts w:hint="eastAsia"/>
              </w:rPr>
              <w:t>令和</w:t>
            </w:r>
            <w:r>
              <w:rPr>
                <w:rFonts w:hint="eastAsia"/>
              </w:rPr>
              <w:t>4</w:t>
            </w:r>
            <w:r>
              <w:rPr>
                <w:rFonts w:hint="eastAsia"/>
              </w:rPr>
              <w:t>年</w:t>
            </w:r>
            <w:r>
              <w:rPr>
                <w:rFonts w:hint="eastAsia"/>
              </w:rPr>
              <w:t>10</w:t>
            </w:r>
            <w:r>
              <w:rPr>
                <w:rFonts w:hint="eastAsia"/>
              </w:rPr>
              <w:t>月</w:t>
            </w:r>
          </w:p>
        </w:tc>
        <w:tc>
          <w:tcPr>
            <w:tcW w:w="4252" w:type="dxa"/>
          </w:tcPr>
          <w:p w14:paraId="50B556A0" w14:textId="79B8ED23" w:rsidR="00AE3AE1" w:rsidRDefault="00AE3AE1" w:rsidP="005E5FDD">
            <w:r>
              <w:rPr>
                <w:rFonts w:hint="eastAsia"/>
              </w:rPr>
              <w:t>応用情報技術者試験</w:t>
            </w:r>
          </w:p>
        </w:tc>
        <w:tc>
          <w:tcPr>
            <w:tcW w:w="2835" w:type="dxa"/>
          </w:tcPr>
          <w:p w14:paraId="57C908BF" w14:textId="77777777" w:rsidR="00AE3AE1" w:rsidRDefault="00AE3AE1" w:rsidP="005E5FDD"/>
        </w:tc>
        <w:tc>
          <w:tcPr>
            <w:tcW w:w="709" w:type="dxa"/>
          </w:tcPr>
          <w:p w14:paraId="5661724F" w14:textId="77777777" w:rsidR="00AE3AE1" w:rsidRDefault="00AE3AE1" w:rsidP="005E5FDD">
            <w:pPr>
              <w:jc w:val="center"/>
            </w:pPr>
          </w:p>
        </w:tc>
      </w:tr>
    </w:tbl>
    <w:p w14:paraId="6EE6B87D" w14:textId="77777777" w:rsidR="00852BBF" w:rsidRPr="005833E5" w:rsidRDefault="00C514D5" w:rsidP="00541EC9">
      <w:pPr>
        <w:rPr>
          <w:sz w:val="24"/>
          <w:szCs w:val="24"/>
        </w:rPr>
      </w:pPr>
      <w:r>
        <w:rPr>
          <w:rFonts w:hint="eastAsia"/>
          <w:sz w:val="24"/>
          <w:szCs w:val="24"/>
        </w:rPr>
        <w:lastRenderedPageBreak/>
        <w:t>※令和</w:t>
      </w:r>
      <w:r>
        <w:rPr>
          <w:rFonts w:hint="eastAsia"/>
          <w:sz w:val="24"/>
          <w:szCs w:val="24"/>
        </w:rPr>
        <w:t>2</w:t>
      </w:r>
      <w:r>
        <w:rPr>
          <w:rFonts w:hint="eastAsia"/>
          <w:sz w:val="24"/>
          <w:szCs w:val="24"/>
        </w:rPr>
        <w:t>年</w:t>
      </w:r>
      <w:r>
        <w:rPr>
          <w:rFonts w:hint="eastAsia"/>
          <w:sz w:val="24"/>
          <w:szCs w:val="24"/>
        </w:rPr>
        <w:t>3</w:t>
      </w:r>
      <w:r>
        <w:rPr>
          <w:rFonts w:hint="eastAsia"/>
          <w:sz w:val="24"/>
          <w:szCs w:val="24"/>
        </w:rPr>
        <w:t>月返納</w:t>
      </w:r>
    </w:p>
    <w:sectPr w:rsidR="00852BBF" w:rsidRPr="005833E5" w:rsidSect="000A0A6B">
      <w:pgSz w:w="11900" w:h="16840"/>
      <w:pgMar w:top="1985" w:right="1701" w:bottom="1701" w:left="1701" w:header="720" w:footer="720" w:gutter="0"/>
      <w:pgNumType w:fmt="decimalFullWidth"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FEB28" w14:textId="77777777" w:rsidR="007207B1" w:rsidRDefault="007207B1" w:rsidP="00FB226B">
      <w:r>
        <w:separator/>
      </w:r>
    </w:p>
  </w:endnote>
  <w:endnote w:type="continuationSeparator" w:id="0">
    <w:p w14:paraId="259C6026" w14:textId="77777777" w:rsidR="007207B1" w:rsidRDefault="007207B1" w:rsidP="00FB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ucida Grande">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Hiragino Mincho Pro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F6956" w14:textId="77777777" w:rsidR="007207B1" w:rsidRDefault="007207B1" w:rsidP="00FB226B">
      <w:r>
        <w:separator/>
      </w:r>
    </w:p>
  </w:footnote>
  <w:footnote w:type="continuationSeparator" w:id="0">
    <w:p w14:paraId="50AABD54" w14:textId="77777777" w:rsidR="007207B1" w:rsidRDefault="007207B1" w:rsidP="00FB2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B49F5"/>
    <w:multiLevelType w:val="hybridMultilevel"/>
    <w:tmpl w:val="EF2ADB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B9D57CF"/>
    <w:multiLevelType w:val="hybridMultilevel"/>
    <w:tmpl w:val="97506A40"/>
    <w:lvl w:ilvl="0" w:tplc="20467E1C">
      <w:start w:val="90"/>
      <w:numFmt w:val="bullet"/>
      <w:lvlText w:val="・"/>
      <w:lvlJc w:val="left"/>
      <w:pPr>
        <w:ind w:left="644" w:hanging="360"/>
      </w:pPr>
      <w:rPr>
        <w:rFonts w:ascii="ＭＳ 明朝" w:eastAsia="ＭＳ 明朝" w:hAnsi="ＭＳ 明朝" w:cs="Lucida Grande" w:hint="eastAsia"/>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2" w15:restartNumberingAfterBreak="0">
    <w:nsid w:val="2E4C656B"/>
    <w:multiLevelType w:val="hybridMultilevel"/>
    <w:tmpl w:val="213A2A76"/>
    <w:lvl w:ilvl="0" w:tplc="B1546272">
      <w:start w:val="90"/>
      <w:numFmt w:val="bullet"/>
      <w:lvlText w:val="・"/>
      <w:lvlJc w:val="left"/>
      <w:pPr>
        <w:ind w:left="675" w:hanging="360"/>
      </w:pPr>
      <w:rPr>
        <w:rFonts w:ascii="ＭＳ 明朝" w:eastAsia="ＭＳ 明朝" w:hAnsi="ＭＳ 明朝" w:cs="Lucida Grande" w:hint="eastAsia"/>
        <w:sz w:val="24"/>
      </w:rPr>
    </w:lvl>
    <w:lvl w:ilvl="1" w:tplc="0409000B" w:tentative="1">
      <w:start w:val="1"/>
      <w:numFmt w:val="bullet"/>
      <w:lvlText w:val=""/>
      <w:lvlJc w:val="left"/>
      <w:pPr>
        <w:ind w:left="1155" w:hanging="420"/>
      </w:pPr>
      <w:rPr>
        <w:rFonts w:ascii="Wingdings" w:hAnsi="Wingdings" w:hint="default"/>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3" w15:restartNumberingAfterBreak="0">
    <w:nsid w:val="3BAA2970"/>
    <w:multiLevelType w:val="hybridMultilevel"/>
    <w:tmpl w:val="9E6065CC"/>
    <w:lvl w:ilvl="0" w:tplc="ED0697A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8D254A6"/>
    <w:multiLevelType w:val="hybridMultilevel"/>
    <w:tmpl w:val="30EC37B8"/>
    <w:lvl w:ilvl="0" w:tplc="369AFDDA">
      <w:start w:val="90"/>
      <w:numFmt w:val="bullet"/>
      <w:lvlText w:val="・"/>
      <w:lvlJc w:val="left"/>
      <w:pPr>
        <w:ind w:left="360" w:hanging="360"/>
      </w:pPr>
      <w:rPr>
        <w:rFonts w:ascii="ＭＳ 明朝" w:eastAsia="ＭＳ 明朝" w:hAnsi="ＭＳ 明朝" w:cs="Lucida Grande" w:hint="eastAsia"/>
        <w:b/>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9D07A59"/>
    <w:multiLevelType w:val="hybridMultilevel"/>
    <w:tmpl w:val="28662A06"/>
    <w:lvl w:ilvl="0" w:tplc="B082F0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67235380">
    <w:abstractNumId w:val="4"/>
  </w:num>
  <w:num w:numId="2" w16cid:durableId="1384057790">
    <w:abstractNumId w:val="2"/>
  </w:num>
  <w:num w:numId="3" w16cid:durableId="2129657921">
    <w:abstractNumId w:val="1"/>
  </w:num>
  <w:num w:numId="4" w16cid:durableId="142238992">
    <w:abstractNumId w:val="3"/>
  </w:num>
  <w:num w:numId="5" w16cid:durableId="1704136634">
    <w:abstractNumId w:val="0"/>
  </w:num>
  <w:num w:numId="6" w16cid:durableId="846676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63BA"/>
    <w:rsid w:val="00051CFD"/>
    <w:rsid w:val="0008037B"/>
    <w:rsid w:val="000A0A6B"/>
    <w:rsid w:val="001363BA"/>
    <w:rsid w:val="00151746"/>
    <w:rsid w:val="00175352"/>
    <w:rsid w:val="00183A90"/>
    <w:rsid w:val="00192366"/>
    <w:rsid w:val="001B3C64"/>
    <w:rsid w:val="001C4A37"/>
    <w:rsid w:val="001C7201"/>
    <w:rsid w:val="00226AAB"/>
    <w:rsid w:val="00277595"/>
    <w:rsid w:val="00282A8B"/>
    <w:rsid w:val="002A6F67"/>
    <w:rsid w:val="0032218D"/>
    <w:rsid w:val="003700E7"/>
    <w:rsid w:val="00373748"/>
    <w:rsid w:val="003751EE"/>
    <w:rsid w:val="003D4DBD"/>
    <w:rsid w:val="003F47A0"/>
    <w:rsid w:val="00410C3E"/>
    <w:rsid w:val="00424995"/>
    <w:rsid w:val="004670AA"/>
    <w:rsid w:val="00476248"/>
    <w:rsid w:val="00495B4B"/>
    <w:rsid w:val="005179BD"/>
    <w:rsid w:val="00526111"/>
    <w:rsid w:val="00540E53"/>
    <w:rsid w:val="00541292"/>
    <w:rsid w:val="00541EC9"/>
    <w:rsid w:val="005833E5"/>
    <w:rsid w:val="005E5FDD"/>
    <w:rsid w:val="0062260B"/>
    <w:rsid w:val="00625B06"/>
    <w:rsid w:val="00652784"/>
    <w:rsid w:val="006566C2"/>
    <w:rsid w:val="00681BF9"/>
    <w:rsid w:val="006D486C"/>
    <w:rsid w:val="006F7151"/>
    <w:rsid w:val="007207B1"/>
    <w:rsid w:val="00744B3F"/>
    <w:rsid w:val="007658BD"/>
    <w:rsid w:val="007C22AD"/>
    <w:rsid w:val="007C24DD"/>
    <w:rsid w:val="007E3602"/>
    <w:rsid w:val="007F1D2D"/>
    <w:rsid w:val="008467CE"/>
    <w:rsid w:val="00852BBF"/>
    <w:rsid w:val="0085618B"/>
    <w:rsid w:val="008E7374"/>
    <w:rsid w:val="008F1A10"/>
    <w:rsid w:val="008F4EBF"/>
    <w:rsid w:val="00920834"/>
    <w:rsid w:val="00985FF5"/>
    <w:rsid w:val="00A53033"/>
    <w:rsid w:val="00A72FE9"/>
    <w:rsid w:val="00A87B91"/>
    <w:rsid w:val="00AE3AE1"/>
    <w:rsid w:val="00B51676"/>
    <w:rsid w:val="00BA7E8F"/>
    <w:rsid w:val="00BC256A"/>
    <w:rsid w:val="00BC6213"/>
    <w:rsid w:val="00BD0D36"/>
    <w:rsid w:val="00BD4DA5"/>
    <w:rsid w:val="00BF10FF"/>
    <w:rsid w:val="00C34110"/>
    <w:rsid w:val="00C3699C"/>
    <w:rsid w:val="00C514D5"/>
    <w:rsid w:val="00C91E50"/>
    <w:rsid w:val="00D002C2"/>
    <w:rsid w:val="00D62973"/>
    <w:rsid w:val="00D706CA"/>
    <w:rsid w:val="00DA3CE7"/>
    <w:rsid w:val="00E25B89"/>
    <w:rsid w:val="00E3280F"/>
    <w:rsid w:val="00EA57D4"/>
    <w:rsid w:val="00EC3227"/>
    <w:rsid w:val="00ED4663"/>
    <w:rsid w:val="00F056E8"/>
    <w:rsid w:val="00FB2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F553E4"/>
  <w15:docId w15:val="{45AB1627-53CC-40F8-93C2-355BF6FC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26B"/>
    <w:pPr>
      <w:tabs>
        <w:tab w:val="center" w:pos="4252"/>
        <w:tab w:val="right" w:pos="8504"/>
      </w:tabs>
      <w:snapToGrid w:val="0"/>
    </w:pPr>
  </w:style>
  <w:style w:type="character" w:customStyle="1" w:styleId="a4">
    <w:name w:val="ヘッダー (文字)"/>
    <w:basedOn w:val="a0"/>
    <w:link w:val="a3"/>
    <w:uiPriority w:val="99"/>
    <w:rsid w:val="00FB226B"/>
  </w:style>
  <w:style w:type="paragraph" w:styleId="a5">
    <w:name w:val="footer"/>
    <w:basedOn w:val="a"/>
    <w:link w:val="a6"/>
    <w:uiPriority w:val="99"/>
    <w:unhideWhenUsed/>
    <w:rsid w:val="00FB226B"/>
    <w:pPr>
      <w:tabs>
        <w:tab w:val="center" w:pos="4252"/>
        <w:tab w:val="right" w:pos="8504"/>
      </w:tabs>
      <w:snapToGrid w:val="0"/>
    </w:pPr>
  </w:style>
  <w:style w:type="character" w:customStyle="1" w:styleId="a6">
    <w:name w:val="フッター (文字)"/>
    <w:basedOn w:val="a0"/>
    <w:link w:val="a5"/>
    <w:uiPriority w:val="99"/>
    <w:rsid w:val="00FB226B"/>
  </w:style>
  <w:style w:type="paragraph" w:styleId="a7">
    <w:name w:val="List Paragraph"/>
    <w:basedOn w:val="a"/>
    <w:uiPriority w:val="34"/>
    <w:qFormat/>
    <w:rsid w:val="00495B4B"/>
    <w:pPr>
      <w:ind w:leftChars="400" w:left="840"/>
    </w:pPr>
  </w:style>
  <w:style w:type="table" w:styleId="a8">
    <w:name w:val="Table Grid"/>
    <w:basedOn w:val="a1"/>
    <w:uiPriority w:val="59"/>
    <w:rsid w:val="00744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5833E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5833E5"/>
    <w:rPr>
      <w:rFonts w:asciiTheme="majorHAnsi" w:eastAsiaTheme="majorEastAsia" w:hAnsiTheme="majorHAnsi" w:cstheme="majorBidi"/>
      <w:sz w:val="18"/>
      <w:szCs w:val="18"/>
    </w:rPr>
  </w:style>
  <w:style w:type="table" w:styleId="5">
    <w:name w:val="Plain Table 5"/>
    <w:basedOn w:val="a1"/>
    <w:uiPriority w:val="45"/>
    <w:rsid w:val="00541E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footnote text"/>
    <w:basedOn w:val="a"/>
    <w:link w:val="ac"/>
    <w:uiPriority w:val="99"/>
    <w:semiHidden/>
    <w:unhideWhenUsed/>
    <w:rsid w:val="00C514D5"/>
    <w:pPr>
      <w:snapToGrid w:val="0"/>
      <w:jc w:val="left"/>
    </w:pPr>
  </w:style>
  <w:style w:type="character" w:customStyle="1" w:styleId="ac">
    <w:name w:val="脚注文字列 (文字)"/>
    <w:basedOn w:val="a0"/>
    <w:link w:val="ab"/>
    <w:uiPriority w:val="99"/>
    <w:semiHidden/>
    <w:rsid w:val="00C514D5"/>
  </w:style>
  <w:style w:type="character" w:styleId="ad">
    <w:name w:val="footnote reference"/>
    <w:basedOn w:val="a0"/>
    <w:uiPriority w:val="99"/>
    <w:semiHidden/>
    <w:unhideWhenUsed/>
    <w:rsid w:val="00C514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eta xmlns="http://schemas.apple.com/cocoa/2006/metadata">
  <generator>CocoaOOXMLWriter/1894.3</generator>
</meta>
</file>

<file path=customXml/itemProps1.xml><?xml version="1.0" encoding="utf-8"?>
<ds:datastoreItem xmlns:ds="http://schemas.openxmlformats.org/officeDocument/2006/customXml" ds:itemID="{90306BCA-1479-40BA-9740-2CDBF495E6B1}">
  <ds:schemaRefs>
    <ds:schemaRef ds:uri="http://schemas.openxmlformats.org/officeDocument/2006/bibliography"/>
  </ds:schemaRefs>
</ds:datastoreItem>
</file>

<file path=customXml/itemProps2.xml><?xml version="1.0" encoding="utf-8"?>
<ds:datastoreItem xmlns:ds="http://schemas.openxmlformats.org/officeDocument/2006/customXml" ds:itemID="{B6FAAB79-C4E9-4FA6-876A-BFCD3C15DDF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5</Pages>
  <Words>505</Words>
  <Characters>2883</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快活CLUB</dc:creator>
  <cp:lastModifiedBy>永聖 鷹木</cp:lastModifiedBy>
  <cp:revision>28</cp:revision>
  <cp:lastPrinted>2020-10-12T06:08:00Z</cp:lastPrinted>
  <dcterms:created xsi:type="dcterms:W3CDTF">2020-04-27T04:44:00Z</dcterms:created>
  <dcterms:modified xsi:type="dcterms:W3CDTF">2024-05-27T13:48:00Z</dcterms:modified>
</cp:coreProperties>
</file>