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0DAC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1F">
        <w:rPr>
          <w:rFonts w:ascii="Courier New" w:eastAsia="Times New Roman" w:hAnsi="Courier New" w:cs="Courier New"/>
          <w:color w:val="000000"/>
          <w:sz w:val="20"/>
          <w:szCs w:val="20"/>
        </w:rPr>
        <w:t>27/09/2023</w:t>
      </w:r>
    </w:p>
    <w:p w14:paraId="11655D39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1F">
        <w:rPr>
          <w:rFonts w:ascii="Courier New" w:eastAsia="Times New Roman" w:hAnsi="Courier New" w:cs="Courier New"/>
          <w:color w:val="000000"/>
          <w:sz w:val="20"/>
          <w:szCs w:val="20"/>
        </w:rPr>
        <w:t>1. Find largest and smallest element of a word array A which has 10 elements.</w:t>
      </w:r>
    </w:p>
    <w:p w14:paraId="78B61019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4785A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1F">
        <w:rPr>
          <w:rFonts w:ascii="Courier New" w:eastAsia="Times New Roman" w:hAnsi="Courier New" w:cs="Courier New"/>
          <w:color w:val="000000"/>
          <w:sz w:val="20"/>
          <w:szCs w:val="20"/>
        </w:rPr>
        <w:t>2. Sum the elements of a word array A having 5 elements and display the result to the user.</w:t>
      </w:r>
    </w:p>
    <w:p w14:paraId="09DA1CD8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13F99" w14:textId="77777777" w:rsidR="002D661F" w:rsidRPr="002D661F" w:rsidRDefault="002D661F" w:rsidP="002D6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1F">
        <w:rPr>
          <w:rFonts w:ascii="Courier New" w:eastAsia="Times New Roman" w:hAnsi="Courier New" w:cs="Courier New"/>
          <w:color w:val="000000"/>
          <w:sz w:val="20"/>
          <w:szCs w:val="20"/>
        </w:rPr>
        <w:t>3. Sum the even numbers and odd numbers in a word array A and display the result to the user</w:t>
      </w:r>
    </w:p>
    <w:p w14:paraId="0A33C5A6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F"/>
    <w:rsid w:val="002D661F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122C"/>
  <w15:chartTrackingRefBased/>
  <w15:docId w15:val="{056C0816-0D72-C345-B54D-4C5E632E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2024-03-16T11:15:00Z</dcterms:created>
  <dcterms:modified xsi:type="dcterms:W3CDTF">2024-03-16T11:16:00Z</dcterms:modified>
</cp:coreProperties>
</file>