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B4312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150">
        <w:rPr>
          <w:rFonts w:ascii="Courier New" w:eastAsia="Times New Roman" w:hAnsi="Courier New" w:cs="Courier New"/>
          <w:color w:val="000000"/>
          <w:sz w:val="20"/>
          <w:szCs w:val="20"/>
        </w:rPr>
        <w:t>4/10/2023</w:t>
      </w:r>
    </w:p>
    <w:p w14:paraId="4148C45C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150">
        <w:rPr>
          <w:rFonts w:ascii="Courier New" w:eastAsia="Times New Roman" w:hAnsi="Courier New" w:cs="Courier New"/>
          <w:color w:val="000000"/>
          <w:sz w:val="20"/>
          <w:szCs w:val="20"/>
        </w:rPr>
        <w:t>Write MALP for the following</w:t>
      </w:r>
    </w:p>
    <w:p w14:paraId="1FA1C774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150">
        <w:rPr>
          <w:rFonts w:ascii="Courier New" w:eastAsia="Times New Roman" w:hAnsi="Courier New" w:cs="Courier New"/>
          <w:color w:val="000000"/>
          <w:sz w:val="20"/>
          <w:szCs w:val="20"/>
        </w:rPr>
        <w:t>1. Find the length of a string stored in memory.</w:t>
      </w:r>
    </w:p>
    <w:p w14:paraId="1C6D724D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C6C08D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150">
        <w:rPr>
          <w:rFonts w:ascii="Courier New" w:eastAsia="Times New Roman" w:hAnsi="Courier New" w:cs="Courier New"/>
          <w:color w:val="000000"/>
          <w:sz w:val="20"/>
          <w:szCs w:val="20"/>
        </w:rPr>
        <w:t>2. Reverse a string stored in memory. Store the reversed string in memory. Also display the reversed string to the user.</w:t>
      </w:r>
    </w:p>
    <w:p w14:paraId="3CD5AD20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5F7E89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150">
        <w:rPr>
          <w:rFonts w:ascii="Courier New" w:eastAsia="Times New Roman" w:hAnsi="Courier New" w:cs="Courier New"/>
          <w:color w:val="000000"/>
          <w:sz w:val="20"/>
          <w:szCs w:val="20"/>
        </w:rPr>
        <w:t>3. Find if a given string is palindrome or not and print the result to the user.</w:t>
      </w:r>
    </w:p>
    <w:p w14:paraId="26864CC6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C1D47" w14:textId="77777777" w:rsidR="00D82150" w:rsidRPr="00D82150" w:rsidRDefault="00D82150" w:rsidP="00D821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2150">
        <w:rPr>
          <w:rFonts w:ascii="Courier New" w:eastAsia="Times New Roman" w:hAnsi="Courier New" w:cs="Courier New"/>
          <w:color w:val="000000"/>
          <w:sz w:val="20"/>
          <w:szCs w:val="20"/>
        </w:rPr>
        <w:t>4. Concatenate two strings into a single string.</w:t>
      </w:r>
    </w:p>
    <w:p w14:paraId="33C4A92C" w14:textId="77777777" w:rsidR="00944C59" w:rsidRDefault="00944C59"/>
    <w:sectPr w:rsidR="00944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50"/>
    <w:rsid w:val="00944C59"/>
    <w:rsid w:val="00D8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1C0F3B"/>
  <w15:chartTrackingRefBased/>
  <w15:docId w15:val="{C21BE90E-F640-D947-B7DB-A12090AD4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1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Naganandana Nagendra</dc:creator>
  <cp:keywords/>
  <dc:description/>
  <cp:lastModifiedBy>Naganandana Nagendra</cp:lastModifiedBy>
  <cp:revision>1</cp:revision>
  <dcterms:created xsi:type="dcterms:W3CDTF">2024-03-16T11:17:00Z</dcterms:created>
  <dcterms:modified xsi:type="dcterms:W3CDTF">2024-03-16T11:17:00Z</dcterms:modified>
</cp:coreProperties>
</file>