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534AB7"/>
          <w:sz w:val="64"/>
          <w:szCs w:val="64"/>
        </w:rPr>
        <w:t xml:space="preserve">PhysicsMind</w:t>
      </w:r>
    </w:p>
    <w:p>
      <w:pPr>
        <w:spacing w:after="100" w:before="0"/>
        <w:jc w:val="center"/>
      </w:pPr>
      <w:r>
        <w:rPr>
          <w:rFonts w:ascii="Arial" w:cs="Arial" w:eastAsia="Arial" w:hAnsi="Arial"/>
          <w:b/>
          <w:bCs/>
          <w:color w:val="1D9E75"/>
          <w:sz w:val="36"/>
          <w:szCs w:val="36"/>
        </w:rPr>
        <w:t xml:space="preserve">Complete Architecture — Single Source of Truth</w:t>
      </w:r>
    </w:p>
    <w:p>
      <w:pPr>
        <w:spacing w:after="60" w:before="0"/>
        <w:jc w:val="center"/>
      </w:pPr>
      <w:r>
        <w:rPr>
          <w:rFonts w:ascii="Arial" w:cs="Arial" w:eastAsia="Arial" w:hAnsi="Arial"/>
          <w:color w:val="5F5E5A"/>
          <w:sz w:val="22"/>
          <w:szCs w:val="22"/>
        </w:rPr>
        <w:t xml:space="preserve">PCPL · Atomic JSONs · EPIC-L · EPIC-C · Local · Micro · Variants · Panel B · Build Plan</w:t>
      </w:r>
    </w:p>
    <w:p>
      <w:pPr>
        <w:spacing w:after="0" w:before="60"/>
        <w:jc w:val="center"/>
      </w:pPr>
      <w:r>
        <w:rPr>
          <w:rFonts w:ascii="Arial" w:cs="Arial" w:eastAsia="Arial" w:hAnsi="Arial"/>
          <w:color w:val="5F5E5A"/>
          <w:sz w:val="20"/>
          <w:szCs w:val="20"/>
        </w:rPr>
        <w:t xml:space="preserve">v1.0 — April 2026  |  Confidential</w:t>
      </w:r>
    </w:p>
    <w:p>
      <w:pPr>
        <w:spacing w:after="1440" w:before="0"/>
        <w:jc w:val="center"/>
      </w:pPr>
      <w:r>
        <w:rPr>
          <w:rFonts w:ascii="Courier New" w:cs="Courier New" w:eastAsia="Courier New" w:hAnsi="Courier New"/>
          <w:color w:val="5F5E5A"/>
          <w:sz w:val="18"/>
          <w:szCs w:val="18"/>
        </w:rPr>
        <w:t xml:space="preserve">Supabase project: dxwpkjfypzxrzgbevfnx</w:t>
      </w:r>
    </w:p>
    <w:p>
      <w:r>
        <w:br w:type="page"/>
      </w:r>
    </w:p>
    <w:p>
      <w:pPr>
        <w:pStyle w:val="Heading1"/>
        <w:spacing w:after="160" w:before="480"/>
      </w:pPr>
      <w:r>
        <w:rPr>
          <w:rFonts w:ascii="Arial" w:cs="Arial" w:eastAsia="Arial" w:hAnsi="Arial"/>
          <w:b/>
          <w:bCs/>
          <w:color w:val="1A1A1A"/>
          <w:sz w:val="40"/>
          <w:szCs w:val="40"/>
        </w:rPr>
        <w:t xml:space="preserve">1. Core Philosophy</w:t>
      </w:r>
    </w:p>
    <w:p>
      <w:pPr>
        <w:spacing w:after="100" w:before="60"/>
      </w:pPr>
      <w:r>
        <w:rPr>
          <w:rFonts w:ascii="Arial" w:cs="Arial" w:eastAsia="Arial" w:hAnsi="Arial"/>
          <w:color w:val="1A1A1A"/>
          <w:sz w:val="22"/>
          <w:szCs w:val="22"/>
        </w:rPr>
        <w:t xml:space="preserve">PhysicsMind is an AI-powered physics tutoring platform for Indian Class 11-12 students preparing for JEE, NEET, and board exams. The platform's deepest architectural principle is a clean division of responsibility between TypeScript and AI.</w:t>
      </w:r>
    </w:p>
    <w:p>
      <w:pPr>
        <w:spacing w:after="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AEEDA" w:val="clear"/>
            <w:tcMar>
              <w:top w:type="dxa" w:w="120"/>
              <w:left w:type="dxa" w:w="200"/>
              <w:bottom w:type="dxa" w:w="120"/>
              <w:right w:type="dxa" w:w="200"/>
            </w:tcMar>
          </w:tcPr>
          <w:p>
            <w:pPr>
              <w:spacing w:after="80" w:before="0"/>
            </w:pPr>
            <w:r>
              <w:rPr>
                <w:rFonts w:ascii="Arial" w:cs="Arial" w:eastAsia="Arial" w:hAnsi="Arial"/>
                <w:b/>
                <w:bCs/>
                <w:color w:val="412402"/>
                <w:sz w:val="22"/>
                <w:szCs w:val="22"/>
              </w:rPr>
              <w:t xml:space="preserve">The foundational rule — never violate</w:t>
            </w:r>
          </w:p>
          <w:p>
            <w:pPr>
              <w:spacing w:after="40" w:before="0"/>
            </w:pPr>
            <w:r>
              <w:rPr>
                <w:rFonts w:ascii="Arial" w:cs="Arial" w:eastAsia="Arial" w:hAnsi="Arial"/>
                <w:color w:val="412402"/>
                <w:sz w:val="20"/>
                <w:szCs w:val="20"/>
              </w:rPr>
              <w:t xml:space="preserve">Physics Engine (TypeScript) owns ALL math — formulas, computed values, special cases.</w:t>
            </w:r>
          </w:p>
          <w:p>
            <w:pPr>
              <w:spacing w:after="40" w:before="0"/>
            </w:pPr>
            <w:r>
              <w:rPr>
                <w:rFonts w:ascii="Arial" w:cs="Arial" w:eastAsia="Arial" w:hAnsi="Arial"/>
                <w:color w:val="412402"/>
                <w:sz w:val="20"/>
                <w:szCs w:val="20"/>
              </w:rPr>
              <w:t xml:space="preserve">PCPL Renderer (TypeScript) owns ALL drawing — positions, arrow sizes, colors, animations.</w:t>
            </w:r>
          </w:p>
          <w:p>
            <w:pPr>
              <w:spacing w:after="40" w:before="0"/>
            </w:pPr>
            <w:r>
              <w:rPr>
                <w:rFonts w:ascii="Arial" w:cs="Arial" w:eastAsia="Arial" w:hAnsi="Arial"/>
                <w:color w:val="412402"/>
                <w:sz w:val="20"/>
                <w:szCs w:val="20"/>
              </w:rPr>
              <w:t xml:space="preserve">LLM owns ONLY sequencing and communication — what concept, what path, what to say.</w:t>
            </w:r>
          </w:p>
          <w:p>
            <w:pPr>
              <w:spacing w:after="40" w:before="0"/>
            </w:pPr>
            <w:r>
              <w:rPr>
                <w:rFonts w:ascii="Arial" w:cs="Arial" w:eastAsia="Arial" w:hAnsi="Arial"/>
                <w:color w:val="412402"/>
                <w:sz w:val="20"/>
                <w:szCs w:val="20"/>
              </w:rPr>
              <w:t xml:space="preserve">These three responsibilities never cross. Ever.</w:t>
            </w:r>
          </w:p>
        </w:tc>
      </w:tr>
    </w:tbl>
    <w:p>
      <w:pPr>
        <w:spacing w:after="0" w:before="0"/>
      </w:pPr>
      <w:r>
        <w:rPr>
          <w:rFonts w:ascii="Arial" w:cs="Arial" w:eastAsia="Arial" w:hAnsi="Arial"/>
          <w:color w:val="1A1A1A"/>
          <w:sz w:val="22"/>
          <w:szCs w:val="22"/>
        </w:rPr>
        <w:t xml:space="preserve"> </w:t>
      </w:r>
    </w:p>
    <w:p>
      <w:pPr>
        <w:spacing w:after="100" w:before="60"/>
      </w:pPr>
      <w:r>
        <w:rPr>
          <w:rFonts w:ascii="Arial" w:cs="Arial" w:eastAsia="Arial" w:hAnsi="Arial"/>
          <w:color w:val="1A1A1A"/>
          <w:sz w:val="22"/>
          <w:szCs w:val="22"/>
        </w:rPr>
        <w:t xml:space="preserve">This separation eliminates the entire class of bugs from the old architecture where Sonnet invented wrong physics values, generated scenario strings that didn't match renderer implementations, and produced captions describing visuals the student wasn't seeing.</w:t>
      </w:r>
    </w:p>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1"/>
        <w:spacing w:after="160" w:before="480"/>
      </w:pPr>
      <w:r>
        <w:rPr>
          <w:rFonts w:ascii="Arial" w:cs="Arial" w:eastAsia="Arial" w:hAnsi="Arial"/>
          <w:b/>
          <w:bCs/>
          <w:color w:val="1A1A1A"/>
          <w:sz w:val="40"/>
          <w:szCs w:val="40"/>
        </w:rPr>
        <w:t xml:space="preserve">2. One JSON Per Concept — Serves All Paths</w:t>
      </w:r>
    </w:p>
    <w:p>
      <w:pPr>
        <w:spacing w:after="100" w:before="60"/>
      </w:pPr>
      <w:r>
        <w:rPr>
          <w:rFonts w:ascii="Arial" w:cs="Arial" w:eastAsia="Arial" w:hAnsi="Arial"/>
          <w:color w:val="1A1A1A"/>
          <w:sz w:val="22"/>
          <w:szCs w:val="22"/>
        </w:rPr>
        <w:t xml:space="preserve">This is the most important content architecture decision. Every atomic concept has exactly one JSON file. That single file serves every teaching path — EPIC-L, EPIC-C, Local, Micro, Variants, Board Mode, and Static responses. Nothing is duplicated.</w:t>
      </w:r>
    </w:p>
    <w:p>
      <w:pPr>
        <w:spacing w:after="0" w:before="0"/>
      </w:pPr>
      <w:r>
        <w:rPr>
          <w:rFonts w:ascii="Arial" w:cs="Arial" w:eastAsia="Arial" w:hAnsi="Arial"/>
          <w:color w:val="1A1A1A"/>
          <w:sz w:val="22"/>
          <w:szCs w:val="22"/>
        </w:rPr>
        <w:t xml:space="preserve"> </w:t>
      </w:r>
    </w:p>
    <w:p>
      <w:pPr>
        <w:pStyle w:val="Heading3"/>
        <w:spacing w:after="80" w:before="280"/>
      </w:pPr>
      <w:r>
        <w:rPr>
          <w:rFonts w:ascii="Arial" w:cs="Arial" w:eastAsia="Arial" w:hAnsi="Arial"/>
          <w:b/>
          <w:bCs/>
          <w:color w:val="1D9E75"/>
          <w:sz w:val="26"/>
          <w:szCs w:val="26"/>
        </w:rPr>
        <w:t xml:space="preserve">2.1 Structure of a single atomic JSON</w:t>
      </w:r>
    </w:p>
    <w:p>
      <w:pPr>
        <w:shd w:fill="1E293B" w:val="clear"/>
        <w:spacing w:after="0" w:before="80"/>
      </w:pPr>
      <w:r>
        <w:rPr>
          <w:rFonts w:ascii="Courier New" w:cs="Courier New" w:eastAsia="Courier New" w:hAnsi="Courier New"/>
          <w:color w:val="7DD3FC"/>
          <w:sz w:val="18"/>
          <w:szCs w:val="18"/>
        </w:rPr>
        <w:t xml:space="preserve">contact_forces.json</w:t>
      </w:r>
    </w:p>
    <w:p>
      <w:pPr>
        <w:shd w:fill="1E293B" w:val="clear"/>
        <w:spacing w:after="0" w:before="0"/>
      </w:pPr>
      <w:r>
        <w:rPr>
          <w:rFonts w:ascii="Courier New" w:cs="Courier New" w:eastAsia="Courier New" w:hAnsi="Courier New"/>
          <w:color w:val="7DD3FC"/>
          <w:sz w:val="18"/>
          <w:szCs w:val="18"/>
        </w:rPr>
        <w:t xml:space="preserve">│</w:t>
      </w:r>
    </w:p>
    <w:p>
      <w:pPr>
        <w:shd w:fill="1E293B" w:val="clear"/>
        <w:spacing w:after="0" w:before="0"/>
      </w:pPr>
      <w:r>
        <w:rPr>
          <w:rFonts w:ascii="Courier New" w:cs="Courier New" w:eastAsia="Courier New" w:hAnsi="Courier New"/>
          <w:color w:val="7DD3FC"/>
          <w:sz w:val="18"/>
          <w:szCs w:val="18"/>
        </w:rPr>
        <w:t xml:space="preserve">├── physics_engine_config     → ALL paths use this</w:t>
      </w:r>
    </w:p>
    <w:p>
      <w:pPr>
        <w:shd w:fill="1E293B" w:val="clear"/>
        <w:spacing w:after="0" w:before="0"/>
      </w:pPr>
      <w:r>
        <w:rPr>
          <w:rFonts w:ascii="Courier New" w:cs="Courier New" w:eastAsia="Courier New" w:hAnsi="Courier New"/>
          <w:color w:val="7DD3FC"/>
          <w:sz w:val="18"/>
          <w:szCs w:val="18"/>
        </w:rPr>
        <w:t xml:space="preserve">│   formulas: N=mg·cosθ, f=μN   Physics Engine reads once</w:t>
      </w:r>
    </w:p>
    <w:p>
      <w:pPr>
        <w:shd w:fill="1E293B" w:val="clear"/>
        <w:spacing w:after="0" w:before="0"/>
      </w:pPr>
      <w:r>
        <w:rPr>
          <w:rFonts w:ascii="Courier New" w:cs="Courier New" w:eastAsia="Courier New" w:hAnsi="Courier New"/>
          <w:color w:val="7DD3FC"/>
          <w:sz w:val="18"/>
          <w:szCs w:val="18"/>
        </w:rPr>
        <w:t xml:space="preserve">│</w:t>
      </w:r>
    </w:p>
    <w:p>
      <w:pPr>
        <w:shd w:fill="1E293B" w:val="clear"/>
        <w:spacing w:after="0" w:before="0"/>
      </w:pPr>
      <w:r>
        <w:rPr>
          <w:rFonts w:ascii="Courier New" w:cs="Courier New" w:eastAsia="Courier New" w:hAnsi="Courier New"/>
          <w:color w:val="7DD3FC"/>
          <w:sz w:val="18"/>
          <w:szCs w:val="18"/>
        </w:rPr>
        <w:t xml:space="preserve">├── epic_l_path               → EPIC-L bypass reads this</w:t>
      </w:r>
    </w:p>
    <w:p>
      <w:pPr>
        <w:shd w:fill="1E293B" w:val="clear"/>
        <w:spacing w:after="0" w:before="0"/>
      </w:pPr>
      <w:r>
        <w:rPr>
          <w:rFonts w:ascii="Courier New" w:cs="Courier New" w:eastAsia="Courier New" w:hAnsi="Courier New"/>
          <w:color w:val="7DD3FC"/>
          <w:sz w:val="18"/>
          <w:szCs w:val="18"/>
        </w:rPr>
        <w:t xml:space="preserve">│   └── states: STATE_1-4       Pre-authored scene_composition</w:t>
      </w:r>
    </w:p>
    <w:p>
      <w:pPr>
        <w:shd w:fill="1E293B" w:val="clear"/>
        <w:spacing w:after="0" w:before="0"/>
      </w:pPr>
      <w:r>
        <w:rPr>
          <w:rFonts w:ascii="Courier New" w:cs="Courier New" w:eastAsia="Courier New" w:hAnsi="Courier New"/>
          <w:color w:val="7DD3FC"/>
          <w:sz w:val="18"/>
          <w:szCs w:val="18"/>
        </w:rPr>
        <w:t xml:space="preserve">│       scene_composition        Zero AI at render time</w:t>
      </w:r>
    </w:p>
    <w:p>
      <w:pPr>
        <w:shd w:fill="1E293B" w:val="clear"/>
        <w:spacing w:after="0" w:before="0"/>
      </w:pPr>
      <w:r>
        <w:rPr>
          <w:rFonts w:ascii="Courier New" w:cs="Courier New" w:eastAsia="Courier New" w:hAnsi="Courier New"/>
          <w:color w:val="7DD3FC"/>
          <w:sz w:val="18"/>
          <w:szCs w:val="18"/>
        </w:rPr>
        <w:t xml:space="preserve">│</w:t>
      </w:r>
    </w:p>
    <w:p>
      <w:pPr>
        <w:shd w:fill="1E293B" w:val="clear"/>
        <w:spacing w:after="0" w:before="0"/>
      </w:pPr>
      <w:r>
        <w:rPr>
          <w:rFonts w:ascii="Courier New" w:cs="Courier New" w:eastAsia="Courier New" w:hAnsi="Courier New"/>
          <w:color w:val="7DD3FC"/>
          <w:sz w:val="18"/>
          <w:szCs w:val="18"/>
        </w:rPr>
        <w:t xml:space="preserve">├── epic_c_branches           → EPIC-C router reads this</w:t>
      </w:r>
    </w:p>
    <w:p>
      <w:pPr>
        <w:shd w:fill="1E293B" w:val="clear"/>
        <w:spacing w:after="0" w:before="0"/>
      </w:pPr>
      <w:r>
        <w:rPr>
          <w:rFonts w:ascii="Courier New" w:cs="Courier New" w:eastAsia="Courier New" w:hAnsi="Courier New"/>
          <w:color w:val="7DD3FC"/>
          <w:sz w:val="18"/>
          <w:szCs w:val="18"/>
        </w:rPr>
        <w:t xml:space="preserve">│   ├── N_mg_cancel             Misconception context only</w:t>
      </w:r>
    </w:p>
    <w:p>
      <w:pPr>
        <w:shd w:fill="1E293B" w:val="clear"/>
        <w:spacing w:after="0" w:before="0"/>
      </w:pPr>
      <w:r>
        <w:rPr>
          <w:rFonts w:ascii="Courier New" w:cs="Courier New" w:eastAsia="Courier New" w:hAnsi="Courier New"/>
          <w:color w:val="7DD3FC"/>
          <w:sz w:val="18"/>
          <w:szCs w:val="18"/>
        </w:rPr>
        <w:t xml:space="preserve">│   └── N_reaction_to_gravity   Haiku writes scene_composition</w:t>
      </w:r>
    </w:p>
    <w:p>
      <w:pPr>
        <w:shd w:fill="1E293B" w:val="clear"/>
        <w:spacing w:after="0" w:before="0"/>
      </w:pPr>
      <w:r>
        <w:rPr>
          <w:rFonts w:ascii="Courier New" w:cs="Courier New" w:eastAsia="Courier New" w:hAnsi="Courier New"/>
          <w:color w:val="7DD3FC"/>
          <w:sz w:val="18"/>
          <w:szCs w:val="18"/>
        </w:rPr>
        <w:t xml:space="preserve">│                               at runtime from this context</w:t>
      </w:r>
    </w:p>
    <w:p>
      <w:pPr>
        <w:shd w:fill="1E293B" w:val="clear"/>
        <w:spacing w:after="0" w:before="0"/>
      </w:pPr>
      <w:r>
        <w:rPr>
          <w:rFonts w:ascii="Courier New" w:cs="Courier New" w:eastAsia="Courier New" w:hAnsi="Courier New"/>
          <w:color w:val="7DD3FC"/>
          <w:sz w:val="18"/>
          <w:szCs w:val="18"/>
        </w:rPr>
        <w:t xml:space="preserve">│</w:t>
      </w:r>
    </w:p>
    <w:p>
      <w:pPr>
        <w:shd w:fill="1E293B" w:val="clear"/>
        <w:spacing w:after="0" w:before="0"/>
      </w:pPr>
      <w:r>
        <w:rPr>
          <w:rFonts w:ascii="Courier New" w:cs="Courier New" w:eastAsia="Courier New" w:hAnsi="Courier New"/>
          <w:color w:val="7DD3FC"/>
          <w:sz w:val="18"/>
          <w:szCs w:val="18"/>
        </w:rPr>
        <w:t xml:space="preserve">├── regeneration_variants     → variantPicker reads this</w:t>
      </w:r>
    </w:p>
    <w:p>
      <w:pPr>
        <w:shd w:fill="1E293B" w:val="clear"/>
        <w:spacing w:after="0" w:before="0"/>
      </w:pPr>
      <w:r>
        <w:rPr>
          <w:rFonts w:ascii="Courier New" w:cs="Courier New" w:eastAsia="Courier New" w:hAnsi="Courier New"/>
          <w:color w:val="7DD3FC"/>
          <w:sz w:val="18"/>
          <w:szCs w:val="18"/>
        </w:rPr>
        <w:t xml:space="preserve">│   ├── block_on_ramp (Type B)  Different physical world</w:t>
      </w:r>
    </w:p>
    <w:p>
      <w:pPr>
        <w:shd w:fill="1E293B" w:val="clear"/>
        <w:spacing w:after="0" w:before="0"/>
      </w:pPr>
      <w:r>
        <w:rPr>
          <w:rFonts w:ascii="Courier New" w:cs="Courier New" w:eastAsia="Courier New" w:hAnsi="Courier New"/>
          <w:color w:val="7DD3FC"/>
          <w:sz w:val="18"/>
          <w:szCs w:val="18"/>
        </w:rPr>
        <w:t xml:space="preserve">│   ├── car_on_road  (Type B)   Same physics, new scenario</w:t>
      </w:r>
    </w:p>
    <w:p>
      <w:pPr>
        <w:shd w:fill="1E293B" w:val="clear"/>
        <w:spacing w:after="0" w:before="0"/>
      </w:pPr>
      <w:r>
        <w:rPr>
          <w:rFonts w:ascii="Courier New" w:cs="Courier New" w:eastAsia="Courier New" w:hAnsi="Courier New"/>
          <w:color w:val="7DD3FC"/>
          <w:sz w:val="18"/>
          <w:szCs w:val="18"/>
        </w:rPr>
        <w:t xml:space="preserve">│   └── ladder_on_wall (Type B)</w:t>
      </w:r>
    </w:p>
    <w:p>
      <w:pPr>
        <w:shd w:fill="1E293B" w:val="clear"/>
        <w:spacing w:after="0" w:before="0"/>
      </w:pPr>
      <w:r>
        <w:rPr>
          <w:rFonts w:ascii="Courier New" w:cs="Courier New" w:eastAsia="Courier New" w:hAnsi="Courier New"/>
          <w:color w:val="7DD3FC"/>
          <w:sz w:val="18"/>
          <w:szCs w:val="18"/>
        </w:rPr>
        <w:t xml:space="preserve">│</w:t>
      </w:r>
    </w:p>
    <w:p>
      <w:pPr>
        <w:shd w:fill="1E293B" w:val="clear"/>
        <w:spacing w:after="0" w:before="0"/>
      </w:pPr>
      <w:r>
        <w:rPr>
          <w:rFonts w:ascii="Courier New" w:cs="Courier New" w:eastAsia="Courier New" w:hAnsi="Courier New"/>
          <w:color w:val="7DD3FC"/>
          <w:sz w:val="18"/>
          <w:szCs w:val="18"/>
        </w:rPr>
        <w:t xml:space="preserve">├── panel_b_config            → ALL paths use Panel B</w:t>
      </w:r>
    </w:p>
    <w:p>
      <w:pPr>
        <w:shd w:fill="1E293B" w:val="clear"/>
        <w:spacing w:after="0" w:before="0"/>
      </w:pPr>
      <w:r>
        <w:rPr>
          <w:rFonts w:ascii="Courier New" w:cs="Courier New" w:eastAsia="Courier New" w:hAnsi="Courier New"/>
          <w:color w:val="7DD3FC"/>
          <w:sz w:val="18"/>
          <w:szCs w:val="18"/>
        </w:rPr>
        <w:t xml:space="preserve">│   N vs θ curve + slider       Same graph for every path</w:t>
      </w:r>
    </w:p>
    <w:p>
      <w:pPr>
        <w:shd w:fill="1E293B" w:val="clear"/>
        <w:spacing w:after="0" w:before="0"/>
      </w:pPr>
      <w:r>
        <w:rPr>
          <w:rFonts w:ascii="Courier New" w:cs="Courier New" w:eastAsia="Courier New" w:hAnsi="Courier New"/>
          <w:color w:val="7DD3FC"/>
          <w:sz w:val="18"/>
          <w:szCs w:val="18"/>
        </w:rPr>
        <w:t xml:space="preserve">│</w:t>
      </w:r>
    </w:p>
    <w:p>
      <w:pPr>
        <w:shd w:fill="1E293B" w:val="clear"/>
        <w:spacing w:after="0" w:before="0"/>
      </w:pPr>
      <w:r>
        <w:rPr>
          <w:rFonts w:ascii="Courier New" w:cs="Courier New" w:eastAsia="Courier New" w:hAnsi="Courier New"/>
          <w:color w:val="7DD3FC"/>
          <w:sz w:val="18"/>
          <w:szCs w:val="18"/>
        </w:rPr>
        <w:t xml:space="preserve">├── routing_signals           → Router reads this</w:t>
      </w:r>
    </w:p>
    <w:p>
      <w:pPr>
        <w:shd w:fill="1E293B" w:val="clear"/>
        <w:spacing w:after="0" w:before="0"/>
      </w:pPr>
      <w:r>
        <w:rPr>
          <w:rFonts w:ascii="Courier New" w:cs="Courier New" w:eastAsia="Courier New" w:hAnsi="Courier New"/>
          <w:color w:val="7DD3FC"/>
          <w:sz w:val="18"/>
          <w:szCs w:val="18"/>
        </w:rPr>
        <w:t xml:space="preserve">│   global/local/micro triggers Decides which section to use</w:t>
      </w:r>
    </w:p>
    <w:p>
      <w:pPr>
        <w:shd w:fill="1E293B" w:val="clear"/>
        <w:spacing w:after="0" w:before="0"/>
      </w:pPr>
      <w:r>
        <w:rPr>
          <w:rFonts w:ascii="Courier New" w:cs="Courier New" w:eastAsia="Courier New" w:hAnsi="Courier New"/>
          <w:color w:val="7DD3FC"/>
          <w:sz w:val="18"/>
          <w:szCs w:val="18"/>
        </w:rPr>
        <w:t xml:space="preserve">│</w:t>
      </w:r>
    </w:p>
    <w:p>
      <w:pPr>
        <w:shd w:fill="1E293B" w:val="clear"/>
        <w:spacing w:after="0" w:before="0"/>
      </w:pPr>
      <w:r>
        <w:rPr>
          <w:rFonts w:ascii="Courier New" w:cs="Courier New" w:eastAsia="Courier New" w:hAnsi="Courier New"/>
          <w:color w:val="7DD3FC"/>
          <w:sz w:val="18"/>
          <w:szCs w:val="18"/>
        </w:rPr>
        <w:t xml:space="preserve">└── static_responses          → Zero AI, zero simulation</w:t>
      </w:r>
    </w:p>
    <w:p>
      <w:pPr>
        <w:shd w:fill="1E293B" w:val="clear"/>
        <w:spacing w:after="80" w:before="0"/>
      </w:pPr>
      <w:r>
        <w:rPr>
          <w:rFonts w:ascii="Courier New" w:cs="Courier New" w:eastAsia="Courier New" w:hAnsi="Courier New"/>
          <w:color w:val="7DD3FC"/>
          <w:sz w:val="18"/>
          <w:szCs w:val="18"/>
        </w:rPr>
        <w:t xml:space="preserve">    definition triggers         Instant text reply</w:t>
      </w:r>
    </w:p>
    <w:p>
      <w:pPr>
        <w:spacing w:after="0" w:before="0"/>
      </w:pPr>
      <w:r>
        <w:rPr>
          <w:rFonts w:ascii="Arial" w:cs="Arial" w:eastAsia="Arial" w:hAnsi="Arial"/>
          <w:color w:val="1A1A1A"/>
          <w:sz w:val="22"/>
          <w:szCs w:val="22"/>
        </w:rPr>
        <w:t xml:space="preserve"> </w:t>
      </w:r>
    </w:p>
    <w:p>
      <w:pPr>
        <w:pStyle w:val="Heading3"/>
        <w:spacing w:after="80" w:before="280"/>
      </w:pPr>
      <w:r>
        <w:rPr>
          <w:rFonts w:ascii="Arial" w:cs="Arial" w:eastAsia="Arial" w:hAnsi="Arial"/>
          <w:b/>
          <w:bCs/>
          <w:color w:val="1D9E75"/>
          <w:sz w:val="26"/>
          <w:szCs w:val="26"/>
        </w:rPr>
        <w:t xml:space="preserve">2.2 Why NOT separate JSONs per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Wrong (separate files)</w:t>
            </w:r>
          </w:p>
        </w:tc>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Right (one 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contact_forces_epic_l.json
contact_forces_epic_c.json
contact_forces_micro.json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contact_forces.json
(all paths inside)</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physics_engine_config duplicated 3×</w:t>
            </w:r>
          </w:p>
        </w:tc>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Physics Engine config in one place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Update formula → 3 files to change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Update formula → 1 file</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112 files for Ch.8 (28 concepts × 4 paths)</w:t>
            </w:r>
          </w:p>
        </w:tc>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28 files for Ch.8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Inconsistency risk across duplicates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Impossible to be inconsistent</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1"/>
        <w:spacing w:after="160" w:before="480"/>
      </w:pPr>
      <w:r>
        <w:rPr>
          <w:rFonts w:ascii="Arial" w:cs="Arial" w:eastAsia="Arial" w:hAnsi="Arial"/>
          <w:b/>
          <w:bCs/>
          <w:color w:val="1A1A1A"/>
          <w:sz w:val="40"/>
          <w:szCs w:val="40"/>
        </w:rPr>
        <w:t xml:space="preserve">3. Unified Router — One Haiku Call, All Paths</w:t>
      </w:r>
    </w:p>
    <w:p>
      <w:pPr>
        <w:spacing w:after="100" w:before="60"/>
      </w:pPr>
      <w:r>
        <w:rPr>
          <w:rFonts w:ascii="Arial" w:cs="Arial" w:eastAsia="Arial" w:hAnsi="Arial"/>
          <w:color w:val="1A1A1A"/>
          <w:sz w:val="22"/>
          <w:szCs w:val="22"/>
        </w:rPr>
        <w:t xml:space="preserve">Every student message — regardless of path — goes through the Unified Router first. One Haiku call. One output. Then the pipeline diverges based on path type.</w:t>
      </w:r>
    </w:p>
    <w:p>
      <w:pPr>
        <w:spacing w:after="0" w:before="0"/>
      </w:pPr>
      <w:r>
        <w:rPr>
          <w:rFonts w:ascii="Arial" w:cs="Arial" w:eastAsia="Arial" w:hAnsi="Arial"/>
          <w:color w:val="1A1A1A"/>
          <w:sz w:val="22"/>
          <w:szCs w:val="22"/>
        </w:rPr>
        <w:t xml:space="preserve"> </w:t>
      </w:r>
    </w:p>
    <w:p>
      <w:pPr>
        <w:shd w:fill="1E293B" w:val="clear"/>
        <w:spacing w:after="0" w:before="80"/>
      </w:pPr>
      <w:r>
        <w:rPr>
          <w:rFonts w:ascii="Courier New" w:cs="Courier New" w:eastAsia="Courier New" w:hAnsi="Courier New"/>
          <w:color w:val="7DD3FC"/>
          <w:sz w:val="18"/>
          <w:szCs w:val="18"/>
        </w:rPr>
        <w:t xml:space="preserve">Student types anything</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Unified Router (ONE Haiku call)</w:t>
      </w:r>
    </w:p>
    <w:p>
      <w:pPr>
        <w:shd w:fill="1E293B" w:val="clear"/>
        <w:spacing w:after="0" w:before="0"/>
      </w:pPr>
      <w:r>
        <w:rPr>
          <w:rFonts w:ascii="Courier New" w:cs="Courier New" w:eastAsia="Courier New" w:hAnsi="Courier New"/>
          <w:color w:val="7DD3FC"/>
          <w:sz w:val="18"/>
          <w:szCs w:val="18"/>
        </w:rPr>
        <w:t xml:space="preserve">  Input: student message + session_state</w:t>
      </w:r>
    </w:p>
    <w:p>
      <w:pPr>
        <w:shd w:fill="1E293B" w:val="clear"/>
        <w:spacing w:after="0" w:before="0"/>
      </w:pPr>
      <w:r>
        <w:rPr>
          <w:rFonts w:ascii="Courier New" w:cs="Courier New" w:eastAsia="Courier New" w:hAnsi="Courier New"/>
          <w:color w:val="7DD3FC"/>
          <w:sz w:val="18"/>
          <w:szCs w:val="18"/>
        </w:rPr>
        <w:t xml:space="preserve">  Output: ResolvedIntent {</w:t>
      </w:r>
    </w:p>
    <w:p>
      <w:pPr>
        <w:shd w:fill="1E293B" w:val="clear"/>
        <w:spacing w:after="0" w:before="0"/>
      </w:pPr>
      <w:r>
        <w:rPr>
          <w:rFonts w:ascii="Courier New" w:cs="Courier New" w:eastAsia="Courier New" w:hAnsi="Courier New"/>
          <w:color w:val="7DD3FC"/>
          <w:sz w:val="18"/>
          <w:szCs w:val="18"/>
        </w:rPr>
        <w:t xml:space="preserve">    concept_id: "contact_forces",</w:t>
      </w:r>
    </w:p>
    <w:p>
      <w:pPr>
        <w:shd w:fill="1E293B" w:val="clear"/>
        <w:spacing w:after="0" w:before="0"/>
      </w:pPr>
      <w:r>
        <w:rPr>
          <w:rFonts w:ascii="Courier New" w:cs="Courier New" w:eastAsia="Courier New" w:hAnsi="Courier New"/>
          <w:color w:val="7DD3FC"/>
          <w:sz w:val="18"/>
          <w:szCs w:val="18"/>
        </w:rPr>
        <w:t xml:space="preserve">    interaction_type: "epic_l" | "epic_c" | "local" | "micro" | "what_if" | "hotspot",</w:t>
      </w:r>
    </w:p>
    <w:p>
      <w:pPr>
        <w:shd w:fill="1E293B" w:val="clear"/>
        <w:spacing w:after="0" w:before="0"/>
      </w:pPr>
      <w:r>
        <w:rPr>
          <w:rFonts w:ascii="Courier New" w:cs="Courier New" w:eastAsia="Courier New" w:hAnsi="Courier New"/>
          <w:color w:val="7DD3FC"/>
          <w:sz w:val="18"/>
          <w:szCs w:val="18"/>
        </w:rPr>
        <w:t xml:space="preserve">    scope: "global" | "local" | "micro",</w:t>
      </w:r>
    </w:p>
    <w:p>
      <w:pPr>
        <w:shd w:fill="1E293B" w:val="clear"/>
        <w:spacing w:after="0" w:before="0"/>
      </w:pPr>
      <w:r>
        <w:rPr>
          <w:rFonts w:ascii="Courier New" w:cs="Courier New" w:eastAsia="Courier New" w:hAnsi="Courier New"/>
          <w:color w:val="7DD3FC"/>
          <w:sz w:val="18"/>
          <w:szCs w:val="18"/>
        </w:rPr>
        <w:t xml:space="preserve">    max_states: 4,</w:t>
      </w:r>
    </w:p>
    <w:p>
      <w:pPr>
        <w:shd w:fill="1E293B" w:val="clear"/>
        <w:spacing w:after="0" w:before="0"/>
      </w:pPr>
      <w:r>
        <w:rPr>
          <w:rFonts w:ascii="Courier New" w:cs="Courier New" w:eastAsia="Courier New" w:hAnsi="Courier New"/>
          <w:color w:val="7DD3FC"/>
          <w:sz w:val="18"/>
          <w:szCs w:val="18"/>
        </w:rPr>
        <w:t xml:space="preserve">    student_values: { theta: 45, m: 3 },  // extracted from question</w:t>
      </w:r>
    </w:p>
    <w:p>
      <w:pPr>
        <w:shd w:fill="1E293B" w:val="clear"/>
        <w:spacing w:after="0" w:before="0"/>
      </w:pPr>
      <w:r>
        <w:rPr>
          <w:rFonts w:ascii="Courier New" w:cs="Courier New" w:eastAsia="Courier New" w:hAnsi="Courier New"/>
          <w:color w:val="7DD3FC"/>
          <w:sz w:val="18"/>
          <w:szCs w:val="18"/>
        </w:rPr>
        <w:t xml:space="preserve">    misconception_id: null | "N_mg_cancel",</w:t>
      </w:r>
    </w:p>
    <w:p>
      <w:pPr>
        <w:shd w:fill="1E293B" w:val="clear"/>
        <w:spacing w:after="0" w:before="0"/>
      </w:pPr>
      <w:r>
        <w:rPr>
          <w:rFonts w:ascii="Courier New" w:cs="Courier New" w:eastAsia="Courier New" w:hAnsi="Courier New"/>
          <w:color w:val="7DD3FC"/>
          <w:sz w:val="18"/>
          <w:szCs w:val="18"/>
        </w:rPr>
        <w:t xml:space="preserve">    session_context: { concepts_seen: [...] }</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80" w:before="0"/>
      </w:pPr>
      <w:r>
        <w:rPr>
          <w:rFonts w:ascii="Courier New" w:cs="Courier New" w:eastAsia="Courier New" w:hAnsi="Courier New"/>
          <w:color w:val="7DD3FC"/>
          <w:sz w:val="18"/>
          <w:szCs w:val="18"/>
        </w:rPr>
        <w:t xml:space="preserve">Pipeline diverges based on interaction_type</w:t>
      </w:r>
    </w:p>
    <w:p>
      <w:pPr>
        <w:spacing w:after="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6F1FB" w:val="clear"/>
            <w:tcMar>
              <w:top w:type="dxa" w:w="120"/>
              <w:left w:type="dxa" w:w="200"/>
              <w:bottom w:type="dxa" w:w="120"/>
              <w:right w:type="dxa" w:w="200"/>
            </w:tcMar>
          </w:tcPr>
          <w:p>
            <w:pPr>
              <w:spacing w:after="80" w:before="0"/>
            </w:pPr>
            <w:r>
              <w:rPr>
                <w:rFonts w:ascii="Arial" w:cs="Arial" w:eastAsia="Arial" w:hAnsi="Arial"/>
                <w:b/>
                <w:bCs/>
                <w:color w:val="042C53"/>
                <w:sz w:val="22"/>
                <w:szCs w:val="22"/>
              </w:rPr>
              <w:t xml:space="preserve">Important correction — Haiku role in EPIC-L</w:t>
            </w:r>
          </w:p>
          <w:p>
            <w:pPr>
              <w:spacing w:after="40" w:before="0"/>
            </w:pPr>
            <w:r>
              <w:rPr>
                <w:rFonts w:ascii="Arial" w:cs="Arial" w:eastAsia="Arial" w:hAnsi="Arial"/>
                <w:color w:val="042C53"/>
                <w:sz w:val="20"/>
                <w:szCs w:val="20"/>
              </w:rPr>
              <w:t xml:space="preserve">Haiku IS used in EPIC-L — but ONLY in the Unified Router to identify concept_id and scope.</w:t>
            </w:r>
          </w:p>
          <w:p>
            <w:pPr>
              <w:spacing w:after="40" w:before="0"/>
            </w:pPr>
            <w:r>
              <w:rPr>
                <w:rFonts w:ascii="Arial" w:cs="Arial" w:eastAsia="Arial" w:hAnsi="Arial"/>
                <w:color w:val="042C53"/>
                <w:sz w:val="20"/>
                <w:szCs w:val="20"/>
              </w:rPr>
              <w:t xml:space="preserve">After the router fires the EPIC-L bypass, there is ZERO AI in the delivery pipeline.</w:t>
            </w:r>
          </w:p>
          <w:p>
            <w:pPr>
              <w:spacing w:after="40" w:before="0"/>
            </w:pPr>
            <w:r>
              <w:rPr>
                <w:rFonts w:ascii="Arial" w:cs="Arial" w:eastAsia="Arial" w:hAnsi="Arial"/>
                <w:color w:val="042C53"/>
                <w:sz w:val="20"/>
                <w:szCs w:val="20"/>
              </w:rPr>
              <w:t xml:space="preserve">TypeScript reads the JSON, Physics Engine computes values, PCPL renders — no model calls.</w:t>
            </w:r>
          </w:p>
          <w:p>
            <w:pPr>
              <w:spacing w:after="40" w:before="0"/>
            </w:pPr>
            <w:r>
              <w:rPr>
                <w:rFonts w:ascii="Arial" w:cs="Arial" w:eastAsia="Arial" w:hAnsi="Arial"/>
                <w:color w:val="042C53"/>
                <w:sz w:val="20"/>
                <w:szCs w:val="20"/>
              </w:rPr>
              <w:t xml:space="preserve">Cost for EPIC-L after routing: ~$0 (TypeScript only, cached after first student).</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1"/>
        <w:spacing w:after="160" w:before="480"/>
      </w:pPr>
      <w:r>
        <w:rPr>
          <w:rFonts w:ascii="Arial" w:cs="Arial" w:eastAsia="Arial" w:hAnsi="Arial"/>
          <w:b/>
          <w:bCs/>
          <w:color w:val="1A1A1A"/>
          <w:sz w:val="40"/>
          <w:szCs w:val="40"/>
        </w:rPr>
        <w:t xml:space="preserve">4. Six Teaching Paths — Same Physics Engine, Same PCPL</w:t>
      </w:r>
    </w:p>
    <w:p>
      <w:pPr>
        <w:spacing w:after="100" w:before="60"/>
      </w:pPr>
      <w:r>
        <w:rPr>
          <w:rFonts w:ascii="Arial" w:cs="Arial" w:eastAsia="Arial" w:hAnsi="Arial"/>
          <w:color w:val="1A1A1A"/>
          <w:sz w:val="22"/>
          <w:szCs w:val="22"/>
        </w:rPr>
        <w:t xml:space="preserve">All six paths use the same Physics Engine for math and the same PCPL renderer for drawing. What changes per path is who writes scene_composition and how many states.</w:t>
      </w:r>
    </w:p>
    <w:p>
      <w:pPr>
        <w:spacing w:after="0" w:before="0"/>
      </w:pPr>
      <w:r>
        <w:rPr>
          <w:rFonts w:ascii="Arial" w:cs="Arial" w:eastAsia="Arial" w:hAnsi="Arial"/>
          <w:color w:val="1A1A1A"/>
          <w:sz w:val="22"/>
          <w:szCs w:val="22"/>
        </w:rPr>
        <w:t xml:space="preserv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500"/>
        <w:gridCol w:w="800"/>
        <w:gridCol w:w="1760"/>
      </w:tblGrid>
      <w:tr>
        <w:tc>
          <w:tcPr>
            <w:tcW w:type="dxa" w:w="11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Path</w:t>
            </w:r>
          </w:p>
        </w:tc>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25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scene_composition source</w:t>
            </w:r>
          </w:p>
        </w:tc>
        <w:tc>
          <w:tcPr>
            <w:tcW w:type="dxa" w:w="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States</w:t>
            </w:r>
          </w:p>
        </w:tc>
        <w:tc>
          <w:tcPr>
            <w:tcW w:type="dxa" w:w="1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Cost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EPIC-L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"explain contact forces"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Pre-authored in JSON
(zero AI at runtime)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4-8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~$0 after cache</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EPIC-C</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"N aur mg cancel kyun nahi"</w:t>
            </w:r>
          </w:p>
        </w:tc>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Haiku writes from
epic_c_branches context</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≤6</w:t>
            </w:r>
          </w:p>
        </w:tc>
        <w:tc>
          <w:tcPr>
            <w:tcW w:type="dxa" w:w="1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~$0.003</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Local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"incline pe N kyun change hota"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Haiku writes from
physics_engine_config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~$0.003</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Micro</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"90° pe N = 0 kyun"</w:t>
            </w:r>
          </w:p>
        </w:tc>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Haiku writes 2 focused states</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≤2</w:t>
            </w:r>
          </w:p>
        </w:tc>
        <w:tc>
          <w:tcPr>
            <w:tcW w:type="dxa" w:w="1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~$0.002</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What-If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"if theta=45°, 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Haiku + student values injected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~$0.003</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Canvas Hotspot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Student taps N arrow</w:t>
            </w:r>
          </w:p>
        </w:tc>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Haiku + tapped primitive context</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≤2</w:t>
            </w:r>
          </w:p>
        </w:tc>
        <w:tc>
          <w:tcPr>
            <w:tcW w:type="dxa" w:w="1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~$0.002</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4.1 EPIC-L Path — Complete Pipeline</w:t>
      </w:r>
    </w:p>
    <w:p>
      <w:pPr>
        <w:shd w:fill="1E293B" w:val="clear"/>
        <w:spacing w:after="0" w:before="80"/>
      </w:pPr>
      <w:r>
        <w:rPr>
          <w:rFonts w:ascii="Courier New" w:cs="Courier New" w:eastAsia="Courier New" w:hAnsi="Courier New"/>
          <w:color w:val="7DD3FC"/>
          <w:sz w:val="18"/>
          <w:szCs w:val="18"/>
        </w:rPr>
        <w:t xml:space="preserve">Student: "explain contact forces"</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Unified Router (Haiku):</w:t>
      </w:r>
    </w:p>
    <w:p>
      <w:pPr>
        <w:shd w:fill="1E293B" w:val="clear"/>
        <w:spacing w:after="0" w:before="0"/>
      </w:pPr>
      <w:r>
        <w:rPr>
          <w:rFonts w:ascii="Courier New" w:cs="Courier New" w:eastAsia="Courier New" w:hAnsi="Courier New"/>
          <w:color w:val="7DD3FC"/>
          <w:sz w:val="18"/>
          <w:szCs w:val="18"/>
        </w:rPr>
        <w:t xml:space="preserve">  concept_id: contact_forces</w:t>
      </w:r>
    </w:p>
    <w:p>
      <w:pPr>
        <w:shd w:fill="1E293B" w:val="clear"/>
        <w:spacing w:after="0" w:before="0"/>
      </w:pPr>
      <w:r>
        <w:rPr>
          <w:rFonts w:ascii="Courier New" w:cs="Courier New" w:eastAsia="Courier New" w:hAnsi="Courier New"/>
          <w:color w:val="7DD3FC"/>
          <w:sz w:val="18"/>
          <w:szCs w:val="18"/>
        </w:rPr>
        <w:t xml:space="preserve">  interaction_type: epic_l</w:t>
      </w:r>
    </w:p>
    <w:p>
      <w:pPr>
        <w:shd w:fill="1E293B" w:val="clear"/>
        <w:spacing w:after="0" w:before="0"/>
      </w:pPr>
      <w:r>
        <w:rPr>
          <w:rFonts w:ascii="Courier New" w:cs="Courier New" w:eastAsia="Courier New" w:hAnsi="Courier New"/>
          <w:color w:val="7DD3FC"/>
          <w:sz w:val="18"/>
          <w:szCs w:val="18"/>
        </w:rPr>
        <w:t xml:space="preserve">  scope: global</w:t>
      </w:r>
    </w:p>
    <w:p>
      <w:pPr>
        <w:shd w:fill="1E293B" w:val="clear"/>
        <w:spacing w:after="0" w:before="0"/>
      </w:pPr>
      <w:r>
        <w:rPr>
          <w:rFonts w:ascii="Courier New" w:cs="Courier New" w:eastAsia="Courier New" w:hAnsi="Courier New"/>
          <w:color w:val="7DD3FC"/>
          <w:sz w:val="18"/>
          <w:szCs w:val="18"/>
        </w:rPr>
        <w:t xml:space="preserve">  max_states: 4</w:t>
      </w:r>
    </w:p>
    <w:p>
      <w:pPr>
        <w:shd w:fill="1E293B" w:val="clear"/>
        <w:spacing w:after="0" w:before="0"/>
      </w:pPr>
      <w:r>
        <w:rPr>
          <w:rFonts w:ascii="Courier New" w:cs="Courier New" w:eastAsia="Courier New" w:hAnsi="Courier New"/>
          <w:color w:val="7DD3FC"/>
          <w:sz w:val="18"/>
          <w:szCs w:val="18"/>
        </w:rPr>
        <w:t xml:space="preserve">  student_values: {}</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EPIC-L bypass fires — ZERO AI from here:</w:t>
      </w:r>
    </w:p>
    <w:p>
      <w:pPr>
        <w:shd w:fill="1E293B" w:val="clear"/>
        <w:spacing w:after="0" w:before="0"/>
      </w:pPr>
      <w:r>
        <w:rPr>
          <w:rFonts w:ascii="Courier New" w:cs="Courier New" w:eastAsia="Courier New" w:hAnsi="Courier New"/>
          <w:color w:val="7DD3FC"/>
          <w:sz w:val="18"/>
          <w:szCs w:val="18"/>
        </w:rPr>
        <w:t xml:space="preserve">  1. Read contact_forces.json → epic_l_path.states</w:t>
      </w:r>
    </w:p>
    <w:p>
      <w:pPr>
        <w:shd w:fill="1E293B" w:val="clear"/>
        <w:spacing w:after="0" w:before="0"/>
      </w:pPr>
      <w:r>
        <w:rPr>
          <w:rFonts w:ascii="Courier New" w:cs="Courier New" w:eastAsia="Courier New" w:hAnsi="Courier New"/>
          <w:color w:val="7DD3FC"/>
          <w:sz w:val="18"/>
          <w:szCs w:val="18"/>
        </w:rPr>
        <w:t xml:space="preserve">  2. Physics Engine runs FIRST:</w:t>
      </w:r>
    </w:p>
    <w:p>
      <w:pPr>
        <w:shd w:fill="1E293B" w:val="clear"/>
        <w:spacing w:after="0" w:before="0"/>
      </w:pPr>
      <w:r>
        <w:rPr>
          <w:rFonts w:ascii="Courier New" w:cs="Courier New" w:eastAsia="Courier New" w:hAnsi="Courier New"/>
          <w:color w:val="7DD3FC"/>
          <w:sz w:val="18"/>
          <w:szCs w:val="18"/>
        </w:rPr>
        <w:t xml:space="preserve">       theta=30 (default), m=2, g=10</w:t>
      </w:r>
    </w:p>
    <w:p>
      <w:pPr>
        <w:shd w:fill="1E293B" w:val="clear"/>
        <w:spacing w:after="0" w:before="0"/>
      </w:pPr>
      <w:r>
        <w:rPr>
          <w:rFonts w:ascii="Courier New" w:cs="Courier New" w:eastAsia="Courier New" w:hAnsi="Courier New"/>
          <w:color w:val="7DD3FC"/>
          <w:sz w:val="18"/>
          <w:szCs w:val="18"/>
        </w:rPr>
        <w:t xml:space="preserve">       W = 2*10 = 20N</w:t>
      </w:r>
    </w:p>
    <w:p>
      <w:pPr>
        <w:shd w:fill="1E293B" w:val="clear"/>
        <w:spacing w:after="0" w:before="0"/>
      </w:pPr>
      <w:r>
        <w:rPr>
          <w:rFonts w:ascii="Courier New" w:cs="Courier New" w:eastAsia="Courier New" w:hAnsi="Courier New"/>
          <w:color w:val="7DD3FC"/>
          <w:sz w:val="18"/>
          <w:szCs w:val="18"/>
        </w:rPr>
        <w:t xml:space="preserve">       N = 20*cos(30°) = 17.3N</w:t>
      </w:r>
    </w:p>
    <w:p>
      <w:pPr>
        <w:shd w:fill="1E293B" w:val="clear"/>
        <w:spacing w:after="0" w:before="0"/>
      </w:pPr>
      <w:r>
        <w:rPr>
          <w:rFonts w:ascii="Courier New" w:cs="Courier New" w:eastAsia="Courier New" w:hAnsi="Courier New"/>
          <w:color w:val="7DD3FC"/>
          <w:sz w:val="18"/>
          <w:szCs w:val="18"/>
        </w:rPr>
        <w:t xml:space="preserve">       f_max = 0.4*17.3 = 6.9N</w:t>
      </w:r>
    </w:p>
    <w:p>
      <w:pPr>
        <w:shd w:fill="1E293B" w:val="clear"/>
        <w:spacing w:after="0" w:before="0"/>
      </w:pPr>
      <w:r>
        <w:rPr>
          <w:rFonts w:ascii="Courier New" w:cs="Courier New" w:eastAsia="Courier New" w:hAnsi="Courier New"/>
          <w:color w:val="7DD3FC"/>
          <w:sz w:val="18"/>
          <w:szCs w:val="18"/>
        </w:rPr>
        <w:t xml:space="preserve">  3. TypeScript Post-Processor injects {W},{N},{f_max}</w:t>
      </w:r>
    </w:p>
    <w:p>
      <w:pPr>
        <w:shd w:fill="1E293B" w:val="clear"/>
        <w:spacing w:after="0" w:before="0"/>
      </w:pPr>
      <w:r>
        <w:rPr>
          <w:rFonts w:ascii="Courier New" w:cs="Courier New" w:eastAsia="Courier New" w:hAnsi="Courier New"/>
          <w:color w:val="7DD3FC"/>
          <w:sz w:val="18"/>
          <w:szCs w:val="18"/>
        </w:rPr>
        <w:t xml:space="preserve">     into all formula_box content and vector magnitude fields</w:t>
      </w:r>
    </w:p>
    <w:p>
      <w:pPr>
        <w:shd w:fill="1E293B" w:val="clear"/>
        <w:spacing w:after="0" w:before="0"/>
      </w:pPr>
      <w:r>
        <w:rPr>
          <w:rFonts w:ascii="Courier New" w:cs="Courier New" w:eastAsia="Courier New" w:hAnsi="Courier New"/>
          <w:color w:val="7DD3FC"/>
          <w:sz w:val="18"/>
          <w:szCs w:val="18"/>
        </w:rPr>
        <w:t xml:space="preserve">  4. PCPL Renderer receives STATE_1 scene_composition:</w:t>
      </w:r>
    </w:p>
    <w:p>
      <w:pPr>
        <w:shd w:fill="1E293B" w:val="clear"/>
        <w:spacing w:after="0" w:before="0"/>
      </w:pPr>
      <w:r>
        <w:rPr>
          <w:rFonts w:ascii="Courier New" w:cs="Courier New" w:eastAsia="Courier New" w:hAnsi="Courier New"/>
          <w:color w:val="7DD3FC"/>
          <w:sz w:val="18"/>
          <w:szCs w:val="18"/>
        </w:rPr>
        <w:t xml:space="preserve">       Zone Engine places block in MAIN_ZONE center</w:t>
      </w:r>
    </w:p>
    <w:p>
      <w:pPr>
        <w:shd w:fill="1E293B" w:val="clear"/>
        <w:spacing w:after="0" w:before="0"/>
      </w:pPr>
      <w:r>
        <w:rPr>
          <w:rFonts w:ascii="Courier New" w:cs="Courier New" w:eastAsia="Courier New" w:hAnsi="Courier New"/>
          <w:color w:val="7DD3FC"/>
          <w:sz w:val="18"/>
          <w:szCs w:val="18"/>
        </w:rPr>
        <w:t xml:space="preserve">       Choreography Engine runs animation phases</w:t>
      </w:r>
    </w:p>
    <w:p>
      <w:pPr>
        <w:shd w:fill="1E293B" w:val="clear"/>
        <w:spacing w:after="0" w:before="0"/>
      </w:pPr>
      <w:r>
        <w:rPr>
          <w:rFonts w:ascii="Courier New" w:cs="Courier New" w:eastAsia="Courier New" w:hAnsi="Courier New"/>
          <w:color w:val="7DD3FC"/>
          <w:sz w:val="18"/>
          <w:szCs w:val="18"/>
        </w:rPr>
        <w:t xml:space="preserve">       N arrow: magnitude_px = 17.3/20*70 = 60.6px</w:t>
      </w:r>
    </w:p>
    <w:p>
      <w:pPr>
        <w:shd w:fill="1E293B" w:val="clear"/>
        <w:spacing w:after="0" w:before="0"/>
      </w:pPr>
      <w:r>
        <w:rPr>
          <w:rFonts w:ascii="Courier New" w:cs="Courier New" w:eastAsia="Courier New" w:hAnsi="Courier New"/>
          <w:color w:val="7DD3FC"/>
          <w:sz w:val="18"/>
          <w:szCs w:val="18"/>
        </w:rPr>
        <w:t xml:space="preserve">       N arrow: direction_deg = 90° (flat surface)</w:t>
      </w:r>
    </w:p>
    <w:p>
      <w:pPr>
        <w:shd w:fill="1E293B" w:val="clear"/>
        <w:spacing w:after="0" w:before="0"/>
      </w:pPr>
      <w:r>
        <w:rPr>
          <w:rFonts w:ascii="Courier New" w:cs="Courier New" w:eastAsia="Courier New" w:hAnsi="Courier New"/>
          <w:color w:val="7DD3FC"/>
          <w:sz w:val="18"/>
          <w:szCs w:val="18"/>
        </w:rPr>
        <w:t xml:space="preserve">       formula_box: "N = 17.3N" (injected)</w:t>
      </w:r>
    </w:p>
    <w:p>
      <w:pPr>
        <w:shd w:fill="1E293B" w:val="clear"/>
        <w:spacing w:after="0" w:before="0"/>
      </w:pPr>
      <w:r>
        <w:rPr>
          <w:rFonts w:ascii="Courier New" w:cs="Courier New" w:eastAsia="Courier New" w:hAnsi="Courier New"/>
          <w:color w:val="7DD3FC"/>
          <w:sz w:val="18"/>
          <w:szCs w:val="18"/>
        </w:rPr>
        <w:t xml:space="preserve">  5. Panel B: SET_STATE → empty axes (STATE_1)</w:t>
      </w:r>
    </w:p>
    <w:p>
      <w:pPr>
        <w:shd w:fill="1E293B" w:val="clear"/>
        <w:spacing w:after="0" w:before="0"/>
      </w:pPr>
      <w:r>
        <w:rPr>
          <w:rFonts w:ascii="Courier New" w:cs="Courier New" w:eastAsia="Courier New" w:hAnsi="Courier New"/>
          <w:color w:val="7DD3FC"/>
          <w:sz w:val="18"/>
          <w:szCs w:val="18"/>
        </w:rPr>
        <w:t xml:space="preserve">  6. TTS reads tts_sentences from JSON directly</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STATE_4 — bilateral sync:</w:t>
      </w:r>
    </w:p>
    <w:p>
      <w:pPr>
        <w:shd w:fill="1E293B" w:val="clear"/>
        <w:spacing w:after="0" w:before="0"/>
      </w:pPr>
      <w:r>
        <w:rPr>
          <w:rFonts w:ascii="Courier New" w:cs="Courier New" w:eastAsia="Courier New" w:hAnsi="Courier New"/>
          <w:color w:val="7DD3FC"/>
          <w:sz w:val="18"/>
          <w:szCs w:val="18"/>
        </w:rPr>
        <w:t xml:space="preserve">  Student drags theta slider: 30° → 60°</w:t>
      </w:r>
    </w:p>
    <w:p>
      <w:pPr>
        <w:shd w:fill="1E293B" w:val="clear"/>
        <w:spacing w:after="0" w:before="0"/>
      </w:pPr>
      <w:r>
        <w:rPr>
          <w:rFonts w:ascii="Courier New" w:cs="Courier New" w:eastAsia="Courier New" w:hAnsi="Courier New"/>
          <w:color w:val="7DD3FC"/>
          <w:sz w:val="18"/>
          <w:szCs w:val="18"/>
        </w:rPr>
        <w:t xml:space="preserve">  Physics Engine recomputes: N = 20*cos(60°) = 10N</w:t>
      </w:r>
    </w:p>
    <w:p>
      <w:pPr>
        <w:shd w:fill="1E293B" w:val="clear"/>
        <w:spacing w:after="0" w:before="0"/>
      </w:pPr>
      <w:r>
        <w:rPr>
          <w:rFonts w:ascii="Courier New" w:cs="Courier New" w:eastAsia="Courier New" w:hAnsi="Courier New"/>
          <w:color w:val="7DD3FC"/>
          <w:sz w:val="18"/>
          <w:szCs w:val="18"/>
        </w:rPr>
        <w:t xml:space="preserve">  N arrow shrinks: magnitude_px = 10/20*70 = 35px</w:t>
      </w:r>
    </w:p>
    <w:p>
      <w:pPr>
        <w:shd w:fill="1E293B" w:val="clear"/>
        <w:spacing w:after="0" w:before="0"/>
      </w:pPr>
      <w:r>
        <w:rPr>
          <w:rFonts w:ascii="Courier New" w:cs="Courier New" w:eastAsia="Courier New" w:hAnsi="Courier New"/>
          <w:color w:val="7DD3FC"/>
          <w:sz w:val="18"/>
          <w:szCs w:val="18"/>
        </w:rPr>
        <w:t xml:space="preserve">  N arrow rotates: direction_deg = 90+60 = 150°</w:t>
      </w:r>
    </w:p>
    <w:p>
      <w:pPr>
        <w:shd w:fill="1E293B" w:val="clear"/>
        <w:spacing w:after="0" w:before="0"/>
      </w:pPr>
      <w:r>
        <w:rPr>
          <w:rFonts w:ascii="Courier New" w:cs="Courier New" w:eastAsia="Courier New" w:hAnsi="Courier New"/>
          <w:color w:val="7DD3FC"/>
          <w:sz w:val="18"/>
          <w:szCs w:val="18"/>
        </w:rPr>
        <w:t xml:space="preserve">  PARAM_UPDATE fires: { key:"contact_theta", value:60 }</w:t>
      </w:r>
    </w:p>
    <w:p>
      <w:pPr>
        <w:shd w:fill="1E293B" w:val="clear"/>
        <w:spacing w:after="0" w:before="0"/>
      </w:pPr>
      <w:r>
        <w:rPr>
          <w:rFonts w:ascii="Courier New" w:cs="Courier New" w:eastAsia="Courier New" w:hAnsi="Courier New"/>
          <w:color w:val="7DD3FC"/>
          <w:sz w:val="18"/>
          <w:szCs w:val="18"/>
        </w:rPr>
        <w:t xml:space="preserve">  Panel B: dot moves to (60°, 10N) on N=mg·cosθ curve</w:t>
      </w:r>
    </w:p>
    <w:p>
      <w:pPr>
        <w:shd w:fill="1E293B" w:val="clear"/>
        <w:spacing w:after="80" w:before="0"/>
      </w:pPr>
      <w:r>
        <w:rPr>
          <w:rFonts w:ascii="Courier New" w:cs="Courier New" w:eastAsia="Courier New" w:hAnsi="Courier New"/>
          <w:color w:val="7DD3FC"/>
          <w:sz w:val="18"/>
          <w:szCs w:val="18"/>
        </w:rPr>
        <w:t xml:space="preserve">  BILATERAL SYNC: both panels show θ=60° simultaneously</w:t>
      </w:r>
    </w:p>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4.2 EPIC-C Path — Misconception Correction</w:t>
      </w:r>
    </w:p>
    <w:p>
      <w:pPr>
        <w:spacing w:after="100" w:before="60"/>
      </w:pPr>
      <w:r>
        <w:rPr>
          <w:rFonts w:ascii="Arial" w:cs="Arial" w:eastAsia="Arial" w:hAnsi="Arial"/>
          <w:color w:val="1A1A1A"/>
          <w:sz w:val="22"/>
          <w:szCs w:val="22"/>
        </w:rPr>
        <w:t xml:space="preserve">Student has a specific wrong belief. STATE_1 ALWAYS shows the wrong belief visualized — never a neutral baseline. This is the most critical rule for EPIC-C.</w:t>
      </w:r>
    </w:p>
    <w:p>
      <w:pPr>
        <w:spacing w:after="0" w:before="0"/>
      </w:pPr>
      <w:r>
        <w:rPr>
          <w:rFonts w:ascii="Arial" w:cs="Arial" w:eastAsia="Arial" w:hAnsi="Arial"/>
          <w:color w:val="1A1A1A"/>
          <w:sz w:val="22"/>
          <w:szCs w:val="22"/>
        </w:rPr>
        <w:t xml:space="preserve"> </w:t>
      </w:r>
    </w:p>
    <w:p>
      <w:pPr>
        <w:shd w:fill="1E293B" w:val="clear"/>
        <w:spacing w:after="0" w:before="80"/>
      </w:pPr>
      <w:r>
        <w:rPr>
          <w:rFonts w:ascii="Courier New" w:cs="Courier New" w:eastAsia="Courier New" w:hAnsi="Courier New"/>
          <w:color w:val="7DD3FC"/>
          <w:sz w:val="18"/>
          <w:szCs w:val="18"/>
        </w:rPr>
        <w:t xml:space="preserve">Student: "N aur mg cancel ho jaate hain — Newton 3rd law"</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Router:</w:t>
      </w:r>
    </w:p>
    <w:p>
      <w:pPr>
        <w:shd w:fill="1E293B" w:val="clear"/>
        <w:spacing w:after="0" w:before="0"/>
      </w:pPr>
      <w:r>
        <w:rPr>
          <w:rFonts w:ascii="Courier New" w:cs="Courier New" w:eastAsia="Courier New" w:hAnsi="Courier New"/>
          <w:color w:val="7DD3FC"/>
          <w:sz w:val="18"/>
          <w:szCs w:val="18"/>
        </w:rPr>
        <w:t xml:space="preserve">  concept_id: contact_forces</w:t>
      </w:r>
    </w:p>
    <w:p>
      <w:pPr>
        <w:shd w:fill="1E293B" w:val="clear"/>
        <w:spacing w:after="0" w:before="0"/>
      </w:pPr>
      <w:r>
        <w:rPr>
          <w:rFonts w:ascii="Courier New" w:cs="Courier New" w:eastAsia="Courier New" w:hAnsi="Courier New"/>
          <w:color w:val="7DD3FC"/>
          <w:sz w:val="18"/>
          <w:szCs w:val="18"/>
        </w:rPr>
        <w:t xml:space="preserve">  interaction_type: epic_c</w:t>
      </w:r>
    </w:p>
    <w:p>
      <w:pPr>
        <w:shd w:fill="1E293B" w:val="clear"/>
        <w:spacing w:after="0" w:before="0"/>
      </w:pPr>
      <w:r>
        <w:rPr>
          <w:rFonts w:ascii="Courier New" w:cs="Courier New" w:eastAsia="Courier New" w:hAnsi="Courier New"/>
          <w:color w:val="7DD3FC"/>
          <w:sz w:val="18"/>
          <w:szCs w:val="18"/>
        </w:rPr>
        <w:t xml:space="preserve">  misconception_id: N_reaction_to_gravity</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EPIC-C pipeline:</w:t>
      </w:r>
    </w:p>
    <w:p>
      <w:pPr>
        <w:shd w:fill="1E293B" w:val="clear"/>
        <w:spacing w:after="0" w:before="0"/>
      </w:pPr>
      <w:r>
        <w:rPr>
          <w:rFonts w:ascii="Courier New" w:cs="Courier New" w:eastAsia="Courier New" w:hAnsi="Courier New"/>
          <w:color w:val="7DD3FC"/>
          <w:sz w:val="18"/>
          <w:szCs w:val="18"/>
        </w:rPr>
        <w:t xml:space="preserve">  1. Router reads epic_c_branches["N_reaction_to_gravity"]</w:t>
      </w:r>
    </w:p>
    <w:p>
      <w:pPr>
        <w:shd w:fill="1E293B" w:val="clear"/>
        <w:spacing w:after="0" w:before="0"/>
      </w:pPr>
      <w:r>
        <w:rPr>
          <w:rFonts w:ascii="Courier New" w:cs="Courier New" w:eastAsia="Courier New" w:hAnsi="Courier New"/>
          <w:color w:val="7DD3FC"/>
          <w:sz w:val="18"/>
          <w:szCs w:val="18"/>
        </w:rPr>
        <w:t xml:space="preserve">  2. Physics Engine runs: N=17.3N, W=20N (correct values)</w:t>
      </w:r>
    </w:p>
    <w:p>
      <w:pPr>
        <w:shd w:fill="1E293B" w:val="clear"/>
        <w:spacing w:after="0" w:before="0"/>
      </w:pPr>
      <w:r>
        <w:rPr>
          <w:rFonts w:ascii="Courier New" w:cs="Courier New" w:eastAsia="Courier New" w:hAnsi="Courier New"/>
          <w:color w:val="7DD3FC"/>
          <w:sz w:val="18"/>
          <w:szCs w:val="18"/>
        </w:rPr>
        <w:t xml:space="preserve">  3. Haiku receives: misconception_context + PhysicsComputedState</w:t>
      </w:r>
    </w:p>
    <w:p>
      <w:pPr>
        <w:shd w:fill="1E293B" w:val="clear"/>
        <w:spacing w:after="0" w:before="0"/>
      </w:pPr>
      <w:r>
        <w:rPr>
          <w:rFonts w:ascii="Courier New" w:cs="Courier New" w:eastAsia="Courier New" w:hAnsi="Courier New"/>
          <w:color w:val="7DD3FC"/>
          <w:sz w:val="18"/>
          <w:szCs w:val="18"/>
        </w:rPr>
        <w:t xml:space="preserve">  4. Haiku writes scene_composition for 4 states (~30 tokens each):</w:t>
      </w:r>
    </w:p>
    <w:p>
      <w:pPr>
        <w:shd w:fill="1E293B" w:val="clear"/>
        <w:spacing w:after="0" w:before="0"/>
      </w:pPr>
      <w:r>
        <w:rPr>
          <w:rFonts w:ascii="Courier New" w:cs="Courier New" w:eastAsia="Courier New" w:hAnsi="Courier New"/>
          <w:color w:val="7DD3FC"/>
          <w:sz w:val="18"/>
          <w:szCs w:val="18"/>
        </w:rPr>
        <w:t xml:space="preserve">       STATE_1: show_wrong_belief: true</w:t>
      </w:r>
    </w:p>
    <w:p>
      <w:pPr>
        <w:shd w:fill="1E293B" w:val="clear"/>
        <w:spacing w:after="0" w:before="0"/>
      </w:pPr>
      <w:r>
        <w:rPr>
          <w:rFonts w:ascii="Courier New" w:cs="Courier New" w:eastAsia="Courier New" w:hAnsi="Courier New"/>
          <w:color w:val="7DD3FC"/>
          <w:sz w:val="18"/>
          <w:szCs w:val="18"/>
        </w:rPr>
        <w:t xml:space="preserve">                N↑ and mg↓ both red, label "Student thinks: cancel"</w:t>
      </w:r>
    </w:p>
    <w:p>
      <w:pPr>
        <w:shd w:fill="1E293B" w:val="clear"/>
        <w:spacing w:after="0" w:before="0"/>
      </w:pPr>
      <w:r>
        <w:rPr>
          <w:rFonts w:ascii="Courier New" w:cs="Courier New" w:eastAsia="Courier New" w:hAnsi="Courier New"/>
          <w:color w:val="7DD3FC"/>
          <w:sz w:val="18"/>
          <w:szCs w:val="18"/>
        </w:rPr>
        <w:t xml:space="preserve">       STATE_2: comparison_panel — forces on block vs forces on table</w:t>
      </w:r>
    </w:p>
    <w:p>
      <w:pPr>
        <w:shd w:fill="1E293B" w:val="clear"/>
        <w:spacing w:after="0" w:before="0"/>
      </w:pPr>
      <w:r>
        <w:rPr>
          <w:rFonts w:ascii="Courier New" w:cs="Courier New" w:eastAsia="Courier New" w:hAnsi="Courier New"/>
          <w:color w:val="7DD3FC"/>
          <w:sz w:val="18"/>
          <w:szCs w:val="18"/>
        </w:rPr>
        <w:t xml:space="preserve">       STATE_3: remove table → mg stays, N vanishes instantly</w:t>
      </w:r>
    </w:p>
    <w:p>
      <w:pPr>
        <w:shd w:fill="1E293B" w:val="clear"/>
        <w:spacing w:after="0" w:before="0"/>
      </w:pPr>
      <w:r>
        <w:rPr>
          <w:rFonts w:ascii="Courier New" w:cs="Courier New" w:eastAsia="Courier New" w:hAnsi="Courier New"/>
          <w:color w:val="7DD3FC"/>
          <w:sz w:val="18"/>
          <w:szCs w:val="18"/>
        </w:rPr>
        <w:t xml:space="preserve">       STATE_4: correct picture with equilibrium label</w:t>
      </w:r>
    </w:p>
    <w:p>
      <w:pPr>
        <w:shd w:fill="1E293B" w:val="clear"/>
        <w:spacing w:after="0" w:before="0"/>
      </w:pPr>
      <w:r>
        <w:rPr>
          <w:rFonts w:ascii="Courier New" w:cs="Courier New" w:eastAsia="Courier New" w:hAnsi="Courier New"/>
          <w:color w:val="7DD3FC"/>
          <w:sz w:val="18"/>
          <w:szCs w:val="18"/>
        </w:rPr>
        <w:t xml:space="preserve">  5. PCPL renders Haiku's scene_composition</w:t>
      </w:r>
    </w:p>
    <w:p>
      <w:pPr>
        <w:shd w:fill="1E293B" w:val="clear"/>
        <w:spacing w:after="0" w:before="0"/>
      </w:pPr>
      <w:r>
        <w:rPr>
          <w:rFonts w:ascii="Courier New" w:cs="Courier New" w:eastAsia="Courier New" w:hAnsi="Courier New"/>
          <w:color w:val="7DD3FC"/>
          <w:sz w:val="18"/>
          <w:szCs w:val="18"/>
        </w:rPr>
        <w:t xml:space="preserve">     (same 12 primitives, same Zone Engine, same Physics values)</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80" w:before="0"/>
      </w:pPr>
      <w:r>
        <w:rPr>
          <w:rFonts w:ascii="Courier New" w:cs="Courier New" w:eastAsia="Courier New" w:hAnsi="Courier New"/>
          <w:color w:val="7DD3FC"/>
          <w:sz w:val="18"/>
          <w:szCs w:val="18"/>
        </w:rPr>
        <w:t xml:space="preserve">After first student: cached. Next student = $0.</w:t>
      </w:r>
    </w:p>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4.3 Local, Micro, What-If, Hotspot Paths</w:t>
      </w:r>
    </w:p>
    <w:p>
      <w:pPr>
        <w:shd w:fill="1E293B" w:val="clear"/>
        <w:spacing w:after="0" w:before="80"/>
      </w:pPr>
      <w:r>
        <w:rPr>
          <w:rFonts w:ascii="Courier New" w:cs="Courier New" w:eastAsia="Courier New" w:hAnsi="Courier New"/>
          <w:color w:val="7DD3FC"/>
          <w:sz w:val="18"/>
          <w:szCs w:val="18"/>
        </w:rPr>
        <w:t xml:space="preserve">LOCAL — student knows concept, has one specific gap:</w:t>
      </w:r>
    </w:p>
    <w:p>
      <w:pPr>
        <w:shd w:fill="1E293B" w:val="clear"/>
        <w:spacing w:after="0" w:before="0"/>
      </w:pPr>
      <w:r>
        <w:rPr>
          <w:rFonts w:ascii="Courier New" w:cs="Courier New" w:eastAsia="Courier New" w:hAnsi="Courier New"/>
          <w:color w:val="7DD3FC"/>
          <w:sz w:val="18"/>
          <w:szCs w:val="18"/>
        </w:rPr>
        <w:t xml:space="preserve">  Router: scope=local, max_states=3</w:t>
      </w:r>
    </w:p>
    <w:p>
      <w:pPr>
        <w:shd w:fill="1E293B" w:val="clear"/>
        <w:spacing w:after="0" w:before="0"/>
      </w:pPr>
      <w:r>
        <w:rPr>
          <w:rFonts w:ascii="Courier New" w:cs="Courier New" w:eastAsia="Courier New" w:hAnsi="Courier New"/>
          <w:color w:val="7DD3FC"/>
          <w:sz w:val="18"/>
          <w:szCs w:val="18"/>
        </w:rPr>
        <w:t xml:space="preserve">  Haiku: writes 3 states focused ONLY on the gap</w:t>
      </w:r>
    </w:p>
    <w:p>
      <w:pPr>
        <w:shd w:fill="1E293B" w:val="clear"/>
        <w:spacing w:after="0" w:before="0"/>
      </w:pPr>
      <w:r>
        <w:rPr>
          <w:rFonts w:ascii="Courier New" w:cs="Courier New" w:eastAsia="Courier New" w:hAnsi="Courier New"/>
          <w:color w:val="7DD3FC"/>
          <w:sz w:val="18"/>
          <w:szCs w:val="18"/>
        </w:rPr>
        <w:t xml:space="preserve">  Skips hook — student already knows basics</w:t>
      </w:r>
    </w:p>
    <w:p>
      <w:pPr>
        <w:shd w:fill="1E293B" w:val="clear"/>
        <w:spacing w:after="0" w:before="0"/>
      </w:pPr>
      <w:r>
        <w:rPr>
          <w:rFonts w:ascii="Courier New" w:cs="Courier New" w:eastAsia="Courier New" w:hAnsi="Courier New"/>
          <w:color w:val="7DD3FC"/>
          <w:sz w:val="18"/>
          <w:szCs w:val="18"/>
        </w:rPr>
        <w:t xml:space="preserve">  Cost: ~$0.003</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MICRO — one symbol, one moment, one formula term:</w:t>
      </w:r>
    </w:p>
    <w:p>
      <w:pPr>
        <w:shd w:fill="1E293B" w:val="clear"/>
        <w:spacing w:after="0" w:before="0"/>
      </w:pPr>
      <w:r>
        <w:rPr>
          <w:rFonts w:ascii="Courier New" w:cs="Courier New" w:eastAsia="Courier New" w:hAnsi="Courier New"/>
          <w:color w:val="7DD3FC"/>
          <w:sz w:val="18"/>
          <w:szCs w:val="18"/>
        </w:rPr>
        <w:t xml:space="preserve">  Router: scope=micro, max_states=2</w:t>
      </w:r>
    </w:p>
    <w:p>
      <w:pPr>
        <w:shd w:fill="1E293B" w:val="clear"/>
        <w:spacing w:after="0" w:before="0"/>
      </w:pPr>
      <w:r>
        <w:rPr>
          <w:rFonts w:ascii="Courier New" w:cs="Courier New" w:eastAsia="Courier New" w:hAnsi="Courier New"/>
          <w:color w:val="7DD3FC"/>
          <w:sz w:val="18"/>
          <w:szCs w:val="18"/>
        </w:rPr>
        <w:t xml:space="preserve">  Example: "90° pe N=0 kyun"</w:t>
      </w:r>
    </w:p>
    <w:p>
      <w:pPr>
        <w:shd w:fill="1E293B" w:val="clear"/>
        <w:spacing w:after="0" w:before="0"/>
      </w:pPr>
      <w:r>
        <w:rPr>
          <w:rFonts w:ascii="Courier New" w:cs="Courier New" w:eastAsia="Courier New" w:hAnsi="Courier New"/>
          <w:color w:val="7DD3FC"/>
          <w:sz w:val="18"/>
          <w:szCs w:val="18"/>
        </w:rPr>
        <w:t xml:space="preserve">  Haiku: 2 states — why cos(90°)=0 means N=0</w:t>
      </w:r>
    </w:p>
    <w:p>
      <w:pPr>
        <w:shd w:fill="1E293B" w:val="clear"/>
        <w:spacing w:after="0" w:before="0"/>
      </w:pPr>
      <w:r>
        <w:rPr>
          <w:rFonts w:ascii="Courier New" w:cs="Courier New" w:eastAsia="Courier New" w:hAnsi="Courier New"/>
          <w:color w:val="7DD3FC"/>
          <w:sz w:val="18"/>
          <w:szCs w:val="18"/>
        </w:rPr>
        <w:t xml:space="preserve">  Total time: ~45 seconds. Cost: ~$0.002</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WHAT-IF — student provides specific values:</w:t>
      </w:r>
    </w:p>
    <w:p>
      <w:pPr>
        <w:shd w:fill="1E293B" w:val="clear"/>
        <w:spacing w:after="0" w:before="0"/>
      </w:pPr>
      <w:r>
        <w:rPr>
          <w:rFonts w:ascii="Courier New" w:cs="Courier New" w:eastAsia="Courier New" w:hAnsi="Courier New"/>
          <w:color w:val="7DD3FC"/>
          <w:sz w:val="18"/>
          <w:szCs w:val="18"/>
        </w:rPr>
        <w:t xml:space="preserve">  Router: student_values: { theta:45, m:3 }</w:t>
      </w:r>
    </w:p>
    <w:p>
      <w:pPr>
        <w:shd w:fill="1E293B" w:val="clear"/>
        <w:spacing w:after="0" w:before="0"/>
      </w:pPr>
      <w:r>
        <w:rPr>
          <w:rFonts w:ascii="Courier New" w:cs="Courier New" w:eastAsia="Courier New" w:hAnsi="Courier New"/>
          <w:color w:val="7DD3FC"/>
          <w:sz w:val="18"/>
          <w:szCs w:val="18"/>
        </w:rPr>
        <w:t xml:space="preserve">  Physics Engine runs with student's exact values</w:t>
      </w:r>
    </w:p>
    <w:p>
      <w:pPr>
        <w:shd w:fill="1E293B" w:val="clear"/>
        <w:spacing w:after="0" w:before="0"/>
      </w:pPr>
      <w:r>
        <w:rPr>
          <w:rFonts w:ascii="Courier New" w:cs="Courier New" w:eastAsia="Courier New" w:hAnsi="Courier New"/>
          <w:color w:val="7DD3FC"/>
          <w:sz w:val="18"/>
          <w:szCs w:val="18"/>
        </w:rPr>
        <w:t xml:space="preserve">  Panel B dot appears at exactly (45°, 21.2N)</w:t>
      </w:r>
    </w:p>
    <w:p>
      <w:pPr>
        <w:shd w:fill="1E293B" w:val="clear"/>
        <w:spacing w:after="0" w:before="0"/>
      </w:pPr>
      <w:r>
        <w:rPr>
          <w:rFonts w:ascii="Courier New" w:cs="Courier New" w:eastAsia="Courier New" w:hAnsi="Courier New"/>
          <w:color w:val="7DD3FC"/>
          <w:sz w:val="18"/>
          <w:szCs w:val="18"/>
        </w:rPr>
        <w:t xml:space="preserve">  Student sees THEIR numbers, not default examples</w:t>
      </w:r>
    </w:p>
    <w:p>
      <w:pPr>
        <w:shd w:fill="1E293B" w:val="clear"/>
        <w:spacing w:after="0" w:before="0"/>
      </w:pPr>
      <w:r>
        <w:rPr>
          <w:rFonts w:ascii="Courier New" w:cs="Courier New" w:eastAsia="Courier New" w:hAnsi="Courier New"/>
          <w:color w:val="7DD3FC"/>
          <w:sz w:val="18"/>
          <w:szCs w:val="18"/>
        </w:rPr>
        <w:t xml:space="preserve">  Cost: ~$0.003</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CANVAS HOTSPOT — student taps element on screen:</w:t>
      </w:r>
    </w:p>
    <w:p>
      <w:pPr>
        <w:shd w:fill="1E293B" w:val="clear"/>
        <w:spacing w:after="0" w:before="0"/>
      </w:pPr>
      <w:r>
        <w:rPr>
          <w:rFonts w:ascii="Courier New" w:cs="Courier New" w:eastAsia="Courier New" w:hAnsi="Courier New"/>
          <w:color w:val="7DD3FC"/>
          <w:sz w:val="18"/>
          <w:szCs w:val="18"/>
        </w:rPr>
        <w:t xml:space="preserve">  Canvas emits: { primitive_id:"N_live", value:17.3, theta:30 }</w:t>
      </w:r>
    </w:p>
    <w:p>
      <w:pPr>
        <w:shd w:fill="1E293B" w:val="clear"/>
        <w:spacing w:after="0" w:before="0"/>
      </w:pPr>
      <w:r>
        <w:rPr>
          <w:rFonts w:ascii="Courier New" w:cs="Courier New" w:eastAsia="Courier New" w:hAnsi="Courier New"/>
          <w:color w:val="7DD3FC"/>
          <w:sz w:val="18"/>
          <w:szCs w:val="18"/>
        </w:rPr>
        <w:t xml:space="preserve">  Haiku: 2 states explaining exactly what was tapped</w:t>
      </w:r>
    </w:p>
    <w:p>
      <w:pPr>
        <w:shd w:fill="1E293B" w:val="clear"/>
        <w:spacing w:after="0" w:before="0"/>
      </w:pPr>
      <w:r>
        <w:rPr>
          <w:rFonts w:ascii="Courier New" w:cs="Courier New" w:eastAsia="Courier New" w:hAnsi="Courier New"/>
          <w:color w:val="7DD3FC"/>
          <w:sz w:val="18"/>
          <w:szCs w:val="18"/>
        </w:rPr>
        <w:t xml:space="preserve">  Student never leaves the simulation</w:t>
      </w:r>
    </w:p>
    <w:p>
      <w:pPr>
        <w:shd w:fill="1E293B" w:val="clear"/>
        <w:spacing w:after="80" w:before="0"/>
      </w:pPr>
      <w:r>
        <w:rPr>
          <w:rFonts w:ascii="Courier New" w:cs="Courier New" w:eastAsia="Courier New" w:hAnsi="Courier New"/>
          <w:color w:val="7DD3FC"/>
          <w:sz w:val="18"/>
          <w:szCs w:val="18"/>
        </w:rPr>
        <w:t xml:space="preserve">  Cost: ~$0.002</w:t>
      </w:r>
    </w:p>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r>
        <w:br w:type="page"/>
      </w:r>
    </w:p>
    <w:p>
      <w:pPr>
        <w:pStyle w:val="Heading1"/>
        <w:spacing w:after="160" w:before="480"/>
      </w:pPr>
      <w:r>
        <w:rPr>
          <w:rFonts w:ascii="Arial" w:cs="Arial" w:eastAsia="Arial" w:hAnsi="Arial"/>
          <w:b/>
          <w:bCs/>
          <w:color w:val="1A1A1A"/>
          <w:sz w:val="40"/>
          <w:szCs w:val="40"/>
        </w:rPr>
        <w:t xml:space="preserve">5. Atomic JSON Design</w:t>
      </w:r>
    </w:p>
    <w:p>
      <w:pPr>
        <w:spacing w:after="100" w:before="60"/>
      </w:pPr>
      <w:r>
        <w:rPr>
          <w:rFonts w:ascii="Arial" w:cs="Arial" w:eastAsia="Arial" w:hAnsi="Arial"/>
          <w:color w:val="1A1A1A"/>
          <w:sz w:val="22"/>
          <w:szCs w:val="22"/>
        </w:rPr>
        <w:t xml:space="preserve">One atomic JSON per teachable concept = one student question. DC Pandey is used only for syllabus structure — not for teaching sequence, simulation states, or pedagogical arc.</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5.1 The atomization rule</w:t>
      </w:r>
    </w:p>
    <w:p>
      <w:pPr>
        <w:spacing w:after="100" w:before="60"/>
      </w:pPr>
      <w:r>
        <w:rPr>
          <w:rFonts w:ascii="Arial" w:cs="Arial" w:eastAsia="Arial" w:hAnsi="Arial"/>
          <w:color w:val="1A1A1A"/>
          <w:sz w:val="22"/>
          <w:szCs w:val="22"/>
        </w:rPr>
        <w:t xml:space="preserve">DC Pandey Chapter 6, Section 6.6 contains 6 distinct teachable concepts. In the old architecture this was one JSON with 6 states mirroring the chapter index. In v2:</w:t>
      </w:r>
    </w:p>
    <w:p>
      <w:pPr>
        <w:spacing w:after="0" w:before="0"/>
      </w:pPr>
      <w:r>
        <w:rPr>
          <w:rFonts w:ascii="Arial" w:cs="Arial" w:eastAsia="Arial" w:hAnsi="Arial"/>
          <w:color w:val="1A1A1A"/>
          <w:sz w:val="22"/>
          <w:szCs w:val="22"/>
        </w:rPr>
        <w:t xml:space="preserve"> </w:t>
      </w:r>
    </w:p>
    <w:p>
      <w:pPr>
        <w:pStyle w:val="ListParagraph"/>
        <w:numPr>
          <w:ilvl w:val="0"/>
          <w:numId w:val="2"/>
        </w:numPr>
        <w:spacing w:after="40" w:before="40"/>
      </w:pPr>
      <w:r>
        <w:rPr>
          <w:rFonts w:ascii="Arial" w:cs="Arial" w:eastAsia="Arial" w:hAnsi="Arial"/>
          <w:color w:val="1A1A1A"/>
          <w:sz w:val="22"/>
          <w:szCs w:val="22"/>
        </w:rPr>
        <w:t xml:space="preserve">uniform_motion.json — 4 states</w:t>
      </w:r>
    </w:p>
    <w:p>
      <w:pPr>
        <w:pStyle w:val="ListParagraph"/>
        <w:numPr>
          <w:ilvl w:val="0"/>
          <w:numId w:val="2"/>
        </w:numPr>
        <w:spacing w:after="40" w:before="40"/>
      </w:pPr>
      <w:r>
        <w:rPr>
          <w:rFonts w:ascii="Arial" w:cs="Arial" w:eastAsia="Arial" w:hAnsi="Arial"/>
          <w:color w:val="1A1A1A"/>
          <w:sz w:val="22"/>
          <w:szCs w:val="22"/>
        </w:rPr>
        <w:t xml:space="preserve">kinematic_equations.json — 6 states (why SUVAT from v-t graph)</w:t>
      </w:r>
    </w:p>
    <w:p>
      <w:pPr>
        <w:pStyle w:val="ListParagraph"/>
        <w:numPr>
          <w:ilvl w:val="0"/>
          <w:numId w:val="2"/>
        </w:numPr>
        <w:spacing w:after="40" w:before="40"/>
      </w:pPr>
      <w:r>
        <w:rPr>
          <w:rFonts w:ascii="Arial" w:cs="Arial" w:eastAsia="Arial" w:hAnsi="Arial"/>
          <w:color w:val="1A1A1A"/>
          <w:sz w:val="22"/>
          <w:szCs w:val="22"/>
        </w:rPr>
        <w:t xml:space="preserve">sign_convention_1d.json — 4 states</w:t>
      </w:r>
    </w:p>
    <w:p>
      <w:pPr>
        <w:pStyle w:val="ListParagraph"/>
        <w:numPr>
          <w:ilvl w:val="0"/>
          <w:numId w:val="2"/>
        </w:numPr>
        <w:spacing w:after="40" w:before="40"/>
      </w:pPr>
      <w:r>
        <w:rPr>
          <w:rFonts w:ascii="Arial" w:cs="Arial" w:eastAsia="Arial" w:hAnsi="Arial"/>
          <w:color w:val="1A1A1A"/>
          <w:sz w:val="22"/>
          <w:szCs w:val="22"/>
        </w:rPr>
        <w:t xml:space="preserve">three_cases_1d.json — 6 states (u=0, parallel, antiparallel)</w:t>
      </w:r>
    </w:p>
    <w:p>
      <w:pPr>
        <w:pStyle w:val="ListParagraph"/>
        <w:numPr>
          <w:ilvl w:val="0"/>
          <w:numId w:val="2"/>
        </w:numPr>
        <w:spacing w:after="40" w:before="40"/>
      </w:pPr>
      <w:r>
        <w:rPr>
          <w:rFonts w:ascii="Arial" w:cs="Arial" w:eastAsia="Arial" w:hAnsi="Arial"/>
          <w:color w:val="1A1A1A"/>
          <w:sz w:val="22"/>
          <w:szCs w:val="22"/>
        </w:rPr>
        <w:t xml:space="preserve">free_fall.json — 5 states</w:t>
      </w:r>
    </w:p>
    <w:p>
      <w:pPr>
        <w:pStyle w:val="ListParagraph"/>
        <w:numPr>
          <w:ilvl w:val="0"/>
          <w:numId w:val="2"/>
        </w:numPr>
        <w:spacing w:after="40" w:before="40"/>
      </w:pPr>
      <w:r>
        <w:rPr>
          <w:rFonts w:ascii="Arial" w:cs="Arial" w:eastAsia="Arial" w:hAnsi="Arial"/>
          <w:color w:val="1A1A1A"/>
          <w:sz w:val="22"/>
          <w:szCs w:val="22"/>
        </w:rPr>
        <w:t xml:space="preserve">nth_second_formula.json — 3 states</w:t>
      </w:r>
    </w:p>
    <w:p>
      <w:pPr>
        <w:spacing w:after="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AECE7" w:val="clear"/>
            <w:tcMar>
              <w:top w:type="dxa" w:w="120"/>
              <w:left w:type="dxa" w:w="200"/>
              <w:bottom w:type="dxa" w:w="120"/>
              <w:right w:type="dxa" w:w="200"/>
            </w:tcMar>
          </w:tcPr>
          <w:p>
            <w:pPr>
              <w:spacing w:after="80" w:before="0"/>
            </w:pPr>
            <w:r>
              <w:rPr>
                <w:rFonts w:ascii="Arial" w:cs="Arial" w:eastAsia="Arial" w:hAnsi="Arial"/>
                <w:b/>
                <w:bCs/>
                <w:color w:val="4A1B0C"/>
                <w:sz w:val="22"/>
                <w:szCs w:val="22"/>
              </w:rPr>
              <w:t xml:space="preserve">DC Pandey role — syllabus intelligence only</w:t>
            </w:r>
          </w:p>
          <w:p>
            <w:pPr>
              <w:spacing w:after="40" w:before="0"/>
            </w:pPr>
            <w:r>
              <w:rPr>
                <w:rFonts w:ascii="Arial" w:cs="Arial" w:eastAsia="Arial" w:hAnsi="Arial"/>
                <w:color w:val="4A1B0C"/>
                <w:sz w:val="20"/>
                <w:szCs w:val="20"/>
              </w:rPr>
              <w:t xml:space="preserve">Which concepts exist in the chapter → used</w:t>
            </w:r>
          </w:p>
          <w:p>
            <w:pPr>
              <w:spacing w:after="40" w:before="0"/>
            </w:pPr>
            <w:r>
              <w:rPr>
                <w:rFonts w:ascii="Arial" w:cs="Arial" w:eastAsia="Arial" w:hAnsi="Arial"/>
                <w:color w:val="4A1B0C"/>
                <w:sz w:val="20"/>
                <w:szCs w:val="20"/>
              </w:rPr>
              <w:t xml:space="preserve">What problem types appear in JEE → used</w:t>
            </w:r>
          </w:p>
          <w:p>
            <w:pPr>
              <w:spacing w:after="40" w:before="0"/>
            </w:pPr>
            <w:r>
              <w:rPr>
                <w:rFonts w:ascii="Arial" w:cs="Arial" w:eastAsia="Arial" w:hAnsi="Arial"/>
                <w:color w:val="4A1B0C"/>
                <w:sz w:val="20"/>
                <w:szCs w:val="20"/>
              </w:rPr>
              <w:t xml:space="preserve">What trap patterns exist → used</w:t>
            </w:r>
          </w:p>
          <w:p>
            <w:pPr>
              <w:spacing w:after="40" w:before="0"/>
            </w:pPr>
            <w:r>
              <w:rPr>
                <w:rFonts w:ascii="Arial" w:cs="Arial" w:eastAsia="Arial" w:hAnsi="Arial"/>
                <w:color w:val="4A1B0C"/>
                <w:sz w:val="20"/>
                <w:szCs w:val="20"/>
              </w:rPr>
              <w:t xml:space="preserve">Teaching sequence for the simulation → NOT used</w:t>
            </w:r>
          </w:p>
          <w:p>
            <w:pPr>
              <w:spacing w:after="40" w:before="0"/>
            </w:pPr>
            <w:r>
              <w:rPr>
                <w:rFonts w:ascii="Arial" w:cs="Arial" w:eastAsia="Arial" w:hAnsi="Arial"/>
                <w:color w:val="4A1B0C"/>
                <w:sz w:val="20"/>
                <w:szCs w:val="20"/>
              </w:rPr>
              <w:t xml:space="preserve">State content or pedagogical arc → NOT used</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5.2 Chapter 8 complete concept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5360"/>
      </w:tblGrid>
      <w:tr>
        <w:tc>
          <w:tcPr>
            <w:tcW w:type="dxa" w:w="2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Concept ID</w:t>
            </w:r>
          </w:p>
        </w:tc>
        <w:tc>
          <w:tcPr>
            <w:tcW w:type="dxa" w:w="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States</w:t>
            </w:r>
          </w:p>
        </w:tc>
        <w:tc>
          <w:tcPr>
            <w:tcW w:type="dxa" w:w="53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Prerequisites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field_forces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8.1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None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contact_forces</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8.1</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4</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field_forces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normal_reaction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8.1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contact_forces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friction_basics</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8.1</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4</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contact_forces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tension_in_string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8.1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field_forces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spring_force</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8.1</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3</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field_forces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hinge_force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8.1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contact_forces, tension_in_string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fbd_methodology</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8.2</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4</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field_forces, contact_forces, tension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fbd_single_body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8.2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fbd_methodology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fbd_system_of_bodies</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8.2</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4</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fbd_single_body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resolution_of_forces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vector_basics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moment_of_force</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8.3</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4</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resolution_of_forces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coplanar_equilibrium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fbd_methodology, moment_of_force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newtons_first_law</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8.4</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3</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field_forces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newtons_second_law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8.4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newtons_first_law, fbd_methodology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newtons_third_law</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8.4</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4</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newtons_second_law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string_constraint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8.5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tension_in_string, newtons_second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pulley_constraint</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8.5</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4</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string_constraint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wedge_constraint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8.5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string_constraint, resolution_forces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non_inertial_frame</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8.6</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3</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newtons_first_law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pseudo_force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8.6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non_inertial_frame, newtons_second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static_friction</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8.7</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4</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normal_reaction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kinetic_friction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8.7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static_friction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angle_of_friction</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8.7</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3</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kinetic_friction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friction_on_incline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8.7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kinetic_friction, resolution_forces</w:t>
            </w:r>
          </w:p>
        </w:tc>
      </w:tr>
    </w:tbl>
    <w:p>
      <w:pPr>
        <w:spacing w:after="0" w:before="0"/>
      </w:pPr>
      <w:r>
        <w:rPr>
          <w:rFonts w:ascii="Arial" w:cs="Arial" w:eastAsia="Arial" w:hAnsi="Arial"/>
          <w:color w:val="1A1A1A"/>
          <w:sz w:val="22"/>
          <w:szCs w:val="22"/>
        </w:rPr>
        <w:t xml:space="preserve"> </w:t>
      </w:r>
    </w:p>
    <w:p>
      <w:pPr>
        <w:spacing w:after="100" w:before="60"/>
      </w:pPr>
      <w:r>
        <w:rPr>
          <w:rFonts w:ascii="Arial" w:cs="Arial" w:eastAsia="Arial" w:hAnsi="Arial"/>
          <w:color w:val="1A1A1A"/>
          <w:sz w:val="22"/>
          <w:szCs w:val="22"/>
        </w:rPr>
        <w:t xml:space="preserve">Total: ~25 atomic JSONs for Chapter 8. Cost via multi-agent pipeline: ~$0.05/concept = ~$1.25 total. One-time. Cached forever.</w:t>
      </w:r>
    </w:p>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r>
        <w:br w:type="page"/>
      </w:r>
    </w:p>
    <w:p>
      <w:pPr>
        <w:pStyle w:val="Heading1"/>
        <w:spacing w:after="160" w:before="480"/>
      </w:pPr>
      <w:r>
        <w:rPr>
          <w:rFonts w:ascii="Arial" w:cs="Arial" w:eastAsia="Arial" w:hAnsi="Arial"/>
          <w:b/>
          <w:bCs/>
          <w:color w:val="1A1A1A"/>
          <w:sz w:val="40"/>
          <w:szCs w:val="40"/>
        </w:rPr>
        <w:t xml:space="preserve">6. Universal Teaching Arc — EPIC-L</w:t>
      </w:r>
    </w:p>
    <w:p>
      <w:pPr>
        <w:spacing w:after="100" w:before="60"/>
      </w:pPr>
      <w:r>
        <w:rPr>
          <w:rFonts w:ascii="Arial" w:cs="Arial" w:eastAsia="Arial" w:hAnsi="Arial"/>
          <w:color w:val="1A1A1A"/>
          <w:sz w:val="22"/>
          <w:szCs w:val="22"/>
        </w:rPr>
        <w:t xml:space="preserve">Every EPIC-L JSON follows the same arc. The content changes. The arc never changes.</w:t>
      </w:r>
    </w:p>
    <w:p>
      <w:pPr>
        <w:spacing w:after="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400"/>
        <w:gridCol w:w="3860"/>
      </w:tblGrid>
      <w:tr>
        <w:tc>
          <w:tcPr>
            <w:tcW w:type="dxa" w:w="9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2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What student experiences</w:t>
            </w:r>
          </w:p>
        </w:tc>
        <w:tc>
          <w:tcPr>
            <w:tcW w:type="dxa" w:w="38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Rule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STATE_1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Hook — real-world phenomenon
No formula. Cognitive dissonance.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Curiosity. Something surprising.
Indian real-world anchor 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NEVER show formula here</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STATE_2</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Isolate — the one surprising thing
Strip everything else.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Focus. "Wait, is this always true?"</w:t>
            </w:r>
          </w:p>
        </w:tc>
        <w:tc>
          <w:tcPr>
            <w:tcW w:type="dxa" w:w="3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One insight only. Nothing extra.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STATE_3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Reveal WHY
Geometry makes mechanism visible.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Understanding. Invisible made visible.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Show the right triangle / projection</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STATE_4</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Aha moment
Connection clicks.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Breakthrough. "Oh — THAT's why!"</w:t>
            </w:r>
          </w:p>
        </w:tc>
        <w:tc>
          <w:tcPr>
            <w:tcW w:type="dxa" w:w="3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Formula emerges HERE if simple concept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STATE_5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Formula emerges
As description of what was seen.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Formula feels inevitable, not arbitrary.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Always AFTER visual. Never before.</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STATE_6</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Student controls
Sliders confirm understanding.</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Mastery. Student owns the concept.
Bilateral sync with Panel B.</w:t>
            </w:r>
          </w:p>
        </w:tc>
        <w:tc>
          <w:tcPr>
            <w:tcW w:type="dxa" w:w="3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Physics Engine live-computes</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6.1 State count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Scope</w:t>
            </w:r>
          </w:p>
        </w:tc>
        <w:tc>
          <w:tcPr>
            <w:tcW w:type="dxa" w:w="1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Max States</w:t>
            </w:r>
          </w:p>
        </w:tc>
        <w:tc>
          <w:tcPr>
            <w:tcW w:type="dxa" w:w="59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Rule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MICRO (specific confusion)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One point, fully resolved. More overwhelms.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LOCAL (partial gap)</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3</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Build → connect → confirm.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EPIC-L simple concept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uniform_motion: 4 states. Simple.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EPIC-L standard concept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5-6</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contact_forces, kinematic_equations: 5-6.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EPIC-L complex concept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7-8</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three_cases_kinematics has 3 scenarios. Needs 7-8.</w:t>
            </w:r>
          </w:p>
        </w:tc>
      </w:tr>
    </w:tbl>
    <w:p>
      <w:pPr>
        <w:spacing w:after="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EDFE" w:val="clear"/>
            <w:tcMar>
              <w:top w:type="dxa" w:w="120"/>
              <w:left w:type="dxa" w:w="200"/>
              <w:bottom w:type="dxa" w:w="120"/>
              <w:right w:type="dxa" w:w="200"/>
            </w:tcMar>
          </w:tcPr>
          <w:p>
            <w:pPr>
              <w:spacing w:after="80" w:before="0"/>
            </w:pPr>
            <w:r>
              <w:rPr>
                <w:rFonts w:ascii="Arial" w:cs="Arial" w:eastAsia="Arial" w:hAnsi="Arial"/>
                <w:b/>
                <w:bCs/>
                <w:color w:val="26215C"/>
                <w:sz w:val="22"/>
                <w:szCs w:val="22"/>
              </w:rPr>
              <w:t xml:space="preserve">The only rule that matters for state count</w:t>
            </w:r>
          </w:p>
          <w:p>
            <w:pPr>
              <w:spacing w:after="40" w:before="0"/>
            </w:pPr>
            <w:r>
              <w:rPr>
                <w:rFonts w:ascii="Arial" w:cs="Arial" w:eastAsia="Arial" w:hAnsi="Arial"/>
                <w:color w:val="26215C"/>
                <w:sz w:val="20"/>
                <w:szCs w:val="20"/>
              </w:rPr>
              <w:t xml:space="preserve">The value delivered to the student determines the state count — not a template.</w:t>
            </w:r>
          </w:p>
          <w:p>
            <w:pPr>
              <w:spacing w:after="40" w:before="0"/>
            </w:pPr>
            <w:r>
              <w:rPr>
                <w:rFonts w:ascii="Arial" w:cs="Arial" w:eastAsia="Arial" w:hAnsi="Arial"/>
                <w:color w:val="26215C"/>
                <w:sz w:val="20"/>
                <w:szCs w:val="20"/>
              </w:rPr>
              <w:t xml:space="preserve">Padding a 4-state concept to 6 harms the student. Cutting an 8-state concept to 6 harms the student.</w:t>
            </w:r>
          </w:p>
          <w:p>
            <w:pPr>
              <w:spacing w:after="40" w:before="0"/>
            </w:pPr>
            <w:r>
              <w:rPr>
                <w:rFonts w:ascii="Arial" w:cs="Arial" w:eastAsia="Arial" w:hAnsi="Arial"/>
                <w:color w:val="26215C"/>
                <w:sz w:val="20"/>
                <w:szCs w:val="20"/>
              </w:rPr>
              <w:t xml:space="preserve">Ask: does adding this state increase the student's understanding? If no — cut it.</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6.2 Physics realism — non-negotiable</w:t>
      </w:r>
    </w:p>
    <w:p>
      <w:pPr>
        <w:pStyle w:val="ListParagraph"/>
        <w:numPr>
          <w:ilvl w:val="0"/>
          <w:numId w:val="2"/>
        </w:numPr>
        <w:spacing w:after="40" w:before="40"/>
      </w:pPr>
      <w:r>
        <w:rPr>
          <w:rFonts w:ascii="Arial" w:cs="Arial" w:eastAsia="Arial" w:hAnsi="Arial"/>
          <w:color w:val="1A1A1A"/>
          <w:sz w:val="22"/>
          <w:szCs w:val="22"/>
        </w:rPr>
        <w:t xml:space="preserve">Force arrow length in pixels: magnitude_px = (force_N / reference_force) × reference_px</w:t>
      </w:r>
    </w:p>
    <w:p>
      <w:pPr>
        <w:pStyle w:val="ListParagraph"/>
        <w:numPr>
          <w:ilvl w:val="0"/>
          <w:numId w:val="2"/>
        </w:numPr>
        <w:spacing w:after="40" w:before="40"/>
      </w:pPr>
      <w:r>
        <w:rPr>
          <w:rFonts w:ascii="Arial" w:cs="Arial" w:eastAsia="Arial" w:hAnsi="Arial"/>
          <w:color w:val="1A1A1A"/>
          <w:sz w:val="22"/>
          <w:szCs w:val="22"/>
        </w:rPr>
        <w:t xml:space="preserve">N arrow direction rotates WITH the surface — always perpendicular to THAT surface, not to gravity</w:t>
      </w:r>
    </w:p>
    <w:p>
      <w:pPr>
        <w:pStyle w:val="ListParagraph"/>
        <w:numPr>
          <w:ilvl w:val="0"/>
          <w:numId w:val="2"/>
        </w:numPr>
        <w:spacing w:after="40" w:before="40"/>
      </w:pPr>
      <w:r>
        <w:rPr>
          <w:rFonts w:ascii="Arial" w:cs="Arial" w:eastAsia="Arial" w:hAnsi="Arial"/>
          <w:color w:val="1A1A1A"/>
          <w:sz w:val="22"/>
          <w:szCs w:val="22"/>
        </w:rPr>
        <w:t xml:space="preserve">Contact forces vanish INSTANTLY when contact breaks — not gradually</w:t>
      </w:r>
    </w:p>
    <w:p>
      <w:pPr>
        <w:pStyle w:val="ListParagraph"/>
        <w:numPr>
          <w:ilvl w:val="0"/>
          <w:numId w:val="2"/>
        </w:numPr>
        <w:spacing w:after="40" w:before="40"/>
      </w:pPr>
      <w:r>
        <w:rPr>
          <w:rFonts w:ascii="Arial" w:cs="Arial" w:eastAsia="Arial" w:hAnsi="Arial"/>
          <w:color w:val="1A1A1A"/>
          <w:sz w:val="22"/>
          <w:szCs w:val="22"/>
        </w:rPr>
        <w:t xml:space="preserve">Ball thrown upward: decelerates, pauses at top (v=0 flash), accelerates downward, hits ground faster than it left</w:t>
      </w:r>
    </w:p>
    <w:p>
      <w:pPr>
        <w:pStyle w:val="ListParagraph"/>
        <w:numPr>
          <w:ilvl w:val="0"/>
          <w:numId w:val="2"/>
        </w:numPr>
        <w:spacing w:after="40" w:before="40"/>
      </w:pPr>
      <w:r>
        <w:rPr>
          <w:rFonts w:ascii="Arial" w:cs="Arial" w:eastAsia="Arial" w:hAnsi="Arial"/>
          <w:color w:val="1A1A1A"/>
          <w:sz w:val="22"/>
          <w:szCs w:val="22"/>
        </w:rPr>
        <w:t xml:space="preserve">All numbers from Physics Engine — never hardcoded, never invented by AI</w:t>
      </w:r>
    </w:p>
    <w:p>
      <w:pPr>
        <w:spacing w:after="0" w:before="0"/>
      </w:pPr>
      <w:r>
        <w:rPr>
          <w:rFonts w:ascii="Arial" w:cs="Arial" w:eastAsia="Arial" w:hAnsi="Arial"/>
          <w:color w:val="1A1A1A"/>
          <w:sz w:val="22"/>
          <w:szCs w:val="22"/>
        </w:rPr>
        <w:t xml:space="preserve"> </w:t>
      </w:r>
    </w:p>
    <w:p>
      <w:pPr>
        <w:shd w:fill="1E293B" w:val="clear"/>
        <w:spacing w:after="0" w:before="80"/>
      </w:pPr>
      <w:r>
        <w:rPr>
          <w:rFonts w:ascii="Courier New" w:cs="Courier New" w:eastAsia="Courier New" w:hAnsi="Courier New"/>
          <w:color w:val="7DD3FC"/>
          <w:sz w:val="18"/>
          <w:szCs w:val="18"/>
        </w:rPr>
        <w:t xml:space="preserve">Physics realism formula:</w:t>
      </w:r>
    </w:p>
    <w:p>
      <w:pPr>
        <w:shd w:fill="1E293B" w:val="clear"/>
        <w:spacing w:after="0" w:before="0"/>
      </w:pPr>
      <w:r>
        <w:rPr>
          <w:rFonts w:ascii="Courier New" w:cs="Courier New" w:eastAsia="Courier New" w:hAnsi="Courier New"/>
          <w:color w:val="7DD3FC"/>
          <w:sz w:val="18"/>
          <w:szCs w:val="18"/>
        </w:rPr>
        <w:t xml:space="preserve">magnitude_px = (force_N / reference_force) * reference_px</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Example:</w:t>
      </w:r>
    </w:p>
    <w:p>
      <w:pPr>
        <w:shd w:fill="1E293B" w:val="clear"/>
        <w:spacing w:after="0" w:before="0"/>
      </w:pPr>
      <w:r>
        <w:rPr>
          <w:rFonts w:ascii="Courier New" w:cs="Courier New" w:eastAsia="Courier New" w:hAnsi="Courier New"/>
          <w:color w:val="7DD3FC"/>
          <w:sz w:val="18"/>
          <w:szCs w:val="18"/>
        </w:rPr>
        <w:t xml:space="preserve">  reference_force = W = mg = 20N</w:t>
      </w:r>
    </w:p>
    <w:p>
      <w:pPr>
        <w:shd w:fill="1E293B" w:val="clear"/>
        <w:spacing w:after="0" w:before="0"/>
      </w:pPr>
      <w:r>
        <w:rPr>
          <w:rFonts w:ascii="Courier New" w:cs="Courier New" w:eastAsia="Courier New" w:hAnsi="Courier New"/>
          <w:color w:val="7DD3FC"/>
          <w:sz w:val="18"/>
          <w:szCs w:val="18"/>
        </w:rPr>
        <w:t xml:space="preserve">  reference_px = 70px</w:t>
      </w:r>
    </w:p>
    <w:p>
      <w:pPr>
        <w:shd w:fill="1E293B" w:val="clear"/>
        <w:spacing w:after="0" w:before="0"/>
      </w:pPr>
      <w:r>
        <w:rPr>
          <w:rFonts w:ascii="Courier New" w:cs="Courier New" w:eastAsia="Courier New" w:hAnsi="Courier New"/>
          <w:color w:val="7DD3FC"/>
          <w:sz w:val="18"/>
          <w:szCs w:val="18"/>
        </w:rPr>
        <w:t xml:space="preserve">  At theta=30°: N = 17.3N → arrow = 17.3/20 * 70 = 60.6px</w:t>
      </w:r>
    </w:p>
    <w:p>
      <w:pPr>
        <w:shd w:fill="1E293B" w:val="clear"/>
        <w:spacing w:after="0" w:before="0"/>
      </w:pPr>
      <w:r>
        <w:rPr>
          <w:rFonts w:ascii="Courier New" w:cs="Courier New" w:eastAsia="Courier New" w:hAnsi="Courier New"/>
          <w:color w:val="7DD3FC"/>
          <w:sz w:val="18"/>
          <w:szCs w:val="18"/>
        </w:rPr>
        <w:t xml:space="preserve">  At theta=60°: N = 10N  → arrow = 10/20 * 70 = 35px  (visibly shorter)</w:t>
      </w:r>
    </w:p>
    <w:p>
      <w:pPr>
        <w:shd w:fill="1E293B" w:val="clear"/>
        <w:spacing w:after="0" w:before="0"/>
      </w:pPr>
      <w:r>
        <w:rPr>
          <w:rFonts w:ascii="Courier New" w:cs="Courier New" w:eastAsia="Courier New" w:hAnsi="Courier New"/>
          <w:color w:val="7DD3FC"/>
          <w:sz w:val="18"/>
          <w:szCs w:val="18"/>
        </w:rPr>
        <w:t xml:space="preserve">  At theta=90°: N = 0N   → arrow = 0px (vanishes)</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80" w:before="0"/>
      </w:pPr>
      <w:r>
        <w:rPr>
          <w:rFonts w:ascii="Courier New" w:cs="Courier New" w:eastAsia="Courier New" w:hAnsi="Courier New"/>
          <w:color w:val="7DD3FC"/>
          <w:sz w:val="18"/>
          <w:szCs w:val="18"/>
        </w:rPr>
        <w:t xml:space="preserve">Student sees correct proportions. Always. The visual IS the equation.</w:t>
      </w:r>
    </w:p>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6.3 Indian real-world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63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Real-World Anchor (India)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Uniform motion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Auto-rickshaw on empty highway at cruise speed</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Uniform acceleration</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Stone dropped from Qutub Minar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Sign convention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"Your house is origin. Walking to market = +ve. Coming home = −ve."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Free fall</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Mango falling from tree (DC Pandey uses this explicitly)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Contact forces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Wooden blocks in JEE lab / mango on sloped roof</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Normal reaction</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Chappal on wet marble floor — floor pushes up (N), grips chappal (f)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Tension in string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Raju pulling bucket from well — same pull at both ends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Newton's 2nd law</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Car accelerating on road / lift/elevator problem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Negative time rejection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"Train left before you arrived — meaningless for your journey"</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Friction</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Braking car on wet road / belt on pulley in factory</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r>
        <w:br w:type="page"/>
      </w:r>
    </w:p>
    <w:p>
      <w:pPr>
        <w:pStyle w:val="Heading1"/>
        <w:spacing w:after="160" w:before="480"/>
      </w:pPr>
      <w:r>
        <w:rPr>
          <w:rFonts w:ascii="Arial" w:cs="Arial" w:eastAsia="Arial" w:hAnsi="Arial"/>
          <w:b/>
          <w:bCs/>
          <w:color w:val="1A1A1A"/>
          <w:sz w:val="40"/>
          <w:szCs w:val="40"/>
        </w:rPr>
        <w:t xml:space="preserve">7. PCPL — Physics-Constrained Parametric Composition Layer</w:t>
      </w:r>
    </w:p>
    <w:p>
      <w:pPr>
        <w:spacing w:after="100" w:before="60"/>
      </w:pPr>
      <w:r>
        <w:rPr>
          <w:rFonts w:ascii="Arial" w:cs="Arial" w:eastAsia="Arial" w:hAnsi="Arial"/>
          <w:color w:val="1A1A1A"/>
          <w:sz w:val="22"/>
          <w:szCs w:val="22"/>
        </w:rPr>
        <w:t xml:space="preserve">PCPL replaces the old 130+ hardcoded named scenario functions with a universal renderer that reads scene_composition JSON and draws anything. Built once. Serves every concept, every chapter, forever.</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7.1 The 12 universal primitives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500"/>
        <w:gridCol w:w="5060"/>
      </w:tblGrid>
      <w:tr>
        <w:tc>
          <w:tcPr>
            <w:tcW w:type="dxa" w:w="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15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Primitive</w:t>
            </w:r>
          </w:p>
        </w:tc>
        <w:tc>
          <w:tcPr>
            <w:tcW w:type="dxa" w:w="25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Draws</w:t>
            </w:r>
          </w:p>
        </w:tc>
        <w:tc>
          <w:tcPr>
            <w:tcW w:type="dxa" w:w="50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Physics use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vector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Arrow with magnitude, direction, label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Any vector quantity</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2</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resultant</w:t>
            </w:r>
          </w:p>
        </w:tc>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Auto-computed resultant from inputs</w:t>
            </w:r>
          </w:p>
        </w:tc>
        <w:tc>
          <w:tcPr>
            <w:tcW w:type="dxa" w:w="5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Net force, vector addition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slider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Interactive control → physics quantity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Angle, mass, velocity</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4</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projection_shadow</w:t>
            </w:r>
          </w:p>
        </w:tc>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Dashed component along another vector</w:t>
            </w:r>
          </w:p>
        </w:tc>
        <w:tc>
          <w:tcPr>
            <w:tcW w:type="dxa" w:w="5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Work, dot product, components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angle_arc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Curved arc between two vectors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Any angle between quantities</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6</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formula_box</w:t>
            </w:r>
          </w:p>
        </w:tc>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Formula with live {value} substitution</w:t>
            </w:r>
          </w:p>
        </w:tc>
        <w:tc>
          <w:tcPr>
            <w:tcW w:type="dxa" w:w="5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Any physics formula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number_line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Linear scale with live dot + markers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Range of results, energy scale</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8</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graph</w:t>
            </w:r>
          </w:p>
        </w:tc>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Plotly curve, live dot tracking (Panel B)</w:t>
            </w:r>
          </w:p>
        </w:tc>
        <w:tc>
          <w:tcPr>
            <w:tcW w:type="dxa" w:w="5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N vs θ, KE vs v, W vs angle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choreography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Sequenced appearance of other primitives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Build animations step by step</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10</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formula_sequence</w:t>
            </w:r>
          </w:p>
        </w:tc>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Step-by-step derivation reveal</w:t>
            </w:r>
          </w:p>
        </w:tc>
        <w:tc>
          <w:tcPr>
            <w:tcW w:type="dxa" w:w="5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Board mode derivations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solve_display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Numerical solution with steps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Competitive mode problems</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12</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comparison_panel</w:t>
            </w:r>
          </w:p>
        </w:tc>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Two scenes side by side</w:t>
            </w:r>
          </w:p>
        </w:tc>
        <w:tc>
          <w:tcPr>
            <w:tcW w:type="dxa" w:w="50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Wrong belief vs correct physics</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7.2 scene_composition — what the JSON author writes</w:t>
      </w:r>
    </w:p>
    <w:p>
      <w:pPr>
        <w:shd w:fill="1E293B" w:val="clear"/>
        <w:spacing w:after="0" w:before="80"/>
      </w:pPr>
      <w:r>
        <w:rPr>
          <w:rFonts w:ascii="Courier New" w:cs="Courier New" w:eastAsia="Courier New" w:hAnsi="Courier New"/>
          <w:color w:val="7DD3FC"/>
          <w:sz w:val="18"/>
          <w:szCs w:val="18"/>
        </w:rPr>
        <w:t xml:space="preserve">"scene_composition": {</w:t>
      </w:r>
    </w:p>
    <w:p>
      <w:pPr>
        <w:shd w:fill="1E293B" w:val="clear"/>
        <w:spacing w:after="0" w:before="0"/>
      </w:pPr>
      <w:r>
        <w:rPr>
          <w:rFonts w:ascii="Courier New" w:cs="Courier New" w:eastAsia="Courier New" w:hAnsi="Courier New"/>
          <w:color w:val="7DD3FC"/>
          <w:sz w:val="18"/>
          <w:szCs w:val="18"/>
        </w:rPr>
        <w:t xml:space="preserve">  "layout": "teaching",</w:t>
      </w:r>
    </w:p>
    <w:p>
      <w:pPr>
        <w:shd w:fill="1E293B" w:val="clear"/>
        <w:spacing w:after="0" w:before="0"/>
      </w:pPr>
      <w:r>
        <w:rPr>
          <w:rFonts w:ascii="Courier New" w:cs="Courier New" w:eastAsia="Courier New" w:hAnsi="Courier New"/>
          <w:color w:val="7DD3FC"/>
          <w:sz w:val="18"/>
          <w:szCs w:val="18"/>
        </w:rPr>
        <w:t xml:space="preserve">  "focal_primitive": "vector",</w:t>
      </w:r>
    </w:p>
    <w:p>
      <w:pPr>
        <w:shd w:fill="1E293B" w:val="clear"/>
        <w:spacing w:after="0" w:before="0"/>
      </w:pPr>
      <w:r>
        <w:rPr>
          <w:rFonts w:ascii="Courier New" w:cs="Courier New" w:eastAsia="Courier New" w:hAnsi="Courier New"/>
          <w:color w:val="7DD3FC"/>
          <w:sz w:val="18"/>
          <w:szCs w:val="18"/>
        </w:rPr>
        <w:t xml:space="preserve">  "focal_treatment": "pulse",</w:t>
      </w:r>
    </w:p>
    <w:p>
      <w:pPr>
        <w:shd w:fill="1E293B" w:val="clear"/>
        <w:spacing w:after="0" w:before="0"/>
      </w:pPr>
      <w:r>
        <w:rPr>
          <w:rFonts w:ascii="Courier New" w:cs="Courier New" w:eastAsia="Courier New" w:hAnsi="Courier New"/>
          <w:color w:val="7DD3FC"/>
          <w:sz w:val="18"/>
          <w:szCs w:val="18"/>
        </w:rPr>
        <w:t xml:space="preserve">  "canvas_description": "Human-readable summary for Stage 4 TTS",</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  "animation_sequence": {</w:t>
      </w:r>
    </w:p>
    <w:p>
      <w:pPr>
        <w:shd w:fill="1E293B" w:val="clear"/>
        <w:spacing w:after="0" w:before="0"/>
      </w:pPr>
      <w:r>
        <w:rPr>
          <w:rFonts w:ascii="Courier New" w:cs="Courier New" w:eastAsia="Courier New" w:hAnsi="Courier New"/>
          <w:color w:val="7DD3FC"/>
          <w:sz w:val="18"/>
          <w:szCs w:val="18"/>
        </w:rPr>
        <w:t xml:space="preserve">    "type": "choreography",</w:t>
      </w:r>
    </w:p>
    <w:p>
      <w:pPr>
        <w:shd w:fill="1E293B" w:val="clear"/>
        <w:spacing w:after="0" w:before="0"/>
      </w:pPr>
      <w:r>
        <w:rPr>
          <w:rFonts w:ascii="Courier New" w:cs="Courier New" w:eastAsia="Courier New" w:hAnsi="Courier New"/>
          <w:color w:val="7DD3FC"/>
          <w:sz w:val="18"/>
          <w:szCs w:val="18"/>
        </w:rPr>
        <w:t xml:space="preserve">    "phases": [</w:t>
      </w:r>
    </w:p>
    <w:p>
      <w:pPr>
        <w:shd w:fill="1E293B" w:val="clear"/>
        <w:spacing w:after="0" w:before="0"/>
      </w:pPr>
      <w:r>
        <w:rPr>
          <w:rFonts w:ascii="Courier New" w:cs="Courier New" w:eastAsia="Courier New" w:hAnsi="Courier New"/>
          <w:color w:val="7DD3FC"/>
          <w:sz w:val="18"/>
          <w:szCs w:val="18"/>
        </w:rPr>
        <w:t xml:space="preserve">      { "t_start": 0,   "t_end": 1.5, "action": "show_block_only" },</w:t>
      </w:r>
    </w:p>
    <w:p>
      <w:pPr>
        <w:shd w:fill="1E293B" w:val="clear"/>
        <w:spacing w:after="0" w:before="0"/>
      </w:pPr>
      <w:r>
        <w:rPr>
          <w:rFonts w:ascii="Courier New" w:cs="Courier New" w:eastAsia="Courier New" w:hAnsi="Courier New"/>
          <w:color w:val="7DD3FC"/>
          <w:sz w:val="18"/>
          <w:szCs w:val="18"/>
        </w:rPr>
        <w:t xml:space="preserve">      { "t_start": 1.5, "t_end": 2.0, "action": "flash_contact_surface" },</w:t>
      </w:r>
    </w:p>
    <w:p>
      <w:pPr>
        <w:shd w:fill="1E293B" w:val="clear"/>
        <w:spacing w:after="0" w:before="0"/>
      </w:pPr>
      <w:r>
        <w:rPr>
          <w:rFonts w:ascii="Courier New" w:cs="Courier New" w:eastAsia="Courier New" w:hAnsi="Courier New"/>
          <w:color w:val="7DD3FC"/>
          <w:sz w:val="18"/>
          <w:szCs w:val="18"/>
        </w:rPr>
        <w:t xml:space="preserve">      { "t_start": 2.0, "t_end": 2.8, "action": "draw_N_arrow" },</w:t>
      </w:r>
    </w:p>
    <w:p>
      <w:pPr>
        <w:shd w:fill="1E293B" w:val="clear"/>
        <w:spacing w:after="0" w:before="0"/>
      </w:pPr>
      <w:r>
        <w:rPr>
          <w:rFonts w:ascii="Courier New" w:cs="Courier New" w:eastAsia="Courier New" w:hAnsi="Courier New"/>
          <w:color w:val="7DD3FC"/>
          <w:sz w:val="18"/>
          <w:szCs w:val="18"/>
        </w:rPr>
        <w:t xml:space="preserve">      { "t_start": 3.0, "t_end": 3.5, "action": "lift_block_off_surface" },</w:t>
      </w:r>
    </w:p>
    <w:p>
      <w:pPr>
        <w:shd w:fill="1E293B" w:val="clear"/>
        <w:spacing w:after="0" w:before="0"/>
      </w:pPr>
      <w:r>
        <w:rPr>
          <w:rFonts w:ascii="Courier New" w:cs="Courier New" w:eastAsia="Courier New" w:hAnsi="Courier New"/>
          <w:color w:val="7DD3FC"/>
          <w:sz w:val="18"/>
          <w:szCs w:val="18"/>
        </w:rPr>
        <w:t xml:space="preserve">      { "t_start": 3.5, "t_end": 4.0, "action": "lower_block_back" }</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  "primitives": [</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      "primitive": "vector",</w:t>
      </w:r>
    </w:p>
    <w:p>
      <w:pPr>
        <w:shd w:fill="1E293B" w:val="clear"/>
        <w:spacing w:after="0" w:before="0"/>
      </w:pPr>
      <w:r>
        <w:rPr>
          <w:rFonts w:ascii="Courier New" w:cs="Courier New" w:eastAsia="Courier New" w:hAnsi="Courier New"/>
          <w:color w:val="7DD3FC"/>
          <w:sz w:val="18"/>
          <w:szCs w:val="18"/>
        </w:rPr>
        <w:t xml:space="preserve">      "id": "normal_reaction",</w:t>
      </w:r>
    </w:p>
    <w:p>
      <w:pPr>
        <w:shd w:fill="1E293B" w:val="clear"/>
        <w:spacing w:after="0" w:before="0"/>
      </w:pPr>
      <w:r>
        <w:rPr>
          <w:rFonts w:ascii="Courier New" w:cs="Courier New" w:eastAsia="Courier New" w:hAnsi="Courier New"/>
          <w:color w:val="7DD3FC"/>
          <w:sz w:val="18"/>
          <w:szCs w:val="18"/>
        </w:rPr>
        <w:t xml:space="preserve">      "anchor": "block_bottom_center",</w:t>
      </w:r>
    </w:p>
    <w:p>
      <w:pPr>
        <w:shd w:fill="1E293B" w:val="clear"/>
        <w:spacing w:after="0" w:before="0"/>
      </w:pPr>
      <w:r>
        <w:rPr>
          <w:rFonts w:ascii="Courier New" w:cs="Courier New" w:eastAsia="Courier New" w:hAnsi="Courier New"/>
          <w:color w:val="7DD3FC"/>
          <w:sz w:val="18"/>
          <w:szCs w:val="18"/>
        </w:rPr>
        <w:t xml:space="preserve">      "direction_deg": "90_plus_theta",    // semantic — Zone Engine resolves</w:t>
      </w:r>
    </w:p>
    <w:p>
      <w:pPr>
        <w:shd w:fill="1E293B" w:val="clear"/>
        <w:spacing w:after="0" w:before="0"/>
      </w:pPr>
      <w:r>
        <w:rPr>
          <w:rFonts w:ascii="Courier New" w:cs="Courier New" w:eastAsia="Courier New" w:hAnsi="Courier New"/>
          <w:color w:val="7DD3FC"/>
          <w:sz w:val="18"/>
          <w:szCs w:val="18"/>
        </w:rPr>
        <w:t xml:space="preserve">      "magnitude_px": "N / W * 80",        // formula — Physics Engine provides N</w:t>
      </w:r>
    </w:p>
    <w:p>
      <w:pPr>
        <w:shd w:fill="1E293B" w:val="clear"/>
        <w:spacing w:after="0" w:before="0"/>
      </w:pPr>
      <w:r>
        <w:rPr>
          <w:rFonts w:ascii="Courier New" w:cs="Courier New" w:eastAsia="Courier New" w:hAnsi="Courier New"/>
          <w:color w:val="7DD3FC"/>
          <w:sz w:val="18"/>
          <w:szCs w:val="18"/>
        </w:rPr>
        <w:t xml:space="preserve">      "magnitude_value": "{N}",             // TypeScript injects 17.3N here</w:t>
      </w:r>
    </w:p>
    <w:p>
      <w:pPr>
        <w:shd w:fill="1E293B" w:val="clear"/>
        <w:spacing w:after="0" w:before="0"/>
      </w:pPr>
      <w:r>
        <w:rPr>
          <w:rFonts w:ascii="Courier New" w:cs="Courier New" w:eastAsia="Courier New" w:hAnsi="Courier New"/>
          <w:color w:val="7DD3FC"/>
          <w:sz w:val="18"/>
          <w:szCs w:val="18"/>
        </w:rPr>
        <w:t xml:space="preserve">      "color": "#34d399",</w:t>
      </w:r>
    </w:p>
    <w:p>
      <w:pPr>
        <w:shd w:fill="1E293B" w:val="clear"/>
        <w:spacing w:after="0" w:before="0"/>
      </w:pPr>
      <w:r>
        <w:rPr>
          <w:rFonts w:ascii="Courier New" w:cs="Courier New" w:eastAsia="Courier New" w:hAnsi="Courier New"/>
          <w:color w:val="7DD3FC"/>
          <w:sz w:val="18"/>
          <w:szCs w:val="18"/>
        </w:rPr>
        <w:t xml:space="preserve">      "label": "N = {N} N",</w:t>
      </w:r>
    </w:p>
    <w:p>
      <w:pPr>
        <w:shd w:fill="1E293B" w:val="clear"/>
        <w:spacing w:after="0" w:before="0"/>
      </w:pPr>
      <w:r>
        <w:rPr>
          <w:rFonts w:ascii="Courier New" w:cs="Courier New" w:eastAsia="Courier New" w:hAnsi="Courier New"/>
          <w:color w:val="7DD3FC"/>
          <w:sz w:val="18"/>
          <w:szCs w:val="18"/>
        </w:rPr>
        <w:t xml:space="preserve">      "animate_in": "draw_from_tail",</w:t>
      </w:r>
    </w:p>
    <w:p>
      <w:pPr>
        <w:shd w:fill="1E293B" w:val="clear"/>
        <w:spacing w:after="0" w:before="0"/>
      </w:pPr>
      <w:r>
        <w:rPr>
          <w:rFonts w:ascii="Courier New" w:cs="Courier New" w:eastAsia="Courier New" w:hAnsi="Courier New"/>
          <w:color w:val="7DD3FC"/>
          <w:sz w:val="18"/>
          <w:szCs w:val="18"/>
        </w:rPr>
        <w:t xml:space="preserve">      "disappears_when": "contact_broken"</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80" w:before="0"/>
      </w:pPr>
      <w:r>
        <w:rPr>
          <w:rFonts w:ascii="Courier New" w:cs="Courier New" w:eastAsia="Courier New" w:hAnsi="Courier New"/>
          <w:color w:val="7DD3FC"/>
          <w:sz w:val="18"/>
          <w:szCs w:val="18"/>
        </w:rPr>
        <w:t xml:space="preserve">}</w:t>
      </w:r>
    </w:p>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7.3 Physics Engine</w:t>
      </w:r>
    </w:p>
    <w:p>
      <w:pPr>
        <w:spacing w:after="100" w:before="60"/>
      </w:pPr>
      <w:r>
        <w:rPr>
          <w:rFonts w:ascii="Arial" w:cs="Arial" w:eastAsia="Arial" w:hAnsi="Arial"/>
          <w:color w:val="1A1A1A"/>
          <w:sz w:val="22"/>
          <w:szCs w:val="22"/>
        </w:rPr>
        <w:t xml:space="preserve">Pure TypeScript math. Zero AI. Zero errors. Every physics quantity anywhere in the simulation is computed here once and distributed to all downstream layers.</w:t>
      </w:r>
    </w:p>
    <w:p>
      <w:pPr>
        <w:spacing w:after="0" w:before="0"/>
      </w:pPr>
      <w:r>
        <w:rPr>
          <w:rFonts w:ascii="Arial" w:cs="Arial" w:eastAsia="Arial" w:hAnsi="Arial"/>
          <w:color w:val="1A1A1A"/>
          <w:sz w:val="22"/>
          <w:szCs w:val="22"/>
        </w:rPr>
        <w:t xml:space="preserve"> </w:t>
      </w:r>
    </w:p>
    <w:p>
      <w:pPr>
        <w:shd w:fill="1E293B" w:val="clear"/>
        <w:spacing w:after="0" w:before="80"/>
      </w:pPr>
      <w:r>
        <w:rPr>
          <w:rFonts w:ascii="Courier New" w:cs="Courier New" w:eastAsia="Courier New" w:hAnsi="Courier New"/>
          <w:color w:val="7DD3FC"/>
          <w:sz w:val="18"/>
          <w:szCs w:val="18"/>
        </w:rPr>
        <w:t xml:space="preserve">"physics_engine_config": {</w:t>
      </w:r>
    </w:p>
    <w:p>
      <w:pPr>
        <w:shd w:fill="1E293B" w:val="clear"/>
        <w:spacing w:after="0" w:before="0"/>
      </w:pPr>
      <w:r>
        <w:rPr>
          <w:rFonts w:ascii="Courier New" w:cs="Courier New" w:eastAsia="Courier New" w:hAnsi="Courier New"/>
          <w:color w:val="7DD3FC"/>
          <w:sz w:val="18"/>
          <w:szCs w:val="18"/>
        </w:rPr>
        <w:t xml:space="preserve">  "input_variables": {</w:t>
      </w:r>
    </w:p>
    <w:p>
      <w:pPr>
        <w:shd w:fill="1E293B" w:val="clear"/>
        <w:spacing w:after="0" w:before="0"/>
      </w:pPr>
      <w:r>
        <w:rPr>
          <w:rFonts w:ascii="Courier New" w:cs="Courier New" w:eastAsia="Courier New" w:hAnsi="Courier New"/>
          <w:color w:val="7DD3FC"/>
          <w:sz w:val="18"/>
          <w:szCs w:val="18"/>
        </w:rPr>
        <w:t xml:space="preserve">    "m":     { "default": 2,   "unit": "kg" },</w:t>
      </w:r>
    </w:p>
    <w:p>
      <w:pPr>
        <w:shd w:fill="1E293B" w:val="clear"/>
        <w:spacing w:after="0" w:before="0"/>
      </w:pPr>
      <w:r>
        <w:rPr>
          <w:rFonts w:ascii="Courier New" w:cs="Courier New" w:eastAsia="Courier New" w:hAnsi="Courier New"/>
          <w:color w:val="7DD3FC"/>
          <w:sz w:val="18"/>
          <w:szCs w:val="18"/>
        </w:rPr>
        <w:t xml:space="preserve">    "theta": { "default": 30,  "unit": "degrees", "role": "slider" },</w:t>
      </w:r>
    </w:p>
    <w:p>
      <w:pPr>
        <w:shd w:fill="1E293B" w:val="clear"/>
        <w:spacing w:after="0" w:before="0"/>
      </w:pPr>
      <w:r>
        <w:rPr>
          <w:rFonts w:ascii="Courier New" w:cs="Courier New" w:eastAsia="Courier New" w:hAnsi="Courier New"/>
          <w:color w:val="7DD3FC"/>
          <w:sz w:val="18"/>
          <w:szCs w:val="18"/>
        </w:rPr>
        <w:t xml:space="preserve">    "mu":    { "default": 0.4, "unit": "dimensionless" },</w:t>
      </w:r>
    </w:p>
    <w:p>
      <w:pPr>
        <w:shd w:fill="1E293B" w:val="clear"/>
        <w:spacing w:after="0" w:before="0"/>
      </w:pPr>
      <w:r>
        <w:rPr>
          <w:rFonts w:ascii="Courier New" w:cs="Courier New" w:eastAsia="Courier New" w:hAnsi="Courier New"/>
          <w:color w:val="7DD3FC"/>
          <w:sz w:val="18"/>
          <w:szCs w:val="18"/>
        </w:rPr>
        <w:t xml:space="preserve">    "g":     { "value": 10,    "constant": true }</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  "computed_outputs": {</w:t>
      </w:r>
    </w:p>
    <w:p>
      <w:pPr>
        <w:shd w:fill="1E293B" w:val="clear"/>
        <w:spacing w:after="0" w:before="0"/>
      </w:pPr>
      <w:r>
        <w:rPr>
          <w:rFonts w:ascii="Courier New" w:cs="Courier New" w:eastAsia="Courier New" w:hAnsi="Courier New"/>
          <w:color w:val="7DD3FC"/>
          <w:sz w:val="18"/>
          <w:szCs w:val="18"/>
        </w:rPr>
        <w:t xml:space="preserve">    "W":         { "formula": "m * g" },</w:t>
      </w:r>
    </w:p>
    <w:p>
      <w:pPr>
        <w:shd w:fill="1E293B" w:val="clear"/>
        <w:spacing w:after="0" w:before="0"/>
      </w:pPr>
      <w:r>
        <w:rPr>
          <w:rFonts w:ascii="Courier New" w:cs="Courier New" w:eastAsia="Courier New" w:hAnsi="Courier New"/>
          <w:color w:val="7DD3FC"/>
          <w:sz w:val="18"/>
          <w:szCs w:val="18"/>
        </w:rPr>
        <w:t xml:space="preserve">    "N":         { "formula": "m * g * cos(theta_rad)" },</w:t>
      </w:r>
    </w:p>
    <w:p>
      <w:pPr>
        <w:shd w:fill="1E293B" w:val="clear"/>
        <w:spacing w:after="0" w:before="0"/>
      </w:pPr>
      <w:r>
        <w:rPr>
          <w:rFonts w:ascii="Courier New" w:cs="Courier New" w:eastAsia="Courier New" w:hAnsi="Courier New"/>
          <w:color w:val="7DD3FC"/>
          <w:sz w:val="18"/>
          <w:szCs w:val="18"/>
        </w:rPr>
        <w:t xml:space="preserve">    "f_max":     { "formula": "mu * m * g * cos(theta_rad)" },</w:t>
      </w:r>
    </w:p>
    <w:p>
      <w:pPr>
        <w:shd w:fill="1E293B" w:val="clear"/>
        <w:spacing w:after="0" w:before="0"/>
      </w:pPr>
      <w:r>
        <w:rPr>
          <w:rFonts w:ascii="Courier New" w:cs="Courier New" w:eastAsia="Courier New" w:hAnsi="Courier New"/>
          <w:color w:val="7DD3FC"/>
          <w:sz w:val="18"/>
          <w:szCs w:val="18"/>
        </w:rPr>
        <w:t xml:space="preserve">    "theta_rad": { "formula": "theta * PI / 180", "internal": true }</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  "special_cases": {</w:t>
      </w:r>
    </w:p>
    <w:p>
      <w:pPr>
        <w:shd w:fill="1E293B" w:val="clear"/>
        <w:spacing w:after="0" w:before="0"/>
      </w:pPr>
      <w:r>
        <w:rPr>
          <w:rFonts w:ascii="Courier New" w:cs="Courier New" w:eastAsia="Courier New" w:hAnsi="Courier New"/>
          <w:color w:val="7DD3FC"/>
          <w:sz w:val="18"/>
          <w:szCs w:val="18"/>
        </w:rPr>
        <w:t xml:space="preserve">    "theta_0":  "N = mg, f = 0",</w:t>
      </w:r>
    </w:p>
    <w:p>
      <w:pPr>
        <w:shd w:fill="1E293B" w:val="clear"/>
        <w:spacing w:after="0" w:before="0"/>
      </w:pPr>
      <w:r>
        <w:rPr>
          <w:rFonts w:ascii="Courier New" w:cs="Courier New" w:eastAsia="Courier New" w:hAnsi="Courier New"/>
          <w:color w:val="7DD3FC"/>
          <w:sz w:val="18"/>
          <w:szCs w:val="18"/>
        </w:rPr>
        <w:t xml:space="preserve">    "theta_90": "N = 0 — vertical surface"</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80" w:before="0"/>
      </w:pPr>
      <w:r>
        <w:rPr>
          <w:rFonts w:ascii="Courier New" w:cs="Courier New" w:eastAsia="Courier New" w:hAnsi="Courier New"/>
          <w:color w:val="7DD3FC"/>
          <w:sz w:val="18"/>
          <w:szCs w:val="18"/>
        </w:rPr>
        <w:t xml:space="preserve">}</w:t>
      </w:r>
    </w:p>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7.4 Zone Layout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Zone</w:t>
            </w:r>
          </w:p>
        </w:tc>
        <w:tc>
          <w:tcPr>
            <w:tcW w:type="dxa" w:w="25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52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What goes here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INFO_ZONE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Top strip</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formula_box, title, equation display</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MAIN_ZONE</w:t>
            </w:r>
          </w:p>
        </w:tc>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Central canvas — all physics drawing</w:t>
            </w:r>
          </w:p>
        </w:tc>
        <w:tc>
          <w:tcPr>
            <w:tcW w:type="dxa" w:w="5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vector, angle_arc, projection_shadow, block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CONTROL_ZONE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Bottom strip — interaction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slider, readout labels</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SIDE_ZONE</w:t>
            </w:r>
          </w:p>
        </w:tc>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Right margin — annotations</w:t>
            </w:r>
          </w:p>
        </w:tc>
        <w:tc>
          <w:tcPr>
            <w:tcW w:type="dxa" w:w="5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Leader lines, category labels</w:t>
            </w:r>
          </w:p>
        </w:tc>
      </w:tr>
    </w:tbl>
    <w:p>
      <w:pPr>
        <w:spacing w:after="0" w:before="0"/>
      </w:pPr>
      <w:r>
        <w:rPr>
          <w:rFonts w:ascii="Arial" w:cs="Arial" w:eastAsia="Arial" w:hAnsi="Arial"/>
          <w:color w:val="1A1A1A"/>
          <w:sz w:val="22"/>
          <w:szCs w:val="22"/>
        </w:rPr>
        <w:t xml:space="preserve"> </w:t>
      </w:r>
    </w:p>
    <w:p>
      <w:pPr>
        <w:pStyle w:val="ListParagraph"/>
        <w:numPr>
          <w:ilvl w:val="0"/>
          <w:numId w:val="2"/>
        </w:numPr>
        <w:spacing w:after="40" w:before="40"/>
      </w:pPr>
      <w:r>
        <w:rPr>
          <w:rFonts w:ascii="Arial" w:cs="Arial" w:eastAsia="Arial" w:hAnsi="Arial"/>
          <w:color w:val="1A1A1A"/>
          <w:sz w:val="22"/>
          <w:szCs w:val="22"/>
        </w:rPr>
        <w:t xml:space="preserve">Scale intelligence: UNIT_TO_PX = MAIN_ZONE.height × 0.70 / maxMagnitude — automatic for any student values</w:t>
      </w:r>
    </w:p>
    <w:p>
      <w:pPr>
        <w:pStyle w:val="ListParagraph"/>
        <w:numPr>
          <w:ilvl w:val="0"/>
          <w:numId w:val="2"/>
        </w:numPr>
        <w:spacing w:after="40" w:before="40"/>
      </w:pPr>
      <w:r>
        <w:rPr>
          <w:rFonts w:ascii="Arial" w:cs="Arial" w:eastAsia="Arial" w:hAnsi="Arial"/>
          <w:color w:val="1A1A1A"/>
          <w:sz w:val="22"/>
          <w:szCs w:val="22"/>
        </w:rPr>
        <w:t xml:space="preserve">Anchor system: JSON author writes semantic anchors (block_bottom_center) — engine resolves to pixel coordinates</w:t>
      </w:r>
    </w:p>
    <w:p>
      <w:pPr>
        <w:pStyle w:val="ListParagraph"/>
        <w:numPr>
          <w:ilvl w:val="0"/>
          <w:numId w:val="2"/>
        </w:numPr>
        <w:spacing w:after="40" w:before="40"/>
      </w:pPr>
      <w:r>
        <w:rPr>
          <w:rFonts w:ascii="Arial" w:cs="Arial" w:eastAsia="Arial" w:hAnsi="Arial"/>
          <w:color w:val="1A1A1A"/>
          <w:sz w:val="22"/>
          <w:szCs w:val="22"/>
        </w:rPr>
        <w:t xml:space="preserve">Collision detection: label bounding box check prevents overlap</w:t>
      </w:r>
    </w:p>
    <w:p>
      <w:pPr>
        <w:pStyle w:val="ListParagraph"/>
        <w:numPr>
          <w:ilvl w:val="0"/>
          <w:numId w:val="2"/>
        </w:numPr>
        <w:spacing w:after="40" w:before="40"/>
      </w:pPr>
      <w:r>
        <w:rPr>
          <w:rFonts w:ascii="Arial" w:cs="Arial" w:eastAsia="Arial" w:hAnsi="Arial"/>
          <w:color w:val="1A1A1A"/>
          <w:sz w:val="22"/>
          <w:szCs w:val="22"/>
        </w:rPr>
        <w:t xml:space="preserve">focal_primitive + focal_treatment: pulse | highlight | dim_others — directs student attention</w:t>
      </w:r>
    </w:p>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7.5 Choreography and Transition Engines</w:t>
      </w:r>
    </w:p>
    <w:p>
      <w:pPr>
        <w:pStyle w:val="ListParagraph"/>
        <w:numPr>
          <w:ilvl w:val="0"/>
          <w:numId w:val="2"/>
        </w:numPr>
        <w:spacing w:after="40" w:before="40"/>
      </w:pPr>
      <w:r>
        <w:rPr>
          <w:rFonts w:ascii="Arial" w:cs="Arial" w:eastAsia="Arial" w:hAnsi="Arial"/>
          <w:color w:val="1A1A1A"/>
          <w:sz w:val="22"/>
          <w:szCs w:val="22"/>
        </w:rPr>
        <w:t xml:space="preserve">Choreography Engine: JSON author writes ~30 tokens of timing intent (phases with t_start, t_end, action)</w:t>
      </w:r>
    </w:p>
    <w:p>
      <w:pPr>
        <w:pStyle w:val="ListParagraph"/>
        <w:numPr>
          <w:ilvl w:val="0"/>
          <w:numId w:val="2"/>
        </w:numPr>
        <w:spacing w:after="40" w:before="40"/>
      </w:pPr>
      <w:r>
        <w:rPr>
          <w:rFonts w:ascii="Arial" w:cs="Arial" w:eastAsia="Arial" w:hAnsi="Arial"/>
          <w:color w:val="1A1A1A"/>
          <w:sz w:val="22"/>
          <w:szCs w:val="22"/>
        </w:rPr>
        <w:t xml:space="preserve">Engine computes all animation frames from this intent — JSON never specifies pixels</w:t>
      </w:r>
    </w:p>
    <w:p>
      <w:pPr>
        <w:pStyle w:val="ListParagraph"/>
        <w:numPr>
          <w:ilvl w:val="0"/>
          <w:numId w:val="2"/>
        </w:numPr>
        <w:spacing w:after="40" w:before="40"/>
      </w:pPr>
      <w:r>
        <w:rPr>
          <w:rFonts w:ascii="Arial" w:cs="Arial" w:eastAsia="Arial" w:hAnsi="Arial"/>
          <w:color w:val="1A1A1A"/>
          <w:sz w:val="22"/>
          <w:szCs w:val="22"/>
        </w:rPr>
        <w:t xml:space="preserve">Transition Engine: diffs two scene_compositions, interpolates over 800ms ease-in-out</w:t>
      </w:r>
    </w:p>
    <w:p>
      <w:pPr>
        <w:pStyle w:val="ListParagraph"/>
        <w:numPr>
          <w:ilvl w:val="0"/>
          <w:numId w:val="2"/>
        </w:numPr>
        <w:spacing w:after="40" w:before="40"/>
      </w:pPr>
      <w:r>
        <w:rPr>
          <w:rFonts w:ascii="Arial" w:cs="Arial" w:eastAsia="Arial" w:hAnsi="Arial"/>
          <w:color w:val="1A1A1A"/>
          <w:sz w:val="22"/>
          <w:szCs w:val="22"/>
        </w:rPr>
        <w:t xml:space="preserve">Physics Engine recomputes intermediate values during transitions — physics correct at every frame</w:t>
      </w:r>
    </w:p>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r>
        <w:br w:type="page"/>
      </w:r>
    </w:p>
    <w:p>
      <w:pPr>
        <w:pStyle w:val="Heading1"/>
        <w:spacing w:after="160" w:before="480"/>
      </w:pPr>
      <w:r>
        <w:rPr>
          <w:rFonts w:ascii="Arial" w:cs="Arial" w:eastAsia="Arial" w:hAnsi="Arial"/>
          <w:b/>
          <w:bCs/>
          <w:color w:val="1A1A1A"/>
          <w:sz w:val="40"/>
          <w:szCs w:val="40"/>
        </w:rPr>
        <w:t xml:space="preserve">8. Panel B — Bilateral Sync Architecture</w:t>
      </w:r>
    </w:p>
    <w:p>
      <w:pPr>
        <w:spacing w:after="100" w:before="60"/>
      </w:pPr>
      <w:r>
        <w:rPr>
          <w:rFonts w:ascii="Arial" w:cs="Arial" w:eastAsia="Arial" w:hAnsi="Arial"/>
          <w:color w:val="1A1A1A"/>
          <w:sz w:val="22"/>
          <w:szCs w:val="22"/>
        </w:rPr>
        <w:t xml:space="preserve">Panel B (graph_interactive renderer) is 100% data-driven. It reads panel_b_config from the JSON and renders whatever the data says. No concept-specific code.</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8.1 Progressive reveal across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2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Panel B shows</w:t>
            </w:r>
          </w:p>
        </w:tc>
        <w:tc>
          <w:tcPr>
            <w:tcW w:type="dxa" w:w="5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STATE_1,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Empty axes only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Suspense — concept taught visually first</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STATE_3</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Main curve appears</w:t>
            </w:r>
          </w:p>
        </w:tc>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Mathematical truth revealed after visual understanding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STATE_4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Reference lines added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Special cases, boundaries, intersections</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STATE_5</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Highlight dot at key point</w:t>
            </w:r>
          </w:p>
        </w:tc>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Connect current example to curve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STATE_6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Slider enabled, dot tracks live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Student drags — dot confirms formula holds everywhere</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8.2 Bilateral sync mechanism</w:t>
      </w:r>
    </w:p>
    <w:p>
      <w:pPr>
        <w:shd w:fill="1E293B" w:val="clear"/>
        <w:spacing w:after="0" w:before="80"/>
      </w:pPr>
      <w:r>
        <w:rPr>
          <w:rFonts w:ascii="Courier New" w:cs="Courier New" w:eastAsia="Courier New" w:hAnsi="Courier New"/>
          <w:color w:val="7DD3FC"/>
          <w:sz w:val="18"/>
          <w:szCs w:val="18"/>
        </w:rPr>
        <w:t xml:space="preserve">Student drags θ slider in Panel A (STATE_6)</w:t>
      </w:r>
    </w:p>
    <w:p>
      <w:pPr>
        <w:shd w:fill="1E293B" w:val="clear"/>
        <w:spacing w:after="0" w:before="0"/>
      </w:pPr>
      <w:r>
        <w:rPr>
          <w:rFonts w:ascii="Courier New" w:cs="Courier New" w:eastAsia="Courier New" w:hAnsi="Courier New"/>
          <w:color w:val="7DD3FC"/>
          <w:sz w:val="18"/>
          <w:szCs w:val="18"/>
        </w:rPr>
        <w:t xml:space="preserve">  → p5.js fires PARAM_UPDATE: { key:"contact_theta", value:60 }</w:t>
      </w:r>
    </w:p>
    <w:p>
      <w:pPr>
        <w:shd w:fill="1E293B" w:val="clear"/>
        <w:spacing w:after="0" w:before="0"/>
      </w:pPr>
      <w:r>
        <w:rPr>
          <w:rFonts w:ascii="Courier New" w:cs="Courier New" w:eastAsia="Courier New" w:hAnsi="Courier New"/>
          <w:color w:val="7DD3FC"/>
          <w:sz w:val="18"/>
          <w:szCs w:val="18"/>
        </w:rPr>
        <w:t xml:space="preserve">  → DualPanelSimulation.tsx receives via postMessage</w:t>
      </w:r>
    </w:p>
    <w:p>
      <w:pPr>
        <w:shd w:fill="1E293B" w:val="clear"/>
        <w:spacing w:after="0" w:before="0"/>
      </w:pPr>
      <w:r>
        <w:rPr>
          <w:rFonts w:ascii="Courier New" w:cs="Courier New" w:eastAsia="Courier New" w:hAnsi="Courier New"/>
          <w:color w:val="7DD3FC"/>
          <w:sz w:val="18"/>
          <w:szCs w:val="18"/>
        </w:rPr>
        <w:t xml:space="preserve">  → Forwards to Panel B iframe</w:t>
      </w:r>
    </w:p>
    <w:p>
      <w:pPr>
        <w:shd w:fill="1E293B" w:val="clear"/>
        <w:spacing w:after="0" w:before="0"/>
      </w:pPr>
      <w:r>
        <w:rPr>
          <w:rFonts w:ascii="Courier New" w:cs="Courier New" w:eastAsia="Courier New" w:hAnsi="Courier New"/>
          <w:color w:val="7DD3FC"/>
          <w:sz w:val="18"/>
          <w:szCs w:val="18"/>
        </w:rPr>
        <w:t xml:space="preserve">  → Panel B listener: key==="contact_theta" → _syncTheta = 60</w:t>
      </w:r>
    </w:p>
    <w:p>
      <w:pPr>
        <w:shd w:fill="1E293B" w:val="clear"/>
        <w:spacing w:after="0" w:before="0"/>
      </w:pPr>
      <w:r>
        <w:rPr>
          <w:rFonts w:ascii="Courier New" w:cs="Courier New" w:eastAsia="Courier New" w:hAnsi="Courier New"/>
          <w:color w:val="7DD3FC"/>
          <w:sz w:val="18"/>
          <w:szCs w:val="18"/>
        </w:rPr>
        <w:t xml:space="preserve">  → Physics Engine: N = 20*cos(60°) = 10N</w:t>
      </w:r>
    </w:p>
    <w:p>
      <w:pPr>
        <w:shd w:fill="1E293B" w:val="clear"/>
        <w:spacing w:after="0" w:before="0"/>
      </w:pPr>
      <w:r>
        <w:rPr>
          <w:rFonts w:ascii="Courier New" w:cs="Courier New" w:eastAsia="Courier New" w:hAnsi="Courier New"/>
          <w:color w:val="7DD3FC"/>
          <w:sz w:val="18"/>
          <w:szCs w:val="18"/>
        </w:rPr>
        <w:t xml:space="preserve">  → Panel B dot moves to (60°, 10N) on N=mg·cosθ curve</w:t>
      </w:r>
    </w:p>
    <w:p>
      <w:pPr>
        <w:shd w:fill="1E293B" w:val="clear"/>
        <w:spacing w:after="0" w:before="0"/>
      </w:pPr>
      <w:r>
        <w:rPr>
          <w:rFonts w:ascii="Courier New" w:cs="Courier New" w:eastAsia="Courier New" w:hAnsi="Courier New"/>
          <w:color w:val="7DD3FC"/>
          <w:sz w:val="18"/>
          <w:szCs w:val="18"/>
        </w:rPr>
        <w:t xml:space="preserve">  → Both panels show θ=60° simultaneously</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Key naming: each concept gets prefixed param key</w:t>
      </w:r>
    </w:p>
    <w:p>
      <w:pPr>
        <w:shd w:fill="1E293B" w:val="clear"/>
        <w:spacing w:after="80" w:before="0"/>
      </w:pPr>
      <w:r>
        <w:rPr>
          <w:rFonts w:ascii="Courier New" w:cs="Courier New" w:eastAsia="Courier New" w:hAnsi="Courier New"/>
          <w:color w:val="7DD3FC"/>
          <w:sz w:val="18"/>
          <w:szCs w:val="18"/>
        </w:rPr>
        <w:t xml:space="preserve">  contact_theta, dp_theta, rv_theta — never conflict</w:t>
      </w:r>
    </w:p>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8.3 panel_b_config structure</w:t>
      </w:r>
    </w:p>
    <w:p>
      <w:pPr>
        <w:shd w:fill="1E293B" w:val="clear"/>
        <w:spacing w:after="0" w:before="80"/>
      </w:pPr>
      <w:r>
        <w:rPr>
          <w:rFonts w:ascii="Courier New" w:cs="Courier New" w:eastAsia="Courier New" w:hAnsi="Courier New"/>
          <w:color w:val="7DD3FC"/>
          <w:sz w:val="18"/>
          <w:szCs w:val="18"/>
        </w:rPr>
        <w:t xml:space="preserve">"panel_b_config": {</w:t>
      </w:r>
    </w:p>
    <w:p>
      <w:pPr>
        <w:shd w:fill="1E293B" w:val="clear"/>
        <w:spacing w:after="0" w:before="0"/>
      </w:pPr>
      <w:r>
        <w:rPr>
          <w:rFonts w:ascii="Courier New" w:cs="Courier New" w:eastAsia="Courier New" w:hAnsi="Courier New"/>
          <w:color w:val="7DD3FC"/>
          <w:sz w:val="18"/>
          <w:szCs w:val="18"/>
        </w:rPr>
        <w:t xml:space="preserve">  "renderer": "graph_interactive",</w:t>
      </w:r>
    </w:p>
    <w:p>
      <w:pPr>
        <w:shd w:fill="1E293B" w:val="clear"/>
        <w:spacing w:after="0" w:before="0"/>
      </w:pPr>
      <w:r>
        <w:rPr>
          <w:rFonts w:ascii="Courier New" w:cs="Courier New" w:eastAsia="Courier New" w:hAnsi="Courier New"/>
          <w:color w:val="7DD3FC"/>
          <w:sz w:val="18"/>
          <w:szCs w:val="18"/>
        </w:rPr>
        <w:t xml:space="preserve">  "x_axis": { "label":"Incline angle", "symbol":"θ", "unit":"°", "min":0, "max":90 },</w:t>
      </w:r>
    </w:p>
    <w:p>
      <w:pPr>
        <w:shd w:fill="1E293B" w:val="clear"/>
        <w:spacing w:after="0" w:before="0"/>
      </w:pPr>
      <w:r>
        <w:rPr>
          <w:rFonts w:ascii="Courier New" w:cs="Courier New" w:eastAsia="Courier New" w:hAnsi="Courier New"/>
          <w:color w:val="7DD3FC"/>
          <w:sz w:val="18"/>
          <w:szCs w:val="18"/>
        </w:rPr>
        <w:t xml:space="preserve">  "y_axis": { "label":"Force", "symbol":"F", "unit":"N", "min":0, "max":25 },</w:t>
      </w:r>
    </w:p>
    <w:p>
      <w:pPr>
        <w:shd w:fill="1E293B" w:val="clear"/>
        <w:spacing w:after="0" w:before="0"/>
      </w:pPr>
      <w:r>
        <w:rPr>
          <w:rFonts w:ascii="Courier New" w:cs="Courier New" w:eastAsia="Courier New" w:hAnsi="Courier New"/>
          <w:color w:val="7DD3FC"/>
          <w:sz w:val="18"/>
          <w:szCs w:val="18"/>
        </w:rPr>
        <w:t xml:space="preserve">  "lines": [</w:t>
      </w:r>
    </w:p>
    <w:p>
      <w:pPr>
        <w:shd w:fill="1E293B" w:val="clear"/>
        <w:spacing w:after="0" w:before="0"/>
      </w:pPr>
      <w:r>
        <w:rPr>
          <w:rFonts w:ascii="Courier New" w:cs="Courier New" w:eastAsia="Courier New" w:hAnsi="Courier New"/>
          <w:color w:val="7DD3FC"/>
          <w:sz w:val="18"/>
          <w:szCs w:val="18"/>
        </w:rPr>
        <w:t xml:space="preserve">    { "id":"normal_vs_angle",  "formula":"20*Math.cos(x*Math.PI/180)", "color":"#34d399", "label":"N=mg·cosθ" },</w:t>
      </w:r>
    </w:p>
    <w:p>
      <w:pPr>
        <w:shd w:fill="1E293B" w:val="clear"/>
        <w:spacing w:after="0" w:before="0"/>
      </w:pPr>
      <w:r>
        <w:rPr>
          <w:rFonts w:ascii="Courier New" w:cs="Courier New" w:eastAsia="Courier New" w:hAnsi="Courier New"/>
          <w:color w:val="7DD3FC"/>
          <w:sz w:val="18"/>
          <w:szCs w:val="18"/>
        </w:rPr>
        <w:t xml:space="preserve">    { "id":"friction_vs_angle","formula":"20*Math.sin(x*Math.PI/180)", "color":"#f97316", "label":"mg·sinθ" }</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  "sliders": [{ "id":"contact_theta", "label":"θ", "min":0, "max":90, "default":30 }],</w:t>
      </w:r>
    </w:p>
    <w:p>
      <w:pPr>
        <w:shd w:fill="1E293B" w:val="clear"/>
        <w:spacing w:after="0" w:before="0"/>
      </w:pPr>
      <w:r>
        <w:rPr>
          <w:rFonts w:ascii="Courier New" w:cs="Courier New" w:eastAsia="Courier New" w:hAnsi="Courier New"/>
          <w:color w:val="7DD3FC"/>
          <w:sz w:val="18"/>
          <w:szCs w:val="18"/>
        </w:rPr>
        <w:t xml:space="preserve">  "legend": [</w:t>
      </w:r>
    </w:p>
    <w:p>
      <w:pPr>
        <w:shd w:fill="1E293B" w:val="clear"/>
        <w:spacing w:after="0" w:before="0"/>
      </w:pPr>
      <w:r>
        <w:rPr>
          <w:rFonts w:ascii="Courier New" w:cs="Courier New" w:eastAsia="Courier New" w:hAnsi="Courier New"/>
          <w:color w:val="7DD3FC"/>
          <w:sz w:val="18"/>
          <w:szCs w:val="18"/>
        </w:rPr>
        <w:t xml:space="preserve">    { "id":"normal_vs_angle",  "label":"N = mg·cosθ" },</w:t>
      </w:r>
    </w:p>
    <w:p>
      <w:pPr>
        <w:shd w:fill="1E293B" w:val="clear"/>
        <w:spacing w:after="0" w:before="0"/>
      </w:pPr>
      <w:r>
        <w:rPr>
          <w:rFonts w:ascii="Courier New" w:cs="Courier New" w:eastAsia="Courier New" w:hAnsi="Courier New"/>
          <w:color w:val="7DD3FC"/>
          <w:sz w:val="18"/>
          <w:szCs w:val="18"/>
        </w:rPr>
        <w:t xml:space="preserve">    { "id":"friction_vs_angle","label":"mg·sinθ (friction load)" }</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  "states": {</w:t>
      </w:r>
    </w:p>
    <w:p>
      <w:pPr>
        <w:shd w:fill="1E293B" w:val="clear"/>
        <w:spacing w:after="0" w:before="0"/>
      </w:pPr>
      <w:r>
        <w:rPr>
          <w:rFonts w:ascii="Courier New" w:cs="Courier New" w:eastAsia="Courier New" w:hAnsi="Courier New"/>
          <w:color w:val="7DD3FC"/>
          <w:sz w:val="18"/>
          <w:szCs w:val="18"/>
        </w:rPr>
        <w:t xml:space="preserve">    "STATE_1": { "active_lines":[], "show_sliders":false, "highlight_point":false },</w:t>
      </w:r>
    </w:p>
    <w:p>
      <w:pPr>
        <w:shd w:fill="1E293B" w:val="clear"/>
        <w:spacing w:after="0" w:before="0"/>
      </w:pPr>
      <w:r>
        <w:rPr>
          <w:rFonts w:ascii="Courier New" w:cs="Courier New" w:eastAsia="Courier New" w:hAnsi="Courier New"/>
          <w:color w:val="7DD3FC"/>
          <w:sz w:val="18"/>
          <w:szCs w:val="18"/>
        </w:rPr>
        <w:t xml:space="preserve">    "STATE_3": { "active_lines":["normal_vs_angle"], "highlight_point":true, "point_x":30, "point_y":17.3 },</w:t>
      </w:r>
    </w:p>
    <w:p>
      <w:pPr>
        <w:shd w:fill="1E293B" w:val="clear"/>
        <w:spacing w:after="0" w:before="0"/>
      </w:pPr>
      <w:r>
        <w:rPr>
          <w:rFonts w:ascii="Courier New" w:cs="Courier New" w:eastAsia="Courier New" w:hAnsi="Courier New"/>
          <w:color w:val="7DD3FC"/>
          <w:sz w:val="18"/>
          <w:szCs w:val="18"/>
        </w:rPr>
        <w:t xml:space="preserve">    "STATE_6": { "active_lines":["normal_vs_angle","friction_vs_angle"], "show_sliders":true, "live_tracking":true }</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80" w:before="0"/>
      </w:pPr>
      <w:r>
        <w:rPr>
          <w:rFonts w:ascii="Courier New" w:cs="Courier New" w:eastAsia="Courier New" w:hAnsi="Courier New"/>
          <w:color w:val="7DD3FC"/>
          <w:sz w:val="18"/>
          <w:szCs w:val="18"/>
        </w:rPr>
        <w:t xml:space="preserve">}</w:t>
      </w:r>
    </w:p>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r>
        <w:br w:type="page"/>
      </w:r>
    </w:p>
    <w:p>
      <w:pPr>
        <w:pStyle w:val="Heading1"/>
        <w:spacing w:after="160" w:before="480"/>
      </w:pPr>
      <w:r>
        <w:rPr>
          <w:rFonts w:ascii="Arial" w:cs="Arial" w:eastAsia="Arial" w:hAnsi="Arial"/>
          <w:b/>
          <w:bCs/>
          <w:color w:val="1A1A1A"/>
          <w:sz w:val="40"/>
          <w:szCs w:val="40"/>
        </w:rPr>
        <w:t xml:space="preserve">9. Regeneration Variants — Type A and Type B</w:t>
      </w:r>
    </w:p>
    <w:p>
      <w:pPr>
        <w:spacing w:after="100" w:before="60"/>
      </w:pPr>
      <w:r>
        <w:rPr>
          <w:rFonts w:ascii="Arial" w:cs="Arial" w:eastAsia="Arial" w:hAnsi="Arial"/>
          <w:color w:val="1A1A1A"/>
          <w:sz w:val="22"/>
          <w:szCs w:val="22"/>
        </w:rPr>
        <w:t xml:space="preserve">Every atomic JSON has 2-3 variants. Approach pills appear below the simulation. Student taps. Same JSON, different path. Zero AI. $0 cost.</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9.1 Type A — Same world, different pedagogical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Pill label</w:t>
            </w:r>
          </w:p>
        </w:tc>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entry_state</w:t>
            </w:r>
          </w:p>
        </w:tc>
        <w:tc>
          <w:tcPr>
            <w:tcW w:type="dxa" w:w="53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"Show me why"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STATE_1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First encounter — phenomenon → formula</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"Fix my mistake"</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STATE_1 (EPIC-C flavored)</w:t>
            </w:r>
          </w:p>
        </w:tc>
        <w:tc>
          <w:tcPr>
            <w:tcW w:type="dxa" w:w="5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Already studied, got confused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"Just the formula"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STATE_3 or 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Revision — skips hook</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9.2 Type B — Different physical world, same physics</w:t>
      </w:r>
    </w:p>
    <w:p>
      <w:pPr>
        <w:spacing w:after="100" w:before="60"/>
      </w:pPr>
      <w:r>
        <w:rPr>
          <w:rFonts w:ascii="Arial" w:cs="Arial" w:eastAsia="Arial" w:hAnsi="Arial"/>
          <w:color w:val="1A1A1A"/>
          <w:sz w:val="22"/>
          <w:szCs w:val="22"/>
        </w:rPr>
        <w:t xml:space="preserve">This is the most powerful variant type. Same physics laws, completely different real scenario. Produces transfer learning — the ability to apply a concept to new situations.</w:t>
      </w:r>
    </w:p>
    <w:p>
      <w:pPr>
        <w:spacing w:after="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1F5EE" w:val="clear"/>
            <w:tcMar>
              <w:top w:type="dxa" w:w="120"/>
              <w:left w:type="dxa" w:w="200"/>
              <w:bottom w:type="dxa" w:w="120"/>
              <w:right w:type="dxa" w:w="200"/>
            </w:tcMar>
          </w:tcPr>
          <w:p>
            <w:pPr>
              <w:spacing w:after="80" w:before="0"/>
            </w:pPr>
            <w:r>
              <w:rPr>
                <w:rFonts w:ascii="Arial" w:cs="Arial" w:eastAsia="Arial" w:hAnsi="Arial"/>
                <w:b/>
                <w:bCs/>
                <w:color w:val="04342C"/>
                <w:sz w:val="22"/>
                <w:szCs w:val="22"/>
              </w:rPr>
              <w:t xml:space="preserve">Type B example for contact_forces</w:t>
            </w:r>
          </w:p>
          <w:p>
            <w:pPr>
              <w:spacing w:after="40" w:before="0"/>
            </w:pPr>
            <w:r>
              <w:rPr>
                <w:rFonts w:ascii="Arial" w:cs="Arial" w:eastAsia="Arial" w:hAnsi="Arial"/>
                <w:color w:val="04342C"/>
                <w:sz w:val="20"/>
                <w:szCs w:val="20"/>
              </w:rPr>
              <w:t xml:space="preserve">Variant 1: "Block on ramp"    — N=mg·cosθ, f=μmg·cosθ  (DC Pandey classic)</w:t>
            </w:r>
          </w:p>
          <w:p>
            <w:pPr>
              <w:spacing w:after="40" w:before="0"/>
            </w:pPr>
            <w:r>
              <w:rPr>
                <w:rFonts w:ascii="Arial" w:cs="Arial" w:eastAsia="Arial" w:hAnsi="Arial"/>
                <w:color w:val="04342C"/>
                <w:sz w:val="20"/>
                <w:szCs w:val="20"/>
              </w:rPr>
              <w:t xml:space="preserve">Variant 2: "Car on wet road"  — f_centripetal=μmg, v_max=√(μgr)</w:t>
            </w:r>
          </w:p>
          <w:p>
            <w:pPr>
              <w:spacing w:after="40" w:before="0"/>
            </w:pPr>
            <w:r>
              <w:rPr>
                <w:rFonts w:ascii="Arial" w:cs="Arial" w:eastAsia="Arial" w:hAnsi="Arial"/>
                <w:color w:val="04342C"/>
                <w:sz w:val="20"/>
                <w:szCs w:val="20"/>
              </w:rPr>
              <w:t xml:space="preserve">Variant 3: "Ladder on wall"   — N1=mg, N2 changes with angle</w:t>
            </w:r>
          </w:p>
          <w:p>
            <w:pPr>
              <w:spacing w:after="40" w:before="0"/>
            </w:pPr>
            <w:r>
              <w:rPr>
                <w:rFonts w:ascii="Arial" w:cs="Arial" w:eastAsia="Arial" w:hAnsi="Arial"/>
                <w:color w:val="04342C"/>
                <w:sz w:val="20"/>
                <w:szCs w:val="20"/>
              </w:rPr>
              <w:t xml:space="preserve"/>
            </w:r>
          </w:p>
          <w:p>
            <w:pPr>
              <w:spacing w:after="40" w:before="0"/>
            </w:pPr>
            <w:r>
              <w:rPr>
                <w:rFonts w:ascii="Arial" w:cs="Arial" w:eastAsia="Arial" w:hAnsi="Arial"/>
                <w:color w:val="04342C"/>
                <w:sz w:val="20"/>
                <w:szCs w:val="20"/>
              </w:rPr>
              <w:t xml:space="preserve">Same physics: contact force = N (perpendicular) + f (parallel), both vanish without contact.</w:t>
            </w:r>
          </w:p>
          <w:p>
            <w:pPr>
              <w:spacing w:after="40" w:before="0"/>
            </w:pPr>
            <w:r>
              <w:rPr>
                <w:rFonts w:ascii="Arial" w:cs="Arial" w:eastAsia="Arial" w:hAnsi="Arial"/>
                <w:color w:val="04342C"/>
                <w:sz w:val="20"/>
                <w:szCs w:val="20"/>
              </w:rPr>
              <w:t xml:space="preserve">Three completely different physical worlds.</w:t>
            </w:r>
          </w:p>
          <w:p>
            <w:pPr>
              <w:spacing w:after="40" w:before="0"/>
            </w:pPr>
            <w:r>
              <w:rPr>
                <w:rFonts w:ascii="Arial" w:cs="Arial" w:eastAsia="Arial" w:hAnsi="Arial"/>
                <w:color w:val="04342C"/>
                <w:sz w:val="20"/>
                <w:szCs w:val="20"/>
              </w:rPr>
              <w:t xml:space="preserve">Student who doesn't connect with blocks connects with cars or ladders.</w:t>
            </w:r>
          </w:p>
        </w:tc>
      </w:tr>
    </w:tbl>
    <w:p>
      <w:pPr>
        <w:spacing w:after="0" w:before="0"/>
      </w:pPr>
      <w:r>
        <w:rPr>
          <w:rFonts w:ascii="Arial" w:cs="Arial" w:eastAsia="Arial" w:hAnsi="Arial"/>
          <w:color w:val="1A1A1A"/>
          <w:sz w:val="22"/>
          <w:szCs w:val="22"/>
        </w:rPr>
        <w:t xml:space="preserve"> </w:t>
      </w:r>
    </w:p>
    <w:p>
      <w:pPr>
        <w:spacing w:after="100" w:before="60"/>
      </w:pPr>
      <w:r>
        <w:rPr>
          <w:rFonts w:ascii="Arial" w:cs="Arial" w:eastAsia="Arial" w:hAnsi="Arial"/>
          <w:color w:val="1A1A1A"/>
          <w:sz w:val="22"/>
          <w:szCs w:val="22"/>
        </w:rPr>
        <w:t xml:space="preserve">Each Type B variant has its own physics_engine_config (different formulas), its own scene_composition overrides (different scenario), and its own panel_b_config (different graph). Everything served by TypeScript — zero AI.</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9.3 Pill label design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Wrong — abstract</w:t>
            </w:r>
          </w:p>
        </w:tc>
        <w:tc>
          <w:tcPr>
            <w:tcW w:type="dxa" w:w="58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Right — concrete physical world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"Explanation 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"Block on ramp"</w:t>
            </w:r>
          </w:p>
        </w:tc>
      </w:tr>
      <w:tr>
        <w:tc>
          <w:tcPr>
            <w:tcW w:type="dxa" w:w="3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"Alternative view"</w:t>
            </w:r>
          </w:p>
        </w:tc>
        <w:tc>
          <w:tcPr>
            <w:tcW w:type="dxa" w:w="5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"Car on wet road"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"Different approach"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"Ladder on wall"</w:t>
            </w:r>
          </w:p>
        </w:tc>
      </w:tr>
      <w:tr>
        <w:tc>
          <w:tcPr>
            <w:tcW w:type="dxa" w:w="3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"Geometric method"</w:t>
            </w:r>
          </w:p>
        </w:tc>
        <w:tc>
          <w:tcPr>
            <w:tcW w:type="dxa" w:w="5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"Show me why"</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9.4 Chapter 8 Type B variant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Variant 1</w:t>
            </w:r>
          </w:p>
        </w:tc>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Variant 2</w:t>
            </w:r>
          </w:p>
        </w:tc>
        <w:tc>
          <w:tcPr>
            <w:tcW w:type="dxa" w:w="33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Variant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contact_forces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Block on ramp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Car on wet road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Ladder on wall</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normal_reaction</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Book on table</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Block on incline</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Cylinder in V-groove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friction_basics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Block sliding on floor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Braking car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Belt on pulley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tension_in_string</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Hanging mass</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Atwood machine</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Compound pulley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newtons_second_law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Block pushed on floor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Car accelerating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Lift/elevator</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friction_on_incline</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Block sliding down</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Car on hill</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Wedge problem</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r>
        <w:br w:type="page"/>
      </w:r>
    </w:p>
    <w:p>
      <w:pPr>
        <w:pStyle w:val="Heading1"/>
        <w:spacing w:after="160" w:before="480"/>
      </w:pPr>
      <w:r>
        <w:rPr>
          <w:rFonts w:ascii="Arial" w:cs="Arial" w:eastAsia="Arial" w:hAnsi="Arial"/>
          <w:b/>
          <w:bCs/>
          <w:color w:val="1A1A1A"/>
          <w:sz w:val="40"/>
          <w:szCs w:val="40"/>
        </w:rPr>
        <w:t xml:space="preserve">10. Complete JSON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Used by</w:t>
            </w:r>
          </w:p>
        </w:tc>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Who authors</w:t>
            </w:r>
          </w:p>
        </w:tc>
        <w:tc>
          <w:tcPr>
            <w:tcW w:type="dxa" w:w="29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concept_id, concept_name, class_level, chapter, section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Router, DB lookup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Human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YES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source_coverage (dc_pandey, ncert pages)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Reference only</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Human</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minimum_viable_understanding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Stage 1 Brief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Human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YES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physics_engine_config (variables, formulas, special_cases)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Physics Engine — ALL paths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Physics Expert Agent</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YES for 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routing_signals (global/local/micro triggers, static triggers)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intentClassifier, Router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Human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YES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epic_l_path.state_count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Router, bypass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Human</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epic_l_path.cognitive_anchor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TTS, Stage 1 Brief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Human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YES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epic_l_path.states[].scene_composition</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PCPL Renderer — EPIC-L path</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Scenario Agent</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YES for 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epic_l_path.states[].teacher_script.tts_sentences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TeacherPlayer / TTS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Human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YES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epic_l_path.states[].real_world_anchor</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TTS, STATE_1</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Human</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epic_l_path.states[].panel_b_layer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Panel B — per-state 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Human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YES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panel_b_config (x_axis, y_axis, lines, sliders, states)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graph_interactive renderer</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Human</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regeneration_variants[].approach_pill_label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SimulationSwitcher 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Human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YES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regeneration_variants[].scene_composition_override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PCPL — variant render</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Human</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YES for Type 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regeneration_variants[].physics_engine_config_override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Physics Engine — variant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Human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YES for Type B</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epic_c_branches[].misconception, student_belief</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EPIC-C router context for Haiku</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Physics Expert Agent</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epic_c_branches[].trigger_phrases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intentClassifier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Human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YES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static_responses (zero-AI text replies)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Router shortcut path</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Human</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locked_facts (values Physics Validator checks)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physicsValidator, Stage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Physics Expert Agent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YES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jee_specific (traps, common question types)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Stage 1 Brief</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Human</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board_mode (exam focus, mark weightage)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Board Mode 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Pedagogy Agent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Later</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r>
        <w:br w:type="page"/>
      </w:r>
    </w:p>
    <w:p>
      <w:pPr>
        <w:pStyle w:val="Heading1"/>
        <w:spacing w:after="160" w:before="480"/>
      </w:pPr>
      <w:r>
        <w:rPr>
          <w:rFonts w:ascii="Arial" w:cs="Arial" w:eastAsia="Arial" w:hAnsi="Arial"/>
          <w:b/>
          <w:bCs/>
          <w:color w:val="1A1A1A"/>
          <w:sz w:val="40"/>
          <w:szCs w:val="40"/>
        </w:rPr>
        <w:t xml:space="preserve">11. Image Intake — External Study Materials (Allen, HC Verma, etc.)</w:t>
      </w:r>
    </w:p>
    <w:p>
      <w:pPr>
        <w:spacing w:after="100" w:before="60"/>
      </w:pPr>
      <w:r>
        <w:rPr>
          <w:rFonts w:ascii="Arial" w:cs="Arial" w:eastAsia="Arial" w:hAnsi="Arial"/>
          <w:color w:val="1A1A1A"/>
          <w:sz w:val="22"/>
          <w:szCs w:val="22"/>
        </w:rPr>
        <w:t xml:space="preserve">When a student uploads Allen, HC Verma, or any study material, the Image Intake Layer activates. PhysicsMind teaches the same concept using its own Physics Engine and PCPL renderer — but notation and method sequence follow the student's book.</w:t>
      </w:r>
    </w:p>
    <w:p>
      <w:pPr>
        <w:spacing w:after="0" w:before="0"/>
      </w:pPr>
      <w:r>
        <w:rPr>
          <w:rFonts w:ascii="Arial" w:cs="Arial" w:eastAsia="Arial" w:hAnsi="Arial"/>
          <w:color w:val="1A1A1A"/>
          <w:sz w:val="22"/>
          <w:szCs w:val="22"/>
        </w:rPr>
        <w:t xml:space="preserve"> </w:t>
      </w:r>
    </w:p>
    <w:p>
      <w:pPr>
        <w:shd w:fill="1E293B" w:val="clear"/>
        <w:spacing w:after="0" w:before="80"/>
      </w:pPr>
      <w:r>
        <w:rPr>
          <w:rFonts w:ascii="Courier New" w:cs="Courier New" w:eastAsia="Courier New" w:hAnsi="Courier New"/>
          <w:color w:val="7DD3FC"/>
          <w:sz w:val="18"/>
          <w:szCs w:val="18"/>
        </w:rPr>
        <w:t xml:space="preserve">Student uploads Allen sheet on Laws of Motion</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Image Intake Layer:</w:t>
      </w:r>
    </w:p>
    <w:p>
      <w:pPr>
        <w:shd w:fill="1E293B" w:val="clear"/>
        <w:spacing w:after="0" w:before="0"/>
      </w:pPr>
      <w:r>
        <w:rPr>
          <w:rFonts w:ascii="Courier New" w:cs="Courier New" w:eastAsia="Courier New" w:hAnsi="Courier New"/>
          <w:color w:val="7DD3FC"/>
          <w:sz w:val="18"/>
          <w:szCs w:val="18"/>
        </w:rPr>
        <w:t xml:space="preserve">  1. CaseClassifier identifies input type</w:t>
      </w:r>
    </w:p>
    <w:p>
      <w:pPr>
        <w:shd w:fill="1E293B" w:val="clear"/>
        <w:spacing w:after="0" w:before="0"/>
      </w:pPr>
      <w:r>
        <w:rPr>
          <w:rFonts w:ascii="Courier New" w:cs="Courier New" w:eastAsia="Courier New" w:hAnsi="Courier New"/>
          <w:color w:val="7DD3FC"/>
          <w:sz w:val="18"/>
          <w:szCs w:val="18"/>
        </w:rPr>
        <w:t xml:space="preserve">  2. MinerU + Vision extracts:</w:t>
      </w:r>
    </w:p>
    <w:p>
      <w:pPr>
        <w:shd w:fill="1E293B" w:val="clear"/>
        <w:spacing w:after="0" w:before="0"/>
      </w:pPr>
      <w:r>
        <w:rPr>
          <w:rFonts w:ascii="Courier New" w:cs="Courier New" w:eastAsia="Courier New" w:hAnsi="Courier New"/>
          <w:color w:val="7DD3FC"/>
          <w:sz w:val="18"/>
          <w:szCs w:val="18"/>
        </w:rPr>
        <w:t xml:space="preserve">       notation_map: { "N": "R", "g": "9.8" }   // Allen uses R, not N</w:t>
      </w:r>
    </w:p>
    <w:p>
      <w:pPr>
        <w:shd w:fill="1E293B" w:val="clear"/>
        <w:spacing w:after="0" w:before="0"/>
      </w:pPr>
      <w:r>
        <w:rPr>
          <w:rFonts w:ascii="Courier New" w:cs="Courier New" w:eastAsia="Courier New" w:hAnsi="Courier New"/>
          <w:color w:val="7DD3FC"/>
          <w:sz w:val="18"/>
          <w:szCs w:val="18"/>
        </w:rPr>
        <w:t xml:space="preserve">       method_sequence: Allen's specific FBD approach</w:t>
      </w:r>
    </w:p>
    <w:p>
      <w:pPr>
        <w:shd w:fill="1E293B" w:val="clear"/>
        <w:spacing w:after="0" w:before="0"/>
      </w:pPr>
      <w:r>
        <w:rPr>
          <w:rFonts w:ascii="Courier New" w:cs="Courier New" w:eastAsia="Courier New" w:hAnsi="Courier New"/>
          <w:color w:val="7DD3FC"/>
          <w:sz w:val="18"/>
          <w:szCs w:val="18"/>
        </w:rPr>
        <w:t xml:space="preserve">       formulas: T = m(g-a), T = m(g+a)</w:t>
      </w:r>
    </w:p>
    <w:p>
      <w:pPr>
        <w:shd w:fill="1E293B" w:val="clear"/>
        <w:spacing w:after="0" w:before="0"/>
      </w:pPr>
      <w:r>
        <w:rPr>
          <w:rFonts w:ascii="Courier New" w:cs="Courier New" w:eastAsia="Courier New" w:hAnsi="Courier New"/>
          <w:color w:val="7DD3FC"/>
          <w:sz w:val="18"/>
          <w:szCs w:val="18"/>
        </w:rPr>
        <w:t xml:space="preserve">  3. ConceptDocument built</w:t>
      </w:r>
    </w:p>
    <w:p>
      <w:pPr>
        <w:shd w:fill="1E293B" w:val="clear"/>
        <w:spacing w:after="0" w:before="0"/>
      </w:pPr>
      <w:r>
        <w:rPr>
          <w:rFonts w:ascii="Courier New" w:cs="Courier New" w:eastAsia="Courier New" w:hAnsi="Courier New"/>
          <w:color w:val="7DD3FC"/>
          <w:sz w:val="18"/>
          <w:szCs w:val="18"/>
        </w:rPr>
        <w:t xml:space="preserve">  4. notation_map overrides ALL labels in scene_composition</w:t>
      </w:r>
    </w:p>
    <w:p>
      <w:pPr>
        <w:shd w:fill="1E293B" w:val="clear"/>
        <w:spacing w:after="0" w:before="0"/>
      </w:pPr>
      <w:r>
        <w:rPr>
          <w:rFonts w:ascii="Courier New" w:cs="Courier New" w:eastAsia="Courier New" w:hAnsi="Courier New"/>
          <w:color w:val="7DD3FC"/>
          <w:sz w:val="18"/>
          <w:szCs w:val="18"/>
        </w:rPr>
        <w:t xml:space="preserve">       Every formula_box, every vector label, every TTS sentence</w:t>
      </w:r>
    </w:p>
    <w:p>
      <w:pPr>
        <w:shd w:fill="1E293B" w:val="clear"/>
        <w:spacing w:after="0" w:before="0"/>
      </w:pPr>
      <w:r>
        <w:rPr>
          <w:rFonts w:ascii="Courier New" w:cs="Courier New" w:eastAsia="Courier New" w:hAnsi="Courier New"/>
          <w:color w:val="7DD3FC"/>
          <w:sz w:val="18"/>
          <w:szCs w:val="18"/>
        </w:rPr>
        <w:t xml:space="preserve">  5. Standard pipeline runs with Allen's notation</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Student sees: PhysicsMind simulation with Allen's notation.</w:t>
      </w:r>
    </w:p>
    <w:p>
      <w:pPr>
        <w:shd w:fill="1E293B" w:val="clear"/>
        <w:spacing w:after="0" w:before="0"/>
      </w:pPr>
      <w:r>
        <w:rPr>
          <w:rFonts w:ascii="Courier New" w:cs="Courier New" w:eastAsia="Courier New" w:hAnsi="Courier New"/>
          <w:color w:val="7DD3FC"/>
          <w:sz w:val="18"/>
          <w:szCs w:val="18"/>
        </w:rPr>
        <w:t xml:space="preserve">"This is exactly how Allen explains it!"</w:t>
      </w:r>
    </w:p>
    <w:p>
      <w:pPr>
        <w:shd w:fill="1E293B" w:val="clear"/>
        <w:spacing w:after="0" w:before="0"/>
      </w:pPr>
      <w:r>
        <w:rPr>
          <w:rFonts w:ascii="Courier New" w:cs="Courier New" w:eastAsia="Courier New" w:hAnsi="Courier New"/>
          <w:color w:val="7DD3FC"/>
          <w:sz w:val="18"/>
          <w:szCs w:val="18"/>
        </w:rPr>
        <w:t xml:space="preserve"> </w:t>
      </w:r>
    </w:p>
    <w:p>
      <w:pPr>
        <w:shd w:fill="1E293B" w:val="clear"/>
        <w:spacing w:after="0" w:before="0"/>
      </w:pPr>
      <w:r>
        <w:rPr>
          <w:rFonts w:ascii="Courier New" w:cs="Courier New" w:eastAsia="Courier New" w:hAnsi="Courier New"/>
          <w:color w:val="7DD3FC"/>
          <w:sz w:val="18"/>
          <w:szCs w:val="18"/>
        </w:rPr>
        <w:t xml:space="preserve">If concept has no JSON (novel concept):</w:t>
      </w:r>
    </w:p>
    <w:p>
      <w:pPr>
        <w:shd w:fill="1E293B" w:val="clear"/>
        <w:spacing w:after="0" w:before="0"/>
      </w:pPr>
      <w:r>
        <w:rPr>
          <w:rFonts w:ascii="Courier New" w:cs="Courier New" w:eastAsia="Courier New" w:hAnsi="Courier New"/>
          <w:color w:val="7DD3FC"/>
          <w:sz w:val="18"/>
          <w:szCs w:val="18"/>
        </w:rPr>
        <w:t xml:space="preserve">  EPIC-C novel path fires</w:t>
      </w:r>
    </w:p>
    <w:p>
      <w:pPr>
        <w:shd w:fill="1E293B" w:val="clear"/>
        <w:spacing w:after="0" w:before="0"/>
      </w:pPr>
      <w:r>
        <w:rPr>
          <w:rFonts w:ascii="Courier New" w:cs="Courier New" w:eastAsia="Courier New" w:hAnsi="Courier New"/>
          <w:color w:val="7DD3FC"/>
          <w:sz w:val="18"/>
          <w:szCs w:val="18"/>
        </w:rPr>
        <w:t xml:space="preserve">  Haiku improvises scene_composition from ConceptDocument</w:t>
      </w:r>
    </w:p>
    <w:p>
      <w:pPr>
        <w:shd w:fill="1E293B" w:val="clear"/>
        <w:spacing w:after="80" w:before="0"/>
      </w:pPr>
      <w:r>
        <w:rPr>
          <w:rFonts w:ascii="Courier New" w:cs="Courier New" w:eastAsia="Courier New" w:hAnsi="Courier New"/>
          <w:color w:val="7DD3FC"/>
          <w:sz w:val="18"/>
          <w:szCs w:val="18"/>
        </w:rPr>
        <w:t xml:space="preserve">  After first student: cached → $0</w:t>
      </w:r>
    </w:p>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r>
        <w:br w:type="page"/>
      </w:r>
    </w:p>
    <w:p>
      <w:pPr>
        <w:pStyle w:val="Heading1"/>
        <w:spacing w:after="160" w:before="480"/>
      </w:pPr>
      <w:r>
        <w:rPr>
          <w:rFonts w:ascii="Arial" w:cs="Arial" w:eastAsia="Arial" w:hAnsi="Arial"/>
          <w:b/>
          <w:bCs/>
          <w:color w:val="1A1A1A"/>
          <w:sz w:val="40"/>
          <w:szCs w:val="40"/>
        </w:rPr>
        <w:t xml:space="preserve">12. Build Order — JSONs First, PCPL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AF3DE" w:val="clear"/>
            <w:tcMar>
              <w:top w:type="dxa" w:w="120"/>
              <w:left w:type="dxa" w:w="200"/>
              <w:bottom w:type="dxa" w:w="120"/>
              <w:right w:type="dxa" w:w="200"/>
            </w:tcMar>
          </w:tcPr>
          <w:p>
            <w:pPr>
              <w:spacing w:after="80" w:before="0"/>
            </w:pPr>
            <w:r>
              <w:rPr>
                <w:rFonts w:ascii="Arial" w:cs="Arial" w:eastAsia="Arial" w:hAnsi="Arial"/>
                <w:b/>
                <w:bCs/>
                <w:color w:val="173404"/>
                <w:sz w:val="22"/>
                <w:szCs w:val="22"/>
              </w:rPr>
              <w:t xml:space="preserve">Why JSONs before PCPL</w:t>
            </w:r>
          </w:p>
          <w:p>
            <w:pPr>
              <w:spacing w:after="40" w:before="0"/>
            </w:pPr>
            <w:r>
              <w:rPr>
                <w:rFonts w:ascii="Arial" w:cs="Arial" w:eastAsia="Arial" w:hAnsi="Arial"/>
                <w:color w:val="173404"/>
                <w:sz w:val="20"/>
                <w:szCs w:val="20"/>
              </w:rPr>
              <w:t xml:space="preserve">JSONs define WHAT needs to be rendered. PCPL is built to render what JSONs describe.</w:t>
            </w:r>
          </w:p>
          <w:p>
            <w:pPr>
              <w:spacing w:after="40" w:before="0"/>
            </w:pPr>
            <w:r>
              <w:rPr>
                <w:rFonts w:ascii="Arial" w:cs="Arial" w:eastAsia="Arial" w:hAnsi="Arial"/>
                <w:color w:val="173404"/>
                <w:sz w:val="20"/>
                <w:szCs w:val="20"/>
              </w:rPr>
              <w:t xml:space="preserve">Building PCPL without JSONs means building for unknown requirements.</w:t>
            </w:r>
          </w:p>
          <w:p>
            <w:pPr>
              <w:spacing w:after="40" w:before="0"/>
            </w:pPr>
            <w:r>
              <w:rPr>
                <w:rFonts w:ascii="Arial" w:cs="Arial" w:eastAsia="Arial" w:hAnsi="Arial"/>
                <w:color w:val="173404"/>
                <w:sz w:val="20"/>
                <w:szCs w:val="20"/>
              </w:rPr>
              <w:t xml:space="preserve">JSONs authored now in v2 format (scene_composition fields).</w:t>
            </w:r>
          </w:p>
          <w:p>
            <w:pPr>
              <w:spacing w:after="40" w:before="0"/>
            </w:pPr>
            <w:r>
              <w:rPr>
                <w:rFonts w:ascii="Arial" w:cs="Arial" w:eastAsia="Arial" w:hAnsi="Arial"/>
                <w:color w:val="173404"/>
                <w:sz w:val="20"/>
                <w:szCs w:val="20"/>
              </w:rPr>
              <w:t xml:space="preserve">When PCPL is built at Week 3, all 28 Ch.8 JSONs work immediately — zero rework.</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Week</w:t>
            </w:r>
          </w:p>
        </w:tc>
        <w:tc>
          <w:tcPr>
            <w:tcW w:type="dxa" w:w="3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You + Claude (This Project)</w:t>
            </w:r>
          </w:p>
        </w:tc>
        <w:tc>
          <w:tcPr>
            <w:tcW w:type="dxa" w:w="49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Antigravity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Author all Ch.8 atomic JSONs (~25)
scene_composition fields per state
physics_engine_config (all formulas)
tts_sentences (3-4 per state)
epic_c_branches (2+ per concept)
regeneration_variants (2-3 Type B)
panel_b_config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Physics Engine (physicsEngine.ts)
N=mg·cosθ, F=ma
Constraint equations
free fall, SHM formulas
PhysicsComputedState output type</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2</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Review + refine Ch.8 JSONs
Fix any physics errors
Verify Indian real-world anchors
Quality check state count
Start Ch.9 (Work, Energy, Power) JSONs</w:t>
            </w:r>
          </w:p>
        </w:tc>
        <w:tc>
          <w:tcPr>
            <w:tcW w:type="dxa" w:w="4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12 Physics Primitives (p5.js)
vector, angle_arc, projection_shadow
formula_box, slider, comparison_panel
Choreography Engine (frame timing)
Transition Engine (800ms lerp)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Author Ch.9 JSONs
Review Ch.8 after PCPL live test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PCPL Renderer (pcpl_renderer.ts)
Reads scene_composition
Executes 12 primitives
Zone Layout Engine
Panel B PCPL (6 Plotly primitives)</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3 END</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All Ch.8 JSONs ready
All Ch.9 JSONs drafted</w:t>
            </w:r>
          </w:p>
        </w:tc>
        <w:tc>
          <w:tcPr>
            <w:tcW w:type="dxa" w:w="4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PCPL renderer ready
→ Ch.8 GOES LIVE on full v2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Stage 2 rewrite: Haiku scene spec
Canvas Summary Bridge design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Unified Router (unifiedRouter.ts)
Two-level cache (L1 Structural + L2 Value)
TypeScript Post-Processor</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5</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Test all 10 interaction types
on vector_addition + contact_forces</w:t>
            </w:r>
          </w:p>
        </w:tc>
        <w:tc>
          <w:tcPr>
            <w:tcW w:type="dxa" w:w="4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SessionState object
Canvas hotspot pipeline
Param key system per concept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Board Mode content authoring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diagram_tutor_renderer
TTS integration (Sarvam AI)
Image Intake Layer (6 cases)</w:t>
            </w:r>
          </w:p>
        </w:tc>
      </w:tr>
      <w:tr>
        <w:tc>
          <w:tcPr>
            <w:tcW w:type="dxa" w:w="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7</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Multi-agent JSON pipeline setup</w:t>
            </w:r>
          </w:p>
        </w:tc>
        <w:tc>
          <w:tcPr>
            <w:tcW w:type="dxa" w:w="4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PYQ database ingestion
5-agent offline authoring pipeline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Ch.9 verified + Ch.10 started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Ch.9 live. Full v2 architecture stable.</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r>
        <w:br w:type="page"/>
      </w:r>
    </w:p>
    <w:p>
      <w:pPr>
        <w:pStyle w:val="Heading1"/>
        <w:spacing w:after="160" w:before="480"/>
      </w:pPr>
      <w:r>
        <w:rPr>
          <w:rFonts w:ascii="Arial" w:cs="Arial" w:eastAsia="Arial" w:hAnsi="Arial"/>
          <w:b/>
          <w:bCs/>
          <w:color w:val="1A1A1A"/>
          <w:sz w:val="40"/>
          <w:szCs w:val="40"/>
        </w:rPr>
        <w:t xml:space="preserve">13. Multi-Agent JSON Authoring Pipeline</w:t>
      </w:r>
    </w:p>
    <w:p>
      <w:pPr>
        <w:spacing w:after="100" w:before="60"/>
      </w:pPr>
      <w:r>
        <w:rPr>
          <w:rFonts w:ascii="Arial" w:cs="Arial" w:eastAsia="Arial" w:hAnsi="Arial"/>
          <w:color w:val="1A1A1A"/>
          <w:sz w:val="22"/>
          <w:szCs w:val="22"/>
        </w:rPr>
        <w:t xml:space="preserve">After Week 7, concept JSON authoring is automated via an offline 5-agent pipeline. Human review gate before any JSON is deployed.</w:t>
      </w:r>
    </w:p>
    <w:p>
      <w:pPr>
        <w:spacing w:after="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Agent</w:t>
            </w:r>
          </w:p>
        </w:tc>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58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Output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Physics Expert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DC Pandey chapter 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physics_engine_config: formulas, variables, special cases, locked_facts</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Pedagogy Agent</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physics_engine_config + MVI + chapter context</w:t>
            </w:r>
          </w:p>
        </w:tc>
        <w:tc>
          <w:tcPr>
            <w:tcW w:type="dxa" w:w="5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teaching_arc: state count, cognitive anchor, real-world anchor, what each state does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Scenario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teaching_arc + 12 primitives vocabulary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scene_composition for each state using only valid primitives</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Physics Validator</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scene_composition + physics_engine_config</w:t>
            </w:r>
          </w:p>
        </w:tc>
        <w:tc>
          <w:tcPr>
            <w:tcW w:type="dxa" w:w="5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Validation report: checks all {variable} references exist, directions correct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Quality Reviewer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Everything above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Final JSON or REJECT with specific reasons for revision</w:t>
            </w:r>
          </w:p>
        </w:tc>
      </w:tr>
    </w:tbl>
    <w:p>
      <w:pPr>
        <w:spacing w:after="0" w:before="0"/>
      </w:pPr>
      <w:r>
        <w:rPr>
          <w:rFonts w:ascii="Arial" w:cs="Arial" w:eastAsia="Arial" w:hAnsi="Arial"/>
          <w:color w:val="1A1A1A"/>
          <w:sz w:val="22"/>
          <w:szCs w:val="22"/>
        </w:rPr>
        <w:t xml:space="preserve"> </w:t>
      </w:r>
    </w:p>
    <w:p>
      <w:pPr>
        <w:pStyle w:val="ListParagraph"/>
        <w:numPr>
          <w:ilvl w:val="0"/>
          <w:numId w:val="2"/>
        </w:numPr>
        <w:spacing w:after="40" w:before="40"/>
      </w:pPr>
      <w:r>
        <w:rPr>
          <w:rFonts w:ascii="Arial" w:cs="Arial" w:eastAsia="Arial" w:hAnsi="Arial"/>
          <w:color w:val="1A1A1A"/>
          <w:sz w:val="22"/>
          <w:szCs w:val="22"/>
        </w:rPr>
        <w:t xml:space="preserve">Cost per concept: ~$0.05 via multi-agent pipeline</w:t>
      </w:r>
    </w:p>
    <w:p>
      <w:pPr>
        <w:pStyle w:val="ListParagraph"/>
        <w:numPr>
          <w:ilvl w:val="0"/>
          <w:numId w:val="2"/>
        </w:numPr>
        <w:spacing w:after="40" w:before="40"/>
      </w:pPr>
      <w:r>
        <w:rPr>
          <w:rFonts w:ascii="Arial" w:cs="Arial" w:eastAsia="Arial" w:hAnsi="Arial"/>
          <w:color w:val="1A1A1A"/>
          <w:sz w:val="22"/>
          <w:szCs w:val="22"/>
        </w:rPr>
        <w:t xml:space="preserve">Cost for all of Chapter 8 (~25 concepts): ~$1.25 total, one-time</w:t>
      </w:r>
    </w:p>
    <w:p>
      <w:pPr>
        <w:pStyle w:val="ListParagraph"/>
        <w:numPr>
          <w:ilvl w:val="0"/>
          <w:numId w:val="2"/>
        </w:numPr>
        <w:spacing w:after="40" w:before="40"/>
      </w:pPr>
      <w:r>
        <w:rPr>
          <w:rFonts w:ascii="Arial" w:cs="Arial" w:eastAsia="Arial" w:hAnsi="Arial"/>
          <w:color w:val="1A1A1A"/>
          <w:sz w:val="22"/>
          <w:szCs w:val="22"/>
        </w:rPr>
        <w:t xml:space="preserve">Human review time: ~3 minutes per concept = ~75 minutes for all of Chapter 8</w:t>
      </w:r>
    </w:p>
    <w:p>
      <w:pPr>
        <w:pStyle w:val="ListParagraph"/>
        <w:numPr>
          <w:ilvl w:val="0"/>
          <w:numId w:val="2"/>
        </w:numPr>
        <w:spacing w:after="40" w:before="40"/>
      </w:pPr>
      <w:r>
        <w:rPr>
          <w:rFonts w:ascii="Arial" w:cs="Arial" w:eastAsia="Arial" w:hAnsi="Arial"/>
          <w:color w:val="1A1A1A"/>
          <w:sz w:val="22"/>
          <w:szCs w:val="22"/>
        </w:rPr>
        <w:t xml:space="preserve">After approval: JSON deployed to src/data/concepts/ + SQL insert + CONCEPT_RENDERER_MAP</w:t>
      </w:r>
    </w:p>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13.1 The four required updates per new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AECE7" w:val="clear"/>
            <w:tcMar>
              <w:top w:type="dxa" w:w="120"/>
              <w:left w:type="dxa" w:w="200"/>
              <w:bottom w:type="dxa" w:w="120"/>
              <w:right w:type="dxa" w:w="200"/>
            </w:tcMar>
          </w:tcPr>
          <w:p>
            <w:pPr>
              <w:spacing w:after="80" w:before="0"/>
            </w:pPr>
            <w:r>
              <w:rPr>
                <w:rFonts w:ascii="Arial" w:cs="Arial" w:eastAsia="Arial" w:hAnsi="Arial"/>
                <w:b/>
                <w:bCs/>
                <w:color w:val="4A1B0C"/>
                <w:sz w:val="22"/>
                <w:szCs w:val="22"/>
              </w:rPr>
              <w:t xml:space="preserve">Every new concept requires exactly four simultaneous updates — missing any one causes silent pipeline failure</w:t>
            </w:r>
          </w:p>
          <w:p>
            <w:pPr>
              <w:spacing w:after="40" w:before="0"/>
            </w:pPr>
            <w:r>
              <w:rPr>
                <w:rFonts w:ascii="Arial" w:cs="Arial" w:eastAsia="Arial" w:hAnsi="Arial"/>
                <w:color w:val="4A1B0C"/>
                <w:sz w:val="20"/>
                <w:szCs w:val="20"/>
              </w:rPr>
              <w:t xml:space="preserve">1. JSON file: src/data/concepts/{concept_id}.json</w:t>
            </w:r>
          </w:p>
          <w:p>
            <w:pPr>
              <w:spacing w:after="40" w:before="0"/>
            </w:pPr>
            <w:r>
              <w:rPr>
                <w:rFonts w:ascii="Arial" w:cs="Arial" w:eastAsia="Arial" w:hAnsi="Arial"/>
                <w:color w:val="4A1B0C"/>
                <w:sz w:val="20"/>
                <w:szCs w:val="20"/>
              </w:rPr>
              <w:t xml:space="preserve">2. SQL INSERT into concept_panel_config table</w:t>
            </w:r>
          </w:p>
          <w:p>
            <w:pPr>
              <w:spacing w:after="40" w:before="0"/>
            </w:pPr>
            <w:r>
              <w:rPr>
                <w:rFonts w:ascii="Arial" w:cs="Arial" w:eastAsia="Arial" w:hAnsi="Arial"/>
                <w:color w:val="4A1B0C"/>
                <w:sz w:val="20"/>
                <w:szCs w:val="20"/>
              </w:rPr>
              <w:t xml:space="preserve">3. Entry in CONCEPT_RENDERER_MAP (aiSimulationGenerator.ts)</w:t>
            </w:r>
          </w:p>
          <w:p>
            <w:pPr>
              <w:spacing w:after="40" w:before="0"/>
            </w:pPr>
            <w:r>
              <w:rPr>
                <w:rFonts w:ascii="Arial" w:cs="Arial" w:eastAsia="Arial" w:hAnsi="Arial"/>
                <w:color w:val="4A1B0C"/>
                <w:sz w:val="20"/>
                <w:szCs w:val="20"/>
              </w:rPr>
              <w:t xml:space="preserve">4. Entry in CONCEPT_PANEL_MAP (panelConfig.ts)</w:t>
            </w:r>
          </w:p>
          <w:p>
            <w:pPr>
              <w:spacing w:after="40" w:before="0"/>
            </w:pPr>
            <w:r>
              <w:rPr>
                <w:rFonts w:ascii="Arial" w:cs="Arial" w:eastAsia="Arial" w:hAnsi="Arial"/>
                <w:color w:val="4A1B0C"/>
                <w:sz w:val="20"/>
                <w:szCs w:val="20"/>
              </w:rPr>
              <w:t xml:space="preserve"/>
            </w:r>
          </w:p>
          <w:p>
            <w:pPr>
              <w:spacing w:after="40" w:before="0"/>
            </w:pPr>
            <w:r>
              <w:rPr>
                <w:rFonts w:ascii="Arial" w:cs="Arial" w:eastAsia="Arial" w:hAnsi="Arial"/>
                <w:color w:val="4A1B0C"/>
                <w:sz w:val="20"/>
                <w:szCs w:val="20"/>
              </w:rPr>
              <w:t xml:space="preserve">Optional: entry in intentClassifier valid concept list if new concept_id</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r>
        <w:br w:type="page"/>
      </w:r>
    </w:p>
    <w:p>
      <w:pPr>
        <w:pStyle w:val="Heading1"/>
        <w:spacing w:after="160" w:before="480"/>
      </w:pPr>
      <w:r>
        <w:rPr>
          <w:rFonts w:ascii="Arial" w:cs="Arial" w:eastAsia="Arial" w:hAnsi="Arial"/>
          <w:b/>
          <w:bCs/>
          <w:color w:val="1A1A1A"/>
          <w:sz w:val="40"/>
          <w:szCs w:val="40"/>
        </w:rPr>
        <w:t xml:space="preserve">14. Cost Model — Current vs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Request Type</w:t>
            </w:r>
          </w:p>
        </w:tc>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Current Cost</w:t>
            </w:r>
          </w:p>
        </w:tc>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v2 Cost</w:t>
            </w:r>
          </w:p>
        </w:tc>
        <w:tc>
          <w:tcPr>
            <w:tcW w:type="dxa" w:w="32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Change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EPIC-L (cached)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~$0.001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~$0.001</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Same</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EPIC-L (cache miss)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~$0.015</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~$0.008</w:t>
            </w:r>
          </w:p>
        </w:tc>
        <w:tc>
          <w:tcPr>
            <w:tcW w:type="dxa" w:w="3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2× cheaper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EPIC-C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~$0.025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~$0.006</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4× cheaper</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Local (3 states)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~$0.015</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~$0.004</w:t>
            </w:r>
          </w:p>
        </w:tc>
        <w:tc>
          <w:tcPr>
            <w:tcW w:type="dxa" w:w="3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4× cheaper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Micro (2 states)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~$0.010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~$0.002</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5× cheaper</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Novel concept (no JSON)</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~$0.030</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~$0.008</w:t>
            </w:r>
          </w:p>
        </w:tc>
        <w:tc>
          <w:tcPr>
            <w:tcW w:type="dxa" w:w="3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4× cheaper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What-If with student values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~$0.020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~$0.003</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7× cheaper</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Canvas Hotspot</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Not available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~$0.002</w:t>
            </w:r>
          </w:p>
        </w:tc>
        <w:tc>
          <w:tcPr>
            <w:tcW w:type="dxa" w:w="3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New feature</w:t>
            </w:r>
          </w:p>
        </w:tc>
      </w:tr>
    </w:tbl>
    <w:p>
      <w:pPr>
        <w:spacing w:after="0" w:before="0"/>
      </w:pPr>
      <w:r>
        <w:rPr>
          <w:rFonts w:ascii="Arial" w:cs="Arial" w:eastAsia="Arial" w:hAnsi="Arial"/>
          <w:color w:val="1A1A1A"/>
          <w:sz w:val="22"/>
          <w:szCs w:val="22"/>
        </w:rPr>
        <w:t xml:space="preserve"> </w:t>
      </w:r>
    </w:p>
    <w:p>
      <w:pPr>
        <w:spacing w:after="100" w:before="60"/>
      </w:pPr>
      <w:r>
        <w:rPr>
          <w:rFonts w:ascii="Arial" w:cs="Arial" w:eastAsia="Arial" w:hAnsi="Arial"/>
          <w:color w:val="1A1A1A"/>
          <w:sz w:val="22"/>
          <w:szCs w:val="22"/>
        </w:rPr>
        <w:t xml:space="preserve">v2 is cheaper because Haiku writing ~30 tokens of scene_composition replaces Sonnet writing ~200 lines of PhysicsConfig. EPIC-L stays free because the JSON bypass serves everything after routing.</w:t>
      </w:r>
    </w:p>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r>
        <w:br w:type="page"/>
      </w:r>
    </w:p>
    <w:p>
      <w:pPr>
        <w:pStyle w:val="Heading1"/>
        <w:spacing w:after="160" w:before="480"/>
      </w:pPr>
      <w:r>
        <w:rPr>
          <w:rFonts w:ascii="Arial" w:cs="Arial" w:eastAsia="Arial" w:hAnsi="Arial"/>
          <w:b/>
          <w:bCs/>
          <w:color w:val="1A1A1A"/>
          <w:sz w:val="40"/>
          <w:szCs w:val="40"/>
        </w:rPr>
        <w:t xml:space="preserve">15. Current State (April 2026)</w:t>
      </w:r>
    </w:p>
    <w:p>
      <w:pPr>
        <w:pStyle w:val="Heading2"/>
        <w:spacing w:after="120" w:before="360"/>
      </w:pPr>
      <w:r>
        <w:rPr>
          <w:rFonts w:ascii="Arial" w:cs="Arial" w:eastAsia="Arial" w:hAnsi="Arial"/>
          <w:b/>
          <w:bCs/>
          <w:color w:val="534AB7"/>
          <w:sz w:val="30"/>
          <w:szCs w:val="30"/>
        </w:rPr>
        <w:t xml:space="preserve">15.1 What works today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000"/>
      </w:tblGrid>
      <w:tr>
        <w:tc>
          <w:tcPr>
            <w:tcW w:type="dxa" w:w="3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1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EPIC-L bypass firing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WORKING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14/14 dual-panel concepts bypass-ready</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Panel B graph rendering</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WORKING</w:t>
            </w:r>
          </w:p>
        </w:tc>
        <w:tc>
          <w:tcPr>
            <w:tcW w:type="dxa" w:w="5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graph_interactive data-driven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Bilateral sync STATE_6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WORKING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dp_theta pattern established</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All 16 Ch.5-7 concepts routed</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WORKING</w:t>
            </w:r>
          </w:p>
        </w:tc>
        <w:tc>
          <w:tcPr>
            <w:tcW w:type="dxa" w:w="5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mechanics_2d renderer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Concept alias system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WORKING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relative_motion_in_2d → river_boat_problems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Legend IDs fixed (12 JSONs)</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FIXED</w:t>
            </w:r>
          </w:p>
        </w:tc>
        <w:tc>
          <w:tcPr>
            <w:tcW w:type="dxa" w:w="5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No more "undefined" in Panel 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Parallelogram law animation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FIXED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5-stage lerp (was static)</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dot_product renderer</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FIXED</w:t>
            </w:r>
          </w:p>
        </w:tc>
        <w:tc>
          <w:tcPr>
            <w:tcW w:type="dxa" w:w="5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All 4 wrong cases rewritten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tts_sentences (dot_product)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DONE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Gold standard template for all concepts</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Style w:val="Heading2"/>
        <w:spacing w:after="120" w:before="360"/>
      </w:pPr>
      <w:r>
        <w:rPr>
          <w:rFonts w:ascii="Arial" w:cs="Arial" w:eastAsia="Arial" w:hAnsi="Arial"/>
          <w:b/>
          <w:bCs/>
          <w:color w:val="534AB7"/>
          <w:sz w:val="30"/>
          <w:szCs w:val="30"/>
        </w:rPr>
        <w:t xml:space="preserve">15.2 What needs building —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c>
          <w:tcPr>
            <w:tcW w:type="dxa" w:w="3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Week</w:t>
            </w:r>
          </w:p>
        </w:tc>
        <w:tc>
          <w:tcPr>
            <w:tcW w:type="dxa" w:w="5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Physics Engine (physicsEngine.ts)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Laws of Motion formulas first</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12 Physics Primitives (p5.js)</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2</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Each as class, visual tested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Choreography + Transition Engines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Frame computation, 800ms lerp</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PCPL Renderer (pcpl_renderer.ts)</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3</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Reads scene_composition, executes primitives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Zone Layout Engine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4 zones, scale intelligence, anchor resolution</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Unified Router (unifiedRouter.ts)</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4</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Single Haiku call → ResolvedIntent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TypeScript Post-Processor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Student value injection, max_states truncation</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Two-level cache</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4</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L1 Structural + L2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Canvas hotspot pipeline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Tap primitive → micro PCPL path</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TTS integration (Sarvam AI)</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6</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4 sync modes, subtitle fallback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Image Intake Layer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6 cases, ConceptDocument, notation_map</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Multi-agent JSON pipeline</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7</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1A1A1A"/>
                <w:sz w:val="22"/>
                <w:szCs w:val="22"/>
              </w:rPr>
              <w:t xml:space="preserve">5 agents, $0.05/concept</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r>
        <w:br w:type="page"/>
      </w:r>
    </w:p>
    <w:p>
      <w:pPr>
        <w:pStyle w:val="Heading1"/>
        <w:spacing w:after="160" w:before="480"/>
      </w:pPr>
      <w:r>
        <w:rPr>
          <w:rFonts w:ascii="Arial" w:cs="Arial" w:eastAsia="Arial" w:hAnsi="Arial"/>
          <w:b/>
          <w:bCs/>
          <w:color w:val="1A1A1A"/>
          <w:sz w:val="40"/>
          <w:szCs w:val="40"/>
        </w:rPr>
        <w:t xml:space="preserve">16. Protected Data &amp; Database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AECE7" w:val="clear"/>
            <w:tcMar>
              <w:top w:type="dxa" w:w="120"/>
              <w:left w:type="dxa" w:w="200"/>
              <w:bottom w:type="dxa" w:w="120"/>
              <w:right w:type="dxa" w:w="200"/>
            </w:tcMar>
          </w:tcPr>
          <w:p>
            <w:pPr>
              <w:spacing w:after="80" w:before="0"/>
            </w:pPr>
            <w:r>
              <w:rPr>
                <w:rFonts w:ascii="Arial" w:cs="Arial" w:eastAsia="Arial" w:hAnsi="Arial"/>
                <w:b/>
                <w:bCs/>
                <w:color w:val="4A1B0C"/>
                <w:sz w:val="22"/>
                <w:szCs w:val="22"/>
              </w:rPr>
              <w:t xml:space="preserve">CRITICAL — Never delete these Supabase tables (project: dxwpkjfypzxrzgbevfnx)</w:t>
            </w:r>
          </w:p>
          <w:p>
            <w:pPr>
              <w:spacing w:after="40" w:before="0"/>
            </w:pPr>
            <w:r>
              <w:rPr>
                <w:rFonts w:ascii="Arial" w:cs="Arial" w:eastAsia="Arial" w:hAnsi="Arial"/>
                <w:color w:val="4A1B0C"/>
                <w:sz w:val="20"/>
                <w:szCs w:val="20"/>
              </w:rPr>
              <w:t xml:space="preserve">student_confusion_log — 155 rows of real student confusion data</w:t>
            </w:r>
          </w:p>
          <w:p>
            <w:pPr>
              <w:spacing w:after="40" w:before="0"/>
            </w:pPr>
            <w:r>
              <w:rPr>
                <w:rFonts w:ascii="Arial" w:cs="Arial" w:eastAsia="Arial" w:hAnsi="Arial"/>
                <w:color w:val="4A1B0C"/>
                <w:sz w:val="20"/>
                <w:szCs w:val="20"/>
              </w:rPr>
              <w:t xml:space="preserve">ai_usage_log — 2,478 rows of cost tracking data</w:t>
            </w:r>
          </w:p>
          <w:p>
            <w:pPr>
              <w:spacing w:after="40" w:before="0"/>
            </w:pPr>
            <w:r>
              <w:rPr>
                <w:rFonts w:ascii="Arial" w:cs="Arial" w:eastAsia="Arial" w:hAnsi="Arial"/>
                <w:color w:val="4A1B0C"/>
                <w:sz w:val="20"/>
                <w:szCs w:val="20"/>
              </w:rPr>
              <w:t xml:space="preserve">chat_feedback — real student feedback</w:t>
            </w:r>
          </w:p>
          <w:p>
            <w:pPr>
              <w:spacing w:after="40" w:before="0"/>
            </w:pPr>
            <w:r>
              <w:rPr>
                <w:rFonts w:ascii="Arial" w:cs="Arial" w:eastAsia="Arial" w:hAnsi="Arial"/>
                <w:color w:val="4A1B0C"/>
                <w:sz w:val="20"/>
                <w:szCs w:val="20"/>
              </w:rPr>
              <w:t xml:space="preserve">variant_feedback — real variant preference data</w:t>
            </w:r>
          </w:p>
          <w:p>
            <w:pPr>
              <w:spacing w:after="40" w:before="0"/>
            </w:pPr>
            <w:r>
              <w:rPr>
                <w:rFonts w:ascii="Arial" w:cs="Arial" w:eastAsia="Arial" w:hAnsi="Arial"/>
                <w:color w:val="4A1B0C"/>
                <w:sz w:val="20"/>
                <w:szCs w:val="20"/>
              </w:rPr>
              <w:t xml:space="preserve">concept_panel_config — 179 rows (all concept registrations)</w:t>
            </w:r>
          </w:p>
          <w:p>
            <w:pPr>
              <w:spacing w:after="40" w:before="0"/>
            </w:pPr>
            <w:r>
              <w:rPr>
                <w:rFonts w:ascii="Arial" w:cs="Arial" w:eastAsia="Arial" w:hAnsi="Arial"/>
                <w:color w:val="4A1B0C"/>
                <w:sz w:val="20"/>
                <w:szCs w:val="20"/>
              </w:rPr>
              <w:t xml:space="preserve"/>
            </w:r>
          </w:p>
          <w:p>
            <w:pPr>
              <w:spacing w:after="40" w:before="0"/>
            </w:pPr>
            <w:r>
              <w:rPr>
                <w:rFonts w:ascii="Arial" w:cs="Arial" w:eastAsia="Arial" w:hAnsi="Arial"/>
                <w:color w:val="4A1B0C"/>
                <w:sz w:val="20"/>
                <w:szCs w:val="20"/>
              </w:rPr>
              <w:t xml:space="preserve">Safe cache clear (run before EVERY test):</w:t>
            </w:r>
          </w:p>
          <w:p>
            <w:pPr>
              <w:spacing w:after="40" w:before="0"/>
            </w:pPr>
            <w:r>
              <w:rPr>
                <w:rFonts w:ascii="Arial" w:cs="Arial" w:eastAsia="Arial" w:hAnsi="Arial"/>
                <w:color w:val="4A1B0C"/>
                <w:sz w:val="20"/>
                <w:szCs w:val="20"/>
              </w:rPr>
              <w:t xml:space="preserve">DELETE FROM simulation_cache;</w:t>
            </w:r>
          </w:p>
          <w:p>
            <w:pPr>
              <w:spacing w:after="40" w:before="0"/>
            </w:pPr>
            <w:r>
              <w:rPr>
                <w:rFonts w:ascii="Arial" w:cs="Arial" w:eastAsia="Arial" w:hAnsi="Arial"/>
                <w:color w:val="4A1B0C"/>
                <w:sz w:val="20"/>
                <w:szCs w:val="20"/>
              </w:rPr>
              <w:t xml:space="preserve">DELETE FROM lesson_cache;</w:t>
            </w:r>
          </w:p>
          <w:p>
            <w:pPr>
              <w:spacing w:after="40" w:before="0"/>
            </w:pPr>
            <w:r>
              <w:rPr>
                <w:rFonts w:ascii="Arial" w:cs="Arial" w:eastAsia="Arial" w:hAnsi="Arial"/>
                <w:color w:val="4A1B0C"/>
                <w:sz w:val="20"/>
                <w:szCs w:val="20"/>
              </w:rPr>
              <w:t xml:space="preserve">DELETE FROM response_cache;</w:t>
            </w:r>
          </w:p>
          <w:p>
            <w:pPr>
              <w:spacing w:after="40" w:before="0"/>
            </w:pPr>
            <w:r>
              <w:rPr>
                <w:rFonts w:ascii="Arial" w:cs="Arial" w:eastAsia="Arial" w:hAnsi="Arial"/>
                <w:color w:val="4A1B0C"/>
                <w:sz w:val="20"/>
                <w:szCs w:val="20"/>
              </w:rPr>
              <w:t xml:space="preserve">DELETE FROM session_context;</w:t>
            </w:r>
          </w:p>
        </w:tc>
      </w:tr>
    </w:tbl>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r>
        <w:br w:type="page"/>
      </w:r>
    </w:p>
    <w:p>
      <w:pPr>
        <w:pStyle w:val="Heading1"/>
        <w:spacing w:after="160" w:before="480"/>
      </w:pPr>
      <w:r>
        <w:rPr>
          <w:rFonts w:ascii="Arial" w:cs="Arial" w:eastAsia="Arial" w:hAnsi="Arial"/>
          <w:b/>
          <w:bCs/>
          <w:color w:val="1A1A1A"/>
          <w:sz w:val="40"/>
          <w:szCs w:val="40"/>
        </w:rPr>
        <w:t xml:space="preserve">17. Key Principles — Never Violate</w:t>
      </w:r>
    </w:p>
    <w:p>
      <w:pPr>
        <w:spacing w:after="0" w:before="0"/>
      </w:pPr>
      <w:r>
        <w:rPr>
          <w:rFonts w:ascii="Arial" w:cs="Arial" w:eastAsia="Arial" w:hAnsi="Arial"/>
          <w:color w:val="1A1A1A"/>
          <w:sz w:val="22"/>
          <w:szCs w:val="22"/>
        </w:rPr>
        <w:t xml:space="preserve"> </w:t>
      </w:r>
    </w:p>
    <w:p>
      <w:pPr>
        <w:pStyle w:val="ListParagraph"/>
        <w:numPr>
          <w:ilvl w:val="0"/>
          <w:numId w:val="2"/>
        </w:numPr>
        <w:spacing w:after="40" w:before="40"/>
      </w:pPr>
      <w:r>
        <w:rPr>
          <w:rFonts w:ascii="Arial" w:cs="Arial" w:eastAsia="Arial" w:hAnsi="Arial"/>
          <w:b/>
          <w:bCs/>
          <w:color w:val="1A1A1A"/>
          <w:sz w:val="22"/>
          <w:szCs w:val="22"/>
        </w:rPr>
        <w:t xml:space="preserve">Physics Engine owns ALL math. PCPL Renderer owns ALL drawing. They never cross.</w:t>
      </w:r>
    </w:p>
    <w:p>
      <w:pPr>
        <w:pStyle w:val="ListParagraph"/>
        <w:numPr>
          <w:ilvl w:val="0"/>
          <w:numId w:val="2"/>
        </w:numPr>
        <w:spacing w:after="40" w:before="40"/>
      </w:pPr>
      <w:r>
        <w:rPr>
          <w:rFonts w:ascii="Arial" w:cs="Arial" w:eastAsia="Arial" w:hAnsi="Arial"/>
          <w:b/>
          <w:bCs/>
          <w:color w:val="1A1A1A"/>
          <w:sz w:val="22"/>
          <w:szCs w:val="22"/>
        </w:rPr>
        <w:t xml:space="preserve">Formula appears AFTER visual understanding. Never before. Never in STATE_1.</w:t>
      </w:r>
    </w:p>
    <w:p>
      <w:pPr>
        <w:pStyle w:val="ListParagraph"/>
        <w:numPr>
          <w:ilvl w:val="0"/>
          <w:numId w:val="2"/>
        </w:numPr>
        <w:spacing w:after="40" w:before="40"/>
      </w:pPr>
      <w:r>
        <w:rPr>
          <w:rFonts w:ascii="Arial" w:cs="Arial" w:eastAsia="Arial" w:hAnsi="Arial"/>
          <w:b/>
          <w:bCs/>
          <w:color w:val="1A1A1A"/>
          <w:sz w:val="22"/>
          <w:szCs w:val="22"/>
        </w:rPr>
        <w:t xml:space="preserve">Force arrows scale proportionally to actual magnitude — never hardcoded pixel sizes.</w:t>
      </w:r>
    </w:p>
    <w:p>
      <w:pPr>
        <w:pStyle w:val="ListParagraph"/>
        <w:numPr>
          <w:ilvl w:val="0"/>
          <w:numId w:val="2"/>
        </w:numPr>
        <w:spacing w:after="40" w:before="40"/>
      </w:pPr>
      <w:r>
        <w:rPr>
          <w:rFonts w:ascii="Arial" w:cs="Arial" w:eastAsia="Arial" w:hAnsi="Arial"/>
          <w:color w:val="1A1A1A"/>
          <w:sz w:val="22"/>
          <w:szCs w:val="22"/>
        </w:rPr>
        <w:t xml:space="preserve">Atomic concept = one student question = one JSON.</w:t>
      </w:r>
    </w:p>
    <w:p>
      <w:pPr>
        <w:pStyle w:val="ListParagraph"/>
        <w:numPr>
          <w:ilvl w:val="0"/>
          <w:numId w:val="2"/>
        </w:numPr>
        <w:spacing w:after="40" w:before="40"/>
      </w:pPr>
      <w:r>
        <w:rPr>
          <w:rFonts w:ascii="Arial" w:cs="Arial" w:eastAsia="Arial" w:hAnsi="Arial"/>
          <w:color w:val="1A1A1A"/>
          <w:sz w:val="22"/>
          <w:szCs w:val="22"/>
        </w:rPr>
        <w:t xml:space="preserve">DC Pandey = syllabus reference only. Not teaching sequence. Not state content.</w:t>
      </w:r>
    </w:p>
    <w:p>
      <w:pPr>
        <w:pStyle w:val="ListParagraph"/>
        <w:numPr>
          <w:ilvl w:val="0"/>
          <w:numId w:val="2"/>
        </w:numPr>
        <w:spacing w:after="40" w:before="40"/>
      </w:pPr>
      <w:r>
        <w:rPr>
          <w:rFonts w:ascii="Arial" w:cs="Arial" w:eastAsia="Arial" w:hAnsi="Arial"/>
          <w:color w:val="1A1A1A"/>
          <w:sz w:val="22"/>
          <w:szCs w:val="22"/>
        </w:rPr>
        <w:t xml:space="preserve">State count is determined by concept complexity. Not by a fixed template. Not "always 6".</w:t>
      </w:r>
    </w:p>
    <w:p>
      <w:pPr>
        <w:pStyle w:val="ListParagraph"/>
        <w:numPr>
          <w:ilvl w:val="0"/>
          <w:numId w:val="2"/>
        </w:numPr>
        <w:spacing w:after="40" w:before="40"/>
      </w:pPr>
      <w:r>
        <w:rPr>
          <w:rFonts w:ascii="Arial" w:cs="Arial" w:eastAsia="Arial" w:hAnsi="Arial"/>
          <w:color w:val="1A1A1A"/>
          <w:sz w:val="22"/>
          <w:szCs w:val="22"/>
        </w:rPr>
        <w:t xml:space="preserve">EPIC-C STATE_1 always shows student's wrong belief — never a neutral baseline.</w:t>
      </w:r>
    </w:p>
    <w:p>
      <w:pPr>
        <w:pStyle w:val="ListParagraph"/>
        <w:numPr>
          <w:ilvl w:val="0"/>
          <w:numId w:val="2"/>
        </w:numPr>
        <w:spacing w:after="40" w:before="40"/>
      </w:pPr>
      <w:r>
        <w:rPr>
          <w:rFonts w:ascii="Arial" w:cs="Arial" w:eastAsia="Arial" w:hAnsi="Arial"/>
          <w:color w:val="1A1A1A"/>
          <w:sz w:val="22"/>
          <w:szCs w:val="22"/>
        </w:rPr>
        <w:t xml:space="preserve">Type B variants show completely different physical worlds, same physics.</w:t>
      </w:r>
    </w:p>
    <w:p>
      <w:pPr>
        <w:pStyle w:val="ListParagraph"/>
        <w:numPr>
          <w:ilvl w:val="0"/>
          <w:numId w:val="2"/>
        </w:numPr>
        <w:spacing w:after="40" w:before="40"/>
      </w:pPr>
      <w:r>
        <w:rPr>
          <w:rFonts w:ascii="Arial" w:cs="Arial" w:eastAsia="Arial" w:hAnsi="Arial"/>
          <w:color w:val="1A1A1A"/>
          <w:sz w:val="22"/>
          <w:szCs w:val="22"/>
        </w:rPr>
        <w:t xml:space="preserve">Pill labels name the physical world — not abstract descriptions like "Explanation 2".</w:t>
      </w:r>
    </w:p>
    <w:p>
      <w:pPr>
        <w:pStyle w:val="ListParagraph"/>
        <w:numPr>
          <w:ilvl w:val="0"/>
          <w:numId w:val="2"/>
        </w:numPr>
        <w:spacing w:after="40" w:before="40"/>
      </w:pPr>
      <w:r>
        <w:rPr>
          <w:rFonts w:ascii="Arial" w:cs="Arial" w:eastAsia="Arial" w:hAnsi="Arial"/>
          <w:color w:val="1A1A1A"/>
          <w:sz w:val="22"/>
          <w:szCs w:val="22"/>
        </w:rPr>
        <w:t xml:space="preserve">Haiku is used in the Unified Router for all paths. EPIC-L delivery after routing is zero AI.</w:t>
      </w:r>
    </w:p>
    <w:p>
      <w:pPr>
        <w:pStyle w:val="ListParagraph"/>
        <w:numPr>
          <w:ilvl w:val="0"/>
          <w:numId w:val="2"/>
        </w:numPr>
        <w:spacing w:after="40" w:before="40"/>
      </w:pPr>
      <w:r>
        <w:rPr>
          <w:rFonts w:ascii="Arial" w:cs="Arial" w:eastAsia="Arial" w:hAnsi="Arial"/>
          <w:color w:val="1A1A1A"/>
          <w:sz w:val="22"/>
          <w:szCs w:val="22"/>
        </w:rPr>
        <w:t xml:space="preserve">One JSON per concept serves ALL paths — never separate JSONs per path.</w:t>
      </w:r>
    </w:p>
    <w:p>
      <w:pPr>
        <w:pStyle w:val="ListParagraph"/>
        <w:numPr>
          <w:ilvl w:val="0"/>
          <w:numId w:val="2"/>
        </w:numPr>
        <w:spacing w:after="40" w:before="40"/>
      </w:pPr>
      <w:r>
        <w:rPr>
          <w:rFonts w:ascii="Arial" w:cs="Arial" w:eastAsia="Arial" w:hAnsi="Arial"/>
          <w:color w:val="1A1A1A"/>
          <w:sz w:val="22"/>
          <w:szCs w:val="22"/>
        </w:rPr>
        <w:t xml:space="preserve">Every new concept: JSON file + SQL INSERT + CONCEPT_RENDERER_MAP + CONCEPT_PANEL_MAP. All four.</w:t>
      </w:r>
    </w:p>
    <w:p>
      <w:pPr>
        <w:pStyle w:val="ListParagraph"/>
        <w:numPr>
          <w:ilvl w:val="0"/>
          <w:numId w:val="2"/>
        </w:numPr>
        <w:spacing w:after="40" w:before="40"/>
      </w:pPr>
      <w:r>
        <w:rPr>
          <w:rFonts w:ascii="Arial" w:cs="Arial" w:eastAsia="Arial" w:hAnsi="Arial"/>
          <w:color w:val="1A1A1A"/>
          <w:sz w:val="22"/>
          <w:szCs w:val="22"/>
        </w:rPr>
        <w:t xml:space="preserve">Antigravity implementation summaries are frequently wrong. Always request raw file content.</w:t>
      </w:r>
    </w:p>
    <w:p>
      <w:pPr>
        <w:pStyle w:val="ListParagraph"/>
        <w:numPr>
          <w:ilvl w:val="0"/>
          <w:numId w:val="2"/>
        </w:numPr>
        <w:spacing w:after="40" w:before="40"/>
      </w:pPr>
      <w:r>
        <w:rPr>
          <w:rFonts w:ascii="Arial" w:cs="Arial" w:eastAsia="Arial" w:hAnsi="Arial"/>
          <w:color w:val="1A1A1A"/>
          <w:sz w:val="22"/>
          <w:szCs w:val="22"/>
        </w:rPr>
        <w:t xml:space="preserve">Clear all four caches before every test. Stale cache silently masks whether fixes worked.</w:t>
      </w:r>
    </w:p>
    <w:p>
      <w:pPr>
        <w:pStyle w:val="ListParagraph"/>
        <w:numPr>
          <w:ilvl w:val="0"/>
          <w:numId w:val="2"/>
        </w:numPr>
        <w:spacing w:after="40" w:before="40"/>
      </w:pPr>
      <w:r>
        <w:rPr>
          <w:rFonts w:ascii="Arial" w:cs="Arial" w:eastAsia="Arial" w:hAnsi="Arial"/>
          <w:color w:val="1A1A1A"/>
          <w:sz w:val="22"/>
          <w:szCs w:val="22"/>
        </w:rPr>
        <w:t xml:space="preserve">Prompt patching is the wrong tool for deterministic requirements. Own it in TypeScript.</w:t>
      </w:r>
    </w:p>
    <w:p>
      <w:pPr>
        <w:pStyle w:val="ListParagraph"/>
        <w:numPr>
          <w:ilvl w:val="0"/>
          <w:numId w:val="2"/>
        </w:numPr>
        <w:spacing w:after="40" w:before="40"/>
      </w:pPr>
      <w:r>
        <w:rPr>
          <w:rFonts w:ascii="Arial" w:cs="Arial" w:eastAsia="Arial" w:hAnsi="Arial"/>
          <w:color w:val="1A1A1A"/>
          <w:sz w:val="22"/>
          <w:szCs w:val="22"/>
        </w:rPr>
        <w:t xml:space="preserve">Concept graph table: build after 50 real students. Not before.</w:t>
      </w:r>
    </w:p>
    <w:p>
      <w:pPr>
        <w:pStyle w:val="ListParagraph"/>
        <w:numPr>
          <w:ilvl w:val="0"/>
          <w:numId w:val="2"/>
        </w:numPr>
        <w:spacing w:after="40" w:before="40"/>
      </w:pPr>
      <w:r>
        <w:rPr>
          <w:rFonts w:ascii="Arial" w:cs="Arial" w:eastAsia="Arial" w:hAnsi="Arial"/>
          <w:color w:val="1A1A1A"/>
          <w:sz w:val="22"/>
          <w:szCs w:val="22"/>
        </w:rPr>
        <w:t xml:space="preserve">GraphQL is installed in Supabase. It is not useful for PhysicsMind. Ignore it.</w:t>
      </w:r>
    </w:p>
    <w:p>
      <w:pPr>
        <w:pStyle w:val="ListParagraph"/>
        <w:numPr>
          <w:ilvl w:val="0"/>
          <w:numId w:val="2"/>
        </w:numPr>
        <w:spacing w:after="40" w:before="40"/>
      </w:pPr>
      <w:r>
        <w:rPr>
          <w:rFonts w:ascii="Arial" w:cs="Arial" w:eastAsia="Arial" w:hAnsi="Arial"/>
          <w:color w:val="1A1A1A"/>
          <w:sz w:val="22"/>
          <w:szCs w:val="22"/>
        </w:rPr>
        <w:t xml:space="preserve">The moat is proprietary misconception intelligence data — not the simulation technology.</w:t>
      </w:r>
    </w:p>
    <w:p>
      <w:pPr>
        <w:spacing w:after="0" w:before="0"/>
      </w:pPr>
      <w:r>
        <w:rPr>
          <w:rFonts w:ascii="Arial" w:cs="Arial" w:eastAsia="Arial" w:hAnsi="Arial"/>
          <w:color w:val="1A1A1A"/>
          <w:sz w:val="22"/>
          <w:szCs w:val="22"/>
        </w:rPr>
        <w:t xml:space="preserve"> </w:t>
      </w:r>
    </w:p>
    <w:p>
      <w:pPr>
        <w:spacing w:after="0" w:before="0"/>
      </w:pPr>
      <w:r>
        <w:rPr>
          <w:rFonts w:ascii="Arial" w:cs="Arial" w:eastAsia="Arial" w:hAnsi="Arial"/>
          <w:color w:val="1A1A1A"/>
          <w:sz w:val="22"/>
          <w:szCs w:val="22"/>
        </w:rPr>
        <w:t xml:space="preserve"> </w:t>
      </w:r>
    </w:p>
    <w:p>
      <w:pPr>
        <w:pBdr>
          <w:top w:val="single" w:color="534AB7" w:sz="6"/>
        </w:pBdr>
        <w:spacing w:after="40" w:before="480"/>
      </w:pPr>
      <w:r>
        <w:rPr>
          <w:rFonts w:ascii="Arial" w:cs="Arial" w:eastAsia="Arial" w:hAnsi="Arial"/>
          <w:color w:val="5F5E5A"/>
          <w:sz w:val="18"/>
          <w:szCs w:val="18"/>
        </w:rPr>
        <w:t xml:space="preserve">PhysicsMind Architecture v1.0 — April 2026  |  Single Source of Truth  |  Confidential</w:t>
      </w:r>
    </w:p>
    <w:p>
      <w:pPr>
        <w:spacing w:after="0" w:before="40"/>
      </w:pPr>
      <w:r>
        <w:rPr>
          <w:rFonts w:ascii="Arial" w:cs="Arial" w:eastAsia="Arial" w:hAnsi="Arial"/>
          <w:color w:val="5F5E5A"/>
          <w:sz w:val="18"/>
          <w:szCs w:val="18"/>
        </w:rPr>
        <w:t xml:space="preserve">Three tracks. One JSON per concept. Physics Engine owns math. LLM owns sequencing.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534AB7"/>
      <w:sz w:val="30"/>
      <w:szCs w:val="30"/>
    </w:rPr>
  </w:style>
  <w:style w:type="paragraph" w:styleId="Heading3">
    <w:name w:val="Heading 3"/>
    <w:basedOn w:val="Normal"/>
    <w:next w:val="Normal"/>
    <w:qFormat/>
    <w:pPr>
      <w:spacing w:after="80" w:before="280"/>
      <w:outlineLvl w:val="2"/>
    </w:pPr>
    <w:rPr>
      <w:rFonts w:ascii="Arial" w:cs="Arial" w:eastAsia="Arial" w:hAnsi="Arial"/>
      <w:b/>
      <w:bCs/>
      <w:color w:val="1D9E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2026-04-14T11:56:51.278Z</dcterms:created>
  <dcterms:modified xsi:type="dcterms:W3CDTF">2026-04-14T11:56:51.278Z</dcterms:modified>
</cp:coreProperties>
</file>

<file path=docProps/custom.xml><?xml version="1.0" encoding="utf-8"?>
<Properties xmlns="http://schemas.openxmlformats.org/officeDocument/2006/custom-properties" xmlns:vt="http://schemas.openxmlformats.org/officeDocument/2006/docPropsVTypes"/>
</file>