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Fundamentals of Java Messaging Service Training</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Notes on 31-jan-2023</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1155cc"/>
            <w:u w:val="single"/>
            <w:rtl w:val="0"/>
          </w:rPr>
          <w:t xml:space="preserve">https://docs.google.com/document/d/1wVaUqh7pVp0VHpqgZc7QNYsin4_EzP5qOXAUjs9tA_g/edit?usp=sharing</w:t>
        </w:r>
      </w:hyperlink>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 Just an API - Collection of interfaces (just like JDBC API)</w:t>
      </w:r>
    </w:p>
    <w:p w:rsidR="00000000" w:rsidDel="00000000" w:rsidP="00000000" w:rsidRDefault="00000000" w:rsidRPr="00000000" w14:paraId="0000000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need vendors to implement for this</w:t>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Such as glassfish, websphere, jboss etc.</w:t>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implementors of JDBC API are: ORACLE (ojdbc8.jar), MYSQL, etc.</w:t>
      </w:r>
    </w:p>
    <w:p w:rsidR="00000000" w:rsidDel="00000000" w:rsidP="00000000" w:rsidRDefault="00000000" w:rsidRPr="00000000" w14:paraId="0000000A">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Using this, we can send small amount of messages from one application to another</w:t>
      </w:r>
    </w:p>
    <w:p w:rsidR="00000000" w:rsidDel="00000000" w:rsidP="00000000" w:rsidRDefault="00000000" w:rsidRPr="00000000" w14:paraId="000000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customer’s details will be sent from one application to another for further processing</w:t>
      </w:r>
    </w:p>
    <w:p w:rsidR="00000000" w:rsidDel="00000000" w:rsidP="00000000" w:rsidRDefault="00000000" w:rsidRPr="00000000" w14:paraId="0000000C">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scope is very narrow</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IBM MQ is a complete middleware message oriented platform that enables the exchange of data between applications, systems, and services. IBM MQ internally uses JMS api for achieving this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RabbitMQ can handle large volumes of messages and handle high concurrent requests through parallel processing, while JMS may not be as scalable</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is just the basic - first step towards messaging</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IBM MQ, RabbitMQ are the middleware solutions built on top of JMS</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IBM MQ &amp; Rabbit MQ are products that use JMS as its core API for messaging</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can also build other features around it such as scalability, performance, concurrency etc.</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Kafka is again another messaging system</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its scope is wider</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former technologies provide the messaging solutions between the applications in a small quantity, kafka provides the solutions where you can send/receive HUMONGOUS amount of messages (petabytes)</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use kafka when dealing with UNSTRUCTURED DATA in applications such as FACEBOOK, WHATSAPP, STOCK EXCHANGE, TWITTER….</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falls into the category of BIG DATA (hadoop, kafka, spark…)</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 DB TABLE:</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EMP_ID</w:t>
        <w:tab/>
        <w:t xml:space="preserve">EMP_NAME</w:t>
        <w:tab/>
        <w:tab/>
        <w:t xml:space="preserve">EMP_SALARY</w:t>
        <w:tab/>
        <w:tab/>
        <w:t xml:space="preserve">LOCATION</w:t>
        <w:tab/>
        <w:t xml:space="preserve">PROJECT</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ab/>
        <w:t xml:space="preserve">Guru</w:t>
        <w:tab/>
        <w:tab/>
        <w:tab/>
        <w:t xml:space="preserve">383.2</w:t>
        <w:tab/>
        <w:tab/>
        <w:tab/>
        <w:t xml:space="preserve">BLR</w:t>
        <w:tab/>
        <w:tab/>
        <w:t xml:space="preserve">PROJ1</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NOSQL DB</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Unstructured data doesn’t follow any schema</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row may contain 5 columns</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 row may contain only 3 columns of data</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basically use NOSQL DB for storing voluminous data (JSON format, or some other format)</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of JMS:</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in a nutshell:</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supports different types of messages:</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(You want to store the Employee’s data, you have Employee java class - structured data)</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instantiate Employee class and populate the object and you can store this object into JMS</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type: it could be anything, internally all data is stored in SERIALIZED FORMAT</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Messaging is a concept</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is a messaging concept implemented in Java</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is one of the ways to implement messaging in Java</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Kafka is another messaging system</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deals with smaller amount of data/messages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You can send/receive messages from applications implemented only in Java</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Kafka deals with huge amount of data/messages</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You can send/receive messages from applications implemented in different languages</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is an API (Application Programming Interface) - a collection of classes &amp; methods</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 API usually don’t contain the implementation (JDBC, JMS..)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API provides us a set of unimplemented methods (they are called abstractions)</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interested party can implement them</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JSM is an API</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Glassfish provides an implementation for JMS API </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WebLogic/WebSphere is another JMS implementation provider</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means, they provide a set of JAR FILES that we need to add to our project</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IBM MQ, RABBIT MQ are exclusive messaging platform/middle solutions that provides other features other than just messaging</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Asynchronous type</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will arrive automatically to the client</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 need not be present when the sender sends the message</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is a push-type in nature where the JMS providers (glassfish) upon receiving messages in queue/topic will push the messages to the consumers automatically. (this is an observer design pattern)</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Kafka is a pull-type messaging system, consumers have to pull the required messages by specifying the offset or whatever</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JMS,  messages are stored in RAM (main memory), once the messages are consumed, they get deleted permanently or won’t be persisted, unless we use some external mechanism (we need to write these data into DB tables by ourselves)</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 is limited (1 GB, 4 GB, 16 GB, 32 GB)</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Kafka, messages are stored for a defined amount of time (By default, it stores for 7 days)</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messages will be there in the kafka system for 7 days, whether they are consumed or not (HARD DISK), if you want to store more messages, you can increase the HD capacity, it also supports clustering feature, whereas you can keep storing the messages into multiple HARD DISKs which are kept in different SERVERS (you can maintain 1000 physical servers with 1000 HARD DISK with 1 TB of data)</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supports both Queues &amp; topics</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Praveen:</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you pls share if JPA related to JMS by any means?</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JPA stands for Java Persistence Architecture, it is related to storing the data into DB TABLE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store data using JDBC API, you need to write lot of boilerplate codes</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JPA provides various classes, using which your persistence tasks becomes so easier, you don’t need to deal with SQL Queries, it supports the ORM concept (Hibernate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55900"/>
            <wp:effectExtent b="0" l="0" r="0" t="0"/>
            <wp:docPr id="1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 supports both Queue &amp; topic</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Kafka supports only topic</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11.35</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take a break for 15 minutes and return</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Queue (1 to 1)</w:t>
      </w:r>
    </w:p>
    <w:p w:rsidR="00000000" w:rsidDel="00000000" w:rsidP="00000000" w:rsidRDefault="00000000" w:rsidRPr="00000000" w14:paraId="0000007B">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Topic (1 to many)</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Glassfish server, we are going to create Queues &amp; Topics</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 of Theory –</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going to start the glassfish server</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083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need the following s/w:</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JDK1.8</w:t>
      </w:r>
    </w:p>
    <w:p w:rsidR="00000000" w:rsidDel="00000000" w:rsidP="00000000" w:rsidRDefault="00000000" w:rsidRPr="00000000" w14:paraId="00000087">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ECLIPSE IDE</w:t>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GLASSFISH</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the directory to glassfish/bin:</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6325" cy="8763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863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asadmin start-domain domain1</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asadmin is the command name</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start-domain is the parameter</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Domain1 is the pre-createed domain during glassfish server installation</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need to check the compatibility between glassfish version and jdk version</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my lab setup doc, I have specified that glassfish 4.1.2 goes well with jdk1.8</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have greater version of jdk, you have to check the compatibility and download the required version of glassfish server</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700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this is successfully executed, open the browser and point to localhost:4848</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75000"/>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minutes to setup this</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ffff00"/>
          <w:highlight w:val="red"/>
        </w:rPr>
      </w:pPr>
      <w:r w:rsidDel="00000000" w:rsidR="00000000" w:rsidRPr="00000000">
        <w:rPr>
          <w:rFonts w:ascii="Times New Roman" w:cs="Times New Roman" w:eastAsia="Times New Roman" w:hAnsi="Times New Roman"/>
          <w:color w:val="ffff00"/>
          <w:highlight w:val="red"/>
          <w:rtl w:val="0"/>
        </w:rPr>
        <w:t xml:space="preserve">To create our own domain:</w:t>
      </w:r>
    </w:p>
    <w:p w:rsidR="00000000" w:rsidDel="00000000" w:rsidP="00000000" w:rsidRDefault="00000000" w:rsidRPr="00000000" w14:paraId="000000A1">
      <w:pPr>
        <w:rPr>
          <w:rFonts w:ascii="Times New Roman" w:cs="Times New Roman" w:eastAsia="Times New Roman" w:hAnsi="Times New Roman"/>
          <w:color w:val="ffff00"/>
          <w:highlight w:val="red"/>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ffff00"/>
          <w:highlight w:val="red"/>
        </w:rPr>
      </w:pPr>
      <w:r w:rsidDel="00000000" w:rsidR="00000000" w:rsidRPr="00000000">
        <w:rPr>
          <w:rFonts w:ascii="Times New Roman" w:cs="Times New Roman" w:eastAsia="Times New Roman" w:hAnsi="Times New Roman"/>
          <w:color w:val="ffff00"/>
          <w:highlight w:val="red"/>
          <w:rtl w:val="0"/>
        </w:rPr>
        <w:t xml:space="preserve">asadmin create-domain –adminport &lt;port-number&gt; &lt;domain-name&gt;</w:t>
      </w:r>
    </w:p>
    <w:p w:rsidR="00000000" w:rsidDel="00000000" w:rsidP="00000000" w:rsidRDefault="00000000" w:rsidRPr="00000000" w14:paraId="000000A3">
      <w:pPr>
        <w:rPr>
          <w:rFonts w:ascii="Times New Roman" w:cs="Times New Roman" w:eastAsia="Times New Roman" w:hAnsi="Times New Roman"/>
          <w:color w:val="ffff00"/>
          <w:highlight w:val="red"/>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color w:val="ffff00"/>
          <w:highlight w:val="red"/>
        </w:rPr>
      </w:pPr>
      <w:r w:rsidDel="00000000" w:rsidR="00000000" w:rsidRPr="00000000">
        <w:rPr>
          <w:rFonts w:ascii="Times New Roman" w:cs="Times New Roman" w:eastAsia="Times New Roman" w:hAnsi="Times New Roman"/>
          <w:color w:val="ffff00"/>
          <w:highlight w:val="red"/>
          <w:rtl w:val="0"/>
        </w:rPr>
        <w:t xml:space="preserve">Example:</w:t>
      </w:r>
    </w:p>
    <w:p w:rsidR="00000000" w:rsidDel="00000000" w:rsidP="00000000" w:rsidRDefault="00000000" w:rsidRPr="00000000" w14:paraId="000000A5">
      <w:pPr>
        <w:rPr>
          <w:rFonts w:ascii="Times New Roman" w:cs="Times New Roman" w:eastAsia="Times New Roman" w:hAnsi="Times New Roman"/>
          <w:color w:val="ffff00"/>
          <w:highlight w:val="red"/>
        </w:rPr>
      </w:pPr>
      <w:r w:rsidDel="00000000" w:rsidR="00000000" w:rsidRPr="00000000">
        <w:rPr>
          <w:rFonts w:ascii="Times New Roman" w:cs="Times New Roman" w:eastAsia="Times New Roman" w:hAnsi="Times New Roman"/>
          <w:color w:val="ffff00"/>
          <w:highlight w:val="red"/>
          <w:rtl w:val="0"/>
        </w:rPr>
        <w:t xml:space="preserve">asadmin create-domain --adminport 7800 guru-domain</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What is the significance of domain in glassfish?</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domain is a logically related group of glassfish server instances that are managed as a single unit.</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domain typically includes one or more instances of Glassfish servers, and each instance can host its own applications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also includes the various resources that are used in all the applications</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JNDI</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CONNECTOR</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JDBC</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9600" cy="35052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19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stop the running domain:</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asadmin stop-domain domain1</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stop the running domain</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asadomain start-domain domain1</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asadomain stop-domain domain1</w:t>
      </w:r>
    </w:p>
    <w:p w:rsidR="00000000" w:rsidDel="00000000" w:rsidP="00000000" w:rsidRDefault="00000000" w:rsidRPr="00000000" w14:paraId="000000BE">
      <w:pPr>
        <w:rPr>
          <w:rFonts w:ascii="Times New Roman" w:cs="Times New Roman" w:eastAsia="Times New Roman" w:hAnsi="Times New Roman"/>
          <w:color w:val="ffff00"/>
          <w:highlight w:val="red"/>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color w:val="ffff00"/>
          <w:highlight w:val="red"/>
          <w:rtl w:val="0"/>
        </w:rPr>
        <w:t xml:space="preserve">asadmin create-domain --adminport 7800 guru-domain</w:t>
      </w:r>
    </w:p>
    <w:p w:rsidR="00000000" w:rsidDel="00000000" w:rsidP="00000000" w:rsidRDefault="00000000" w:rsidRPr="00000000" w14:paraId="000000BF">
      <w:pPr>
        <w:rPr>
          <w:rFonts w:ascii="Times New Roman" w:cs="Times New Roman" w:eastAsia="Times New Roman" w:hAnsi="Times New Roman"/>
          <w:color w:val="ffff00"/>
          <w:highlight w:val="red"/>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change the default port no?</w:t>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configuration file called “domain.xml” under  “domains\domain1\config” folder</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this and look for 4848 and change this to whatever port no you want</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350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must restart the server</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 Can we create jms queue in tomcat server?</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Apache tomcat server is a servlet container, and doesn’t include the built-in support for JMS</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JMS is an enterprise feature</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the application servers can support</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Such as: glassfish, weblogic, websphere, jboss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create a connection factory?</w:t>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need to start from the connection factory always</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after the domain is started, enter “asadmin”</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asadmin&gt;</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asadmin&gt; create-jms-resource --restype javax.jms.ConnectionFactory --description "testconnection" jms/cf1</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Connector resource jms/cf1 created.</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create-jms-resource executed successfully.</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asadmin&gt;</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verify this, open JMS resources and check for the connection factories in the admin console</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480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stop is creating the destination type (queue or topic)</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exercise, let’s create a Queue</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asadmin&gt; create-jms-resource --restype javax.jms.Queue --property Name=PhysicalQueue jms/Jan2023-Queue</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Administered object jms/Jan2023-Queue created.</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create-jms-resource executed successfully.</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asadmin&gt;</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717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this queue name on your left:</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52700"/>
            <wp:effectExtent b="0" l="0" r="0" t="0"/>
            <wp:docPr id="1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screenshot, we can see that queue name has been displayed along with the property called “JNDI”</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JNDI stands for Java Naming Directory Interface</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like yellow pages</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already told, app server contains many resources to support the applications</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Resources such as: DB Resources, JMS resources, resources related to connection, security etc.</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want to create DB connection pools, that can be configured in this admin console</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definition of JNDI:</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JAVA API, that allows java programs to look up data and objects via name (just like yellow pages)</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LDAP, DNS, NIS and all the resources can be defined using JNDI</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JNDI acts as an intermediary between a client and a naming or directory service</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provides a standard interface for naming and directory services</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84500"/>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create Java project “JMS_DEMO” in Eclipse</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“jdk1.8”</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803900"/>
            <wp:effectExtent b="0" l="0" r="0" t="0"/>
            <wp:docPr id="1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must add the following two “jar” files from Glassfish’s installation directory</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“JMS IMPLEMENTATION” class files</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66420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your project looks like this:</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2600" cy="4829175"/>
            <wp:effectExtent b="0" l="0" r="0" t="0"/>
            <wp:docPr id="2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5626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have started the domain</w:t>
      </w:r>
    </w:p>
    <w:p w:rsidR="00000000" w:rsidDel="00000000" w:rsidP="00000000" w:rsidRDefault="00000000" w:rsidRPr="00000000" w14:paraId="00000117">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have created the following JMS resources:</w:t>
      </w:r>
    </w:p>
    <w:p w:rsidR="00000000" w:rsidDel="00000000" w:rsidP="00000000" w:rsidRDefault="00000000" w:rsidRPr="00000000" w14:paraId="00000118">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Connection Factory</w:t>
      </w:r>
    </w:p>
    <w:p w:rsidR="00000000" w:rsidDel="00000000" w:rsidP="00000000" w:rsidRDefault="00000000" w:rsidRPr="00000000" w14:paraId="00000119">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Queue</w:t>
      </w:r>
    </w:p>
    <w:p w:rsidR="00000000" w:rsidDel="00000000" w:rsidP="00000000" w:rsidRDefault="00000000" w:rsidRPr="00000000" w14:paraId="0000011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have setup Java project in Eclipse (JMS_DEMO)</w:t>
      </w:r>
    </w:p>
    <w:p w:rsidR="00000000" w:rsidDel="00000000" w:rsidP="00000000" w:rsidRDefault="00000000" w:rsidRPr="00000000" w14:paraId="0000011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have added the required .jar files (JMS implementation ) into this project</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point, we are ready to write JMS programs to send/receive messages</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1 pm</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take a lunch break and return at 2 pm</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1: Just send a receive a simple text message</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Sender.java and copy the following code:</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com.ofss;</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java.util.Properties;</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javax.jms.QueueConnectionFactory;</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javax.jms.QueueSender;</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javax.jms.QueueSession;</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javax.jms.TextMessage;</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javax.naming.InitialContext;</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com.sun.messaging.jmq.jmsserver.core.Session;</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Sender {</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try {</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Properties props=new Properties();</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The property names will be the same always</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Step1: obtaining the Initial Context object</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The property values will be different depends on jms implementor</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props.setProperty("java.naming.factory.initial", "com.sun.enterprise.naming.SerialInitContextFactory");</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props.setProperty("java.naming.factory.url.pkgs", "com.sun.enterprise.naming");</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props.setProperty("java.naming.provider.url", "iiop://localhost:3700");// Inter ORB protocol of glassfish server</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InitialContext ctx=new InitialContext(props);</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2:</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since this method returns Object, we need to typecast it accordingly</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If you deal with Queue, then you need to typecast this object into QueryConnectionFactory object</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QueueConnectionFactory f=(QueueConnectionFactory)ctx.lookup("jms/cf1");</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QueueConnection con=f.createQueueConnection();</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3: Create a queue session from this connection</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QueueSession ses=con.createQueueSession(false, Session.AUTO_ACKNOWLEDGE);</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4: Get the queue name using JNDI</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 q=(Queue)ctx.lookup("jms/Jan2023-Queue");</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5: Create a sender object (because we are going to send the msg)</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QueueSender sender=ses.createSender(q);</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6: Create TextMessage now</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TextMessage msg=ses.createTextMessage(); </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msg.setText("Welcome to the first msg");</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7: now, call the send method</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sender.send(msg);</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System.out.println("Message has been successfully produced and sent to the given queue");</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catch(Exception e)</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e.printStackTrace();</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this as Java application</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everything goes fine, this msg must be stored into the queue you mentioned</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minutes</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see the message information in the admin console?</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Monitoring data</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Resource</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JMS Physical Destination</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16300"/>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glassfish doesn’t provide the feature to view the messages</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could store various types of messages (text, object..)</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the following properties you have set:</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props.setProperty("java.naming.factory.initial", "com.sun.enterprise.naming.SerialInitContextFactory");</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props.setProperty("java.naming.factory.url.pkgs", "com.sun.enterprise.naming");</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props.setProperty("java.naming.provider.url", "iiop://localhost:3700");// Inter ORB protocol of glassfish server</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InitialContext ctx=new InitialContext(props);</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sets the properties for JNDI Initial Context</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java.naming.factory.initial -&gt; specifies the initial context factory to be used for creating Initial Context object</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Cardo" w:cs="Cardo" w:eastAsia="Cardo" w:hAnsi="Cardo"/>
          <w:rtl w:val="0"/>
        </w:rPr>
        <w:t xml:space="preserve">Java.naming.factory.url.pkgs → Specifies the package prefixes to use when searching for a context factory</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Cardo" w:cs="Cardo" w:eastAsia="Cardo" w:hAnsi="Cardo"/>
          <w:rtl w:val="0"/>
        </w:rPr>
        <w:t xml:space="preserve">Java.naming.provider.url → specifies the URL of the provider to use.  In this case, it is using the Inter ORB protocol (IIOP) and the provider URL is set to the glassfish server running on localhost on port no 3700 (This is not the admin port no)</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minutes</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word on IIOP:</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Stands for Internet Inter-ORB protocol</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network protocol used for distributed object communication </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CORBA - Common Object Request Broker Architecture, this is precursor to our modern SOA (Service Oriented Architecture such as SOAP and RESTful)</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could communicate from Java program to C++ program and any other program running on different machines (different IP addresses) </w:t>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dealt with two applications running on two JVMs</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Those days, we were using RMI, CORBA, IDL….</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days, all these have been replaced by SOA (SOAP, REST)</w:t>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one is our Sender program that is executed on JVM1 </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one is our glassfish server that is running on JVM2</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2: Let’s send a series of numbers </w:t>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I am going to write a for loop and then will be sending the numbers to the queue</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Sender1.java</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com.ofss;</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java.util.Properties;</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javax.jms.QueueConnectionFactory;</w:t>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javax.jms.QueueSender;</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javax.jms.QueueSession;</w:t>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javax.jms.TextMessage;</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javax.naming.InitialContext;</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com.sun.messaging.jmq.jmsserver.core.Session;</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program sends a series of numbers to the queue</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Sender1 {</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w: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try {</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Properties props=new Properties();</w:t>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The property names will be the same always</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Step1: obtaining the Initial Context object</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The property values will be different depends on jms implementor</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props.setProperty("java.naming.factory.initial", "com.sun.enterprise.naming.SerialInitContextFactory");</w:t>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props.setProperty("java.naming.factory.url.pkgs", "com.sun.enterprise.naming");</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props.setProperty("java.naming.provider.url", "iiop://localhost:3700");// Inter ORB protocol of glassfish server</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InitialContext ctx=new InitialContext(props);</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2:</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since this method returns Object, we need to typecast it accordingly</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If you deal with Queue, then you need to typecast this object into QueryConnectionFactory object</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QueueConnectionFactory f=(QueueConnectionFactory)ctx.lookup("jms/cf1");</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QueueConnection con=f.createQueueConnection();</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3: Create a queue session from this connection</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QueueSession ses=con.createQueueSession(false, Session.AUTO_ACKNOWLEDGE);</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4: Get the queue name using JNDI</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 q=(Queue)ctx.lookup("jms/Jan2023-Queue");</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5: Create a sender object (because we are going to send the msg)</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QueueSender sender=ses.createSender(q);</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6: Create TextMessage now</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TextMessage msg=ses.createTextMessage(); </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color w:val="ff0000"/>
          <w:rtl w:val="0"/>
        </w:rPr>
        <w:t xml:space="preserve">for (int i=1;i&lt;=10;i++)</w:t>
      </w:r>
    </w:p>
    <w:p w:rsidR="00000000" w:rsidDel="00000000" w:rsidP="00000000" w:rsidRDefault="00000000" w:rsidRPr="00000000" w14:paraId="000001CD">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ab/>
        <w:tab/>
        <w:t xml:space="preserve">{</w:t>
      </w:r>
    </w:p>
    <w:p w:rsidR="00000000" w:rsidDel="00000000" w:rsidP="00000000" w:rsidRDefault="00000000" w:rsidRPr="00000000" w14:paraId="000001CE">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ab/>
        <w:tab/>
        <w:tab/>
        <w:t xml:space="preserve">msg.setText(String.valueOf(i));</w:t>
      </w:r>
    </w:p>
    <w:p w:rsidR="00000000" w:rsidDel="00000000" w:rsidP="00000000" w:rsidRDefault="00000000" w:rsidRPr="00000000" w14:paraId="000001CF">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ab/>
        <w:tab/>
        <w:tab/>
        <w:t xml:space="preserve">System.out.println("Sending the message "+String.valueOf(i));</w:t>
      </w:r>
    </w:p>
    <w:p w:rsidR="00000000" w:rsidDel="00000000" w:rsidP="00000000" w:rsidRDefault="00000000" w:rsidRPr="00000000" w14:paraId="000001D0">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ab/>
        <w:tab/>
        <w:tab/>
        <w:t xml:space="preserve">sender.send(msg);</w:t>
      </w:r>
    </w:p>
    <w:p w:rsidR="00000000" w:rsidDel="00000000" w:rsidP="00000000" w:rsidRDefault="00000000" w:rsidRPr="00000000" w14:paraId="000001D1">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ab/>
        <w:tab/>
        <w:t xml:space="preserve">}</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System.out.println("All the Messages have been successfully produced and sent to the given queue");</w:t>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catch(Exception e)</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e.printStackTrace();</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minutes</w:t>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3:</w:t>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convert the for loop into an endless for loop to simulate continuous streaming of data</w:t>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68500"/>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inserting some amount of data, the program will throw run time exception </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76400"/>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we have seen this program has successfully stored / sent the messages</w:t>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how to read the messages?</w:t>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create another program “Listener.java”</w:t>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44800"/>
            <wp:effectExtent b="0" l="0" r="0" t="0"/>
            <wp:docPr id="1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Receiver.java</w:t>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com.ofss;</w:t>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java.util.Properties;</w:t>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w:t>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javax.jms.QueueConnectionFactory;</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javax.jms.QueueReceiver;</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javax.jms.QueueSender;</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javax.jms.QueueSession;</w:t>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javax.jms.TextMessage;</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javax.naming.InitialContext;</w: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com.sun.messaging.jmq.jmsserver.core.Session;</w:t>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Receiver {</w:t>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w:t>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try {</w:t>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Properties props=new Properties();</w:t>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The property names will be the same always</w:t>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Step1: obtaining the Initial Context object</w:t>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The property values will be different depends on jms implementor</w:t>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props.setProperty("java.naming.factory.initial", "com.sun.enterprise.naming.SerialInitContextFactory");</w:t>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props.setProperty("java.naming.factory.url.pkgs", "com.sun.enterprise.naming");</w:t>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props.setProperty("java.naming.provider.url", "iiop://localhost:3700");// Inter ORB protocol of glassfish server</w:t>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InitialContext ctx=new InitialContext(props);</w:t>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 2:</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since this method returns Object, we need to typecast it accordingly</w:t>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If you deal with Queue, then you need to typecast this object into QueryConnectionFactory object</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QueueConnectionFactory f=(QueueConnectionFactory)ctx.lookup("jms/cf1");</w:t>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QueueConnection con=f.createQueueConnection();</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con.start();</w:t>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 3: Create a queue session from this connection</w:t>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QueueSession ses=con.createQueueSession(false, Session.AUTO_ACKNOWLEDGE);</w:t>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 4: Get the queue name using JNDI</w:t>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Queue q=(Queue)ctx.lookup("jms/Jan2023-Queue");</w: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 5: Create a receiver object (because we are going to receive the msg)</w:t>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QueueReceiver receiver=ses.createReceiver(q);</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 6: Create Listener object</w:t>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Listener listener=new Listener(); // This is user defined class</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 7: Register this listener with receier</w:t>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receiver.setMessageListener(listener);</w:t>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System.out.println("Receiver is ready, waiting for messages.....");</w:t>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while (true)</w:t>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Thread.sleep(100000);</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catch(Exception e)</w:t>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e.printStackTrace();</w:t>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Listener.java</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com.ofss;</w:t>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javax.jms.JMSException;</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javax.jms.Message;</w:t>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javax.jms.MessageListener;</w:t>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javax.jms.TextMessage;</w:t>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is a listener program, you need to keep this program running</w:t>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as soon the msg arrives at the queue, this onMessage() method </w:t>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will be triggerd immeidately, so that we can consume the msg from the queue</w:t>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Listener implements MessageListener{</w:t>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@Override</w:t>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onMessage(Message m) {</w:t>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System.out.println("onMessage is trigged, that means a new msg. has arrived");</w:t>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(m instanceof TextMessage)</w:t>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If so, let's typecast this into TextMessage type</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TextMessage msg=(TextMessage)m;</w:t>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try {</w:t>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System.out.println("Message received is "+msg.getText());</w:t>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you can do the data processsing here</w:t>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catch (JMSException e) {</w:t>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TODO Auto-generated catch block</w:t>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e.printStackTrace();</w:t>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 we need to call getText() method here</w:t>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want to work on the messages you receive from the queue, then you write the steps/program inside onMessage() method or you create another method and pass the data from onMessage() to that new method()</w:t>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3.55</w:t>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meet at 4.10 pm</w:t>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take 5 minutes to try this program</w:t>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real projects, you don’t need to create multiple connection factories and the queue connection</w:t>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 one connection factory and one queue connection is sufficient</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new request, you need to create a separate session</w:t>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Queue based systems, one producer and there exists exactly one consumer</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 a OTP</w:t>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last program, we have registered one receiver with one listener</w:t>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it possible or okay to register one listener  with multiple receivers?</w:t>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feasibility</w:t>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w:t>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Possible with Publisher</w:t>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possible with Queue system</w:t>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JMS, it is possible for multiple receivers to register with the same listener</w:t>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allows multiple consumers to receive the process messages sent to the same destination (Queue) concurrently</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1000 messages</w:t>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want to process all 1000 messages</w:t>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have only a single thread, it will take “1000 seconds”</w:t>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if we apply more workers/ threads, it will take lesser number of seconds</w:t>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Fonts w:ascii="Cardo" w:cs="Cardo" w:eastAsia="Cardo" w:hAnsi="Cardo"/>
          <w:rtl w:val="0"/>
        </w:rPr>
        <w:t xml:space="preserve">1 thread → 1000 ms</w:t>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Fonts w:ascii="Cardo" w:cs="Cardo" w:eastAsia="Cardo" w:hAnsi="Cardo"/>
          <w:rtl w:val="0"/>
        </w:rPr>
        <w:t xml:space="preserve">2 thread → 500 ms</w:t>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Fonts w:ascii="Cardo" w:cs="Cardo" w:eastAsia="Cardo" w:hAnsi="Cardo"/>
          <w:rtl w:val="0"/>
        </w:rPr>
        <w:t xml:space="preserve">4 threads → 250 ms</w:t>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multiple receivers are registered with the same listener, the JMS provider is responsible for distributing the messages equally to all the consumers and also ensures that the same message is not delivered to the multiple consumers</w:t>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in case of a topic destination, multiple consumers can consume the same messages</w:t>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2:</w:t>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see how to send Java objects as messages</w:t>
      </w:r>
    </w:p>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define an Employee class with some properties</w:t>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SenderObject.class:</w:t>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com.ofss;</w:t>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java.util.Properties;</w:t>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javax.jms.ObjectMessage;</w:t>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w:t>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w:t>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javax.jms.QueueConnectionFactory;</w:t>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javax.jms.QueueSender;</w:t>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javax.jms.QueueSession;</w:t>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javax.jms.TextMessage;</w:t>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javax.naming.InitialContext;</w:t>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com.sun.messaging.jmq.jmsserver.core.Session;</w:t>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SenderObject {</w:t>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static void main(String[] args) {</w:t>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try {</w:t>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Properties props=new Properties();</w:t>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The property names will be the same always</w:t>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Step1: obtaining the Initial Context object</w:t>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The property values will be different depends on jms implementor</w:t>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props.setProperty("java.naming.factory.initial", "com.sun.enterprise.naming.SerialInitContextFactory");</w:t>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props.setProperty("java.naming.factory.url.pkgs", "com.sun.enterprise.naming");</w:t>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props.setProperty("java.naming.provider.url", "iiop://localhost:3700");// Inter ORB protocol of glassfish server</w:t>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InitialContext ctx=new InitialContext(props);</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2:</w:t>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since this method returns Object, we need to typecast it accordingly</w:t>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If you deal with Queue, then you need to typecast this object into QueryConnectionFactory object</w:t>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QueueConnectionFactory f=(QueueConnectionFactory)ctx.lookup("jms/cf1");</w:t>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QueueConnection con=f.createQueueConnection();</w:t>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3: Create a queue session from this connection</w:t>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QueueSession ses=con.createQueueSession(false, Session.AUTO_ACKNOWLEDGE);</w:t>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4: Get the queue name using JNDI</w:t>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 q=(Queue)ctx.lookup("jms/Jan2023-Queue");</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5: Create a sender object (because we are going to send the msg)</w:t>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QueueSender sender=ses.createSender(q);</w:t>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Employee is user defined data type</w:t>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We must implement Serializable interface</w:t>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Employee emp=new Employee("Guru", 38382.2); </w:t>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6: Create ObjectMessage type</w:t>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ObjectMessage objectMessage=ses.createObjectMessage();</w:t>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objectMessage.setObject(emp);</w:t>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objectMessage.setJMSTimestamp(System.currentTimeMillis());</w:t>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sender.send(objectMessage);</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System.out.println("Java object has been successfully sent....to the queue");</w:t>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System.out.println("Message has been successfully produced and sent to the given queue");</w:t>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catch(Exception e)</w:t>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e.printStackTrace();</w:t>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in Listener, you need to typecast accordingly</w:t>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Modified Listener class</w:t>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com.ofss;</w:t>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javax.jms.JMSException;</w:t>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javax.jms.Message;</w:t>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javax.jms.MessageListener;</w:t>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javax.jms.ObjectMessage;</w:t>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javax.jms.TextMessage;</w:t>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is a listener program, you need to keep this program running</w:t>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as soon the msg arrives at the queue, this onMessage() method </w:t>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will be triggerd immeidately, so that we can consume the msg from the queue</w:t>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Listener implements MessageListener{</w:t>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@Override</w:t>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onMessage(Message m) {</w:t>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System.out.println("onMessage is trigged, that means a new msg. has arrived");</w:t>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(m instanceof TextMessage)</w:t>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System.out.println("This is a text msg");</w:t>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If so, let's typecast this into TextMessage type</w:t>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TextMessage msg=(TextMessage)m;</w:t>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try {</w:t>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System.out.println("Message received is "+msg.getText());</w:t>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logic1</w:t>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logic2</w:t>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you can do the data processsing here</w:t>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catch (JMSException e) {</w:t>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TODO Auto-generated catch block</w:t>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e.printStackTrace();</w:t>
      </w:r>
    </w:p>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 we need to call getText() method here</w:t>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w:t>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System.out.println("it is not a text message ");</w:t>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try {</w:t>
      </w:r>
    </w:p>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Object obj=((ObjectMessage)m).getObject(); // still it is not Employee object</w:t>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String className=obj.getClass().getName();</w:t>
      </w:r>
    </w:p>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if (className.contains("Employee"))</w:t>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Employee emp=(Employee)obj; // here, we are narrowing down the data type to Employee </w:t>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System.out.println(emp); // toString will be called </w:t>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catch (JMSException e) {</w:t>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TODO Auto-generated catch block</w:t>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e.printStackTrace();</w:t>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Employee.java</w:t>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com.ofss;</w:t>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java.io.Serializable;</w:t>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Employee implements Serializable {</w:t>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String firstName;</w:t>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double salary;</w:t>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Employee() {</w:t>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super();</w:t>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TODO Auto-generated constructor stub</w:t>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Employee(String firstName, double salary) {</w:t>
      </w:r>
    </w:p>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super();</w:t>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this.firstName = firstName;</w:t>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this.salary = salary;</w:t>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String getFirstName() {</w:t>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firstName;</w:t>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setFirstName(String firstName) {</w:t>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this.firstName = firstName;</w:t>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double getSalary() {</w:t>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salary;</w:t>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setSalary(double salary) {</w:t>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this.salary = salary;</w:t>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@Override</w:t>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String toString() {</w:t>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"Employee [firstName=" + firstName + ", salary=" + salary + "]";</w:t>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minutes</w:t>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3:</w:t>
      </w:r>
    </w:p>
    <w:p w:rsidR="00000000" w:rsidDel="00000000" w:rsidP="00000000" w:rsidRDefault="00000000" w:rsidRPr="00000000" w14:paraId="000003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create a topic in glassfish</w:t>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asadmin&gt; create-jms-resource --restype javax.jms.Topic --property Name=PhysicalTopic jms/Jan2023-Topic</w:t>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Administered object jms/Jan2023-Topic created.</w:t>
      </w:r>
    </w:p>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create-jms-resource executed successfully.</w:t>
      </w:r>
    </w:p>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asadmin&gt;</w:t>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this in the console:</w:t>
      </w:r>
    </w:p>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use the previously created connection factory for this program</w:t>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topic name:</w:t>
      </w:r>
    </w:p>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jms/Jan2023-Topic</w:t>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the existing sender &amp; receiver programs</w:t>
      </w:r>
    </w:p>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copies as Publisher &amp; Subscriber programs</w:t>
      </w:r>
    </w:p>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all queue related classes by topic related class</w:t>
      </w:r>
    </w:p>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Publisher.java</w:t>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com.ofss;</w:t>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java.util.Properties;</w:t>
      </w:r>
    </w:p>
    <w:p w:rsidR="00000000" w:rsidDel="00000000" w:rsidP="00000000" w:rsidRDefault="00000000" w:rsidRPr="00000000" w14:paraId="000003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w:t>
      </w:r>
    </w:p>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w:t>
      </w:r>
    </w:p>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javax.jms.QueueConnectionFactory;</w:t>
      </w:r>
    </w:p>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javax.jms.QueueSender;</w:t>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javax.jms.QueueSession;</w:t>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javax.jms.TextMessage;</w:t>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javax.jms.Topic;</w:t>
      </w:r>
    </w:p>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javax.jms.TopicConnection;</w:t>
      </w:r>
    </w:p>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javax.jms.TopicConnectionFactory;</w:t>
      </w:r>
    </w:p>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javax.jms.TopicPublisher;</w:t>
      </w:r>
    </w:p>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javax.jms.TopicSession;</w:t>
      </w:r>
    </w:p>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javax.naming.InitialContext;</w:t>
      </w:r>
    </w:p>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com.sun.messaging.jmq.jmsserver.core.Session;</w:t>
      </w:r>
    </w:p>
    <w:p w:rsidR="00000000" w:rsidDel="00000000" w:rsidP="00000000" w:rsidRDefault="00000000" w:rsidRPr="00000000" w14:paraId="000003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Publisher {</w:t>
      </w:r>
    </w:p>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w:t>
      </w:r>
    </w:p>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try {</w:t>
      </w:r>
    </w:p>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Properties props=new Properties();</w:t>
      </w:r>
    </w:p>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The property names will be the same always</w:t>
      </w:r>
    </w:p>
    <w:p w:rsidR="00000000" w:rsidDel="00000000" w:rsidP="00000000" w:rsidRDefault="00000000" w:rsidRPr="00000000" w14:paraId="000003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Step1: obtaining the Initial Context object</w:t>
      </w:r>
    </w:p>
    <w:p w:rsidR="00000000" w:rsidDel="00000000" w:rsidP="00000000" w:rsidRDefault="00000000" w:rsidRPr="00000000" w14:paraId="000003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The property values will be different depends on jms implementor</w:t>
      </w:r>
    </w:p>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props.setProperty("java.naming.factory.initial", "com.sun.enterprise.naming.SerialInitContextFactory");</w:t>
      </w:r>
    </w:p>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props.setProperty("java.naming.factory.url.pkgs", "com.sun.enterprise.naming");</w:t>
      </w:r>
    </w:p>
    <w:p w:rsidR="00000000" w:rsidDel="00000000" w:rsidP="00000000" w:rsidRDefault="00000000" w:rsidRPr="00000000" w14:paraId="000003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props.setProperty("java.naming.provider.url", "iiop://localhost:3700");// Inter ORB protocol of glassfish server</w:t>
      </w:r>
    </w:p>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InitialContext ctx=new InitialContext(props);</w:t>
      </w:r>
    </w:p>
    <w:p w:rsidR="00000000" w:rsidDel="00000000" w:rsidP="00000000" w:rsidRDefault="00000000" w:rsidRPr="00000000" w14:paraId="000003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upto here, the same code</w:t>
      </w:r>
    </w:p>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2:</w:t>
      </w:r>
    </w:p>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since this method returns Object, we need to typecast it accordingly</w:t>
      </w:r>
    </w:p>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If you deal with Topic, then you need to typecast this object into TopicConnectionFactory object</w:t>
      </w:r>
    </w:p>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TopicConnectionFactory f=(TopicConnectionFactory)ctx.lookup("jms/cf1");</w:t>
      </w:r>
    </w:p>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TopicConnection con=f.createTopicConnection();</w:t>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con.start();</w:t>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3: Create a queue session from this connection</w:t>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TopicSession ses=con.createTopicSession(false, Session.AUTO_ACKNOWLEDGE);</w:t>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4: Get the queue name using JNDI</w:t>
      </w:r>
    </w:p>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Topic t=(Topic)ctx.lookup("jms/Jan2023-Topic");</w:t>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Step 5: Create a pubilshere object</w:t>
      </w:r>
    </w:p>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TopicPublisher publisher= ses.createPublisher(t);</w:t>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publisher.setTimeToLive(10000); // 10 seconds</w:t>
      </w:r>
    </w:p>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System.out.println("Publisher destination is "+publisher.getDestination());</w:t>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System.out.println("TTL ...."+publisher.getTimeToLive());</w:t>
      </w:r>
    </w:p>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System.out.println("Topic name "+publisher.getTopic());</w:t>
      </w:r>
    </w:p>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Create the TextMessage now</w:t>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TextMessage msg=ses.createTextMessage();</w:t>
      </w:r>
    </w:p>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msg.setText("This is the first msg to the topic");</w:t>
      </w:r>
    </w:p>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publisher.publish(msg);</w:t>
      </w:r>
    </w:p>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System.out.println("The msg has been successfully published to the topic");</w:t>
      </w:r>
    </w:p>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publisher.close();</w:t>
      </w:r>
    </w:p>
    <w:p w:rsidR="00000000" w:rsidDel="00000000" w:rsidP="00000000" w:rsidRDefault="00000000" w:rsidRPr="00000000" w14:paraId="000003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ses.close();</w:t>
      </w:r>
    </w:p>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con.close();</w:t>
      </w:r>
    </w:p>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catch(Exception e)</w:t>
      </w:r>
    </w:p>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e.printStackTrace();</w:t>
      </w:r>
    </w:p>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Subscriber.java</w:t>
      </w:r>
    </w:p>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com.ofss;</w:t>
      </w:r>
    </w:p>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java.util.Properties;</w:t>
      </w:r>
    </w:p>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w:t>
      </w:r>
    </w:p>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w:t>
      </w:r>
    </w:p>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javax.jms.QueueConnectionFactory;</w:t>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javax.jms.QueueReceiver;</w:t>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javax.jms.QueueSender;</w:t>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javax.jms.QueueSession;</w:t>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javax.jms.TextMessage;</w:t>
      </w:r>
    </w:p>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javax.jms.Topic;</w:t>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javax.jms.TopicConnection;</w:t>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javax.jms.TopicConnectionFactory;</w:t>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javax.jms.TopicSession;</w:t>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javax.jms.TopicSubscriber;</w:t>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javax.naming.InitialContext;</w:t>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com.sun.messaging.jmq.jmsserver.core.Session;</w:t>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Subscriber {</w:t>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w:t>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try {</w:t>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Properties props=new Properties();</w:t>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The property names will be the same always</w:t>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Step1: obtaining the Initial Context object</w:t>
      </w:r>
    </w:p>
    <w:p w:rsidR="00000000" w:rsidDel="00000000" w:rsidP="00000000" w:rsidRDefault="00000000" w:rsidRPr="00000000" w14:paraId="000003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The property values will be different depends on jms implementor</w:t>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props.setProperty("java.naming.factory.initial", "com.sun.enterprise.naming.SerialInitContextFactory");</w:t>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props.setProperty("java.naming.factory.url.pkgs", "com.sun.enterprise.naming");</w:t>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props.setProperty("java.naming.provider.url", "iiop://localhost:3700");// Inter ORB protocol of glassfish server</w:t>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InitialContext ctx=new InitialContext(props);</w:t>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TopicConnectionFactory f=(TopicConnectionFactory)ctx.lookup("jms/cf1");</w:t>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TopicConnection con=f.createTopicConnection();</w:t>
      </w:r>
    </w:p>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con.start();</w:t>
      </w:r>
    </w:p>
    <w:p w:rsidR="00000000" w:rsidDel="00000000" w:rsidP="00000000" w:rsidRDefault="00000000" w:rsidRPr="00000000" w14:paraId="000003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 3: Create a topic session from this connection</w:t>
      </w:r>
    </w:p>
    <w:p w:rsidR="00000000" w:rsidDel="00000000" w:rsidP="00000000" w:rsidRDefault="00000000" w:rsidRPr="00000000" w14:paraId="000003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TopicSession ses=con.createTopicSession(false, Session.AUTO_ACKNOWLEDGE);</w:t>
      </w:r>
    </w:p>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 4: Get the topic name using JNDI</w:t>
      </w:r>
    </w:p>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Topic t=(Topic)ctx.lookup("jms/Jan2023-Topic");</w:t>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Create TopicSubscriper object</w:t>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TopicSubscriber receiver= ses.createSubscriber(t);</w:t>
      </w:r>
    </w:p>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 6: Create Listener object</w:t>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Listener listener=new Listener(); // This is user defined class</w:t>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Step 7: Register this listener with receier</w:t>
      </w:r>
    </w:p>
    <w:p w:rsidR="00000000" w:rsidDel="00000000" w:rsidP="00000000" w:rsidRDefault="00000000" w:rsidRPr="00000000" w14:paraId="000003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receiver.setMessageListener(listener);</w:t>
      </w:r>
    </w:p>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System.out.println("Subscriber is ready, waiting for messages.....");</w:t>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while (true)</w:t>
      </w:r>
    </w:p>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3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catch(Exception e)</w:t>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e.printStackTrace();</w:t>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t>
      </w:r>
    </w:p>
    <w:p w:rsidR="00000000" w:rsidDel="00000000" w:rsidP="00000000" w:rsidRDefault="00000000" w:rsidRPr="00000000" w14:paraId="000004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Publisher program from Eclipse</w:t>
      </w:r>
    </w:p>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Subscriber program multiple times in multiple windows simulating multiple consumers for the same topic</w:t>
      </w:r>
    </w:p>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real world example is a web application that is used to place an order for a particular customer</w:t>
      </w:r>
    </w:p>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part of placing this order (and storing it in a database), you may wish to do number of  additional tasks:</w:t>
      </w:r>
    </w:p>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Store the order in some sort of 3rd party back-end systems (SAP)</w:t>
      </w:r>
    </w:p>
    <w:p w:rsidR="00000000" w:rsidDel="00000000" w:rsidP="00000000" w:rsidRDefault="00000000" w:rsidRPr="00000000" w14:paraId="0000040C">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Send an email to the customer to inform them that their order has been successfully placed</w:t>
      </w:r>
    </w:p>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don’t like to wait for more than 2 seconds</w:t>
      </w:r>
    </w:p>
    <w:p w:rsidR="00000000" w:rsidDel="00000000" w:rsidP="00000000" w:rsidRDefault="00000000" w:rsidRPr="00000000" w14:paraId="000004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make the customers to wait till the above 2 tasks are completed, that would become the synchronous model </w:t>
      </w:r>
    </w:p>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 soon as the customer placed the order, you can send the msg to JMS server and return control immediately to the customer with an URL (containing the orderid), asking them to check the status later</w:t>
      </w:r>
    </w:p>
    <w:p w:rsidR="00000000" w:rsidDel="00000000" w:rsidP="00000000" w:rsidRDefault="00000000" w:rsidRPr="00000000" w14:paraId="000004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on the back system, onMessage() will pickup the order information from this queue/topic, then start proceeding for further processing, till time time, the customer don’t need to wait</w:t>
      </w:r>
    </w:p>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Asynchronous model</w:t>
      </w:r>
    </w:p>
    <w:p w:rsidR="00000000" w:rsidDel="00000000" w:rsidP="00000000" w:rsidRDefault="00000000" w:rsidRPr="00000000" w14:paraId="000004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messages in the queue are meant for one customer</w:t>
      </w:r>
    </w:p>
    <w:p w:rsidR="00000000" w:rsidDel="00000000" w:rsidP="00000000" w:rsidRDefault="00000000" w:rsidRPr="00000000" w14:paraId="000004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P2P</w:t>
      </w:r>
    </w:p>
    <w:p w:rsidR="00000000" w:rsidDel="00000000" w:rsidP="00000000" w:rsidRDefault="00000000" w:rsidRPr="00000000" w14:paraId="000004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sender and 1 receiver</w:t>
      </w:r>
    </w:p>
    <w:p w:rsidR="00000000" w:rsidDel="00000000" w:rsidP="00000000" w:rsidRDefault="00000000" w:rsidRPr="00000000" w14:paraId="000004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also set the retnetion period of the message in case of TOPIC</w:t>
      </w:r>
    </w:p>
    <w:p w:rsidR="00000000" w:rsidDel="00000000" w:rsidP="00000000" w:rsidRDefault="00000000" w:rsidRPr="00000000" w14:paraId="000004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configurable element that you can specify in the admin console, and also depends on the JMS provider</w:t>
      </w:r>
    </w:p>
    <w:p w:rsidR="00000000" w:rsidDel="00000000" w:rsidP="00000000" w:rsidRDefault="00000000" w:rsidRPr="00000000" w14:paraId="000004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JBos and WebLogic &amp; Glassfish can deal with it in a different way</w:t>
      </w:r>
    </w:p>
    <w:p w:rsidR="00000000" w:rsidDel="00000000" w:rsidP="00000000" w:rsidRDefault="00000000" w:rsidRPr="00000000" w14:paraId="000004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gurumurthy.ramamurthy@gmail.com</w:t>
        </w:r>
      </w:hyperlink>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1.png"/><Relationship Id="rId25" Type="http://schemas.openxmlformats.org/officeDocument/2006/relationships/image" Target="media/image14.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docs.google.com/document/d/1wVaUqh7pVp0VHpqgZc7QNYsin4_EzP5qOXAUjs9tA_g/edit?usp=sharing" TargetMode="External"/><Relationship Id="rId29" Type="http://schemas.openxmlformats.org/officeDocument/2006/relationships/hyperlink" Target="mailto:gurumurthy.ramamurthy@gmail.com" TargetMode="External"/><Relationship Id="rId7" Type="http://schemas.openxmlformats.org/officeDocument/2006/relationships/image" Target="media/image11.png"/><Relationship Id="rId8" Type="http://schemas.openxmlformats.org/officeDocument/2006/relationships/image" Target="media/image16.png"/><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8.png"/><Relationship Id="rId16" Type="http://schemas.openxmlformats.org/officeDocument/2006/relationships/image" Target="media/image3.png"/><Relationship Id="rId19" Type="http://schemas.openxmlformats.org/officeDocument/2006/relationships/image" Target="media/image2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