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77777777" w:rsidR="004C3396" w:rsidRDefault="00CC453C">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352CF080" w14:textId="77777777" w:rsidR="00361C1B" w:rsidRDefault="00361C1B">
      <w:pPr>
        <w:pStyle w:val="NoSpacing"/>
        <w:jc w:val="both"/>
        <w:rPr>
          <w:rFonts w:ascii="Times New Roman" w:hAnsi="Times New Roman" w:cs="Times New Roman"/>
          <w:b/>
          <w:sz w:val="28"/>
          <w:szCs w:val="28"/>
          <w:u w:val="single"/>
        </w:rPr>
      </w:pPr>
    </w:p>
    <w:p w14:paraId="3CEEA168" w14:textId="521A8420" w:rsidR="004C3396" w:rsidRPr="00BE12D0" w:rsidRDefault="00BE12D0" w:rsidP="00BE12D0">
      <w:pPr>
        <w:pStyle w:val="NoSpacing"/>
        <w:jc w:val="both"/>
        <w:rPr>
          <w:rFonts w:ascii="Times New Roman" w:hAnsi="Times New Roman" w:cs="Times New Roman"/>
          <w:sz w:val="24"/>
          <w:szCs w:val="24"/>
        </w:rPr>
      </w:pPr>
      <w:r w:rsidRPr="00BE12D0">
        <w:rPr>
          <w:rFonts w:ascii="Times New Roman" w:hAnsi="Times New Roman" w:cs="Times New Roman"/>
          <w:sz w:val="24"/>
          <w:szCs w:val="24"/>
        </w:rPr>
        <w:t xml:space="preserve">In this paper, the deep learning model for face mask detection is studies and developed. The model is trained by the YoloV5 at five different number of epochs. When comparing to the 86 tested images, the deep learning model for face mask detection with 300 epochs has the best performance with an accuracy of 96.5% related to the highest precision and recall. </w:t>
      </w:r>
    </w:p>
    <w:sectPr w:rsidR="004C3396" w:rsidRPr="00BE1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81F6" w14:textId="77777777" w:rsidR="00AF7712" w:rsidRDefault="00AF7712">
      <w:pPr>
        <w:spacing w:line="240" w:lineRule="auto"/>
      </w:pPr>
      <w:r>
        <w:separator/>
      </w:r>
    </w:p>
  </w:endnote>
  <w:endnote w:type="continuationSeparator" w:id="0">
    <w:p w14:paraId="3DE1E33B" w14:textId="77777777" w:rsidR="00AF7712" w:rsidRDefault="00AF7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7F6E" w14:textId="77777777" w:rsidR="00AF7712" w:rsidRDefault="00AF7712">
      <w:pPr>
        <w:spacing w:after="0"/>
      </w:pPr>
      <w:r>
        <w:separator/>
      </w:r>
    </w:p>
  </w:footnote>
  <w:footnote w:type="continuationSeparator" w:id="0">
    <w:p w14:paraId="61E64975" w14:textId="77777777" w:rsidR="00AF7712" w:rsidRDefault="00AF77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17BED"/>
    <w:rsid w:val="001430EF"/>
    <w:rsid w:val="00232395"/>
    <w:rsid w:val="002D46A2"/>
    <w:rsid w:val="00345F3B"/>
    <w:rsid w:val="00361C1B"/>
    <w:rsid w:val="004C3396"/>
    <w:rsid w:val="004C75EA"/>
    <w:rsid w:val="0064615A"/>
    <w:rsid w:val="006B6F50"/>
    <w:rsid w:val="007023F4"/>
    <w:rsid w:val="00746586"/>
    <w:rsid w:val="00814B45"/>
    <w:rsid w:val="00A17A06"/>
    <w:rsid w:val="00A360C4"/>
    <w:rsid w:val="00AF7712"/>
    <w:rsid w:val="00BE12D0"/>
    <w:rsid w:val="00CC453C"/>
    <w:rsid w:val="00DD55DB"/>
    <w:rsid w:val="00E279A4"/>
    <w:rsid w:val="00E46026"/>
    <w:rsid w:val="00FF374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117BE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117BED"/>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15</cp:revision>
  <dcterms:created xsi:type="dcterms:W3CDTF">2021-10-06T06:55:00Z</dcterms:created>
  <dcterms:modified xsi:type="dcterms:W3CDTF">2022-09-12T05:43:00Z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