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1470" w:after="0"/>
        <w:ind w:left="14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33550" cy="933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33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45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32"/>
        </w:rPr>
        <w:t>Mobile or Web App Development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24"/>
        </w:rPr>
        <w:t>Assignment</w:t>
      </w:r>
    </w:p>
    <w:p>
      <w:pPr>
        <w:autoSpaceDN w:val="0"/>
        <w:autoSpaceDE w:val="0"/>
        <w:widowControl/>
        <w:spacing w:line="254" w:lineRule="auto" w:before="382" w:after="0"/>
        <w:ind w:left="1440" w:right="2448" w:firstLine="0"/>
        <w:jc w:val="left"/>
      </w:pPr>
      <w:r>
        <w:rPr>
          <w:rFonts w:ascii="Arial" w:hAnsi="Arial" w:eastAsia="Arial"/>
          <w:b/>
          <w:i w:val="0"/>
          <w:color w:val="212121"/>
          <w:sz w:val="27"/>
        </w:rPr>
        <w:t xml:space="preserve">Statement </w:t>
      </w:r>
      <w:r>
        <w:br/>
      </w:r>
      <w:r>
        <w:rPr>
          <w:rFonts w:ascii="Arial" w:hAnsi="Arial" w:eastAsia="Arial"/>
          <w:b w:val="0"/>
          <w:i w:val="0"/>
          <w:color w:val="212121"/>
          <w:sz w:val="27"/>
        </w:rPr>
        <w:t>You will be building a Pokédex using a public API to fetch the data.</w:t>
      </w:r>
    </w:p>
    <w:p>
      <w:pPr>
        <w:autoSpaceDN w:val="0"/>
        <w:autoSpaceDE w:val="0"/>
        <w:widowControl/>
        <w:spacing w:line="262" w:lineRule="auto" w:before="56" w:after="0"/>
        <w:ind w:left="2160" w:right="4896" w:hanging="720"/>
        <w:jc w:val="left"/>
      </w:pPr>
      <w:r>
        <w:rPr>
          <w:rFonts w:ascii="Arial" w:hAnsi="Arial" w:eastAsia="Arial"/>
          <w:b w:val="0"/>
          <w:i w:val="0"/>
          <w:color w:val="212121"/>
          <w:sz w:val="28"/>
        </w:rPr>
        <w:t xml:space="preserve">You can choose one of the stacks: </w:t>
      </w:r>
      <w:r>
        <w:br/>
      </w:r>
      <w:r>
        <w:rPr>
          <w:rFonts w:ascii="Arial" w:hAnsi="Arial" w:eastAsia="Arial"/>
          <w:b w:val="0"/>
          <w:i w:val="0"/>
          <w:color w:val="212121"/>
          <w:sz w:val="28"/>
        </w:rPr>
        <w:t xml:space="preserve">1. Build mobile app using React Native </w:t>
      </w:r>
      <w:r>
        <w:br/>
      </w:r>
      <w:r>
        <w:rPr>
          <w:rFonts w:ascii="Arial" w:hAnsi="Arial" w:eastAsia="Arial"/>
          <w:b w:val="0"/>
          <w:i w:val="0"/>
          <w:color w:val="212121"/>
          <w:sz w:val="28"/>
        </w:rPr>
        <w:t>2. Build web app using ReactJS</w:t>
      </w:r>
    </w:p>
    <w:p>
      <w:pPr>
        <w:autoSpaceDN w:val="0"/>
        <w:autoSpaceDE w:val="0"/>
        <w:widowControl/>
        <w:spacing w:line="233" w:lineRule="auto" w:before="41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212121"/>
          <w:sz w:val="27"/>
        </w:rPr>
        <w:t>For the API use -</w:t>
      </w:r>
      <w:r>
        <w:rPr>
          <w:rFonts w:ascii="Arial" w:hAnsi="Arial" w:eastAsia="Arial"/>
          <w:b w:val="0"/>
          <w:i w:val="0"/>
          <w:color w:val="1154CC"/>
          <w:sz w:val="27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7"/>
          <w:u w:val="single"/>
        </w:rPr>
        <w:hyperlink r:id="rId10" w:history="1">
          <w:r>
            <w:rPr>
              <w:rStyle w:val="Hyperlink"/>
            </w:rPr>
            <w:t>PokéAPI</w:t>
          </w:r>
        </w:hyperlink>
      </w:r>
      <w:r>
        <w:rPr>
          <w:rFonts w:ascii="Arial" w:hAnsi="Arial" w:eastAsia="Arial"/>
          <w:b w:val="0"/>
          <w:i w:val="0"/>
          <w:color w:val="1154CC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0"/>
          <w:u w:val="single"/>
        </w:rPr>
        <w:hyperlink r:id="rId11" w:history="1">
          <w:r>
            <w:rPr>
              <w:rStyle w:val="Hyperlink"/>
            </w:rPr>
            <w:t>https://pokeapi.co</w:t>
          </w:r>
        </w:hyperlink>
      </w:r>
    </w:p>
    <w:p>
      <w:pPr>
        <w:autoSpaceDN w:val="0"/>
        <w:autoSpaceDE w:val="0"/>
        <w:widowControl/>
        <w:spacing w:line="233" w:lineRule="auto" w:before="1200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>Features</w:t>
      </w:r>
    </w:p>
    <w:p>
      <w:pPr>
        <w:autoSpaceDN w:val="0"/>
        <w:autoSpaceDE w:val="0"/>
        <w:widowControl/>
        <w:spacing w:line="233" w:lineRule="auto" w:before="184" w:after="0"/>
        <w:ind w:left="1800" w:right="0" w:firstLine="0"/>
        <w:jc w:val="left"/>
      </w:pPr>
      <w:r>
        <w:rPr>
          <w:rFonts w:ascii="Arial" w:hAnsi="Arial" w:eastAsia="Arial"/>
          <w:b/>
          <w:i w:val="0"/>
          <w:color w:val="212121"/>
          <w:sz w:val="27"/>
        </w:rPr>
        <w:t>● Search Page</w:t>
      </w:r>
    </w:p>
    <w:p>
      <w:pPr>
        <w:autoSpaceDN w:val="0"/>
        <w:autoSpaceDE w:val="0"/>
        <w:widowControl/>
        <w:spacing w:line="266" w:lineRule="auto" w:before="166" w:after="0"/>
        <w:ind w:left="2880" w:right="1440" w:hanging="360"/>
        <w:jc w:val="left"/>
      </w:pPr>
      <w:r>
        <w:rPr>
          <w:rFonts w:ascii="Arial" w:hAnsi="Arial" w:eastAsia="Arial"/>
          <w:b w:val="0"/>
          <w:i w:val="0"/>
          <w:color w:val="212121"/>
          <w:sz w:val="27"/>
        </w:rPr>
        <w:t xml:space="preserve">○ Create a search page that accepts a Pokemon name to search </w:t>
      </w:r>
      <w:r>
        <w:rPr>
          <w:rFonts w:ascii="Arial" w:hAnsi="Arial" w:eastAsia="Arial"/>
          <w:b w:val="0"/>
          <w:i w:val="0"/>
          <w:color w:val="212121"/>
          <w:sz w:val="27"/>
        </w:rPr>
        <w:t>for. On hitting search, make an API call to the search endpoint.</w:t>
      </w:r>
    </w:p>
    <w:p>
      <w:pPr>
        <w:autoSpaceDN w:val="0"/>
        <w:autoSpaceDE w:val="0"/>
        <w:widowControl/>
        <w:spacing w:line="278" w:lineRule="auto" w:before="88" w:after="0"/>
        <w:ind w:left="2880" w:right="1584" w:hanging="360"/>
        <w:jc w:val="left"/>
      </w:pPr>
      <w:r>
        <w:rPr>
          <w:rFonts w:ascii="Arial" w:hAnsi="Arial" w:eastAsia="Arial"/>
          <w:b w:val="0"/>
          <w:i w:val="0"/>
          <w:color w:val="212121"/>
          <w:sz w:val="27"/>
        </w:rPr>
        <w:t xml:space="preserve">○ Show a loading when the API is in progress and stop the </w:t>
      </w:r>
      <w:r>
        <w:rPr>
          <w:rFonts w:ascii="Arial" w:hAnsi="Arial" w:eastAsia="Arial"/>
          <w:b w:val="0"/>
          <w:i w:val="0"/>
          <w:color w:val="212121"/>
          <w:sz w:val="27"/>
        </w:rPr>
        <w:t xml:space="preserve">loading when the API is successful or throws an error. Display </w:t>
      </w:r>
      <w:r>
        <w:rPr>
          <w:rFonts w:ascii="Arial" w:hAnsi="Arial" w:eastAsia="Arial"/>
          <w:b w:val="0"/>
          <w:i w:val="0"/>
          <w:color w:val="212121"/>
          <w:sz w:val="27"/>
        </w:rPr>
        <w:t>the error if there is an error message.</w:t>
      </w:r>
    </w:p>
    <w:p>
      <w:pPr>
        <w:autoSpaceDN w:val="0"/>
        <w:autoSpaceDE w:val="0"/>
        <w:widowControl/>
        <w:spacing w:line="233" w:lineRule="auto" w:before="286" w:after="0"/>
        <w:ind w:left="1800" w:right="0" w:firstLine="0"/>
        <w:jc w:val="left"/>
      </w:pPr>
      <w:r>
        <w:rPr>
          <w:rFonts w:ascii="Arial" w:hAnsi="Arial" w:eastAsia="Arial"/>
          <w:b/>
          <w:i w:val="0"/>
          <w:color w:val="212121"/>
          <w:sz w:val="27"/>
        </w:rPr>
        <w:t>● Listing page</w:t>
      </w:r>
    </w:p>
    <w:p>
      <w:pPr>
        <w:autoSpaceDN w:val="0"/>
        <w:tabs>
          <w:tab w:pos="2880" w:val="left"/>
        </w:tabs>
        <w:autoSpaceDE w:val="0"/>
        <w:widowControl/>
        <w:spacing w:line="266" w:lineRule="auto" w:before="254" w:after="0"/>
        <w:ind w:left="2520" w:right="1728" w:firstLine="0"/>
        <w:jc w:val="left"/>
      </w:pPr>
      <w:r>
        <w:rPr>
          <w:rFonts w:ascii="Arial" w:hAnsi="Arial" w:eastAsia="Arial"/>
          <w:b w:val="0"/>
          <w:i w:val="0"/>
          <w:color w:val="212121"/>
          <w:sz w:val="27"/>
        </w:rPr>
        <w:t xml:space="preserve">○ If the API returns successfully show all the Pokemon that are </w:t>
      </w:r>
      <w:r>
        <w:tab/>
      </w:r>
      <w:r>
        <w:rPr>
          <w:rFonts w:ascii="Arial" w:hAnsi="Arial" w:eastAsia="Arial"/>
          <w:b w:val="0"/>
          <w:i w:val="0"/>
          <w:color w:val="212121"/>
          <w:sz w:val="27"/>
        </w:rPr>
        <w:t>returned in the API on this page.</w:t>
      </w:r>
    </w:p>
    <w:p>
      <w:pPr>
        <w:autoSpaceDN w:val="0"/>
        <w:autoSpaceDE w:val="0"/>
        <w:widowControl/>
        <w:spacing w:line="278" w:lineRule="auto" w:before="86" w:after="0"/>
        <w:ind w:left="2880" w:right="1584" w:hanging="360"/>
        <w:jc w:val="left"/>
      </w:pPr>
      <w:r>
        <w:rPr>
          <w:rFonts w:ascii="Arial" w:hAnsi="Arial" w:eastAsia="Arial"/>
          <w:b w:val="0"/>
          <w:i w:val="0"/>
          <w:color w:val="212121"/>
          <w:sz w:val="27"/>
        </w:rPr>
        <w:t xml:space="preserve">○ Navigate to the listing page only after a successful API </w:t>
      </w:r>
      <w:r>
        <w:br/>
      </w:r>
      <w:r>
        <w:rPr>
          <w:rFonts w:ascii="Arial" w:hAnsi="Arial" w:eastAsia="Arial"/>
          <w:b w:val="0"/>
          <w:i w:val="0"/>
          <w:color w:val="212121"/>
          <w:sz w:val="27"/>
        </w:rPr>
        <w:t xml:space="preserve">response. This page should show the images of the movie as </w:t>
      </w:r>
      <w:r>
        <w:rPr>
          <w:rFonts w:ascii="Arial" w:hAnsi="Arial" w:eastAsia="Arial"/>
          <w:b w:val="0"/>
          <w:i w:val="0"/>
          <w:color w:val="212121"/>
          <w:sz w:val="27"/>
        </w:rPr>
        <w:t>well as the title of the movie in a grid format.</w:t>
      </w:r>
    </w:p>
    <w:p>
      <w:pPr>
        <w:autoSpaceDN w:val="0"/>
        <w:autoSpaceDE w:val="0"/>
        <w:widowControl/>
        <w:spacing w:line="278" w:lineRule="auto" w:before="86" w:after="0"/>
        <w:ind w:left="2880" w:right="2016" w:hanging="360"/>
        <w:jc w:val="left"/>
      </w:pPr>
      <w:r>
        <w:rPr>
          <w:rFonts w:ascii="Arial" w:hAnsi="Arial" w:eastAsia="Arial"/>
          <w:b w:val="0"/>
          <w:i w:val="0"/>
          <w:color w:val="212121"/>
          <w:sz w:val="27"/>
        </w:rPr>
        <w:t xml:space="preserve">○ The listing page should be infinite scrollable, as the user </w:t>
      </w:r>
      <w:r>
        <w:rPr>
          <w:rFonts w:ascii="Arial" w:hAnsi="Arial" w:eastAsia="Arial"/>
          <w:b w:val="0"/>
          <w:i w:val="0"/>
          <w:color w:val="212121"/>
          <w:sz w:val="27"/>
        </w:rPr>
        <w:t xml:space="preserve">scrolls, load more Pokemon using the API. By default, the </w:t>
      </w:r>
      <w:r>
        <w:rPr>
          <w:rFonts w:ascii="Arial" w:hAnsi="Arial" w:eastAsia="Arial"/>
          <w:b w:val="0"/>
          <w:i w:val="0"/>
          <w:color w:val="212121"/>
          <w:sz w:val="27"/>
        </w:rPr>
        <w:t>search API gets 10 items per page.</w:t>
      </w: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</w:cols>
          <w:docGrid w:linePitch="360"/>
        </w:sectPr>
      </w:pPr>
    </w:p>
    <w:p>
      <w:pPr>
        <w:autoSpaceDN w:val="0"/>
        <w:tabs>
          <w:tab w:pos="2880" w:val="left"/>
        </w:tabs>
        <w:autoSpaceDE w:val="0"/>
        <w:widowControl/>
        <w:spacing w:line="283" w:lineRule="auto" w:before="1448" w:after="0"/>
        <w:ind w:left="2520" w:right="2016" w:firstLine="0"/>
        <w:jc w:val="left"/>
      </w:pPr>
      <w:r>
        <w:rPr>
          <w:rFonts w:ascii="Arial" w:hAnsi="Arial" w:eastAsia="Arial"/>
          <w:b w:val="0"/>
          <w:i w:val="0"/>
          <w:color w:val="212121"/>
          <w:sz w:val="27"/>
        </w:rPr>
        <w:t xml:space="preserve">○ Please make sure the listing page remains functional even </w:t>
      </w:r>
      <w:r>
        <w:tab/>
      </w:r>
      <w:r>
        <w:rPr>
          <w:rFonts w:ascii="Arial" w:hAnsi="Arial" w:eastAsia="Arial"/>
          <w:b w:val="0"/>
          <w:i w:val="0"/>
          <w:color w:val="212121"/>
          <w:sz w:val="27"/>
        </w:rPr>
        <w:t>after loading a lot of movies when you keep scrolling.</w:t>
      </w:r>
      <w:r>
        <w:rPr>
          <w:rFonts w:ascii="Arial" w:hAnsi="Arial" w:eastAsia="Arial"/>
          <w:b w:val="0"/>
          <w:i w:val="0"/>
          <w:color w:val="212121"/>
          <w:sz w:val="27"/>
        </w:rPr>
        <w:t xml:space="preserve">○ Also, provide options to filter the results by abilities,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212121"/>
          <w:sz w:val="27"/>
        </w:rPr>
        <w:t>characteristics, group, habitat, location, Species etc.</w:t>
      </w:r>
    </w:p>
    <w:p>
      <w:pPr>
        <w:autoSpaceDN w:val="0"/>
        <w:autoSpaceDE w:val="0"/>
        <w:widowControl/>
        <w:spacing w:line="233" w:lineRule="auto" w:before="288" w:after="0"/>
        <w:ind w:left="1800" w:right="0" w:firstLine="0"/>
        <w:jc w:val="left"/>
      </w:pPr>
      <w:r>
        <w:rPr>
          <w:rFonts w:ascii="Arial" w:hAnsi="Arial" w:eastAsia="Arial"/>
          <w:b/>
          <w:i w:val="0"/>
          <w:color w:val="212121"/>
          <w:sz w:val="27"/>
        </w:rPr>
        <w:t>● Details Page</w:t>
      </w:r>
    </w:p>
    <w:p>
      <w:pPr>
        <w:autoSpaceDN w:val="0"/>
        <w:tabs>
          <w:tab w:pos="2880" w:val="left"/>
        </w:tabs>
        <w:autoSpaceDE w:val="0"/>
        <w:widowControl/>
        <w:spacing w:line="266" w:lineRule="auto" w:before="256" w:after="0"/>
        <w:ind w:left="2520" w:right="1440" w:firstLine="0"/>
        <w:jc w:val="left"/>
      </w:pPr>
      <w:r>
        <w:rPr>
          <w:rFonts w:ascii="Arial" w:hAnsi="Arial" w:eastAsia="Arial"/>
          <w:b w:val="0"/>
          <w:i w:val="0"/>
          <w:color w:val="212121"/>
          <w:sz w:val="27"/>
        </w:rPr>
        <w:t xml:space="preserve">○ Details screen opens up on tapping on one of the Pokemon on </w:t>
      </w:r>
      <w:r>
        <w:tab/>
      </w:r>
      <w:r>
        <w:rPr>
          <w:rFonts w:ascii="Arial" w:hAnsi="Arial" w:eastAsia="Arial"/>
          <w:b w:val="0"/>
          <w:i w:val="0"/>
          <w:color w:val="212121"/>
          <w:sz w:val="27"/>
        </w:rPr>
        <w:t>the listing screen.</w:t>
      </w:r>
    </w:p>
    <w:p>
      <w:pPr>
        <w:autoSpaceDN w:val="0"/>
        <w:tabs>
          <w:tab w:pos="2880" w:val="left"/>
        </w:tabs>
        <w:autoSpaceDE w:val="0"/>
        <w:widowControl/>
        <w:spacing w:line="266" w:lineRule="auto" w:before="86" w:after="0"/>
        <w:ind w:left="2520" w:right="2160" w:firstLine="0"/>
        <w:jc w:val="left"/>
      </w:pPr>
      <w:r>
        <w:rPr>
          <w:rFonts w:ascii="Arial" w:hAnsi="Arial" w:eastAsia="Arial"/>
          <w:b w:val="0"/>
          <w:i w:val="0"/>
          <w:color w:val="212121"/>
          <w:sz w:val="27"/>
        </w:rPr>
        <w:t xml:space="preserve">○ Show all the details got by the API in a properly formatted </w:t>
      </w:r>
      <w:r>
        <w:tab/>
      </w:r>
      <w:r>
        <w:rPr>
          <w:rFonts w:ascii="Arial" w:hAnsi="Arial" w:eastAsia="Arial"/>
          <w:b w:val="0"/>
          <w:i w:val="0"/>
          <w:color w:val="212121"/>
          <w:sz w:val="27"/>
        </w:rPr>
        <w:t>design.</w:t>
      </w:r>
    </w:p>
    <w:p>
      <w:pPr>
        <w:autoSpaceDN w:val="0"/>
        <w:tabs>
          <w:tab w:pos="2880" w:val="left"/>
        </w:tabs>
        <w:autoSpaceDE w:val="0"/>
        <w:widowControl/>
        <w:spacing w:line="266" w:lineRule="auto" w:before="86" w:after="0"/>
        <w:ind w:left="2520" w:right="2448" w:firstLine="0"/>
        <w:jc w:val="left"/>
      </w:pPr>
      <w:r>
        <w:rPr>
          <w:rFonts w:ascii="Arial" w:hAnsi="Arial" w:eastAsia="Arial"/>
          <w:b w:val="0"/>
          <w:i w:val="0"/>
          <w:color w:val="212121"/>
          <w:sz w:val="27"/>
        </w:rPr>
        <w:t xml:space="preserve">○ Display a bookmark icon, tapping on it should save this </w:t>
      </w:r>
      <w:r>
        <w:tab/>
      </w:r>
      <w:r>
        <w:rPr>
          <w:rFonts w:ascii="Arial" w:hAnsi="Arial" w:eastAsia="Arial"/>
          <w:b w:val="0"/>
          <w:i w:val="0"/>
          <w:color w:val="212121"/>
          <w:sz w:val="27"/>
        </w:rPr>
        <w:t>Pokemon as a favourite on the device itself.</w:t>
      </w:r>
    </w:p>
    <w:p>
      <w:pPr>
        <w:autoSpaceDN w:val="0"/>
        <w:autoSpaceDE w:val="0"/>
        <w:widowControl/>
        <w:spacing w:line="278" w:lineRule="auto" w:before="86" w:after="0"/>
        <w:ind w:left="2880" w:right="1440" w:hanging="360"/>
        <w:jc w:val="left"/>
      </w:pPr>
      <w:r>
        <w:rPr>
          <w:rFonts w:ascii="Arial" w:hAnsi="Arial" w:eastAsia="Arial"/>
          <w:b w:val="0"/>
          <w:i w:val="0"/>
          <w:color w:val="212121"/>
          <w:sz w:val="27"/>
        </w:rPr>
        <w:t xml:space="preserve">○ A Pokemon that has been bookmarked should be shown with a </w:t>
      </w:r>
      <w:r>
        <w:rPr>
          <w:rFonts w:ascii="Arial" w:hAnsi="Arial" w:eastAsia="Arial"/>
          <w:b w:val="0"/>
          <w:i w:val="0"/>
          <w:color w:val="212121"/>
          <w:sz w:val="27"/>
        </w:rPr>
        <w:t xml:space="preserve">prefilled bookmark icon. Clicking on the same icon should </w:t>
      </w:r>
      <w:r>
        <w:rPr>
          <w:rFonts w:ascii="Arial" w:hAnsi="Arial" w:eastAsia="Arial"/>
          <w:b w:val="0"/>
          <w:i w:val="0"/>
          <w:color w:val="212121"/>
          <w:sz w:val="27"/>
        </w:rPr>
        <w:t>remove it from bookmarks.</w:t>
      </w:r>
    </w:p>
    <w:p>
      <w:pPr>
        <w:autoSpaceDN w:val="0"/>
        <w:autoSpaceDE w:val="0"/>
        <w:widowControl/>
        <w:spacing w:line="233" w:lineRule="auto" w:before="288" w:after="0"/>
        <w:ind w:left="1800" w:right="0" w:firstLine="0"/>
        <w:jc w:val="left"/>
      </w:pPr>
      <w:r>
        <w:rPr>
          <w:rFonts w:ascii="Arial" w:hAnsi="Arial" w:eastAsia="Arial"/>
          <w:b/>
          <w:i w:val="0"/>
          <w:color w:val="212121"/>
          <w:sz w:val="27"/>
        </w:rPr>
        <w:t>● Bookmarks Screen</w:t>
      </w:r>
    </w:p>
    <w:p>
      <w:pPr>
        <w:autoSpaceDN w:val="0"/>
        <w:tabs>
          <w:tab w:pos="2880" w:val="left"/>
        </w:tabs>
        <w:autoSpaceDE w:val="0"/>
        <w:widowControl/>
        <w:spacing w:line="266" w:lineRule="auto" w:before="256" w:after="0"/>
        <w:ind w:left="2520" w:right="2448" w:firstLine="0"/>
        <w:jc w:val="left"/>
      </w:pPr>
      <w:r>
        <w:rPr>
          <w:rFonts w:ascii="Arial" w:hAnsi="Arial" w:eastAsia="Arial"/>
          <w:b w:val="0"/>
          <w:i w:val="0"/>
          <w:color w:val="212121"/>
          <w:sz w:val="27"/>
        </w:rPr>
        <w:t xml:space="preserve">○ The bookmark screen shows all the users bookmarked </w:t>
      </w:r>
      <w:r>
        <w:tab/>
      </w:r>
      <w:r>
        <w:rPr>
          <w:rFonts w:ascii="Arial" w:hAnsi="Arial" w:eastAsia="Arial"/>
          <w:b w:val="0"/>
          <w:i w:val="0"/>
          <w:color w:val="212121"/>
          <w:sz w:val="27"/>
        </w:rPr>
        <w:t>Pokemon. This data is stored locally on the phone.</w:t>
      </w:r>
    </w:p>
    <w:p>
      <w:pPr>
        <w:autoSpaceDN w:val="0"/>
        <w:tabs>
          <w:tab w:pos="2880" w:val="left"/>
        </w:tabs>
        <w:autoSpaceDE w:val="0"/>
        <w:widowControl/>
        <w:spacing w:line="266" w:lineRule="auto" w:before="86" w:after="0"/>
        <w:ind w:left="2520" w:right="1728" w:firstLine="0"/>
        <w:jc w:val="left"/>
      </w:pPr>
      <w:r>
        <w:rPr>
          <w:rFonts w:ascii="Arial" w:hAnsi="Arial" w:eastAsia="Arial"/>
          <w:b w:val="0"/>
          <w:i w:val="0"/>
          <w:color w:val="212121"/>
          <w:sz w:val="27"/>
        </w:rPr>
        <w:t xml:space="preserve">○ Users should be able to remove a Pokemon from bookmarks </w:t>
      </w:r>
      <w:r>
        <w:tab/>
      </w:r>
      <w:r>
        <w:rPr>
          <w:rFonts w:ascii="Arial" w:hAnsi="Arial" w:eastAsia="Arial"/>
          <w:b w:val="0"/>
          <w:i w:val="0"/>
          <w:color w:val="212121"/>
          <w:sz w:val="27"/>
        </w:rPr>
        <w:t>as well.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66" w:lineRule="auto" w:before="800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212121"/>
          <w:sz w:val="27"/>
        </w:rPr>
        <w:t xml:space="preserve">Things to remember and follow: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212121"/>
          <w:sz w:val="27"/>
        </w:rPr>
        <w:t xml:space="preserve">1. Use a version control such as Github, bitbucket, etc from start to </w:t>
      </w:r>
      <w:r>
        <w:tab/>
      </w:r>
      <w:r>
        <w:rPr>
          <w:rFonts w:ascii="Arial" w:hAnsi="Arial" w:eastAsia="Arial"/>
          <w:b w:val="0"/>
          <w:i w:val="0"/>
          <w:color w:val="212121"/>
          <w:sz w:val="27"/>
        </w:rPr>
        <w:t xml:space="preserve">finish. You are required to share the SCM URL as part of the delivery </w:t>
      </w:r>
      <w:r>
        <w:tab/>
      </w:r>
      <w:r>
        <w:rPr>
          <w:rFonts w:ascii="Arial" w:hAnsi="Arial" w:eastAsia="Arial"/>
          <w:b w:val="0"/>
          <w:i w:val="0"/>
          <w:color w:val="212121"/>
          <w:sz w:val="27"/>
        </w:rPr>
        <w:t>2. Mention any assumptions you make.</w:t>
      </w:r>
    </w:p>
    <w:p>
      <w:pPr>
        <w:autoSpaceDN w:val="0"/>
        <w:autoSpaceDE w:val="0"/>
        <w:widowControl/>
        <w:spacing w:line="254" w:lineRule="auto" w:before="54" w:after="0"/>
        <w:ind w:left="1800" w:right="2160" w:firstLine="0"/>
        <w:jc w:val="left"/>
      </w:pPr>
      <w:r>
        <w:rPr>
          <w:rFonts w:ascii="Arial" w:hAnsi="Arial" w:eastAsia="Arial"/>
          <w:b w:val="0"/>
          <w:i w:val="0"/>
          <w:color w:val="212121"/>
          <w:sz w:val="27"/>
        </w:rPr>
        <w:t xml:space="preserve">3. Build and share the end point to the web app or app installable. </w:t>
      </w:r>
      <w:r>
        <w:rPr>
          <w:rFonts w:ascii="Arial" w:hAnsi="Arial" w:eastAsia="Arial"/>
          <w:b w:val="0"/>
          <w:i w:val="0"/>
          <w:color w:val="212121"/>
          <w:sz w:val="27"/>
        </w:rPr>
        <w:t>4. Please include some screenshots/video of the app.</w:t>
      </w:r>
    </w:p>
    <w:p>
      <w:pPr>
        <w:autoSpaceDN w:val="0"/>
        <w:autoSpaceDE w:val="0"/>
        <w:widowControl/>
        <w:spacing w:line="233" w:lineRule="auto" w:before="5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212121"/>
          <w:sz w:val="27"/>
        </w:rPr>
        <w:t>5. Deadline - 7 days from receiving the assignment.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56" w:after="0"/>
        <w:ind w:left="1800" w:right="2160" w:firstLine="0"/>
        <w:jc w:val="left"/>
      </w:pPr>
      <w:r>
        <w:rPr>
          <w:rFonts w:ascii="Arial" w:hAnsi="Arial" w:eastAsia="Arial"/>
          <w:b w:val="0"/>
          <w:i w:val="0"/>
          <w:color w:val="212121"/>
          <w:sz w:val="27"/>
        </w:rPr>
        <w:t xml:space="preserve">6. Assignments will be processed in first come first order. So try to </w:t>
      </w:r>
      <w:r>
        <w:tab/>
      </w:r>
      <w:r>
        <w:rPr>
          <w:rFonts w:ascii="Arial" w:hAnsi="Arial" w:eastAsia="Arial"/>
          <w:b w:val="0"/>
          <w:i w:val="0"/>
          <w:color w:val="212121"/>
          <w:sz w:val="27"/>
        </w:rPr>
        <w:t>submit as soon as possible as we have limited positions open.</w:t>
      </w:r>
    </w:p>
    <w:p>
      <w:pPr>
        <w:autoSpaceDN w:val="0"/>
        <w:autoSpaceDE w:val="0"/>
        <w:widowControl/>
        <w:spacing w:line="254" w:lineRule="auto" w:before="770" w:after="0"/>
        <w:ind w:left="1440" w:right="2592" w:firstLine="0"/>
        <w:jc w:val="left"/>
      </w:pPr>
      <w:r>
        <w:rPr>
          <w:rFonts w:ascii="Arial" w:hAnsi="Arial" w:eastAsia="Arial"/>
          <w:b w:val="0"/>
          <w:i w:val="0"/>
          <w:color w:val="212121"/>
          <w:sz w:val="27"/>
        </w:rPr>
        <w:t>Any questions feel free to drop a mail at</w:t>
      </w:r>
      <w:r>
        <w:rPr>
          <w:rFonts w:ascii="Arial" w:hAnsi="Arial" w:eastAsia="Arial"/>
          <w:b w:val="0"/>
          <w:i w:val="0"/>
          <w:color w:val="1154CC"/>
          <w:sz w:val="27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7"/>
          <w:u w:val="single"/>
        </w:rPr>
        <w:hyperlink r:id="rId12" w:history="1">
          <w:r>
            <w:rPr>
              <w:rStyle w:val="Hyperlink"/>
            </w:rPr>
            <w:t xml:space="preserve">tech-hiring@theflurn.com </w:t>
          </w:r>
        </w:hyperlink>
      </w:r>
      <w:r>
        <w:rPr>
          <w:rFonts w:ascii="Arial" w:hAnsi="Arial" w:eastAsia="Arial"/>
          <w:b w:val="0"/>
          <w:i w:val="0"/>
          <w:color w:val="212121"/>
          <w:sz w:val="27"/>
        </w:rPr>
        <w:t>Send your submissions to</w:t>
      </w:r>
      <w:r>
        <w:rPr>
          <w:rFonts w:ascii="Arial" w:hAnsi="Arial" w:eastAsia="Arial"/>
          <w:b w:val="0"/>
          <w:i w:val="0"/>
          <w:color w:val="1154CC"/>
          <w:sz w:val="27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7"/>
          <w:u w:val="single"/>
        </w:rPr>
        <w:hyperlink r:id="rId12" w:history="1">
          <w:r>
            <w:rPr>
              <w:rStyle w:val="Hyperlink"/>
            </w:rPr>
            <w:t>tech-hiring@theflurn.com</w:t>
          </w:r>
        </w:hyperlink>
      </w: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  <w:col w:w="119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1448" w:after="0"/>
        <w:ind w:left="1440" w:right="1728" w:firstLine="0"/>
        <w:jc w:val="left"/>
      </w:pPr>
      <w:r>
        <w:rPr>
          <w:rFonts w:ascii="Arial" w:hAnsi="Arial" w:eastAsia="Arial"/>
          <w:b w:val="0"/>
          <w:i/>
          <w:color w:val="212121"/>
          <w:sz w:val="27"/>
        </w:rPr>
        <w:t xml:space="preserve">You can use this design as an inspiration for the app design and build </w:t>
      </w:r>
      <w:r>
        <w:rPr>
          <w:rFonts w:ascii="Arial" w:hAnsi="Arial" w:eastAsia="Arial"/>
          <w:b w:val="0"/>
          <w:i/>
          <w:color w:val="212121"/>
          <w:sz w:val="27"/>
        </w:rPr>
        <w:t>something similar -</w:t>
      </w:r>
      <w:r>
        <w:rPr>
          <w:rFonts w:ascii="Arial" w:hAnsi="Arial" w:eastAsia="Arial"/>
          <w:b w:val="0"/>
          <w:i/>
          <w:color w:val="1154CC"/>
          <w:sz w:val="27"/>
        </w:rPr>
        <w:t xml:space="preserve"> </w:t>
      </w:r>
      <w:r>
        <w:rPr>
          <w:rFonts w:ascii="Arial" w:hAnsi="Arial" w:eastAsia="Arial"/>
          <w:b w:val="0"/>
          <w:i/>
          <w:color w:val="1154CC"/>
          <w:sz w:val="27"/>
          <w:u w:val="single"/>
        </w:rPr>
        <w:hyperlink r:id="rId13" w:history="1">
          <w:r>
            <w:rPr>
              <w:rStyle w:val="Hyperlink"/>
            </w:rPr>
            <w:t xml:space="preserve">https://dribbble.com/shots/6540871-Pokedex-App </w:t>
          </w:r>
        </w:hyperlink>
      </w:r>
      <w:r>
        <w:rPr>
          <w:rFonts w:ascii="Arial" w:hAnsi="Arial" w:eastAsia="Arial"/>
          <w:b w:val="0"/>
          <w:i/>
          <w:color w:val="212121"/>
          <w:sz w:val="27"/>
        </w:rPr>
        <w:t xml:space="preserve">The api provides a lot more information and you can build more on top of </w:t>
      </w:r>
      <w:r>
        <w:rPr>
          <w:rFonts w:ascii="Arial" w:hAnsi="Arial" w:eastAsia="Arial"/>
          <w:b w:val="0"/>
          <w:i/>
          <w:color w:val="212121"/>
          <w:sz w:val="27"/>
        </w:rPr>
        <w:t xml:space="preserve">that data. You are free to create more screens to the app to make it more </w:t>
      </w:r>
      <w:r>
        <w:rPr>
          <w:rFonts w:ascii="Arial" w:hAnsi="Arial" w:eastAsia="Arial"/>
          <w:b w:val="0"/>
          <w:i/>
          <w:color w:val="212121"/>
          <w:sz w:val="27"/>
        </w:rPr>
        <w:t>awesome.</w:t>
      </w:r>
    </w:p>
    <w:sectPr w:rsidR="00FC693F" w:rsidRPr="0006063C" w:rsidSect="00034616">
      <w:pgSz w:w="11920" w:h="16840"/>
      <w:pgMar w:top="0" w:right="0" w:bottom="0" w:left="0" w:header="720" w:footer="720" w:gutter="0"/>
      <w:cols w:space="720" w:num="1" w:equalWidth="0">
        <w:col w:w="11920" w:space="0"/>
        <w:col w:w="11920" w:space="0"/>
        <w:col w:w="119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pokeapi.co/" TargetMode="External"/><Relationship Id="rId11" Type="http://schemas.openxmlformats.org/officeDocument/2006/relationships/hyperlink" Target="https://pokeapi.co" TargetMode="External"/><Relationship Id="rId12" Type="http://schemas.openxmlformats.org/officeDocument/2006/relationships/hyperlink" Target="mailto:tech-hiring@theflurn.com" TargetMode="External"/><Relationship Id="rId13" Type="http://schemas.openxmlformats.org/officeDocument/2006/relationships/hyperlink" Target="https://dribbble.com/shots/6540871-Pokedex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