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Liquibase</w:t>
      </w:r>
    </w:p>
    <w:p>
      <w:pPr>
        <w:pStyle w:val="Subject"/>
      </w:pPr>
    </w:p>
    <w:p>
      <w:pPr>
        <w:pStyle w:val="Title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Liquibase Community is an open source project that helps millions of developers rapidly manage database schema changes.</w:t>
      </w:r>
    </w:p>
    <w:p>
      <w:pPr>
        <w:pStyle w:val="Body A"/>
      </w:pPr>
      <w:r>
        <w:rPr>
          <w:rtl w:val="0"/>
          <w:lang w:val="en-US"/>
        </w:rPr>
        <w:t>Usage:</w:t>
      </w:r>
    </w:p>
    <w:p>
      <w:pPr>
        <w:pStyle w:val="Body A"/>
      </w:pPr>
      <w:r>
        <w:rPr>
          <w:rtl w:val="0"/>
          <w:lang w:val="en-US"/>
        </w:rPr>
        <w:t>In this will show you how to use Liquibase cli using docker and you 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have to worry about versions or any other dependencies, you only need to have Docker installed on your system and you also 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t care about your database is configured it can be local, cloud or on premise you only need endpoint for your database please find Example JDBC Urls in the following link: </w:t>
      </w:r>
      <w:r>
        <w:rPr>
          <w:rStyle w:val="Hyperlink.0"/>
          <w:outline w:val="0"/>
          <w:color w:val="0081cc"/>
          <w:lang w:val="fr-FR"/>
          <w14:textFill>
            <w14:solidFill>
              <w14:srgbClr w14:val="0082CC"/>
            </w14:solidFill>
          </w14:textFill>
        </w:rPr>
        <w:fldChar w:fldCharType="begin" w:fldLock="0"/>
      </w:r>
      <w:r>
        <w:rPr>
          <w:rStyle w:val="Hyperlink.0"/>
          <w:outline w:val="0"/>
          <w:color w:val="0081cc"/>
          <w:lang w:val="fr-FR"/>
          <w14:textFill>
            <w14:solidFill>
              <w14:srgbClr w14:val="0082CC"/>
            </w14:solidFill>
          </w14:textFill>
        </w:rPr>
        <w:instrText xml:space="preserve"> HYPERLINK "https://hub.docker.com/r/liquibase/liquibase"</w:instrText>
      </w:r>
      <w:r>
        <w:rPr>
          <w:rStyle w:val="Hyperlink.0"/>
          <w:outline w:val="0"/>
          <w:color w:val="0081cc"/>
          <w:lang w:val="fr-FR"/>
          <w14:textFill>
            <w14:solidFill>
              <w14:srgbClr w14:val="0082CC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81cc"/>
          <w:rtl w:val="0"/>
          <w:lang w:val="fr-FR"/>
          <w14:textFill>
            <w14:solidFill>
              <w14:srgbClr w14:val="0082CC"/>
            </w14:solidFill>
          </w14:textFill>
        </w:rPr>
        <w:t>https://hub.docker.com/r/liquibase/liquibase</w:t>
      </w:r>
      <w:r>
        <w:rPr/>
        <w:fldChar w:fldCharType="end" w:fldLock="0"/>
      </w:r>
    </w:p>
    <w:p>
      <w:pPr>
        <w:pStyle w:val="Body A"/>
      </w:pPr>
      <w:r>
        <w:rPr>
          <w:rStyle w:val="None"/>
          <w:rtl w:val="0"/>
          <w:lang w:val="en-US"/>
        </w:rPr>
        <w:t>Steps: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Create &lt;FILENAME&gt;.properties file it should have following attributes: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classpath= /liquibase/changelog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url=&lt;Find url from the above link&gt;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changeLogFile=&lt;changelogpath&gt;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liquibaseSchemaName=&lt;DB SchemaName&gt;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username= &lt;DB username&gt;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password= &lt;DB password&gt;</w:t>
      </w:r>
    </w:p>
    <w:p>
      <w:pPr>
        <w:pStyle w:val="Body A"/>
      </w:pPr>
      <w:r>
        <w:rPr>
          <w:rStyle w:val="None"/>
          <w:rtl w:val="0"/>
          <w:lang w:val="en-US"/>
        </w:rPr>
        <w:t>2. To check the connection between Liquibase cli and database run the following command</w:t>
      </w:r>
    </w:p>
    <w:p>
      <w:pPr>
        <w:pStyle w:val="Body A"/>
      </w:pPr>
      <w:r>
        <w:rPr>
          <w:rStyle w:val="None"/>
          <w:rtl w:val="0"/>
          <w:lang w:val="en-US"/>
        </w:rPr>
        <w:tab/>
        <w:t>docker run --network=host --platform=linux/amd64 --rm -v &lt;LocalPath&gt;</w:t>
      </w:r>
      <w:r>
        <w:rPr>
          <w:rStyle w:val="None"/>
          <w:rtl w:val="0"/>
          <w:lang w:val="fr-FR"/>
        </w:rPr>
        <w:t xml:space="preserve">:/liquibase/changelog liquibase/liquibase:4.6 </w:t>
      </w:r>
      <w:r>
        <w:rPr>
          <w:rStyle w:val="None"/>
          <w:rtl w:val="0"/>
          <w:lang w:val="en-US"/>
        </w:rPr>
        <w:t>—</w:t>
      </w:r>
      <w:r>
        <w:rPr>
          <w:rStyle w:val="None"/>
          <w:rtl w:val="0"/>
          <w:lang w:val="en-US"/>
        </w:rPr>
        <w:t xml:space="preserve">defaults-file=changelog/&lt;Path for properties file&gt; </w:t>
      </w:r>
      <w:r>
        <w:rPr>
          <w:rStyle w:val="None"/>
          <w:rtl w:val="0"/>
          <w:lang w:val="en-US"/>
        </w:rPr>
        <w:t>—</w:t>
      </w:r>
      <w:r>
        <w:rPr>
          <w:rStyle w:val="None"/>
          <w:rtl w:val="0"/>
          <w:lang w:val="de-DE"/>
        </w:rPr>
        <w:t>changelog-file=changelog/</w:t>
      </w:r>
      <w:r>
        <w:rPr>
          <w:rStyle w:val="None"/>
          <w:rtl w:val="0"/>
          <w:lang w:val="en-US"/>
        </w:rPr>
        <w:t xml:space="preserve">&lt;Changelog script file&gt; </w:t>
      </w:r>
      <w:r>
        <w:rPr>
          <w:rStyle w:val="None"/>
          <w:rtl w:val="0"/>
          <w:lang w:val="en-US"/>
        </w:rPr>
        <w:t>—</w:t>
      </w:r>
      <w:r>
        <w:rPr>
          <w:rStyle w:val="None"/>
          <w:rtl w:val="0"/>
          <w:lang w:val="nl-NL"/>
        </w:rPr>
        <w:t>database-changelog-lock-table-name=</w:t>
      </w:r>
      <w:r>
        <w:rPr>
          <w:rStyle w:val="None"/>
          <w:rtl w:val="0"/>
          <w:lang w:val="en-US"/>
        </w:rPr>
        <w:t xml:space="preserve">&lt;Changelog table name.lock&gt; </w:t>
      </w:r>
      <w:r>
        <w:rPr>
          <w:rStyle w:val="None"/>
          <w:rtl w:val="0"/>
          <w:lang w:val="en-US"/>
        </w:rPr>
        <w:t>—</w:t>
      </w:r>
      <w:r>
        <w:rPr>
          <w:rStyle w:val="None"/>
          <w:rtl w:val="0"/>
          <w:lang w:val="nl-NL"/>
        </w:rPr>
        <w:t>database-changelog-table-name=</w:t>
      </w:r>
      <w:r>
        <w:rPr>
          <w:rStyle w:val="None"/>
          <w:rtl w:val="0"/>
          <w:lang w:val="en-US"/>
        </w:rPr>
        <w:t xml:space="preserve">&lt;Changelog table name&gt; status </w:t>
      </w:r>
    </w:p>
    <w:p>
      <w:pPr>
        <w:pStyle w:val="Body A"/>
      </w:pPr>
      <w:r>
        <w:rPr>
          <w:rStyle w:val="None"/>
          <w:rtl w:val="0"/>
          <w:lang w:val="en-US"/>
        </w:rPr>
        <w:t xml:space="preserve"> Above command tries to connect with the database mentioned in the properties file. Once test was successful you can proceed to next step.</w:t>
      </w:r>
    </w:p>
    <w:p>
      <w:pPr>
        <w:pStyle w:val="Body A"/>
      </w:pPr>
      <w:r>
        <w:rPr>
          <w:rStyle w:val="None"/>
          <w:rtl w:val="0"/>
          <w:lang w:val="en-US"/>
        </w:rPr>
        <w:t xml:space="preserve">3. Create &lt;Changelog script&gt;.sql, file should be in Liquibase formatted SQL. Refer: </w:t>
      </w:r>
      <w:r>
        <w:rPr>
          <w:rStyle w:val="Hyperlink.0"/>
          <w:outline w:val="0"/>
          <w:color w:val="0081cc"/>
          <w:lang w:val="fr-FR"/>
          <w14:textFill>
            <w14:solidFill>
              <w14:srgbClr w14:val="0082CC"/>
            </w14:solidFill>
          </w14:textFill>
        </w:rPr>
        <w:fldChar w:fldCharType="begin" w:fldLock="0"/>
      </w:r>
      <w:r>
        <w:rPr>
          <w:rStyle w:val="Hyperlink.0"/>
          <w:outline w:val="0"/>
          <w:color w:val="0081cc"/>
          <w:lang w:val="fr-FR"/>
          <w14:textFill>
            <w14:solidFill>
              <w14:srgbClr w14:val="0082CC"/>
            </w14:solidFill>
          </w14:textFill>
        </w:rPr>
        <w:instrText xml:space="preserve"> HYPERLINK "https://docs.liquibase.com/concepts/changelogs/sql-format.html"</w:instrText>
      </w:r>
      <w:r>
        <w:rPr>
          <w:rStyle w:val="Hyperlink.0"/>
          <w:outline w:val="0"/>
          <w:color w:val="0081cc"/>
          <w:lang w:val="fr-FR"/>
          <w14:textFill>
            <w14:solidFill>
              <w14:srgbClr w14:val="0082CC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81cc"/>
          <w:rtl w:val="0"/>
          <w:lang w:val="fr-FR"/>
          <w14:textFill>
            <w14:solidFill>
              <w14:srgbClr w14:val="0082CC"/>
            </w14:solidFill>
          </w14:textFill>
        </w:rPr>
        <w:t>https://docs.liquibase.com/concepts/changelogs/sql-format.html</w:t>
      </w:r>
      <w:r>
        <w:rPr/>
        <w:fldChar w:fldCharType="end" w:fldLock="0"/>
      </w:r>
    </w:p>
    <w:p>
      <w:pPr>
        <w:pStyle w:val="Body A"/>
      </w:pPr>
      <w:r>
        <w:rPr>
          <w:rStyle w:val="None"/>
          <w:rtl w:val="0"/>
          <w:lang w:val="en-US"/>
        </w:rPr>
        <w:t>4. Below command shows what needs to be executed on the database(Shows SQL as output).</w:t>
      </w:r>
    </w:p>
    <w:p>
      <w:pPr>
        <w:pStyle w:val="Body A"/>
      </w:pPr>
      <w:r>
        <w:rPr>
          <w:rStyle w:val="None"/>
          <w:rtl w:val="0"/>
          <w:lang w:val="en-US"/>
        </w:rPr>
        <w:tab/>
        <w:t>docker run --network=host --platform=linux/amd64 --rm -v &lt;LocalPath&gt;</w:t>
      </w:r>
      <w:r>
        <w:rPr>
          <w:rStyle w:val="None"/>
          <w:rtl w:val="0"/>
          <w:lang w:val="fr-FR"/>
        </w:rPr>
        <w:t xml:space="preserve">:/liquibase/changelog liquibase/liquibase:4.6 </w:t>
      </w:r>
      <w:r>
        <w:rPr>
          <w:rStyle w:val="None"/>
          <w:rtl w:val="0"/>
          <w:lang w:val="en-US"/>
        </w:rPr>
        <w:t>—</w:t>
      </w:r>
      <w:r>
        <w:rPr>
          <w:rStyle w:val="None"/>
          <w:rtl w:val="0"/>
          <w:lang w:val="en-US"/>
        </w:rPr>
        <w:t xml:space="preserve">defaults-file=changelog/&lt;Path for properties file&gt; </w:t>
      </w:r>
      <w:r>
        <w:rPr>
          <w:rStyle w:val="None"/>
          <w:rtl w:val="0"/>
          <w:lang w:val="en-US"/>
        </w:rPr>
        <w:t>—</w:t>
      </w:r>
      <w:r>
        <w:rPr>
          <w:rStyle w:val="None"/>
          <w:rtl w:val="0"/>
          <w:lang w:val="de-DE"/>
        </w:rPr>
        <w:t>changelog-file=changelog/</w:t>
      </w:r>
      <w:r>
        <w:rPr>
          <w:rStyle w:val="None"/>
          <w:rtl w:val="0"/>
          <w:lang w:val="en-US"/>
        </w:rPr>
        <w:t xml:space="preserve">&lt;Changelog script file&gt; </w:t>
      </w:r>
      <w:r>
        <w:rPr>
          <w:rStyle w:val="None"/>
          <w:rtl w:val="0"/>
          <w:lang w:val="en-US"/>
        </w:rPr>
        <w:t>—</w:t>
      </w:r>
      <w:r>
        <w:rPr>
          <w:rStyle w:val="None"/>
          <w:rtl w:val="0"/>
          <w:lang w:val="nl-NL"/>
        </w:rPr>
        <w:t>database-changelog-lock-table-name=</w:t>
      </w:r>
      <w:r>
        <w:rPr>
          <w:rStyle w:val="None"/>
          <w:rtl w:val="0"/>
          <w:lang w:val="en-US"/>
        </w:rPr>
        <w:t xml:space="preserve">&lt;Changelog table name.lock&gt; </w:t>
      </w:r>
      <w:r>
        <w:rPr>
          <w:rStyle w:val="None"/>
          <w:rtl w:val="0"/>
          <w:lang w:val="en-US"/>
        </w:rPr>
        <w:t>—</w:t>
      </w:r>
      <w:r>
        <w:rPr>
          <w:rStyle w:val="None"/>
          <w:rtl w:val="0"/>
          <w:lang w:val="nl-NL"/>
        </w:rPr>
        <w:t>database-changelog-table-name=</w:t>
      </w:r>
      <w:r>
        <w:rPr>
          <w:rStyle w:val="None"/>
          <w:rtl w:val="0"/>
          <w:lang w:val="en-US"/>
        </w:rPr>
        <w:t>&lt;Changelog table name&gt; updateSQL</w:t>
      </w:r>
    </w:p>
    <w:p>
      <w:pPr>
        <w:pStyle w:val="Body A"/>
      </w:pPr>
      <w:r>
        <w:rPr>
          <w:rStyle w:val="None"/>
          <w:rtl w:val="0"/>
          <w:lang w:val="en-US"/>
        </w:rPr>
        <w:t>5. Below command will update the database with the changelog file.</w:t>
      </w:r>
    </w:p>
    <w:p>
      <w:pPr>
        <w:pStyle w:val="Body A"/>
      </w:pPr>
      <w:r>
        <w:rPr>
          <w:rStyle w:val="None"/>
          <w:rtl w:val="0"/>
          <w:lang w:val="en-US"/>
        </w:rPr>
        <w:tab/>
        <w:t>docker run --network=host --platform=linux/amd64 --rm -v &lt;LocalPath&gt;</w:t>
      </w:r>
      <w:r>
        <w:rPr>
          <w:rStyle w:val="None"/>
          <w:rtl w:val="0"/>
          <w:lang w:val="fr-FR"/>
        </w:rPr>
        <w:t xml:space="preserve">:/liquibase/changelog liquibase/liquibase:4.6 </w:t>
      </w:r>
      <w:r>
        <w:rPr>
          <w:rStyle w:val="None"/>
          <w:rtl w:val="0"/>
          <w:lang w:val="en-US"/>
        </w:rPr>
        <w:t>—</w:t>
      </w:r>
      <w:r>
        <w:rPr>
          <w:rStyle w:val="None"/>
          <w:rtl w:val="0"/>
          <w:lang w:val="en-US"/>
        </w:rPr>
        <w:t xml:space="preserve">defaults-file=changelog/&lt;Path for properties file&gt; </w:t>
      </w:r>
      <w:r>
        <w:rPr>
          <w:rStyle w:val="None"/>
          <w:rtl w:val="0"/>
          <w:lang w:val="en-US"/>
        </w:rPr>
        <w:t>—</w:t>
      </w:r>
      <w:r>
        <w:rPr>
          <w:rStyle w:val="None"/>
          <w:rtl w:val="0"/>
          <w:lang w:val="de-DE"/>
        </w:rPr>
        <w:t>changelog-file=changelog/</w:t>
      </w:r>
      <w:r>
        <w:rPr>
          <w:rStyle w:val="None"/>
          <w:rtl w:val="0"/>
          <w:lang w:val="en-US"/>
        </w:rPr>
        <w:t xml:space="preserve">&lt;Changelog script file&gt; </w:t>
      </w:r>
      <w:r>
        <w:rPr>
          <w:rStyle w:val="None"/>
          <w:rtl w:val="0"/>
          <w:lang w:val="en-US"/>
        </w:rPr>
        <w:t>—</w:t>
      </w:r>
      <w:r>
        <w:rPr>
          <w:rStyle w:val="None"/>
          <w:rtl w:val="0"/>
          <w:lang w:val="nl-NL"/>
        </w:rPr>
        <w:t>database-changelog-lock-table-name=</w:t>
      </w:r>
      <w:r>
        <w:rPr>
          <w:rStyle w:val="None"/>
          <w:rtl w:val="0"/>
          <w:lang w:val="en-US"/>
        </w:rPr>
        <w:t xml:space="preserve">&lt;Changelog table name.lock&gt; </w:t>
      </w:r>
      <w:r>
        <w:rPr>
          <w:rStyle w:val="None"/>
          <w:rtl w:val="0"/>
          <w:lang w:val="en-US"/>
        </w:rPr>
        <w:t>—</w:t>
      </w:r>
      <w:r>
        <w:rPr>
          <w:rStyle w:val="None"/>
          <w:rtl w:val="0"/>
          <w:lang w:val="nl-NL"/>
        </w:rPr>
        <w:t>database-changelog-table-name=</w:t>
      </w:r>
      <w:r>
        <w:rPr>
          <w:rStyle w:val="None"/>
          <w:rtl w:val="0"/>
          <w:lang w:val="en-US"/>
        </w:rPr>
        <w:t>&lt;Changelog table name&gt; update</w:t>
      </w:r>
    </w:p>
    <w:p>
      <w:pPr>
        <w:pStyle w:val="Body A"/>
        <w:rPr>
          <w:rStyle w:val="None"/>
        </w:rPr>
      </w:pPr>
      <w:r>
        <w:rPr>
          <w:rStyle w:val="None"/>
          <w:rtl w:val="0"/>
          <w:lang w:val="en-US"/>
        </w:rPr>
        <w:t>Always write changelog file in Liquibase format. Add author and id(it should be unique) for each changeset in changelog file.</w:t>
      </w:r>
    </w:p>
    <w:p>
      <w:pPr>
        <w:pStyle w:val="Body A"/>
      </w:pPr>
      <w:r>
        <w:rPr>
          <w:rStyle w:val="None"/>
          <w:rtl w:val="0"/>
          <w:lang w:val="en-US"/>
        </w:rPr>
        <w:t>6. To run multiple files at once need to have to &lt;&gt;.xml file in the Liquibase directory. M</w:t>
      </w:r>
      <w:r>
        <w:rPr>
          <w:rtl w:val="0"/>
        </w:rPr>
        <w:t xml:space="preserve">ention the directory of .sql scripts in the xml file. For sample xml file refer: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"https://docs.liquibase.com/workflows/liquibase-community/multiple-sql-migration.html"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https://docs.liquibase.com/workflows/liquibase-community/multiple-sql-migration.html</w:t>
      </w:r>
      <w:r>
        <w:rPr/>
        <w:fldChar w:fldCharType="end" w:fldLock="0"/>
      </w:r>
      <w:r>
        <w:tab/>
      </w:r>
    </w:p>
    <w:p>
      <w:pPr>
        <w:pStyle w:val="Body A"/>
      </w:pPr>
      <w:r>
        <w:rPr>
          <w:rStyle w:val="None"/>
          <w:rtl w:val="0"/>
          <w:lang w:val="en-US"/>
        </w:rPr>
        <w:t>docker run --network=host --platform=linux/amd64 --rm -v &lt;LocalPath&gt;</w:t>
      </w:r>
      <w:r>
        <w:rPr>
          <w:rStyle w:val="None"/>
          <w:rtl w:val="0"/>
          <w:lang w:val="fr-FR"/>
        </w:rPr>
        <w:t xml:space="preserve">:/liquibase/changelog liquibase/liquibase:4.6 </w:t>
      </w:r>
      <w:r>
        <w:rPr>
          <w:rStyle w:val="None"/>
          <w:rtl w:val="0"/>
          <w:lang w:val="en-US"/>
        </w:rPr>
        <w:t>—</w:t>
      </w:r>
      <w:r>
        <w:rPr>
          <w:rStyle w:val="None"/>
          <w:rtl w:val="0"/>
          <w:lang w:val="en-US"/>
        </w:rPr>
        <w:t xml:space="preserve">defaults-file=changelog/&lt;Path for properties file&gt; </w:t>
      </w:r>
      <w:r>
        <w:rPr>
          <w:rStyle w:val="None"/>
          <w:rtl w:val="0"/>
          <w:lang w:val="en-US"/>
        </w:rPr>
        <w:t>—</w:t>
      </w:r>
      <w:r>
        <w:rPr>
          <w:rStyle w:val="None"/>
          <w:rtl w:val="0"/>
          <w:lang w:val="de-DE"/>
        </w:rPr>
        <w:t>changelog-file=changelog/</w:t>
      </w:r>
      <w:r>
        <w:rPr>
          <w:rStyle w:val="None"/>
          <w:rtl w:val="0"/>
          <w:lang w:val="en-US"/>
        </w:rPr>
        <w:t>&lt;Changelog&gt;</w:t>
      </w:r>
      <w:r>
        <w:rPr>
          <w:rStyle w:val="None"/>
          <w:rtl w:val="0"/>
          <w:lang w:val="en-US"/>
        </w:rPr>
        <w:t>.</w:t>
      </w:r>
      <w:r>
        <w:rPr>
          <w:rStyle w:val="None"/>
          <w:rtl w:val="0"/>
          <w:lang w:val="en-US"/>
        </w:rPr>
        <w:t>xml</w:t>
      </w:r>
      <w:r>
        <w:rPr>
          <w:rStyle w:val="None"/>
          <w:rtl w:val="0"/>
          <w:lang w:val="en-US"/>
        </w:rPr>
        <w:t xml:space="preserve"> —</w:t>
      </w:r>
      <w:r>
        <w:rPr>
          <w:rStyle w:val="None"/>
          <w:rtl w:val="0"/>
          <w:lang w:val="nl-NL"/>
        </w:rPr>
        <w:t>database-changelog-lock-table-name=</w:t>
      </w:r>
      <w:r>
        <w:rPr>
          <w:rStyle w:val="None"/>
          <w:rtl w:val="0"/>
          <w:lang w:val="en-US"/>
        </w:rPr>
        <w:t xml:space="preserve">&lt;Changelog table name.lock&gt; </w:t>
      </w:r>
      <w:r>
        <w:rPr>
          <w:rStyle w:val="None"/>
          <w:rtl w:val="0"/>
          <w:lang w:val="en-US"/>
        </w:rPr>
        <w:t>—</w:t>
      </w:r>
      <w:r>
        <w:rPr>
          <w:rStyle w:val="None"/>
          <w:rtl w:val="0"/>
          <w:lang w:val="nl-NL"/>
        </w:rPr>
        <w:t>database-changelog-table-name=</w:t>
      </w:r>
      <w:r>
        <w:rPr>
          <w:rStyle w:val="None"/>
          <w:rtl w:val="0"/>
          <w:lang w:val="en-US"/>
        </w:rPr>
        <w:t>&lt;Changelog table name&gt; update</w:t>
      </w:r>
    </w:p>
    <w:p>
      <w:pPr>
        <w:pStyle w:val="Body A"/>
      </w:pPr>
      <w:r>
        <w:rPr>
          <w:rtl w:val="0"/>
        </w:rPr>
        <w:t xml:space="preserve">In the above command point changelog-file to &lt;&gt;.xml file. Now you can run the same commands from step 2, 4, 5 for status, updateSQL and update. You can either use &lt;File name&gt;.properties file or </w:t>
      </w:r>
      <w:r>
        <w:rPr>
          <w:rtl w:val="0"/>
        </w:rPr>
        <w:t>—</w:t>
      </w:r>
      <w:r>
        <w:rPr>
          <w:rtl w:val="0"/>
        </w:rPr>
        <w:t xml:space="preserve">changelog-file flag to point to &lt;Change log&gt;.xml file. </w:t>
      </w:r>
    </w:p>
    <w:sectPr>
      <w:headerReference w:type="default" r:id="rId4"/>
      <w:footerReference w:type="default" r:id="rId5"/>
      <w:pgSz w:w="11900" w:h="16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00"/>
        <w:tab w:val="clear" w:pos="9020"/>
      </w:tabs>
    </w:pPr>
    <w:r>
      <w:tab/>
      <w:tab/>
    </w:r>
    <w:r>
      <w:rPr>
        <w:lang w:val="en-US"/>
      </w:rPr>
      <w:fldChar w:fldCharType="begin" w:fldLock="0"/>
    </w:r>
    <w:r>
      <w:rPr>
        <w:lang w:val="en-US"/>
      </w:rPr>
      <w:instrText xml:space="preserve"> DATE \@ "dddd, d MMMM y" </w:instrText>
    </w:r>
    <w:r>
      <w:rPr>
        <w:lang w:val="en-US"/>
      </w:rPr>
      <w:fldChar w:fldCharType="separate" w:fldLock="0"/>
    </w:r>
    <w:r>
      <w:rPr>
        <w:rtl w:val="0"/>
        <w:lang w:val="en-US"/>
      </w:rPr>
      <w:t>Friday, 22 April 2022</w:t>
    </w:r>
    <w:r>
      <w:rPr>
        <w:lang w:val="en-US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4444"/>
      <w:spacing w:val="0"/>
      <w:kern w:val="0"/>
      <w:position w:val="0"/>
      <w:sz w:val="36"/>
      <w:szCs w:val="36"/>
      <w:u w:val="none" w:color="444444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444444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Subject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81cc"/>
      <w:lang w:val="fr-FR"/>
      <w14:textFill>
        <w14:solidFill>
          <w14:srgbClr w14:val="0082CC"/>
        </w14:solidFill>
      </w14:textFill>
    </w:rPr>
  </w:style>
  <w:style w:type="numbering" w:styleId="Numbered">
    <w:name w:val="Numbered"/>
    <w:pPr>
      <w:numPr>
        <w:numId w:val="1"/>
      </w:numPr>
    </w:p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Link"/>
    <w:next w:val="Hyperlink.1"/>
    <w:rPr>
      <w:outline w:val="0"/>
      <w:color w:val="0081cc"/>
      <w:u w:val="none"/>
      <w14:textFill>
        <w14:solidFill>
          <w14:srgbClr w14:val="0082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