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85786" w14:textId="72125998" w:rsidR="00B12AD9" w:rsidRPr="00641FB4" w:rsidRDefault="00B12AD9" w:rsidP="00641FB4">
      <w:pPr>
        <w:jc w:val="center"/>
        <w:rPr>
          <w:b/>
          <w:lang w:val="en-US"/>
        </w:rPr>
      </w:pPr>
      <w:r>
        <w:rPr>
          <w:b/>
          <w:lang w:val="en-US"/>
        </w:rPr>
        <w:t>EXP – 3</w:t>
      </w:r>
    </w:p>
    <w:p w14:paraId="7724860B" w14:textId="77777777" w:rsidR="00B12AD9" w:rsidRDefault="00B12AD9" w:rsidP="00B12AD9">
      <w:pPr>
        <w:tabs>
          <w:tab w:val="num" w:pos="720"/>
        </w:tabs>
        <w:rPr>
          <w:b/>
          <w:bCs/>
          <w:lang w:val="en-US"/>
        </w:rPr>
      </w:pPr>
      <w:r w:rsidRPr="00B12AD9">
        <w:rPr>
          <w:b/>
          <w:bCs/>
          <w:lang w:val="en-US"/>
        </w:rPr>
        <w:t xml:space="preserve"> Step 1: </w:t>
      </w:r>
    </w:p>
    <w:p w14:paraId="578C27D6" w14:textId="7FC9ADFB" w:rsidR="00B12AD9" w:rsidRPr="00B12AD9" w:rsidRDefault="00B12AD9" w:rsidP="00B12AD9">
      <w:pPr>
        <w:tabs>
          <w:tab w:val="num" w:pos="720"/>
        </w:tabs>
        <w:rPr>
          <w:lang w:val="en-US"/>
        </w:rPr>
      </w:pPr>
      <w:r w:rsidRPr="00B12AD9">
        <w:rPr>
          <w:b/>
          <w:bCs/>
          <w:lang w:val="en-US"/>
        </w:rPr>
        <w:t>Open Cisco Packet Tracer.</w:t>
      </w:r>
    </w:p>
    <w:p w14:paraId="36E11289" w14:textId="77777777" w:rsidR="00B12AD9" w:rsidRPr="00B12AD9" w:rsidRDefault="00B12AD9" w:rsidP="00B12AD9">
      <w:pPr>
        <w:numPr>
          <w:ilvl w:val="0"/>
          <w:numId w:val="1"/>
        </w:numPr>
        <w:rPr>
          <w:lang w:val="en-US"/>
        </w:rPr>
      </w:pPr>
      <w:r w:rsidRPr="00B12AD9">
        <w:rPr>
          <w:b/>
          <w:bCs/>
          <w:lang w:val="en-US"/>
        </w:rPr>
        <w:t>Add devices:</w:t>
      </w:r>
    </w:p>
    <w:p w14:paraId="7390EAC8" w14:textId="0F39FFC9" w:rsidR="00B12AD9" w:rsidRPr="00B12AD9" w:rsidRDefault="00B12AD9" w:rsidP="00B12AD9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Use switch 2960</w:t>
      </w:r>
      <w:r w:rsidRPr="00B12AD9">
        <w:rPr>
          <w:lang w:val="en-US"/>
        </w:rPr>
        <w:t>.</w:t>
      </w:r>
    </w:p>
    <w:p w14:paraId="198BF2C5" w14:textId="3333F823" w:rsidR="00B12AD9" w:rsidRPr="00B12AD9" w:rsidRDefault="00B12AD9" w:rsidP="00B12AD9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two or more pc</w:t>
      </w:r>
    </w:p>
    <w:p w14:paraId="28ED29A3" w14:textId="1F544F87" w:rsidR="00B12AD9" w:rsidRPr="00B12AD9" w:rsidRDefault="00B12AD9" w:rsidP="00B12AD9">
      <w:pPr>
        <w:numPr>
          <w:ilvl w:val="0"/>
          <w:numId w:val="1"/>
        </w:numPr>
        <w:rPr>
          <w:lang w:val="en-US"/>
        </w:rPr>
      </w:pPr>
      <w:r w:rsidRPr="00B12AD9">
        <w:rPr>
          <w:b/>
          <w:bCs/>
          <w:lang w:val="en-US"/>
        </w:rPr>
        <w:t>Connect devices:</w:t>
      </w:r>
    </w:p>
    <w:p w14:paraId="2D63234A" w14:textId="791B3CB0" w:rsidR="00B12AD9" w:rsidRPr="00B12AD9" w:rsidRDefault="00B12AD9" w:rsidP="00B12AD9">
      <w:pPr>
        <w:numPr>
          <w:ilvl w:val="1"/>
          <w:numId w:val="1"/>
        </w:numPr>
        <w:rPr>
          <w:lang w:val="en-US"/>
        </w:rPr>
      </w:pPr>
      <w:r w:rsidRPr="00B12AD9">
        <w:rPr>
          <w:lang w:val="en-US"/>
        </w:rPr>
        <w:t>Use the Copper Straight-Through cable</w:t>
      </w:r>
      <w:r>
        <w:rPr>
          <w:lang w:val="en-US"/>
        </w:rPr>
        <w:t xml:space="preserve"> for connections</w:t>
      </w:r>
      <w:r w:rsidRPr="00B12AD9">
        <w:rPr>
          <w:lang w:val="en-US"/>
        </w:rPr>
        <w:t>.</w:t>
      </w:r>
    </w:p>
    <w:p w14:paraId="4F4D95E3" w14:textId="77777777" w:rsidR="00B12AD9" w:rsidRPr="00B12AD9" w:rsidRDefault="00B12AD9" w:rsidP="00B12AD9">
      <w:pPr>
        <w:numPr>
          <w:ilvl w:val="1"/>
          <w:numId w:val="1"/>
        </w:numPr>
        <w:rPr>
          <w:lang w:val="en-US"/>
        </w:rPr>
      </w:pPr>
      <w:r w:rsidRPr="00B12AD9">
        <w:rPr>
          <w:lang w:val="en-US"/>
        </w:rPr>
        <w:t xml:space="preserve">Connect each PC to the switch using the </w:t>
      </w:r>
      <w:proofErr w:type="spellStart"/>
      <w:r w:rsidRPr="00B12AD9">
        <w:rPr>
          <w:lang w:val="en-US"/>
        </w:rPr>
        <w:t>FastEthernet</w:t>
      </w:r>
      <w:proofErr w:type="spellEnd"/>
      <w:r w:rsidRPr="00B12AD9">
        <w:rPr>
          <w:lang w:val="en-US"/>
        </w:rPr>
        <w:t xml:space="preserve"> ports (e.g., PC0 to FastEthernet0/1, PC1 to FastEthernet0/2).</w:t>
      </w:r>
    </w:p>
    <w:p w14:paraId="6E7C14A8" w14:textId="77777777" w:rsidR="00B12AD9" w:rsidRPr="00B12AD9" w:rsidRDefault="00B12AD9" w:rsidP="00B12AD9">
      <w:pPr>
        <w:rPr>
          <w:b/>
          <w:bCs/>
          <w:lang w:val="en-US"/>
        </w:rPr>
      </w:pPr>
      <w:r w:rsidRPr="00B12AD9">
        <w:rPr>
          <w:b/>
          <w:bCs/>
          <w:lang w:val="en-US"/>
        </w:rPr>
        <w:t>Step 2: Configuring the Switch</w:t>
      </w:r>
    </w:p>
    <w:p w14:paraId="29316027" w14:textId="77777777" w:rsidR="00B12AD9" w:rsidRPr="00B12AD9" w:rsidRDefault="00B12AD9" w:rsidP="00B12AD9">
      <w:pPr>
        <w:numPr>
          <w:ilvl w:val="0"/>
          <w:numId w:val="2"/>
        </w:numPr>
        <w:rPr>
          <w:lang w:val="en-US"/>
        </w:rPr>
      </w:pPr>
      <w:r w:rsidRPr="00B12AD9">
        <w:rPr>
          <w:b/>
          <w:bCs/>
          <w:lang w:val="en-US"/>
        </w:rPr>
        <w:t>Open the CLI (Command-Line Interface) of the switch:</w:t>
      </w:r>
    </w:p>
    <w:p w14:paraId="66427A07" w14:textId="2142AB5B" w:rsidR="00B12AD9" w:rsidRPr="00B12AD9" w:rsidRDefault="00B12AD9" w:rsidP="0035779F">
      <w:pPr>
        <w:ind w:left="1440"/>
        <w:rPr>
          <w:lang w:val="en-US"/>
        </w:rPr>
      </w:pPr>
      <w:r w:rsidRPr="00B12AD9">
        <w:rPr>
          <w:lang w:val="en-US"/>
        </w:rPr>
        <w:t>Click on the switch and go to the CLI tab.</w:t>
      </w:r>
    </w:p>
    <w:p w14:paraId="1F5051C9" w14:textId="1D3F1C3F" w:rsidR="00B12AD9" w:rsidRPr="00B12AD9" w:rsidRDefault="00C20B2A" w:rsidP="00B12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48DBE7" wp14:editId="1EB623EB">
            <wp:extent cx="4122420" cy="4151192"/>
            <wp:effectExtent l="0" t="0" r="0" b="1905"/>
            <wp:docPr id="2044419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9157" name="Picture 20444191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41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4D6E" w14:textId="3B2F9FC7" w:rsidR="00B12AD9" w:rsidRPr="00B12AD9" w:rsidRDefault="00B12AD9" w:rsidP="00B12AD9">
      <w:pPr>
        <w:rPr>
          <w:lang w:val="en-US"/>
        </w:rPr>
      </w:pPr>
    </w:p>
    <w:p w14:paraId="27CD64C1" w14:textId="6B0D7816" w:rsidR="00B12AD9" w:rsidRPr="00B12AD9" w:rsidRDefault="00B12AD9" w:rsidP="00B12AD9">
      <w:pPr>
        <w:rPr>
          <w:lang w:val="en-US"/>
        </w:rPr>
      </w:pPr>
    </w:p>
    <w:p w14:paraId="22C4F36C" w14:textId="77777777" w:rsidR="0035779F" w:rsidRDefault="0035779F" w:rsidP="00B12AD9">
      <w:pPr>
        <w:rPr>
          <w:b/>
          <w:lang w:val="en-US"/>
        </w:rPr>
      </w:pPr>
    </w:p>
    <w:p w14:paraId="0D9F1A41" w14:textId="007BA711" w:rsidR="00B12AD9" w:rsidRPr="00B12AD9" w:rsidRDefault="00B12AD9" w:rsidP="00B12AD9">
      <w:pPr>
        <w:rPr>
          <w:b/>
          <w:lang w:val="en-US"/>
        </w:rPr>
      </w:pPr>
      <w:r w:rsidRPr="00B12AD9">
        <w:rPr>
          <w:b/>
          <w:lang w:val="en-US"/>
        </w:rPr>
        <w:lastRenderedPageBreak/>
        <w:t>Router Configuration process</w:t>
      </w:r>
    </w:p>
    <w:p w14:paraId="2BBEF6CC" w14:textId="17427EFB" w:rsidR="00B12AD9" w:rsidRPr="00B12AD9" w:rsidRDefault="00B12AD9" w:rsidP="00B12AD9">
      <w:pPr>
        <w:numPr>
          <w:ilvl w:val="0"/>
          <w:numId w:val="3"/>
        </w:numPr>
        <w:rPr>
          <w:b/>
          <w:bCs/>
          <w:lang w:val="en-US"/>
        </w:rPr>
      </w:pPr>
      <w:r w:rsidRPr="00B12AD9">
        <w:rPr>
          <w:b/>
          <w:bCs/>
          <w:lang w:val="en-US"/>
        </w:rPr>
        <w:t>Enter privileged EXEC mode:</w:t>
      </w:r>
    </w:p>
    <w:p w14:paraId="580EB903" w14:textId="77777777" w:rsidR="00B12AD9" w:rsidRPr="00B12AD9" w:rsidRDefault="00B12AD9" w:rsidP="00B12AD9">
      <w:pPr>
        <w:rPr>
          <w:lang w:val="en-US"/>
        </w:rPr>
      </w:pPr>
      <w:r w:rsidRPr="00B12AD9">
        <w:rPr>
          <w:lang w:val="en-US"/>
        </w:rPr>
        <w:t xml:space="preserve">Switch&gt; enable </w:t>
      </w:r>
    </w:p>
    <w:p w14:paraId="47DC9E2D" w14:textId="77777777" w:rsidR="00B12AD9" w:rsidRPr="00B12AD9" w:rsidRDefault="00B12AD9" w:rsidP="00B12AD9">
      <w:pPr>
        <w:rPr>
          <w:lang w:val="en-US"/>
        </w:rPr>
      </w:pPr>
      <w:r w:rsidRPr="00B12AD9">
        <w:rPr>
          <w:lang w:val="en-US"/>
        </w:rPr>
        <w:t>Switch#</w:t>
      </w:r>
    </w:p>
    <w:p w14:paraId="75AD0860" w14:textId="77777777" w:rsidR="00B12AD9" w:rsidRPr="00B12AD9" w:rsidRDefault="00B12AD9" w:rsidP="00B12AD9">
      <w:pPr>
        <w:numPr>
          <w:ilvl w:val="0"/>
          <w:numId w:val="3"/>
        </w:numPr>
        <w:rPr>
          <w:lang w:val="en-US"/>
        </w:rPr>
      </w:pPr>
      <w:r w:rsidRPr="00B12AD9">
        <w:rPr>
          <w:b/>
          <w:bCs/>
          <w:lang w:val="en-US"/>
        </w:rPr>
        <w:t>Enter global configuration mode:</w:t>
      </w:r>
    </w:p>
    <w:p w14:paraId="0A273786" w14:textId="77777777" w:rsidR="00B12AD9" w:rsidRPr="00B12AD9" w:rsidRDefault="00B12AD9" w:rsidP="00B12AD9">
      <w:pPr>
        <w:rPr>
          <w:lang w:val="en-US"/>
        </w:rPr>
      </w:pPr>
      <w:r w:rsidRPr="00B12AD9">
        <w:rPr>
          <w:lang w:val="en-US"/>
        </w:rPr>
        <w:t xml:space="preserve">Switch# configure terminal </w:t>
      </w:r>
    </w:p>
    <w:p w14:paraId="1D89D1D8" w14:textId="77777777" w:rsidR="00B12AD9" w:rsidRPr="00B12AD9" w:rsidRDefault="00B12AD9" w:rsidP="00B12AD9">
      <w:pPr>
        <w:rPr>
          <w:lang w:val="en-US"/>
        </w:rPr>
      </w:pPr>
      <w:r w:rsidRPr="00B12AD9">
        <w:rPr>
          <w:lang w:val="en-US"/>
        </w:rPr>
        <w:t>Switch(config)#</w:t>
      </w:r>
    </w:p>
    <w:p w14:paraId="4B440DDB" w14:textId="77777777" w:rsidR="00B12AD9" w:rsidRPr="00B12AD9" w:rsidRDefault="00B12AD9" w:rsidP="00B12AD9">
      <w:pPr>
        <w:numPr>
          <w:ilvl w:val="0"/>
          <w:numId w:val="3"/>
        </w:numPr>
        <w:rPr>
          <w:b/>
          <w:bCs/>
          <w:lang w:val="en-US"/>
        </w:rPr>
      </w:pPr>
      <w:r w:rsidRPr="00B12AD9">
        <w:rPr>
          <w:b/>
          <w:bCs/>
          <w:lang w:val="en-US"/>
        </w:rPr>
        <w:t>Configure the switch hostname (optional):</w:t>
      </w:r>
    </w:p>
    <w:p w14:paraId="0CD461DA" w14:textId="77777777" w:rsidR="00B12AD9" w:rsidRPr="00B12AD9" w:rsidRDefault="00B12AD9" w:rsidP="00B12AD9">
      <w:pPr>
        <w:rPr>
          <w:b/>
          <w:bCs/>
          <w:lang w:val="en-US"/>
        </w:rPr>
      </w:pPr>
      <w:r w:rsidRPr="00B12AD9">
        <w:rPr>
          <w:lang w:val="en-US"/>
        </w:rPr>
        <w:t>Switch(config)# hostname s1</w:t>
      </w:r>
    </w:p>
    <w:p w14:paraId="4ABAB320" w14:textId="77777777" w:rsidR="00B12AD9" w:rsidRPr="00B12AD9" w:rsidRDefault="00B12AD9" w:rsidP="00B12AD9">
      <w:pPr>
        <w:rPr>
          <w:lang w:val="en-US"/>
        </w:rPr>
      </w:pPr>
      <w:r w:rsidRPr="00B12AD9">
        <w:rPr>
          <w:lang w:val="en-US"/>
        </w:rPr>
        <w:t xml:space="preserve"> S2(config)#</w:t>
      </w:r>
    </w:p>
    <w:p w14:paraId="77769EAD" w14:textId="77777777" w:rsidR="00B12AD9" w:rsidRPr="00B12AD9" w:rsidRDefault="00B12AD9" w:rsidP="00B12AD9">
      <w:pPr>
        <w:numPr>
          <w:ilvl w:val="0"/>
          <w:numId w:val="3"/>
        </w:numPr>
        <w:rPr>
          <w:b/>
          <w:bCs/>
          <w:lang w:val="en-US"/>
        </w:rPr>
      </w:pPr>
      <w:r w:rsidRPr="00B12AD9">
        <w:rPr>
          <w:b/>
          <w:bCs/>
          <w:lang w:val="en-US"/>
        </w:rPr>
        <w:t>Configure VLAN 1 (default VLAN) interface with an IP address</w:t>
      </w:r>
    </w:p>
    <w:p w14:paraId="1CB23AB3" w14:textId="77777777" w:rsidR="00B12AD9" w:rsidRPr="00B12AD9" w:rsidRDefault="00B12AD9" w:rsidP="00B12AD9">
      <w:pPr>
        <w:rPr>
          <w:lang w:val="en-US"/>
        </w:rPr>
      </w:pPr>
      <w:r w:rsidRPr="00B12AD9">
        <w:rPr>
          <w:lang w:val="en-US"/>
        </w:rPr>
        <w:t xml:space="preserve">S1(config)# interface </w:t>
      </w:r>
      <w:proofErr w:type="spellStart"/>
      <w:r w:rsidRPr="00B12AD9">
        <w:rPr>
          <w:lang w:val="en-US"/>
        </w:rPr>
        <w:t>vlan</w:t>
      </w:r>
      <w:proofErr w:type="spellEnd"/>
      <w:r w:rsidRPr="00B12AD9">
        <w:rPr>
          <w:lang w:val="en-US"/>
        </w:rPr>
        <w:t xml:space="preserve"> 1 </w:t>
      </w:r>
    </w:p>
    <w:p w14:paraId="7C82B592" w14:textId="77777777" w:rsidR="00B12AD9" w:rsidRPr="00B12AD9" w:rsidRDefault="00B12AD9" w:rsidP="00B12AD9">
      <w:pPr>
        <w:rPr>
          <w:lang w:val="en-US"/>
        </w:rPr>
      </w:pPr>
      <w:r w:rsidRPr="00B12AD9">
        <w:rPr>
          <w:lang w:val="en-US"/>
        </w:rPr>
        <w:t>S1(config-</w:t>
      </w:r>
      <w:proofErr w:type="gramStart"/>
      <w:r w:rsidRPr="00B12AD9">
        <w:rPr>
          <w:lang w:val="en-US"/>
        </w:rPr>
        <w:t>if)#</w:t>
      </w:r>
      <w:proofErr w:type="gramEnd"/>
      <w:r w:rsidRPr="00B12AD9">
        <w:rPr>
          <w:lang w:val="en-US"/>
        </w:rPr>
        <w:t xml:space="preserve"> </w:t>
      </w:r>
      <w:proofErr w:type="spellStart"/>
      <w:r w:rsidRPr="00B12AD9">
        <w:rPr>
          <w:lang w:val="en-US"/>
        </w:rPr>
        <w:t>ip</w:t>
      </w:r>
      <w:proofErr w:type="spellEnd"/>
      <w:r w:rsidRPr="00B12AD9">
        <w:rPr>
          <w:lang w:val="en-US"/>
        </w:rPr>
        <w:t xml:space="preserve"> address 192.168.1.1 255.255.255.0 </w:t>
      </w:r>
    </w:p>
    <w:p w14:paraId="3D7CAC5B" w14:textId="77777777" w:rsidR="00B12AD9" w:rsidRPr="00B12AD9" w:rsidRDefault="00B12AD9" w:rsidP="00B12AD9">
      <w:pPr>
        <w:rPr>
          <w:lang w:val="en-US"/>
        </w:rPr>
      </w:pPr>
      <w:r w:rsidRPr="00B12AD9">
        <w:rPr>
          <w:lang w:val="en-US"/>
        </w:rPr>
        <w:t>S1(config-</w:t>
      </w:r>
      <w:proofErr w:type="gramStart"/>
      <w:r w:rsidRPr="00B12AD9">
        <w:rPr>
          <w:lang w:val="en-US"/>
        </w:rPr>
        <w:t>if)#</w:t>
      </w:r>
      <w:proofErr w:type="gramEnd"/>
      <w:r w:rsidRPr="00B12AD9">
        <w:rPr>
          <w:lang w:val="en-US"/>
        </w:rPr>
        <w:t xml:space="preserve"> no shutdown </w:t>
      </w:r>
    </w:p>
    <w:p w14:paraId="72ED04E2" w14:textId="77777777" w:rsidR="00B12AD9" w:rsidRPr="00B12AD9" w:rsidRDefault="00B12AD9" w:rsidP="00B12AD9">
      <w:pPr>
        <w:rPr>
          <w:lang w:val="en-US"/>
        </w:rPr>
      </w:pPr>
      <w:r w:rsidRPr="00B12AD9">
        <w:rPr>
          <w:lang w:val="en-US"/>
        </w:rPr>
        <w:t>S1(config-</w:t>
      </w:r>
      <w:proofErr w:type="gramStart"/>
      <w:r w:rsidRPr="00B12AD9">
        <w:rPr>
          <w:lang w:val="en-US"/>
        </w:rPr>
        <w:t>if)#</w:t>
      </w:r>
      <w:proofErr w:type="gramEnd"/>
      <w:r w:rsidRPr="00B12AD9">
        <w:rPr>
          <w:lang w:val="en-US"/>
        </w:rPr>
        <w:t xml:space="preserve"> exit </w:t>
      </w:r>
    </w:p>
    <w:p w14:paraId="09E14C8A" w14:textId="77777777" w:rsidR="00B12AD9" w:rsidRPr="00B12AD9" w:rsidRDefault="00B12AD9" w:rsidP="00B12AD9">
      <w:pPr>
        <w:rPr>
          <w:lang w:val="en-US"/>
        </w:rPr>
      </w:pPr>
      <w:r w:rsidRPr="00B12AD9">
        <w:rPr>
          <w:lang w:val="en-US"/>
        </w:rPr>
        <w:t>S1(config)#</w:t>
      </w:r>
    </w:p>
    <w:p w14:paraId="2341F61E" w14:textId="77777777" w:rsidR="00B12AD9" w:rsidRPr="00B12AD9" w:rsidRDefault="00B12AD9" w:rsidP="00B12AD9">
      <w:pPr>
        <w:numPr>
          <w:ilvl w:val="0"/>
          <w:numId w:val="3"/>
        </w:numPr>
        <w:rPr>
          <w:lang w:val="en-US"/>
        </w:rPr>
      </w:pPr>
      <w:r w:rsidRPr="00B12AD9">
        <w:rPr>
          <w:b/>
          <w:bCs/>
          <w:lang w:val="en-US"/>
        </w:rPr>
        <w:t>Save the configuration:</w:t>
      </w:r>
    </w:p>
    <w:p w14:paraId="348BA847" w14:textId="77777777" w:rsidR="00B12AD9" w:rsidRPr="00B12AD9" w:rsidRDefault="00B12AD9" w:rsidP="00B12AD9">
      <w:pPr>
        <w:rPr>
          <w:lang w:val="en-US"/>
        </w:rPr>
      </w:pPr>
      <w:r w:rsidRPr="00B12AD9">
        <w:rPr>
          <w:lang w:val="en-US"/>
        </w:rPr>
        <w:t xml:space="preserve">S1(config)# exit </w:t>
      </w:r>
    </w:p>
    <w:p w14:paraId="6CC37B4A" w14:textId="77777777" w:rsidR="00B12AD9" w:rsidRPr="00B12AD9" w:rsidRDefault="00B12AD9" w:rsidP="00B12AD9">
      <w:pPr>
        <w:rPr>
          <w:lang w:val="en-US"/>
        </w:rPr>
      </w:pPr>
      <w:r w:rsidRPr="00B12AD9">
        <w:rPr>
          <w:lang w:val="en-US"/>
        </w:rPr>
        <w:t>S1# write memory</w:t>
      </w:r>
    </w:p>
    <w:p w14:paraId="225DBB5F" w14:textId="77777777" w:rsidR="00B12AD9" w:rsidRPr="00B12AD9" w:rsidRDefault="00B12AD9" w:rsidP="00B12AD9">
      <w:pPr>
        <w:rPr>
          <w:b/>
          <w:bCs/>
          <w:lang w:val="en-US"/>
        </w:rPr>
      </w:pPr>
      <w:r w:rsidRPr="00B12AD9">
        <w:rPr>
          <w:b/>
          <w:bCs/>
          <w:lang w:val="en-US"/>
        </w:rPr>
        <w:t>Step 3: Configuring PCs</w:t>
      </w:r>
    </w:p>
    <w:p w14:paraId="00E9FE29" w14:textId="77777777" w:rsidR="00B12AD9" w:rsidRPr="00B12AD9" w:rsidRDefault="00B12AD9" w:rsidP="00B12AD9">
      <w:pPr>
        <w:numPr>
          <w:ilvl w:val="0"/>
          <w:numId w:val="4"/>
        </w:numPr>
        <w:rPr>
          <w:lang w:val="en-US"/>
        </w:rPr>
      </w:pPr>
      <w:r w:rsidRPr="00B12AD9">
        <w:rPr>
          <w:b/>
          <w:bCs/>
          <w:lang w:val="en-US"/>
        </w:rPr>
        <w:t>Assign IP addresses to PCs:</w:t>
      </w:r>
    </w:p>
    <w:p w14:paraId="2BC82BC9" w14:textId="77777777" w:rsidR="00B12AD9" w:rsidRPr="00B12AD9" w:rsidRDefault="00B12AD9" w:rsidP="00B12AD9">
      <w:pPr>
        <w:numPr>
          <w:ilvl w:val="1"/>
          <w:numId w:val="4"/>
        </w:numPr>
        <w:rPr>
          <w:lang w:val="en-US"/>
        </w:rPr>
      </w:pPr>
      <w:r w:rsidRPr="00B12AD9">
        <w:rPr>
          <w:lang w:val="en-US"/>
        </w:rPr>
        <w:t>Click on each PC and go to the Desktop tab.</w:t>
      </w:r>
    </w:p>
    <w:p w14:paraId="39447D09" w14:textId="77777777" w:rsidR="00B12AD9" w:rsidRPr="00B12AD9" w:rsidRDefault="00B12AD9" w:rsidP="00B12AD9">
      <w:pPr>
        <w:numPr>
          <w:ilvl w:val="1"/>
          <w:numId w:val="4"/>
        </w:numPr>
        <w:rPr>
          <w:lang w:val="en-US"/>
        </w:rPr>
      </w:pPr>
      <w:r w:rsidRPr="00B12AD9">
        <w:rPr>
          <w:lang w:val="en-US"/>
        </w:rPr>
        <w:t>Open the IP Configuration and assign an IP address within the same subnet as the switch's VLAN 1 interface. For example:</w:t>
      </w:r>
    </w:p>
    <w:p w14:paraId="137D9E66" w14:textId="77777777" w:rsidR="00B12AD9" w:rsidRPr="00B12AD9" w:rsidRDefault="00B12AD9" w:rsidP="00B12AD9">
      <w:pPr>
        <w:numPr>
          <w:ilvl w:val="2"/>
          <w:numId w:val="4"/>
        </w:numPr>
        <w:rPr>
          <w:lang w:val="en-US"/>
        </w:rPr>
      </w:pPr>
      <w:r w:rsidRPr="00B12AD9">
        <w:rPr>
          <w:lang w:val="en-US"/>
        </w:rPr>
        <w:t>PC0: IP Address: 192.168.1.2, Subnet Mask: 255.255.255.0</w:t>
      </w:r>
    </w:p>
    <w:p w14:paraId="55325BDC" w14:textId="77777777" w:rsidR="00B12AD9" w:rsidRPr="00B12AD9" w:rsidRDefault="00B12AD9" w:rsidP="00B12AD9">
      <w:pPr>
        <w:numPr>
          <w:ilvl w:val="2"/>
          <w:numId w:val="4"/>
        </w:numPr>
        <w:rPr>
          <w:lang w:val="en-US"/>
        </w:rPr>
      </w:pPr>
      <w:r w:rsidRPr="00B12AD9">
        <w:rPr>
          <w:lang w:val="en-US"/>
        </w:rPr>
        <w:t>PC1: IP Address: 192.168.1.3, Subnet Mask: 255.255.255.0</w:t>
      </w:r>
    </w:p>
    <w:p w14:paraId="07FAF898" w14:textId="77777777" w:rsidR="00B12AD9" w:rsidRPr="00B12AD9" w:rsidRDefault="00B12AD9" w:rsidP="00B12AD9">
      <w:pPr>
        <w:rPr>
          <w:b/>
          <w:bCs/>
          <w:lang w:val="en-US"/>
        </w:rPr>
      </w:pPr>
      <w:r w:rsidRPr="00B12AD9">
        <w:rPr>
          <w:b/>
          <w:bCs/>
          <w:lang w:val="en-US"/>
        </w:rPr>
        <w:t>Step 4: Testing Connectivity</w:t>
      </w:r>
    </w:p>
    <w:p w14:paraId="421F8163" w14:textId="77777777" w:rsidR="00B12AD9" w:rsidRPr="00B12AD9" w:rsidRDefault="00B12AD9" w:rsidP="00B12AD9">
      <w:pPr>
        <w:numPr>
          <w:ilvl w:val="0"/>
          <w:numId w:val="5"/>
        </w:numPr>
        <w:rPr>
          <w:lang w:val="en-US"/>
        </w:rPr>
      </w:pPr>
      <w:r w:rsidRPr="00B12AD9">
        <w:rPr>
          <w:b/>
          <w:bCs/>
          <w:lang w:val="en-US"/>
        </w:rPr>
        <w:t>Ping between PCs:</w:t>
      </w:r>
    </w:p>
    <w:p w14:paraId="4DB38636" w14:textId="77777777" w:rsidR="00B12AD9" w:rsidRPr="00B12AD9" w:rsidRDefault="00B12AD9" w:rsidP="00B12AD9">
      <w:pPr>
        <w:numPr>
          <w:ilvl w:val="1"/>
          <w:numId w:val="5"/>
        </w:numPr>
        <w:rPr>
          <w:lang w:val="en-US"/>
        </w:rPr>
      </w:pPr>
      <w:r w:rsidRPr="00B12AD9">
        <w:rPr>
          <w:lang w:val="en-US"/>
        </w:rPr>
        <w:t>Open the Command Prompt on one of the PCs (e.g., PC0).</w:t>
      </w:r>
    </w:p>
    <w:p w14:paraId="7B3097E3" w14:textId="77777777" w:rsidR="00B12AD9" w:rsidRPr="00B12AD9" w:rsidRDefault="00B12AD9" w:rsidP="00B12AD9">
      <w:pPr>
        <w:numPr>
          <w:ilvl w:val="1"/>
          <w:numId w:val="5"/>
        </w:numPr>
        <w:rPr>
          <w:lang w:val="en-US"/>
        </w:rPr>
      </w:pPr>
      <w:r w:rsidRPr="00B12AD9">
        <w:rPr>
          <w:lang w:val="en-US"/>
        </w:rPr>
        <w:t>Use the ping command to check connectivity to the other PC (e.g., ping 192.168.1.3).</w:t>
      </w:r>
    </w:p>
    <w:p w14:paraId="5D199DC7" w14:textId="77777777" w:rsidR="00C20B2A" w:rsidRDefault="00C20B2A">
      <w:pPr>
        <w:rPr>
          <w:noProof/>
        </w:rPr>
      </w:pPr>
    </w:p>
    <w:p w14:paraId="2B912E9C" w14:textId="54EB2C91" w:rsidR="00B12AD9" w:rsidRDefault="00C20B2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D00AAD" wp14:editId="1FF7711A">
            <wp:simplePos x="0" y="0"/>
            <wp:positionH relativeFrom="page">
              <wp:posOffset>546065</wp:posOffset>
            </wp:positionH>
            <wp:positionV relativeFrom="paragraph">
              <wp:posOffset>289560</wp:posOffset>
            </wp:positionV>
            <wp:extent cx="6349200" cy="3366770"/>
            <wp:effectExtent l="0" t="0" r="0" b="5080"/>
            <wp:wrapThrough wrapText="bothSides">
              <wp:wrapPolygon edited="0">
                <wp:start x="0" y="0"/>
                <wp:lineTo x="0" y="21510"/>
                <wp:lineTo x="21518" y="21510"/>
                <wp:lineTo x="21518" y="0"/>
                <wp:lineTo x="0" y="0"/>
              </wp:wrapPolygon>
            </wp:wrapThrough>
            <wp:docPr id="174773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3799" name="Picture 1747737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969" cy="3367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449C8"/>
    <w:multiLevelType w:val="hybridMultilevel"/>
    <w:tmpl w:val="605C22FC"/>
    <w:lvl w:ilvl="0" w:tplc="7BA62E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936EC"/>
    <w:multiLevelType w:val="multilevel"/>
    <w:tmpl w:val="5C8C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B73A6"/>
    <w:multiLevelType w:val="multilevel"/>
    <w:tmpl w:val="F4F4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72E8"/>
    <w:multiLevelType w:val="multilevel"/>
    <w:tmpl w:val="1B70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F2964"/>
    <w:multiLevelType w:val="multilevel"/>
    <w:tmpl w:val="C1A0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97408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045388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8741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208269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002604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D9"/>
    <w:rsid w:val="0035779F"/>
    <w:rsid w:val="004E44F6"/>
    <w:rsid w:val="00525150"/>
    <w:rsid w:val="00641FB4"/>
    <w:rsid w:val="007813E7"/>
    <w:rsid w:val="00A24AAC"/>
    <w:rsid w:val="00B12AD9"/>
    <w:rsid w:val="00C2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AFD1"/>
  <w15:chartTrackingRefBased/>
  <w15:docId w15:val="{5250ACF4-7124-411D-9E8E-50FD2A12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Somasekhar Nagasai Buddu</dc:creator>
  <cp:keywords/>
  <dc:description/>
  <cp:lastModifiedBy>Somasekhar Nagasai Buddu</cp:lastModifiedBy>
  <cp:revision>2</cp:revision>
  <dcterms:created xsi:type="dcterms:W3CDTF">2025-01-07T04:09:00Z</dcterms:created>
  <dcterms:modified xsi:type="dcterms:W3CDTF">2025-01-07T04:09:00Z</dcterms:modified>
</cp:coreProperties>
</file>