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DAD75" w14:textId="2D8D3085" w:rsidR="006A38A3" w:rsidRDefault="006A38A3" w:rsidP="006A38A3">
      <w:pPr>
        <w:pStyle w:val="Heading1"/>
        <w:jc w:val="center"/>
      </w:pPr>
      <w:r>
        <w:t>Case Study</w:t>
      </w:r>
    </w:p>
    <w:p w14:paraId="2107E9F6" w14:textId="77777777" w:rsidR="006A38A3" w:rsidRPr="006A38A3" w:rsidRDefault="006A38A3" w:rsidP="006A38A3"/>
    <w:p w14:paraId="189D238E" w14:textId="77777777" w:rsidR="006A38A3" w:rsidRDefault="006A38A3" w:rsidP="006A38A3">
      <w:pPr>
        <w:spacing w:line="360" w:lineRule="auto"/>
        <w:jc w:val="both"/>
      </w:pPr>
      <w:r>
        <w:t xml:space="preserve">PAPAJON’S PIZZA is a pizza restaurant chain that offers “made to order” pizzas to its customers, i.e. customers choose the pizza base and the topping(s) they would like on their pizza(s). PAPAJON’S PIZZA offers “eat in” and “home delivery” service to its customers from </w:t>
      </w:r>
      <w:proofErr w:type="gramStart"/>
      <w:r>
        <w:t>a number of</w:t>
      </w:r>
      <w:proofErr w:type="gramEnd"/>
      <w:r>
        <w:t xml:space="preserve"> outlets nationwide. </w:t>
      </w:r>
    </w:p>
    <w:p w14:paraId="7830DB55" w14:textId="77777777" w:rsidR="006A38A3" w:rsidRDefault="006A38A3" w:rsidP="006A38A3">
      <w:pPr>
        <w:spacing w:line="360" w:lineRule="auto"/>
        <w:jc w:val="both"/>
      </w:pPr>
    </w:p>
    <w:p w14:paraId="167AA1BB" w14:textId="77777777" w:rsidR="006A38A3" w:rsidRDefault="006A38A3" w:rsidP="006A38A3">
      <w:pPr>
        <w:spacing w:line="360" w:lineRule="auto"/>
        <w:jc w:val="both"/>
      </w:pPr>
      <w:r>
        <w:t>The pizza bases that customers can choose from differ on their type and on their size. Currently PAPAJON’S PIZZA offers three types of pizza bases, namely “thin crust”, “deep pan”, and “stuffed crust”, which can be available in 5”, 9” and 15” size. Both the type of pizza base and size offered may change over time and area of operation, i.e. not all pizza bases/sizes combinations are available in every outlet. The combination of size and type of pizza base that an outlet offers depend on the area of operation and target customer market. PAPAJON’S PIZZA offers its customers a variety of toppings; again, not all toppings are available in each outlet. The price of a pizza is calculated based on the toppings and the pizza base used. Each of the pizza bases has a different price that depends on its size and type; the price of each topping depends on the size of the pizza base and the topping itself.</w:t>
      </w:r>
    </w:p>
    <w:p w14:paraId="55B0A737" w14:textId="77777777" w:rsidR="006A38A3" w:rsidRDefault="006A38A3" w:rsidP="006A38A3">
      <w:pPr>
        <w:spacing w:line="360" w:lineRule="auto"/>
        <w:jc w:val="both"/>
      </w:pPr>
    </w:p>
    <w:p w14:paraId="62A1DCE7" w14:textId="77777777" w:rsidR="006A38A3" w:rsidRDefault="006A38A3" w:rsidP="006A38A3">
      <w:pPr>
        <w:spacing w:line="360" w:lineRule="auto"/>
        <w:jc w:val="both"/>
      </w:pPr>
      <w:r>
        <w:t xml:space="preserve"> Although the PAPAJON’S PIZZA is a profitable company, the recent lockdowns and social distancing rules had a negative impact on the revenue the “eat in” part of the business has generated. On the other hand, there was an increase in the revenue of the “home delivery” service. The above has led the company’s management to believe that the revenue of the “home delivery” service can be increased further if the service is to be better organised. Among the changes the management wishes to introduce are (a) an online ordering service, where customers will be able to place (and track) collection, or delivery orders online; (b) customers to be able to place orders in advance, i.e. place orders and will be collected / delivered at a date and time agreed in advance; and (c) a new nationwide telephone number that customers can call to place their “home delivery” orders. The proposed service will operate are as follows: </w:t>
      </w:r>
    </w:p>
    <w:p w14:paraId="1EB8B6F1" w14:textId="77777777" w:rsidR="006A38A3" w:rsidRDefault="006A38A3" w:rsidP="006A38A3">
      <w:pPr>
        <w:spacing w:line="360" w:lineRule="auto"/>
        <w:jc w:val="both"/>
      </w:pPr>
    </w:p>
    <w:p w14:paraId="01B636E9" w14:textId="77777777" w:rsidR="006A38A3" w:rsidRDefault="006A38A3" w:rsidP="006A38A3">
      <w:pPr>
        <w:spacing w:line="360" w:lineRule="auto"/>
        <w:jc w:val="both"/>
      </w:pPr>
      <w:r>
        <w:t xml:space="preserve">Before a customer places a delivery order (online or through the call centre), s/he would be asked to provide details of the delivery address postcode to establish the outlet that will prepare and deliver the order, lead times and to check the availability of the various items ordered. For collection orders customers will need to provide details of the outlet they want to collect the order from. Customers will also be asked if they are registered, in which case their details will be retrieved from the customers’ database; otherwise, they will be asked to provide their name and a mobile contact number (to be used only in relation with their order). Customers who want to place an in advance will be asked to provide for the date and time they want their offer to be collected/delivered. To encourage customers to register their details, the company promises that their registered customers will experience an even speedier ordering service </w:t>
      </w:r>
      <w:r>
        <w:lastRenderedPageBreak/>
        <w:t xml:space="preserve">(details yet to be defined) and have extra benefits such delivery updates and credit vouchers for late orders. </w:t>
      </w:r>
    </w:p>
    <w:p w14:paraId="331C95D2" w14:textId="77777777" w:rsidR="006A38A3" w:rsidRDefault="006A38A3" w:rsidP="006A38A3">
      <w:pPr>
        <w:spacing w:line="360" w:lineRule="auto"/>
        <w:jc w:val="both"/>
      </w:pPr>
    </w:p>
    <w:p w14:paraId="70995AE5" w14:textId="77777777" w:rsidR="006A38A3" w:rsidRDefault="006A38A3" w:rsidP="006A38A3">
      <w:pPr>
        <w:spacing w:line="360" w:lineRule="auto"/>
        <w:jc w:val="both"/>
      </w:pPr>
      <w:r>
        <w:t xml:space="preserve">Each outlet will serve </w:t>
      </w:r>
      <w:proofErr w:type="gramStart"/>
      <w:r>
        <w:t>a number of</w:t>
      </w:r>
      <w:proofErr w:type="gramEnd"/>
      <w:r>
        <w:t xml:space="preserve"> postcodes. For each placed order the information system should record the number of pizzas required; for each ordered pizza its type, its base size and choice of topping(s) will also be recorded. It should also record the delivery address (for non-registered customers, or if different from the registered one), the date/time the order has placed and the amount of the order. Customers, who place collection orders will be given a 10% collection discount. Finally, customers will be allowed to use any discount vouchers they may have for partial payment of their order (only one discount voucher can be allowed per order); in such case the discount voucher’s number will need to be entered to check its validity, before the discount is accepted. Payment details that will be recorded will include the credit/debit card number, cardholder’ name and address, expiry date, security number, card issue date and issue number for debit cards and authorisation number. </w:t>
      </w:r>
    </w:p>
    <w:p w14:paraId="477F679D" w14:textId="77777777" w:rsidR="006A38A3" w:rsidRDefault="006A38A3" w:rsidP="006A38A3">
      <w:pPr>
        <w:spacing w:line="360" w:lineRule="auto"/>
        <w:jc w:val="both"/>
      </w:pPr>
    </w:p>
    <w:p w14:paraId="67FD4A73" w14:textId="77777777" w:rsidR="006A38A3" w:rsidRDefault="006A38A3" w:rsidP="006A38A3">
      <w:pPr>
        <w:spacing w:line="360" w:lineRule="auto"/>
        <w:jc w:val="both"/>
      </w:pPr>
      <w:r>
        <w:t xml:space="preserve">When the payment of an order is confirmed, the customer will be given an order reference and an estimated date/time of delivery/collection which cannot be more than 20 minutes late from the time quoted when the order has been confirmed; (b) the order will be passed on to the outlet that serves the </w:t>
      </w:r>
      <w:proofErr w:type="gramStart"/>
      <w:r>
        <w:t>particular delivery</w:t>
      </w:r>
      <w:proofErr w:type="gramEnd"/>
      <w:r>
        <w:t xml:space="preserve"> address for preparation. Registered customers and those with orders in advance will also receive an SMS (to their registered mobile number) that will contain an acknowledgement of their order, their order’s reference number, and (for delivery orders) the expected time of delivery. Registered customers will be able to track their order(s) online or through the call centre using their order number. </w:t>
      </w:r>
    </w:p>
    <w:p w14:paraId="4D48B9AA" w14:textId="77777777" w:rsidR="006A38A3" w:rsidRDefault="006A38A3" w:rsidP="006A38A3">
      <w:pPr>
        <w:spacing w:line="360" w:lineRule="auto"/>
        <w:jc w:val="both"/>
      </w:pPr>
    </w:p>
    <w:p w14:paraId="5016FCE0" w14:textId="7B1E1CED" w:rsidR="006A38A3" w:rsidRDefault="006A38A3" w:rsidP="006A38A3">
      <w:pPr>
        <w:spacing w:line="360" w:lineRule="auto"/>
        <w:jc w:val="both"/>
      </w:pPr>
      <w:r>
        <w:t xml:space="preserve">For their deliveries PAPAJON’S PIZZA will use </w:t>
      </w:r>
      <w:proofErr w:type="gramStart"/>
      <w:r>
        <w:t>a number of</w:t>
      </w:r>
      <w:proofErr w:type="gramEnd"/>
      <w:r>
        <w:t xml:space="preserve"> motorbikes (the registration number, and engine size of which are recorded) and will employ a number of motorbike drivers (the name, address, date of birth, and driving license number of each driver are recorded). Each delivery trip will involve a motorbike, a motorbike </w:t>
      </w:r>
      <w:proofErr w:type="gramStart"/>
      <w:r>
        <w:t>driver</w:t>
      </w:r>
      <w:proofErr w:type="gramEnd"/>
      <w:r>
        <w:t xml:space="preserve"> and a number of orders. The departure and arrival times of each delivery trip will be recorded, as well as the time at which each order is delivered. A motorbike driver will be able to use any available motorbike. Drivers will use an application to record the collection and delivery of orders. If an order is delivered 20 mins later than the quoted delivery time, then the customer will be sent by SMS a 15% voucher for their next order (the voucher’s number and expiry date need to be recorded). You are a member of the IT team working on the above information system and one of your responsibilities is the design of a data model that will allow processing and monitoring of customers’ orders and the monitoring of revenue and efficiency of service.</w:t>
      </w:r>
    </w:p>
    <w:p w14:paraId="01B6811D" w14:textId="77777777" w:rsidR="006A38A3" w:rsidRDefault="006A38A3" w:rsidP="006A38A3">
      <w:pPr>
        <w:spacing w:line="360" w:lineRule="auto"/>
        <w:jc w:val="both"/>
      </w:pPr>
    </w:p>
    <w:p w14:paraId="49A94B21" w14:textId="77777777" w:rsidR="006A38A3" w:rsidRDefault="006A38A3" w:rsidP="006A38A3">
      <w:pPr>
        <w:spacing w:line="360" w:lineRule="auto"/>
        <w:jc w:val="both"/>
      </w:pPr>
    </w:p>
    <w:p w14:paraId="6EF76F95" w14:textId="72876ABE" w:rsidR="00BF7439" w:rsidRDefault="00BF7439" w:rsidP="00BF7439">
      <w:pPr>
        <w:pStyle w:val="Heading1"/>
        <w:jc w:val="center"/>
      </w:pPr>
      <w:r>
        <w:lastRenderedPageBreak/>
        <w:t xml:space="preserve">Data Model for </w:t>
      </w:r>
      <w:proofErr w:type="spellStart"/>
      <w:r>
        <w:t>Papajon’s</w:t>
      </w:r>
      <w:proofErr w:type="spellEnd"/>
      <w:r>
        <w:t xml:space="preserve"> Online Delivery Case Study</w:t>
      </w:r>
    </w:p>
    <w:p w14:paraId="7913C743" w14:textId="77777777" w:rsidR="00BF7439" w:rsidRPr="00BF7439" w:rsidRDefault="00BF7439" w:rsidP="00BF7439"/>
    <w:p w14:paraId="0AEFD60A" w14:textId="4D5FCAE4" w:rsidR="00BF7439" w:rsidRDefault="00BF7439" w:rsidP="00BF7439">
      <w:pPr>
        <w:pStyle w:val="Heading2"/>
      </w:pPr>
      <w:r>
        <w:t>Entities and Attributes</w:t>
      </w:r>
      <w:r w:rsidRPr="00265B7B">
        <w:t>:</w:t>
      </w:r>
    </w:p>
    <w:p w14:paraId="2DF303EB" w14:textId="77777777" w:rsidR="00BF7439" w:rsidRPr="00F21E22" w:rsidRDefault="00BF7439" w:rsidP="00BF7439"/>
    <w:p w14:paraId="5EEA1062" w14:textId="77777777" w:rsidR="00BF7439" w:rsidRPr="00941B2B" w:rsidRDefault="00BF7439" w:rsidP="00BF7439">
      <w:pPr>
        <w:pStyle w:val="ListParagraph"/>
        <w:numPr>
          <w:ilvl w:val="0"/>
          <w:numId w:val="1"/>
        </w:numPr>
        <w:spacing w:line="360" w:lineRule="auto"/>
      </w:pPr>
      <w:r w:rsidRPr="00941B2B">
        <w:t>Entity name: OUTLET</w:t>
      </w:r>
    </w:p>
    <w:tbl>
      <w:tblPr>
        <w:tblStyle w:val="TableGrid"/>
        <w:tblW w:w="0" w:type="auto"/>
        <w:jc w:val="center"/>
        <w:tblLayout w:type="fixed"/>
        <w:tblLook w:val="04A0" w:firstRow="1" w:lastRow="0" w:firstColumn="1" w:lastColumn="0" w:noHBand="0" w:noVBand="1"/>
      </w:tblPr>
      <w:tblGrid>
        <w:gridCol w:w="2122"/>
        <w:gridCol w:w="2556"/>
        <w:gridCol w:w="3822"/>
      </w:tblGrid>
      <w:tr w:rsidR="00BF7439" w:rsidRPr="00941B2B" w14:paraId="49A15571" w14:textId="77777777" w:rsidTr="00F557A6">
        <w:trPr>
          <w:trHeight w:val="298"/>
          <w:jc w:val="center"/>
        </w:trPr>
        <w:tc>
          <w:tcPr>
            <w:tcW w:w="2122" w:type="dxa"/>
          </w:tcPr>
          <w:p w14:paraId="54835A6A" w14:textId="77777777" w:rsidR="00BF7439" w:rsidRPr="00941B2B" w:rsidRDefault="00BF7439" w:rsidP="00F557A6">
            <w:pPr>
              <w:jc w:val="center"/>
              <w:rPr>
                <w:b/>
                <w:bCs/>
              </w:rPr>
            </w:pPr>
            <w:r w:rsidRPr="00941B2B">
              <w:rPr>
                <w:b/>
                <w:bCs/>
              </w:rPr>
              <w:t>Attributes</w:t>
            </w:r>
          </w:p>
        </w:tc>
        <w:tc>
          <w:tcPr>
            <w:tcW w:w="2556" w:type="dxa"/>
          </w:tcPr>
          <w:p w14:paraId="4E30740A" w14:textId="77777777" w:rsidR="00BF7439" w:rsidRPr="00941B2B" w:rsidRDefault="00BF7439" w:rsidP="00F557A6">
            <w:pPr>
              <w:jc w:val="center"/>
              <w:rPr>
                <w:b/>
                <w:bCs/>
              </w:rPr>
            </w:pPr>
            <w:r>
              <w:rPr>
                <w:b/>
                <w:bCs/>
              </w:rPr>
              <w:t>D</w:t>
            </w:r>
            <w:r w:rsidRPr="005F0014">
              <w:rPr>
                <w:b/>
                <w:bCs/>
              </w:rPr>
              <w:t>atatype</w:t>
            </w:r>
          </w:p>
        </w:tc>
        <w:tc>
          <w:tcPr>
            <w:tcW w:w="3822" w:type="dxa"/>
          </w:tcPr>
          <w:p w14:paraId="33E0942D" w14:textId="77777777" w:rsidR="00BF7439" w:rsidRPr="00941B2B" w:rsidRDefault="00BF7439" w:rsidP="00F557A6">
            <w:pPr>
              <w:jc w:val="center"/>
              <w:rPr>
                <w:b/>
                <w:bCs/>
              </w:rPr>
            </w:pPr>
            <w:r w:rsidRPr="00941B2B">
              <w:rPr>
                <w:b/>
                <w:bCs/>
              </w:rPr>
              <w:t>Constraints</w:t>
            </w:r>
          </w:p>
        </w:tc>
      </w:tr>
      <w:tr w:rsidR="00BF7439" w:rsidRPr="00941B2B" w14:paraId="729C2AAC" w14:textId="77777777" w:rsidTr="00F557A6">
        <w:trPr>
          <w:trHeight w:val="252"/>
          <w:jc w:val="center"/>
        </w:trPr>
        <w:tc>
          <w:tcPr>
            <w:tcW w:w="2122" w:type="dxa"/>
          </w:tcPr>
          <w:p w14:paraId="4D57BAC0" w14:textId="77777777" w:rsidR="00BF7439" w:rsidRPr="00941B2B" w:rsidRDefault="00BF7439" w:rsidP="00F557A6">
            <w:proofErr w:type="spellStart"/>
            <w:r w:rsidRPr="00941B2B">
              <w:rPr>
                <w:color w:val="000000"/>
                <w:shd w:val="clear" w:color="auto" w:fill="FBFBFB"/>
              </w:rPr>
              <w:t>outletId</w:t>
            </w:r>
            <w:proofErr w:type="spellEnd"/>
          </w:p>
        </w:tc>
        <w:tc>
          <w:tcPr>
            <w:tcW w:w="2556" w:type="dxa"/>
          </w:tcPr>
          <w:p w14:paraId="39A42467" w14:textId="77777777" w:rsidR="00BF7439" w:rsidRPr="00941B2B" w:rsidRDefault="00BF7439" w:rsidP="00F557A6">
            <w:r w:rsidRPr="00941B2B">
              <w:t>INTEGER</w:t>
            </w:r>
          </w:p>
        </w:tc>
        <w:tc>
          <w:tcPr>
            <w:tcW w:w="3822" w:type="dxa"/>
          </w:tcPr>
          <w:p w14:paraId="69155649" w14:textId="77777777" w:rsidR="00BF7439" w:rsidRPr="00941B2B" w:rsidRDefault="00BF7439" w:rsidP="00F557A6">
            <w:r w:rsidRPr="00941B2B">
              <w:t>PRIMARY KEY, NOT NULL</w:t>
            </w:r>
          </w:p>
        </w:tc>
      </w:tr>
      <w:tr w:rsidR="00BF7439" w:rsidRPr="00941B2B" w14:paraId="2E5854AE" w14:textId="77777777" w:rsidTr="00F557A6">
        <w:trPr>
          <w:trHeight w:val="123"/>
          <w:jc w:val="center"/>
        </w:trPr>
        <w:tc>
          <w:tcPr>
            <w:tcW w:w="2122" w:type="dxa"/>
          </w:tcPr>
          <w:p w14:paraId="6C1E07DC" w14:textId="77777777" w:rsidR="00BF7439" w:rsidRPr="00941B2B" w:rsidRDefault="00BF7439" w:rsidP="00F557A6">
            <w:pPr>
              <w:rPr>
                <w:color w:val="000000"/>
                <w:shd w:val="clear" w:color="auto" w:fill="FBFBFB"/>
              </w:rPr>
            </w:pPr>
            <w:r w:rsidRPr="00941B2B">
              <w:rPr>
                <w:color w:val="000000"/>
                <w:shd w:val="clear" w:color="auto" w:fill="FBFBFB"/>
              </w:rPr>
              <w:t>postcode</w:t>
            </w:r>
          </w:p>
        </w:tc>
        <w:tc>
          <w:tcPr>
            <w:tcW w:w="2556" w:type="dxa"/>
          </w:tcPr>
          <w:p w14:paraId="57207B08" w14:textId="77777777" w:rsidR="00BF7439" w:rsidRPr="00941B2B" w:rsidRDefault="00BF7439" w:rsidP="00F557A6">
            <w:proofErr w:type="gramStart"/>
            <w:r w:rsidRPr="00941B2B">
              <w:t>VARCHAR(</w:t>
            </w:r>
            <w:proofErr w:type="gramEnd"/>
            <w:r w:rsidRPr="00941B2B">
              <w:t>8)</w:t>
            </w:r>
          </w:p>
        </w:tc>
        <w:tc>
          <w:tcPr>
            <w:tcW w:w="3822" w:type="dxa"/>
          </w:tcPr>
          <w:p w14:paraId="141CC258" w14:textId="77777777" w:rsidR="00BF7439" w:rsidRPr="00941B2B" w:rsidRDefault="00BF7439" w:rsidP="00F557A6">
            <w:r w:rsidRPr="00941B2B">
              <w:t>NOT NULL</w:t>
            </w:r>
          </w:p>
        </w:tc>
      </w:tr>
      <w:tr w:rsidR="00BF7439" w:rsidRPr="00941B2B" w14:paraId="13CF089A" w14:textId="77777777" w:rsidTr="00F557A6">
        <w:trPr>
          <w:trHeight w:val="240"/>
          <w:jc w:val="center"/>
        </w:trPr>
        <w:tc>
          <w:tcPr>
            <w:tcW w:w="2122" w:type="dxa"/>
          </w:tcPr>
          <w:p w14:paraId="0DB55F38" w14:textId="77777777" w:rsidR="00BF7439" w:rsidRPr="00941B2B" w:rsidRDefault="00BF7439" w:rsidP="00F557A6">
            <w:pPr>
              <w:rPr>
                <w:color w:val="000000"/>
                <w:shd w:val="clear" w:color="auto" w:fill="FBFBFB"/>
              </w:rPr>
            </w:pPr>
            <w:r w:rsidRPr="00941B2B">
              <w:rPr>
                <w:color w:val="000000"/>
                <w:shd w:val="clear" w:color="auto" w:fill="FBFBFB"/>
              </w:rPr>
              <w:t>name</w:t>
            </w:r>
          </w:p>
        </w:tc>
        <w:tc>
          <w:tcPr>
            <w:tcW w:w="2556" w:type="dxa"/>
          </w:tcPr>
          <w:p w14:paraId="0212B02E" w14:textId="77777777" w:rsidR="00BF7439" w:rsidRPr="00941B2B" w:rsidRDefault="00BF7439" w:rsidP="00F557A6">
            <w:proofErr w:type="gramStart"/>
            <w:r w:rsidRPr="00941B2B">
              <w:t>VARCHAR(</w:t>
            </w:r>
            <w:proofErr w:type="gramEnd"/>
            <w:r w:rsidRPr="00941B2B">
              <w:t>100)</w:t>
            </w:r>
          </w:p>
        </w:tc>
        <w:tc>
          <w:tcPr>
            <w:tcW w:w="3822" w:type="dxa"/>
          </w:tcPr>
          <w:p w14:paraId="21FD771B" w14:textId="77777777" w:rsidR="00BF7439" w:rsidRPr="00941B2B" w:rsidRDefault="00BF7439" w:rsidP="00F557A6">
            <w:r w:rsidRPr="00941B2B">
              <w:t>NULL</w:t>
            </w:r>
          </w:p>
        </w:tc>
      </w:tr>
    </w:tbl>
    <w:p w14:paraId="0889B27F" w14:textId="77777777" w:rsidR="00BF7439" w:rsidRDefault="00BF7439" w:rsidP="00BF7439">
      <w:pPr>
        <w:spacing w:line="360" w:lineRule="auto"/>
        <w:jc w:val="center"/>
        <w:rPr>
          <w:b/>
          <w:bCs/>
        </w:rPr>
      </w:pPr>
    </w:p>
    <w:p w14:paraId="25916E9B" w14:textId="77777777" w:rsidR="00BF7439" w:rsidRDefault="00BF7439" w:rsidP="00BF7439">
      <w:pPr>
        <w:spacing w:line="360" w:lineRule="auto"/>
      </w:pPr>
      <w:r w:rsidRPr="00C34BCF">
        <w:rPr>
          <w:b/>
          <w:bCs/>
        </w:rPr>
        <w:t>name:</w:t>
      </w:r>
      <w:r>
        <w:t xml:space="preserve"> It refers to the name of an outlet.</w:t>
      </w:r>
    </w:p>
    <w:p w14:paraId="574CFA30" w14:textId="77777777" w:rsidR="00BF7439" w:rsidRPr="003402DB" w:rsidRDefault="00BF7439" w:rsidP="00BF7439">
      <w:pPr>
        <w:spacing w:line="360" w:lineRule="auto"/>
      </w:pPr>
    </w:p>
    <w:p w14:paraId="3F26E106" w14:textId="77777777" w:rsidR="00BF7439" w:rsidRPr="00941B2B" w:rsidRDefault="00BF7439" w:rsidP="00BF7439">
      <w:pPr>
        <w:pStyle w:val="ListParagraph"/>
        <w:numPr>
          <w:ilvl w:val="0"/>
          <w:numId w:val="1"/>
        </w:numPr>
        <w:spacing w:line="360" w:lineRule="auto"/>
      </w:pPr>
      <w:r w:rsidRPr="00941B2B">
        <w:t>Entity name: PIZZA</w:t>
      </w:r>
    </w:p>
    <w:tbl>
      <w:tblPr>
        <w:tblStyle w:val="TableGrid"/>
        <w:tblW w:w="0" w:type="auto"/>
        <w:tblInd w:w="279" w:type="dxa"/>
        <w:tblLook w:val="04A0" w:firstRow="1" w:lastRow="0" w:firstColumn="1" w:lastColumn="0" w:noHBand="0" w:noVBand="1"/>
      </w:tblPr>
      <w:tblGrid>
        <w:gridCol w:w="2126"/>
        <w:gridCol w:w="2552"/>
        <w:gridCol w:w="3827"/>
      </w:tblGrid>
      <w:tr w:rsidR="00BF7439" w:rsidRPr="00941B2B" w14:paraId="11E0971E" w14:textId="77777777" w:rsidTr="00F557A6">
        <w:trPr>
          <w:trHeight w:val="298"/>
        </w:trPr>
        <w:tc>
          <w:tcPr>
            <w:tcW w:w="2126" w:type="dxa"/>
          </w:tcPr>
          <w:p w14:paraId="519377FF" w14:textId="77777777" w:rsidR="00BF7439" w:rsidRPr="00941B2B" w:rsidRDefault="00BF7439" w:rsidP="00F557A6">
            <w:pPr>
              <w:jc w:val="center"/>
              <w:rPr>
                <w:b/>
                <w:bCs/>
              </w:rPr>
            </w:pPr>
            <w:r w:rsidRPr="00941B2B">
              <w:rPr>
                <w:b/>
                <w:bCs/>
              </w:rPr>
              <w:t>Attributes</w:t>
            </w:r>
          </w:p>
        </w:tc>
        <w:tc>
          <w:tcPr>
            <w:tcW w:w="2552" w:type="dxa"/>
          </w:tcPr>
          <w:p w14:paraId="216F6328" w14:textId="77777777" w:rsidR="00BF7439" w:rsidRPr="00941B2B" w:rsidRDefault="00BF7439" w:rsidP="00F557A6">
            <w:pPr>
              <w:jc w:val="center"/>
              <w:rPr>
                <w:b/>
                <w:bCs/>
              </w:rPr>
            </w:pPr>
            <w:r>
              <w:rPr>
                <w:b/>
                <w:bCs/>
              </w:rPr>
              <w:t>D</w:t>
            </w:r>
            <w:r w:rsidRPr="005F0014">
              <w:rPr>
                <w:b/>
                <w:bCs/>
              </w:rPr>
              <w:t>atatype</w:t>
            </w:r>
          </w:p>
        </w:tc>
        <w:tc>
          <w:tcPr>
            <w:tcW w:w="3827" w:type="dxa"/>
          </w:tcPr>
          <w:p w14:paraId="493BB020" w14:textId="77777777" w:rsidR="00BF7439" w:rsidRPr="00941B2B" w:rsidRDefault="00BF7439" w:rsidP="00F557A6">
            <w:pPr>
              <w:jc w:val="center"/>
              <w:rPr>
                <w:b/>
                <w:bCs/>
              </w:rPr>
            </w:pPr>
            <w:r w:rsidRPr="00941B2B">
              <w:rPr>
                <w:b/>
                <w:bCs/>
              </w:rPr>
              <w:t>Constraints</w:t>
            </w:r>
          </w:p>
        </w:tc>
      </w:tr>
      <w:tr w:rsidR="00BF7439" w:rsidRPr="00941B2B" w14:paraId="390697EA" w14:textId="77777777" w:rsidTr="00F557A6">
        <w:trPr>
          <w:trHeight w:val="69"/>
        </w:trPr>
        <w:tc>
          <w:tcPr>
            <w:tcW w:w="2126" w:type="dxa"/>
          </w:tcPr>
          <w:p w14:paraId="7012050E" w14:textId="77777777" w:rsidR="00BF7439" w:rsidRPr="00941B2B" w:rsidRDefault="00BF7439" w:rsidP="00F557A6">
            <w:proofErr w:type="spellStart"/>
            <w:r w:rsidRPr="00941B2B">
              <w:rPr>
                <w:color w:val="000000"/>
                <w:shd w:val="clear" w:color="auto" w:fill="FBFBFB"/>
              </w:rPr>
              <w:t>baseId</w:t>
            </w:r>
            <w:proofErr w:type="spellEnd"/>
          </w:p>
        </w:tc>
        <w:tc>
          <w:tcPr>
            <w:tcW w:w="2552" w:type="dxa"/>
          </w:tcPr>
          <w:p w14:paraId="7E58DBE6" w14:textId="77777777" w:rsidR="00BF7439" w:rsidRPr="00941B2B" w:rsidRDefault="00BF7439" w:rsidP="00F557A6">
            <w:r w:rsidRPr="00941B2B">
              <w:t xml:space="preserve">INTEGER </w:t>
            </w:r>
          </w:p>
        </w:tc>
        <w:tc>
          <w:tcPr>
            <w:tcW w:w="3827" w:type="dxa"/>
          </w:tcPr>
          <w:p w14:paraId="31F90376" w14:textId="77777777" w:rsidR="00BF7439" w:rsidRPr="00941B2B" w:rsidRDefault="00BF7439" w:rsidP="00F557A6">
            <w:r w:rsidRPr="00941B2B">
              <w:t>PRIMARY KEY, NOT NULL</w:t>
            </w:r>
          </w:p>
        </w:tc>
      </w:tr>
      <w:tr w:rsidR="00BF7439" w:rsidRPr="00941B2B" w14:paraId="70C70617" w14:textId="77777777" w:rsidTr="00F557A6">
        <w:trPr>
          <w:trHeight w:val="215"/>
        </w:trPr>
        <w:tc>
          <w:tcPr>
            <w:tcW w:w="2126" w:type="dxa"/>
          </w:tcPr>
          <w:p w14:paraId="4CFEC1E0" w14:textId="77777777" w:rsidR="00BF7439" w:rsidRPr="00941B2B" w:rsidRDefault="00BF7439" w:rsidP="00F557A6">
            <w:pPr>
              <w:rPr>
                <w:color w:val="000000"/>
                <w:shd w:val="clear" w:color="auto" w:fill="FBFBFB"/>
              </w:rPr>
            </w:pPr>
            <w:proofErr w:type="spellStart"/>
            <w:r w:rsidRPr="00941B2B">
              <w:rPr>
                <w:color w:val="000000"/>
                <w:shd w:val="clear" w:color="auto" w:fill="FBFBFB"/>
              </w:rPr>
              <w:t>pizzaBase</w:t>
            </w:r>
            <w:proofErr w:type="spellEnd"/>
          </w:p>
        </w:tc>
        <w:tc>
          <w:tcPr>
            <w:tcW w:w="2552" w:type="dxa"/>
          </w:tcPr>
          <w:p w14:paraId="64608E5B" w14:textId="77777777" w:rsidR="00BF7439" w:rsidRPr="00941B2B" w:rsidRDefault="00BF7439" w:rsidP="00F557A6">
            <w:proofErr w:type="gramStart"/>
            <w:r w:rsidRPr="00941B2B">
              <w:t>VARCHAR(</w:t>
            </w:r>
            <w:proofErr w:type="gramEnd"/>
            <w:r w:rsidRPr="00941B2B">
              <w:t>50)</w:t>
            </w:r>
          </w:p>
        </w:tc>
        <w:tc>
          <w:tcPr>
            <w:tcW w:w="3827" w:type="dxa"/>
          </w:tcPr>
          <w:p w14:paraId="67422D0C" w14:textId="77777777" w:rsidR="00BF7439" w:rsidRPr="00941B2B" w:rsidRDefault="00BF7439" w:rsidP="00F557A6">
            <w:r w:rsidRPr="00941B2B">
              <w:t>NOT NULL</w:t>
            </w:r>
          </w:p>
        </w:tc>
      </w:tr>
      <w:tr w:rsidR="00BF7439" w:rsidRPr="00941B2B" w14:paraId="49B26610" w14:textId="77777777" w:rsidTr="00F557A6">
        <w:trPr>
          <w:trHeight w:val="77"/>
        </w:trPr>
        <w:tc>
          <w:tcPr>
            <w:tcW w:w="2126" w:type="dxa"/>
          </w:tcPr>
          <w:p w14:paraId="1E418D4E" w14:textId="77777777" w:rsidR="00BF7439" w:rsidRPr="00941B2B" w:rsidRDefault="00BF7439" w:rsidP="00F557A6">
            <w:pPr>
              <w:rPr>
                <w:color w:val="000000"/>
                <w:shd w:val="clear" w:color="auto" w:fill="FBFBFB"/>
              </w:rPr>
            </w:pPr>
            <w:r w:rsidRPr="00941B2B">
              <w:rPr>
                <w:color w:val="000000"/>
                <w:shd w:val="clear" w:color="auto" w:fill="FBFBFB"/>
              </w:rPr>
              <w:t>size</w:t>
            </w:r>
          </w:p>
        </w:tc>
        <w:tc>
          <w:tcPr>
            <w:tcW w:w="2552" w:type="dxa"/>
          </w:tcPr>
          <w:p w14:paraId="53D6A102" w14:textId="77777777" w:rsidR="00BF7439" w:rsidRPr="00941B2B" w:rsidRDefault="00BF7439" w:rsidP="00F557A6">
            <w:proofErr w:type="gramStart"/>
            <w:r w:rsidRPr="00941B2B">
              <w:t>VARCHAR(</w:t>
            </w:r>
            <w:proofErr w:type="gramEnd"/>
            <w:r w:rsidRPr="00941B2B">
              <w:t>6)</w:t>
            </w:r>
          </w:p>
        </w:tc>
        <w:tc>
          <w:tcPr>
            <w:tcW w:w="3827" w:type="dxa"/>
          </w:tcPr>
          <w:p w14:paraId="6BEBA1FD" w14:textId="77777777" w:rsidR="00BF7439" w:rsidRPr="00941B2B" w:rsidRDefault="00BF7439" w:rsidP="00F557A6">
            <w:r w:rsidRPr="00941B2B">
              <w:t>NOT NULL</w:t>
            </w:r>
          </w:p>
        </w:tc>
      </w:tr>
      <w:tr w:rsidR="00BF7439" w:rsidRPr="00941B2B" w14:paraId="6317B169" w14:textId="77777777" w:rsidTr="00F557A6">
        <w:trPr>
          <w:trHeight w:val="252"/>
        </w:trPr>
        <w:tc>
          <w:tcPr>
            <w:tcW w:w="2126" w:type="dxa"/>
          </w:tcPr>
          <w:p w14:paraId="5C025717" w14:textId="77777777" w:rsidR="00BF7439" w:rsidRPr="00941B2B" w:rsidRDefault="00BF7439" w:rsidP="00F557A6">
            <w:pPr>
              <w:rPr>
                <w:color w:val="000000"/>
                <w:shd w:val="clear" w:color="auto" w:fill="FBFBFB"/>
              </w:rPr>
            </w:pPr>
            <w:proofErr w:type="spellStart"/>
            <w:r w:rsidRPr="00941B2B">
              <w:rPr>
                <w:color w:val="000000"/>
                <w:shd w:val="clear" w:color="auto" w:fill="FBFBFB"/>
              </w:rPr>
              <w:t>basePrice</w:t>
            </w:r>
            <w:proofErr w:type="spellEnd"/>
          </w:p>
        </w:tc>
        <w:tc>
          <w:tcPr>
            <w:tcW w:w="2552" w:type="dxa"/>
          </w:tcPr>
          <w:p w14:paraId="60D4010B" w14:textId="77777777" w:rsidR="00BF7439" w:rsidRPr="00941B2B" w:rsidRDefault="00BF7439" w:rsidP="00F557A6">
            <w:proofErr w:type="gramStart"/>
            <w:r w:rsidRPr="00941B2B">
              <w:t>DECIMAL(</w:t>
            </w:r>
            <w:proofErr w:type="gramEnd"/>
            <w:r w:rsidRPr="00941B2B">
              <w:t>10, 2)</w:t>
            </w:r>
          </w:p>
        </w:tc>
        <w:tc>
          <w:tcPr>
            <w:tcW w:w="3827" w:type="dxa"/>
          </w:tcPr>
          <w:p w14:paraId="4038EE38" w14:textId="77777777" w:rsidR="00BF7439" w:rsidRPr="00941B2B" w:rsidRDefault="00BF7439" w:rsidP="00F557A6">
            <w:r w:rsidRPr="00941B2B">
              <w:t>NOT NULL</w:t>
            </w:r>
          </w:p>
        </w:tc>
      </w:tr>
    </w:tbl>
    <w:p w14:paraId="1EFDE589" w14:textId="77777777" w:rsidR="00BF7439" w:rsidRDefault="00BF7439" w:rsidP="00BF7439">
      <w:pPr>
        <w:spacing w:line="360" w:lineRule="auto"/>
      </w:pPr>
    </w:p>
    <w:p w14:paraId="0D5B6AD3" w14:textId="77777777" w:rsidR="00BF7439" w:rsidRDefault="00BF7439" w:rsidP="00BF7439">
      <w:pPr>
        <w:spacing w:line="360" w:lineRule="auto"/>
      </w:pPr>
      <w:proofErr w:type="spellStart"/>
      <w:r w:rsidRPr="00F02D1E">
        <w:rPr>
          <w:b/>
          <w:bCs/>
        </w:rPr>
        <w:t>basePrice</w:t>
      </w:r>
      <w:proofErr w:type="spellEnd"/>
      <w:r w:rsidRPr="00F02D1E">
        <w:rPr>
          <w:b/>
          <w:bCs/>
        </w:rPr>
        <w:t>:</w:t>
      </w:r>
      <w:r>
        <w:t xml:space="preserve"> It is the price for a combination of </w:t>
      </w:r>
      <w:proofErr w:type="spellStart"/>
      <w:r w:rsidRPr="003F058F">
        <w:t>pizzaBase</w:t>
      </w:r>
      <w:proofErr w:type="spellEnd"/>
      <w:r>
        <w:t xml:space="preserve"> and size. </w:t>
      </w:r>
    </w:p>
    <w:p w14:paraId="071DE105" w14:textId="77777777" w:rsidR="00BF7439" w:rsidRDefault="00BF7439" w:rsidP="00BF7439">
      <w:pPr>
        <w:spacing w:line="360" w:lineRule="auto"/>
      </w:pPr>
    </w:p>
    <w:p w14:paraId="204E316B" w14:textId="77777777" w:rsidR="00BF7439" w:rsidRPr="00941B2B" w:rsidRDefault="00BF7439" w:rsidP="00BF7439">
      <w:pPr>
        <w:pStyle w:val="ListParagraph"/>
        <w:numPr>
          <w:ilvl w:val="0"/>
          <w:numId w:val="1"/>
        </w:numPr>
        <w:spacing w:line="360" w:lineRule="auto"/>
      </w:pPr>
      <w:r w:rsidRPr="00941B2B">
        <w:t>Entity name: TOPPING</w:t>
      </w:r>
    </w:p>
    <w:tbl>
      <w:tblPr>
        <w:tblStyle w:val="TableGrid"/>
        <w:tblW w:w="0" w:type="auto"/>
        <w:tblInd w:w="279" w:type="dxa"/>
        <w:tblLook w:val="04A0" w:firstRow="1" w:lastRow="0" w:firstColumn="1" w:lastColumn="0" w:noHBand="0" w:noVBand="1"/>
      </w:tblPr>
      <w:tblGrid>
        <w:gridCol w:w="2126"/>
        <w:gridCol w:w="2552"/>
        <w:gridCol w:w="3827"/>
      </w:tblGrid>
      <w:tr w:rsidR="00BF7439" w:rsidRPr="00941B2B" w14:paraId="0FE48777" w14:textId="77777777" w:rsidTr="00F557A6">
        <w:trPr>
          <w:trHeight w:val="298"/>
        </w:trPr>
        <w:tc>
          <w:tcPr>
            <w:tcW w:w="2126" w:type="dxa"/>
          </w:tcPr>
          <w:p w14:paraId="72CA9CFA" w14:textId="77777777" w:rsidR="00BF7439" w:rsidRPr="00941B2B" w:rsidRDefault="00BF7439" w:rsidP="00F557A6">
            <w:pPr>
              <w:jc w:val="center"/>
              <w:rPr>
                <w:b/>
                <w:bCs/>
              </w:rPr>
            </w:pPr>
            <w:r w:rsidRPr="00941B2B">
              <w:rPr>
                <w:b/>
                <w:bCs/>
              </w:rPr>
              <w:t>Attributes</w:t>
            </w:r>
          </w:p>
        </w:tc>
        <w:tc>
          <w:tcPr>
            <w:tcW w:w="2552" w:type="dxa"/>
          </w:tcPr>
          <w:p w14:paraId="61F50B1E" w14:textId="77777777" w:rsidR="00BF7439" w:rsidRPr="00941B2B" w:rsidRDefault="00BF7439" w:rsidP="00F557A6">
            <w:pPr>
              <w:jc w:val="center"/>
              <w:rPr>
                <w:b/>
                <w:bCs/>
              </w:rPr>
            </w:pPr>
            <w:r>
              <w:rPr>
                <w:b/>
                <w:bCs/>
              </w:rPr>
              <w:t>D</w:t>
            </w:r>
            <w:r w:rsidRPr="005F0014">
              <w:rPr>
                <w:b/>
                <w:bCs/>
              </w:rPr>
              <w:t>atatype</w:t>
            </w:r>
          </w:p>
        </w:tc>
        <w:tc>
          <w:tcPr>
            <w:tcW w:w="3827" w:type="dxa"/>
          </w:tcPr>
          <w:p w14:paraId="10B8781C" w14:textId="77777777" w:rsidR="00BF7439" w:rsidRPr="00941B2B" w:rsidRDefault="00BF7439" w:rsidP="00F557A6">
            <w:pPr>
              <w:jc w:val="center"/>
              <w:rPr>
                <w:b/>
                <w:bCs/>
              </w:rPr>
            </w:pPr>
            <w:r w:rsidRPr="00941B2B">
              <w:rPr>
                <w:b/>
                <w:bCs/>
              </w:rPr>
              <w:t>Constraints</w:t>
            </w:r>
          </w:p>
        </w:tc>
      </w:tr>
      <w:tr w:rsidR="00BF7439" w:rsidRPr="00941B2B" w14:paraId="047AE2A3" w14:textId="77777777" w:rsidTr="00F557A6">
        <w:trPr>
          <w:trHeight w:val="312"/>
        </w:trPr>
        <w:tc>
          <w:tcPr>
            <w:tcW w:w="2126" w:type="dxa"/>
          </w:tcPr>
          <w:p w14:paraId="4D2DAA09" w14:textId="77777777" w:rsidR="00BF7439" w:rsidRPr="00941B2B" w:rsidRDefault="00BF7439" w:rsidP="00F557A6">
            <w:proofErr w:type="spellStart"/>
            <w:r w:rsidRPr="00941B2B">
              <w:t>toppingId</w:t>
            </w:r>
            <w:proofErr w:type="spellEnd"/>
          </w:p>
        </w:tc>
        <w:tc>
          <w:tcPr>
            <w:tcW w:w="2552" w:type="dxa"/>
          </w:tcPr>
          <w:p w14:paraId="6BE0F1E2" w14:textId="77777777" w:rsidR="00BF7439" w:rsidRPr="00941B2B" w:rsidRDefault="00BF7439" w:rsidP="00F557A6">
            <w:r w:rsidRPr="00941B2B">
              <w:t>INTEGER</w:t>
            </w:r>
          </w:p>
        </w:tc>
        <w:tc>
          <w:tcPr>
            <w:tcW w:w="3827" w:type="dxa"/>
          </w:tcPr>
          <w:p w14:paraId="2FAC6A68" w14:textId="77777777" w:rsidR="00BF7439" w:rsidRPr="00941B2B" w:rsidRDefault="00BF7439" w:rsidP="00F557A6">
            <w:r w:rsidRPr="00941B2B">
              <w:t>PRIMARY KEY, NOT NULL</w:t>
            </w:r>
          </w:p>
        </w:tc>
      </w:tr>
      <w:tr w:rsidR="00BF7439" w:rsidRPr="00941B2B" w14:paraId="7DA52893" w14:textId="77777777" w:rsidTr="00F557A6">
        <w:trPr>
          <w:trHeight w:val="264"/>
        </w:trPr>
        <w:tc>
          <w:tcPr>
            <w:tcW w:w="2126" w:type="dxa"/>
          </w:tcPr>
          <w:p w14:paraId="79554C4C" w14:textId="77777777" w:rsidR="00BF7439" w:rsidRPr="00941B2B" w:rsidRDefault="00BF7439" w:rsidP="00F557A6">
            <w:r w:rsidRPr="00941B2B">
              <w:t>name</w:t>
            </w:r>
          </w:p>
        </w:tc>
        <w:tc>
          <w:tcPr>
            <w:tcW w:w="2552" w:type="dxa"/>
          </w:tcPr>
          <w:p w14:paraId="585CEB94" w14:textId="77777777" w:rsidR="00BF7439" w:rsidRPr="00941B2B" w:rsidRDefault="00BF7439" w:rsidP="00F557A6">
            <w:proofErr w:type="gramStart"/>
            <w:r w:rsidRPr="00941B2B">
              <w:t>VARCHAR(</w:t>
            </w:r>
            <w:proofErr w:type="gramEnd"/>
            <w:r w:rsidRPr="00941B2B">
              <w:t>100)</w:t>
            </w:r>
          </w:p>
        </w:tc>
        <w:tc>
          <w:tcPr>
            <w:tcW w:w="3827" w:type="dxa"/>
          </w:tcPr>
          <w:p w14:paraId="7FC68339" w14:textId="77777777" w:rsidR="00BF7439" w:rsidRPr="00941B2B" w:rsidRDefault="00BF7439" w:rsidP="00F557A6">
            <w:r w:rsidRPr="00941B2B">
              <w:t>NULL</w:t>
            </w:r>
          </w:p>
        </w:tc>
      </w:tr>
      <w:tr w:rsidR="00BF7439" w:rsidRPr="00941B2B" w14:paraId="6A9B06A6" w14:textId="77777777" w:rsidTr="00F557A6">
        <w:trPr>
          <w:trHeight w:val="276"/>
        </w:trPr>
        <w:tc>
          <w:tcPr>
            <w:tcW w:w="2126" w:type="dxa"/>
          </w:tcPr>
          <w:p w14:paraId="44128DCE" w14:textId="77777777" w:rsidR="00BF7439" w:rsidRPr="00941B2B" w:rsidRDefault="00BF7439" w:rsidP="00F557A6">
            <w:proofErr w:type="spellStart"/>
            <w:r w:rsidRPr="00941B2B">
              <w:t>toppingPrice</w:t>
            </w:r>
            <w:proofErr w:type="spellEnd"/>
          </w:p>
        </w:tc>
        <w:tc>
          <w:tcPr>
            <w:tcW w:w="2552" w:type="dxa"/>
          </w:tcPr>
          <w:p w14:paraId="16D70229" w14:textId="77777777" w:rsidR="00BF7439" w:rsidRPr="00941B2B" w:rsidRDefault="00BF7439" w:rsidP="00F557A6">
            <w:proofErr w:type="gramStart"/>
            <w:r w:rsidRPr="00941B2B">
              <w:t>DECIMAL(</w:t>
            </w:r>
            <w:proofErr w:type="gramEnd"/>
            <w:r w:rsidRPr="00941B2B">
              <w:t>10, 2)</w:t>
            </w:r>
          </w:p>
        </w:tc>
        <w:tc>
          <w:tcPr>
            <w:tcW w:w="3827" w:type="dxa"/>
          </w:tcPr>
          <w:p w14:paraId="517AAF11" w14:textId="77777777" w:rsidR="00BF7439" w:rsidRPr="00941B2B" w:rsidRDefault="00BF7439" w:rsidP="00F557A6">
            <w:r w:rsidRPr="00941B2B">
              <w:t>NOT NULL</w:t>
            </w:r>
          </w:p>
        </w:tc>
      </w:tr>
    </w:tbl>
    <w:p w14:paraId="585B0896" w14:textId="77777777" w:rsidR="00BF7439" w:rsidRDefault="00BF7439" w:rsidP="00BF7439">
      <w:pPr>
        <w:pStyle w:val="ListParagraph"/>
        <w:spacing w:line="360" w:lineRule="auto"/>
        <w:jc w:val="center"/>
        <w:rPr>
          <w:b/>
          <w:bCs/>
        </w:rPr>
      </w:pPr>
    </w:p>
    <w:p w14:paraId="37654D1E" w14:textId="77777777" w:rsidR="00BF7439" w:rsidRPr="003402DB" w:rsidRDefault="00BF7439" w:rsidP="00BF7439">
      <w:pPr>
        <w:spacing w:line="360" w:lineRule="auto"/>
        <w:rPr>
          <w:b/>
          <w:bCs/>
        </w:rPr>
      </w:pPr>
      <w:proofErr w:type="spellStart"/>
      <w:r w:rsidRPr="00242080">
        <w:rPr>
          <w:b/>
          <w:bCs/>
        </w:rPr>
        <w:t>toppingPrice</w:t>
      </w:r>
      <w:proofErr w:type="spellEnd"/>
      <w:r w:rsidRPr="00242080">
        <w:rPr>
          <w:b/>
          <w:bCs/>
        </w:rPr>
        <w:t>:</w:t>
      </w:r>
      <w:r>
        <w:t xml:space="preserve"> It is the decided price for each topping.</w:t>
      </w:r>
    </w:p>
    <w:p w14:paraId="444C3D95" w14:textId="77777777" w:rsidR="00BF7439" w:rsidRPr="00941B2B" w:rsidRDefault="00BF7439" w:rsidP="00BF7439">
      <w:pPr>
        <w:spacing w:line="360" w:lineRule="auto"/>
      </w:pPr>
    </w:p>
    <w:p w14:paraId="3BE3541F" w14:textId="77777777" w:rsidR="00BF7439" w:rsidRPr="00941B2B" w:rsidRDefault="00BF7439" w:rsidP="00BF7439">
      <w:pPr>
        <w:pStyle w:val="ListParagraph"/>
        <w:numPr>
          <w:ilvl w:val="0"/>
          <w:numId w:val="1"/>
        </w:numPr>
        <w:spacing w:line="360" w:lineRule="auto"/>
        <w:rPr>
          <w:color w:val="000000"/>
          <w:shd w:val="clear" w:color="auto" w:fill="FBFBFB"/>
        </w:rPr>
      </w:pPr>
      <w:r w:rsidRPr="00941B2B">
        <w:t>Entity name: ITEM</w:t>
      </w:r>
    </w:p>
    <w:tbl>
      <w:tblPr>
        <w:tblStyle w:val="TableGrid"/>
        <w:tblW w:w="0" w:type="auto"/>
        <w:tblInd w:w="279" w:type="dxa"/>
        <w:tblLook w:val="04A0" w:firstRow="1" w:lastRow="0" w:firstColumn="1" w:lastColumn="0" w:noHBand="0" w:noVBand="1"/>
      </w:tblPr>
      <w:tblGrid>
        <w:gridCol w:w="2126"/>
        <w:gridCol w:w="2552"/>
        <w:gridCol w:w="3827"/>
      </w:tblGrid>
      <w:tr w:rsidR="00BF7439" w:rsidRPr="00941B2B" w14:paraId="1C0C1F26" w14:textId="77777777" w:rsidTr="00F557A6">
        <w:trPr>
          <w:trHeight w:val="298"/>
        </w:trPr>
        <w:tc>
          <w:tcPr>
            <w:tcW w:w="2126" w:type="dxa"/>
          </w:tcPr>
          <w:p w14:paraId="1B1EFEAF" w14:textId="77777777" w:rsidR="00BF7439" w:rsidRPr="00941B2B" w:rsidRDefault="00BF7439" w:rsidP="00F557A6">
            <w:pPr>
              <w:jc w:val="center"/>
              <w:rPr>
                <w:b/>
                <w:bCs/>
              </w:rPr>
            </w:pPr>
            <w:r w:rsidRPr="00941B2B">
              <w:rPr>
                <w:b/>
                <w:bCs/>
              </w:rPr>
              <w:t>Attributes</w:t>
            </w:r>
          </w:p>
        </w:tc>
        <w:tc>
          <w:tcPr>
            <w:tcW w:w="2552" w:type="dxa"/>
          </w:tcPr>
          <w:p w14:paraId="0F1D35C0" w14:textId="77777777" w:rsidR="00BF7439" w:rsidRPr="00941B2B" w:rsidRDefault="00BF7439" w:rsidP="00F557A6">
            <w:pPr>
              <w:jc w:val="center"/>
              <w:rPr>
                <w:b/>
                <w:bCs/>
              </w:rPr>
            </w:pPr>
            <w:r>
              <w:rPr>
                <w:b/>
                <w:bCs/>
              </w:rPr>
              <w:t>D</w:t>
            </w:r>
            <w:r w:rsidRPr="005F0014">
              <w:rPr>
                <w:b/>
                <w:bCs/>
              </w:rPr>
              <w:t>atatype</w:t>
            </w:r>
          </w:p>
        </w:tc>
        <w:tc>
          <w:tcPr>
            <w:tcW w:w="3827" w:type="dxa"/>
          </w:tcPr>
          <w:p w14:paraId="6EA3C6BC" w14:textId="77777777" w:rsidR="00BF7439" w:rsidRPr="00941B2B" w:rsidRDefault="00BF7439" w:rsidP="00F557A6">
            <w:pPr>
              <w:jc w:val="center"/>
              <w:rPr>
                <w:b/>
                <w:bCs/>
              </w:rPr>
            </w:pPr>
            <w:r w:rsidRPr="00941B2B">
              <w:rPr>
                <w:b/>
                <w:bCs/>
              </w:rPr>
              <w:t>Constraints</w:t>
            </w:r>
          </w:p>
        </w:tc>
      </w:tr>
      <w:tr w:rsidR="00BF7439" w:rsidRPr="00941B2B" w14:paraId="131FEA48" w14:textId="77777777" w:rsidTr="00F557A6">
        <w:trPr>
          <w:trHeight w:val="324"/>
        </w:trPr>
        <w:tc>
          <w:tcPr>
            <w:tcW w:w="2126" w:type="dxa"/>
          </w:tcPr>
          <w:p w14:paraId="1813AA3B" w14:textId="77777777" w:rsidR="00BF7439" w:rsidRPr="00941B2B" w:rsidRDefault="00BF7439" w:rsidP="00F557A6">
            <w:proofErr w:type="spellStart"/>
            <w:r w:rsidRPr="00941B2B">
              <w:t>itemId</w:t>
            </w:r>
            <w:proofErr w:type="spellEnd"/>
          </w:p>
        </w:tc>
        <w:tc>
          <w:tcPr>
            <w:tcW w:w="2552" w:type="dxa"/>
          </w:tcPr>
          <w:p w14:paraId="45766077" w14:textId="77777777" w:rsidR="00BF7439" w:rsidRPr="00941B2B" w:rsidRDefault="00BF7439" w:rsidP="00F557A6">
            <w:r w:rsidRPr="00941B2B">
              <w:t>INTEGER</w:t>
            </w:r>
          </w:p>
        </w:tc>
        <w:tc>
          <w:tcPr>
            <w:tcW w:w="3827" w:type="dxa"/>
          </w:tcPr>
          <w:p w14:paraId="695F968F" w14:textId="77777777" w:rsidR="00BF7439" w:rsidRPr="00941B2B" w:rsidRDefault="00BF7439" w:rsidP="00F557A6">
            <w:r w:rsidRPr="00941B2B">
              <w:t>PRIMARY KEY, NOT NULL</w:t>
            </w:r>
          </w:p>
        </w:tc>
      </w:tr>
      <w:tr w:rsidR="00BF7439" w:rsidRPr="00941B2B" w14:paraId="3012C350" w14:textId="77777777" w:rsidTr="00F557A6">
        <w:trPr>
          <w:trHeight w:val="264"/>
        </w:trPr>
        <w:tc>
          <w:tcPr>
            <w:tcW w:w="2126" w:type="dxa"/>
          </w:tcPr>
          <w:p w14:paraId="4A6B8913" w14:textId="77777777" w:rsidR="00BF7439" w:rsidRPr="00941B2B" w:rsidRDefault="00BF7439" w:rsidP="00F557A6">
            <w:r w:rsidRPr="00941B2B">
              <w:t>quantity</w:t>
            </w:r>
          </w:p>
        </w:tc>
        <w:tc>
          <w:tcPr>
            <w:tcW w:w="2552" w:type="dxa"/>
          </w:tcPr>
          <w:p w14:paraId="1A766B3B" w14:textId="77777777" w:rsidR="00BF7439" w:rsidRPr="00941B2B" w:rsidRDefault="00BF7439" w:rsidP="00F557A6">
            <w:r w:rsidRPr="00941B2B">
              <w:t>INTEGER</w:t>
            </w:r>
          </w:p>
        </w:tc>
        <w:tc>
          <w:tcPr>
            <w:tcW w:w="3827" w:type="dxa"/>
          </w:tcPr>
          <w:p w14:paraId="4BFC7B4B" w14:textId="77777777" w:rsidR="00BF7439" w:rsidRPr="00941B2B" w:rsidRDefault="00BF7439" w:rsidP="00F557A6">
            <w:r w:rsidRPr="00941B2B">
              <w:t>NOT NULL</w:t>
            </w:r>
          </w:p>
        </w:tc>
      </w:tr>
      <w:tr w:rsidR="00BF7439" w:rsidRPr="00941B2B" w14:paraId="55DBC001" w14:textId="77777777" w:rsidTr="00F557A6">
        <w:trPr>
          <w:trHeight w:val="255"/>
        </w:trPr>
        <w:tc>
          <w:tcPr>
            <w:tcW w:w="2126" w:type="dxa"/>
          </w:tcPr>
          <w:p w14:paraId="5ADBB073" w14:textId="77777777" w:rsidR="00BF7439" w:rsidRPr="00941B2B" w:rsidRDefault="00BF7439" w:rsidP="00F557A6">
            <w:proofErr w:type="spellStart"/>
            <w:r w:rsidRPr="00941B2B">
              <w:t>itemPrice</w:t>
            </w:r>
            <w:proofErr w:type="spellEnd"/>
          </w:p>
        </w:tc>
        <w:tc>
          <w:tcPr>
            <w:tcW w:w="2552" w:type="dxa"/>
          </w:tcPr>
          <w:p w14:paraId="390D0432" w14:textId="77777777" w:rsidR="00BF7439" w:rsidRPr="00941B2B" w:rsidRDefault="00BF7439" w:rsidP="00F557A6">
            <w:proofErr w:type="gramStart"/>
            <w:r w:rsidRPr="00941B2B">
              <w:t>DECIMAL(</w:t>
            </w:r>
            <w:proofErr w:type="gramEnd"/>
            <w:r w:rsidRPr="00941B2B">
              <w:t>10, 2)</w:t>
            </w:r>
          </w:p>
        </w:tc>
        <w:tc>
          <w:tcPr>
            <w:tcW w:w="3827" w:type="dxa"/>
          </w:tcPr>
          <w:p w14:paraId="4366B287" w14:textId="77777777" w:rsidR="00BF7439" w:rsidRPr="00941B2B" w:rsidRDefault="00BF7439" w:rsidP="00F557A6">
            <w:r w:rsidRPr="00941B2B">
              <w:t>NOT NULL</w:t>
            </w:r>
          </w:p>
        </w:tc>
      </w:tr>
      <w:tr w:rsidR="00BF7439" w:rsidRPr="00941B2B" w14:paraId="0334B1BF" w14:textId="77777777" w:rsidTr="00F557A6">
        <w:trPr>
          <w:trHeight w:val="228"/>
        </w:trPr>
        <w:tc>
          <w:tcPr>
            <w:tcW w:w="2126" w:type="dxa"/>
          </w:tcPr>
          <w:p w14:paraId="6A61D3D5" w14:textId="77777777" w:rsidR="00BF7439" w:rsidRPr="00941B2B" w:rsidRDefault="00BF7439" w:rsidP="00F557A6">
            <w:proofErr w:type="spellStart"/>
            <w:r w:rsidRPr="00941B2B">
              <w:t>totalPrice</w:t>
            </w:r>
            <w:proofErr w:type="spellEnd"/>
          </w:p>
        </w:tc>
        <w:tc>
          <w:tcPr>
            <w:tcW w:w="2552" w:type="dxa"/>
          </w:tcPr>
          <w:p w14:paraId="46087AAE" w14:textId="77777777" w:rsidR="00BF7439" w:rsidRPr="00941B2B" w:rsidRDefault="00BF7439" w:rsidP="00F557A6">
            <w:proofErr w:type="gramStart"/>
            <w:r w:rsidRPr="00941B2B">
              <w:t>DECIMAL(</w:t>
            </w:r>
            <w:proofErr w:type="gramEnd"/>
            <w:r w:rsidRPr="00941B2B">
              <w:t>10, 2)</w:t>
            </w:r>
          </w:p>
        </w:tc>
        <w:tc>
          <w:tcPr>
            <w:tcW w:w="3827" w:type="dxa"/>
          </w:tcPr>
          <w:p w14:paraId="4E57390E" w14:textId="77777777" w:rsidR="00BF7439" w:rsidRPr="00941B2B" w:rsidRDefault="00BF7439" w:rsidP="00F557A6">
            <w:r w:rsidRPr="00941B2B">
              <w:t>NOT NULL</w:t>
            </w:r>
          </w:p>
        </w:tc>
      </w:tr>
    </w:tbl>
    <w:p w14:paraId="17938FD5" w14:textId="77777777" w:rsidR="00BF7439" w:rsidRDefault="00BF7439" w:rsidP="00BF7439">
      <w:pPr>
        <w:pStyle w:val="ListParagraph"/>
        <w:spacing w:line="360" w:lineRule="auto"/>
        <w:jc w:val="center"/>
        <w:rPr>
          <w:b/>
          <w:bCs/>
        </w:rPr>
      </w:pPr>
    </w:p>
    <w:p w14:paraId="13018EA3" w14:textId="77777777" w:rsidR="00BF7439" w:rsidRDefault="00BF7439" w:rsidP="00BF7439">
      <w:pPr>
        <w:spacing w:line="360" w:lineRule="auto"/>
      </w:pPr>
      <w:proofErr w:type="spellStart"/>
      <w:r w:rsidRPr="00242080">
        <w:rPr>
          <w:b/>
          <w:bCs/>
        </w:rPr>
        <w:t>itemPrice</w:t>
      </w:r>
      <w:proofErr w:type="spellEnd"/>
      <w:r>
        <w:rPr>
          <w:b/>
          <w:bCs/>
        </w:rPr>
        <w:t xml:space="preserve">: </w:t>
      </w:r>
      <w:r>
        <w:t xml:space="preserve">It is the sum of </w:t>
      </w:r>
      <w:proofErr w:type="spellStart"/>
      <w:r w:rsidRPr="00F02D1E">
        <w:rPr>
          <w:b/>
          <w:bCs/>
        </w:rPr>
        <w:t>basePrice</w:t>
      </w:r>
      <w:proofErr w:type="spellEnd"/>
      <w:r>
        <w:rPr>
          <w:b/>
          <w:bCs/>
        </w:rPr>
        <w:t xml:space="preserve"> </w:t>
      </w:r>
      <w:r w:rsidRPr="0008775D">
        <w:t>and</w:t>
      </w:r>
      <w:r>
        <w:rPr>
          <w:b/>
          <w:bCs/>
        </w:rPr>
        <w:t xml:space="preserve"> </w:t>
      </w:r>
      <w:proofErr w:type="spellStart"/>
      <w:r w:rsidRPr="00242080">
        <w:rPr>
          <w:b/>
          <w:bCs/>
        </w:rPr>
        <w:t>toppingPrice</w:t>
      </w:r>
      <w:proofErr w:type="spellEnd"/>
      <w:r>
        <w:t xml:space="preserve"> for each item.</w:t>
      </w:r>
    </w:p>
    <w:p w14:paraId="4EAB80E0" w14:textId="7EB41670" w:rsidR="00BF7439" w:rsidRDefault="00BF7439" w:rsidP="00BF7439">
      <w:pPr>
        <w:spacing w:line="360" w:lineRule="auto"/>
      </w:pPr>
      <w:proofErr w:type="spellStart"/>
      <w:r w:rsidRPr="0050217B">
        <w:rPr>
          <w:b/>
          <w:bCs/>
        </w:rPr>
        <w:t>totalPrice</w:t>
      </w:r>
      <w:proofErr w:type="spellEnd"/>
      <w:r>
        <w:rPr>
          <w:b/>
          <w:bCs/>
        </w:rPr>
        <w:t xml:space="preserve">: </w:t>
      </w:r>
      <w:r>
        <w:t>It is the sum of (</w:t>
      </w:r>
      <w:proofErr w:type="spellStart"/>
      <w:r w:rsidRPr="00242080">
        <w:rPr>
          <w:b/>
          <w:bCs/>
        </w:rPr>
        <w:t>itemPrice</w:t>
      </w:r>
      <w:proofErr w:type="spellEnd"/>
      <w:r>
        <w:rPr>
          <w:b/>
          <w:bCs/>
        </w:rPr>
        <w:t xml:space="preserve"> * </w:t>
      </w:r>
      <w:r w:rsidRPr="009A6CAB">
        <w:rPr>
          <w:b/>
          <w:bCs/>
        </w:rPr>
        <w:t>quantity</w:t>
      </w:r>
      <w:r>
        <w:t>).</w:t>
      </w:r>
    </w:p>
    <w:p w14:paraId="39FDAE75" w14:textId="77777777" w:rsidR="006A38A3" w:rsidRDefault="006A38A3" w:rsidP="00BF7439">
      <w:pPr>
        <w:spacing w:line="360" w:lineRule="auto"/>
      </w:pPr>
    </w:p>
    <w:p w14:paraId="247BF10F" w14:textId="77777777" w:rsidR="00BF7439" w:rsidRPr="00941B2B" w:rsidRDefault="00BF7439" w:rsidP="00BF7439">
      <w:pPr>
        <w:spacing w:line="360" w:lineRule="auto"/>
      </w:pPr>
    </w:p>
    <w:p w14:paraId="41DBA491" w14:textId="77777777" w:rsidR="00BF7439" w:rsidRPr="00941B2B" w:rsidRDefault="00BF7439" w:rsidP="00BF7439">
      <w:pPr>
        <w:pStyle w:val="ListParagraph"/>
        <w:numPr>
          <w:ilvl w:val="0"/>
          <w:numId w:val="1"/>
        </w:numPr>
        <w:spacing w:line="360" w:lineRule="auto"/>
        <w:rPr>
          <w:color w:val="000000"/>
          <w:shd w:val="clear" w:color="auto" w:fill="FBFBFB"/>
        </w:rPr>
      </w:pPr>
      <w:r w:rsidRPr="00941B2B">
        <w:lastRenderedPageBreak/>
        <w:t>Entity name: ORDER</w:t>
      </w:r>
    </w:p>
    <w:tbl>
      <w:tblPr>
        <w:tblStyle w:val="TableGrid"/>
        <w:tblW w:w="0" w:type="auto"/>
        <w:tblInd w:w="279" w:type="dxa"/>
        <w:tblLook w:val="04A0" w:firstRow="1" w:lastRow="0" w:firstColumn="1" w:lastColumn="0" w:noHBand="0" w:noVBand="1"/>
      </w:tblPr>
      <w:tblGrid>
        <w:gridCol w:w="2149"/>
        <w:gridCol w:w="2529"/>
        <w:gridCol w:w="3827"/>
      </w:tblGrid>
      <w:tr w:rsidR="00BF7439" w:rsidRPr="00941B2B" w14:paraId="0A5B7DA1" w14:textId="77777777" w:rsidTr="00F557A6">
        <w:trPr>
          <w:trHeight w:val="298"/>
        </w:trPr>
        <w:tc>
          <w:tcPr>
            <w:tcW w:w="2149" w:type="dxa"/>
          </w:tcPr>
          <w:p w14:paraId="22451988" w14:textId="77777777" w:rsidR="00BF7439" w:rsidRPr="00941B2B" w:rsidRDefault="00BF7439" w:rsidP="00F557A6">
            <w:pPr>
              <w:jc w:val="center"/>
              <w:rPr>
                <w:b/>
                <w:bCs/>
              </w:rPr>
            </w:pPr>
            <w:r w:rsidRPr="00941B2B">
              <w:rPr>
                <w:b/>
                <w:bCs/>
              </w:rPr>
              <w:t>Attributes</w:t>
            </w:r>
          </w:p>
        </w:tc>
        <w:tc>
          <w:tcPr>
            <w:tcW w:w="2529" w:type="dxa"/>
          </w:tcPr>
          <w:p w14:paraId="4FF13B7D" w14:textId="77777777" w:rsidR="00BF7439" w:rsidRPr="00941B2B" w:rsidRDefault="00BF7439" w:rsidP="00F557A6">
            <w:pPr>
              <w:jc w:val="center"/>
              <w:rPr>
                <w:b/>
                <w:bCs/>
              </w:rPr>
            </w:pPr>
            <w:r>
              <w:rPr>
                <w:b/>
                <w:bCs/>
              </w:rPr>
              <w:t>D</w:t>
            </w:r>
            <w:r w:rsidRPr="005F0014">
              <w:rPr>
                <w:b/>
                <w:bCs/>
              </w:rPr>
              <w:t>atatype</w:t>
            </w:r>
          </w:p>
        </w:tc>
        <w:tc>
          <w:tcPr>
            <w:tcW w:w="3827" w:type="dxa"/>
          </w:tcPr>
          <w:p w14:paraId="74841661" w14:textId="77777777" w:rsidR="00BF7439" w:rsidRPr="00941B2B" w:rsidRDefault="00BF7439" w:rsidP="00F557A6">
            <w:pPr>
              <w:jc w:val="center"/>
              <w:rPr>
                <w:b/>
                <w:bCs/>
              </w:rPr>
            </w:pPr>
            <w:r w:rsidRPr="00941B2B">
              <w:rPr>
                <w:b/>
                <w:bCs/>
              </w:rPr>
              <w:t>Constraints</w:t>
            </w:r>
          </w:p>
        </w:tc>
      </w:tr>
      <w:tr w:rsidR="00BF7439" w:rsidRPr="00941B2B" w14:paraId="42E3E35B" w14:textId="77777777" w:rsidTr="00F557A6">
        <w:trPr>
          <w:trHeight w:val="214"/>
        </w:trPr>
        <w:tc>
          <w:tcPr>
            <w:tcW w:w="2149" w:type="dxa"/>
          </w:tcPr>
          <w:p w14:paraId="72EF3CA9" w14:textId="77777777" w:rsidR="00BF7439" w:rsidRPr="00941B2B" w:rsidRDefault="00BF7439" w:rsidP="00F557A6">
            <w:proofErr w:type="spellStart"/>
            <w:r w:rsidRPr="00941B2B">
              <w:t>orderId</w:t>
            </w:r>
            <w:proofErr w:type="spellEnd"/>
          </w:p>
        </w:tc>
        <w:tc>
          <w:tcPr>
            <w:tcW w:w="2529" w:type="dxa"/>
          </w:tcPr>
          <w:p w14:paraId="5EF721EB" w14:textId="77777777" w:rsidR="00BF7439" w:rsidRPr="00941B2B" w:rsidRDefault="00BF7439" w:rsidP="00F557A6">
            <w:r w:rsidRPr="00941B2B">
              <w:t>INTEGER</w:t>
            </w:r>
          </w:p>
        </w:tc>
        <w:tc>
          <w:tcPr>
            <w:tcW w:w="3827" w:type="dxa"/>
          </w:tcPr>
          <w:p w14:paraId="49DD1E65" w14:textId="77777777" w:rsidR="00BF7439" w:rsidRPr="00941B2B" w:rsidRDefault="00BF7439" w:rsidP="00F557A6">
            <w:r w:rsidRPr="00941B2B">
              <w:t>PRIMARY KEY, NOT NULL</w:t>
            </w:r>
          </w:p>
        </w:tc>
      </w:tr>
      <w:tr w:rsidR="00BF7439" w:rsidRPr="00941B2B" w14:paraId="0A6E38CB" w14:textId="77777777" w:rsidTr="00F557A6">
        <w:trPr>
          <w:trHeight w:val="288"/>
        </w:trPr>
        <w:tc>
          <w:tcPr>
            <w:tcW w:w="2149" w:type="dxa"/>
          </w:tcPr>
          <w:p w14:paraId="3B95EBA8" w14:textId="77777777" w:rsidR="00BF7439" w:rsidRPr="00941B2B" w:rsidRDefault="00BF7439" w:rsidP="00F557A6">
            <w:r w:rsidRPr="00941B2B">
              <w:rPr>
                <w:color w:val="000000"/>
                <w:shd w:val="clear" w:color="auto" w:fill="FBFBFB"/>
              </w:rPr>
              <w:t>delivery</w:t>
            </w:r>
          </w:p>
        </w:tc>
        <w:tc>
          <w:tcPr>
            <w:tcW w:w="2529" w:type="dxa"/>
          </w:tcPr>
          <w:p w14:paraId="017E5E75" w14:textId="77777777" w:rsidR="00BF7439" w:rsidRPr="00941B2B" w:rsidRDefault="00BF7439" w:rsidP="00F557A6">
            <w:r w:rsidRPr="00941B2B">
              <w:t>BOOLEAN</w:t>
            </w:r>
          </w:p>
        </w:tc>
        <w:tc>
          <w:tcPr>
            <w:tcW w:w="3827" w:type="dxa"/>
          </w:tcPr>
          <w:p w14:paraId="67FA5A7C" w14:textId="77777777" w:rsidR="00BF7439" w:rsidRPr="00941B2B" w:rsidRDefault="00BF7439" w:rsidP="00F557A6">
            <w:r w:rsidRPr="00941B2B">
              <w:t>NOT NULL</w:t>
            </w:r>
          </w:p>
        </w:tc>
      </w:tr>
      <w:tr w:rsidR="00BF7439" w:rsidRPr="00941B2B" w14:paraId="0460CAC2" w14:textId="77777777" w:rsidTr="00F557A6">
        <w:trPr>
          <w:trHeight w:val="280"/>
        </w:trPr>
        <w:tc>
          <w:tcPr>
            <w:tcW w:w="2149" w:type="dxa"/>
          </w:tcPr>
          <w:p w14:paraId="41857859" w14:textId="77777777" w:rsidR="00BF7439" w:rsidRPr="00941B2B" w:rsidRDefault="00BF7439" w:rsidP="00F557A6">
            <w:proofErr w:type="spellStart"/>
            <w:r w:rsidRPr="00941B2B">
              <w:t>inAdvance</w:t>
            </w:r>
            <w:proofErr w:type="spellEnd"/>
          </w:p>
        </w:tc>
        <w:tc>
          <w:tcPr>
            <w:tcW w:w="2529" w:type="dxa"/>
          </w:tcPr>
          <w:p w14:paraId="3866B571" w14:textId="77777777" w:rsidR="00BF7439" w:rsidRPr="00941B2B" w:rsidRDefault="00BF7439" w:rsidP="00F557A6">
            <w:r w:rsidRPr="00941B2B">
              <w:t>BOOLEAN</w:t>
            </w:r>
          </w:p>
        </w:tc>
        <w:tc>
          <w:tcPr>
            <w:tcW w:w="3827" w:type="dxa"/>
          </w:tcPr>
          <w:p w14:paraId="574B71FD" w14:textId="77777777" w:rsidR="00BF7439" w:rsidRPr="00941B2B" w:rsidRDefault="00BF7439" w:rsidP="00F557A6">
            <w:r w:rsidRPr="00941B2B">
              <w:t>NOT NULL</w:t>
            </w:r>
          </w:p>
        </w:tc>
      </w:tr>
      <w:tr w:rsidR="00BF7439" w:rsidRPr="00941B2B" w14:paraId="0D18ADEE" w14:textId="77777777" w:rsidTr="00F557A6">
        <w:trPr>
          <w:trHeight w:val="58"/>
        </w:trPr>
        <w:tc>
          <w:tcPr>
            <w:tcW w:w="2149" w:type="dxa"/>
          </w:tcPr>
          <w:p w14:paraId="104F31C5" w14:textId="77777777" w:rsidR="00BF7439" w:rsidRPr="00941B2B" w:rsidRDefault="00BF7439" w:rsidP="00F557A6">
            <w:proofErr w:type="spellStart"/>
            <w:r w:rsidRPr="00941B2B">
              <w:t>orderDateTime</w:t>
            </w:r>
            <w:proofErr w:type="spellEnd"/>
          </w:p>
        </w:tc>
        <w:tc>
          <w:tcPr>
            <w:tcW w:w="2529" w:type="dxa"/>
          </w:tcPr>
          <w:p w14:paraId="49351C5F" w14:textId="77777777" w:rsidR="00BF7439" w:rsidRPr="00941B2B" w:rsidRDefault="00BF7439" w:rsidP="00F557A6">
            <w:r w:rsidRPr="00941B2B">
              <w:t>DATETIME</w:t>
            </w:r>
          </w:p>
        </w:tc>
        <w:tc>
          <w:tcPr>
            <w:tcW w:w="3827" w:type="dxa"/>
          </w:tcPr>
          <w:p w14:paraId="158E3F22" w14:textId="77777777" w:rsidR="00BF7439" w:rsidRPr="00941B2B" w:rsidRDefault="00BF7439" w:rsidP="00F557A6">
            <w:r w:rsidRPr="00941B2B">
              <w:t>NOT NULL</w:t>
            </w:r>
          </w:p>
        </w:tc>
      </w:tr>
      <w:tr w:rsidR="00BF7439" w:rsidRPr="00941B2B" w14:paraId="14C83D5A" w14:textId="77777777" w:rsidTr="00F557A6">
        <w:trPr>
          <w:trHeight w:val="58"/>
        </w:trPr>
        <w:tc>
          <w:tcPr>
            <w:tcW w:w="2149" w:type="dxa"/>
          </w:tcPr>
          <w:p w14:paraId="06D54E3E" w14:textId="77777777" w:rsidR="00BF7439" w:rsidRPr="00941B2B" w:rsidRDefault="00BF7439" w:rsidP="00F557A6">
            <w:proofErr w:type="spellStart"/>
            <w:r w:rsidRPr="00941B2B">
              <w:t>leadTime</w:t>
            </w:r>
            <w:proofErr w:type="spellEnd"/>
          </w:p>
        </w:tc>
        <w:tc>
          <w:tcPr>
            <w:tcW w:w="2529" w:type="dxa"/>
          </w:tcPr>
          <w:p w14:paraId="40275EA4" w14:textId="77777777" w:rsidR="00BF7439" w:rsidRPr="00941B2B" w:rsidRDefault="00BF7439" w:rsidP="00F557A6">
            <w:r w:rsidRPr="00941B2B">
              <w:t>DATETIME</w:t>
            </w:r>
          </w:p>
        </w:tc>
        <w:tc>
          <w:tcPr>
            <w:tcW w:w="3827" w:type="dxa"/>
          </w:tcPr>
          <w:p w14:paraId="4166834F" w14:textId="77777777" w:rsidR="00BF7439" w:rsidRPr="00941B2B" w:rsidRDefault="00BF7439" w:rsidP="00F557A6">
            <w:r w:rsidRPr="00941B2B">
              <w:t>NULL</w:t>
            </w:r>
          </w:p>
        </w:tc>
      </w:tr>
      <w:tr w:rsidR="00BF7439" w:rsidRPr="00941B2B" w14:paraId="4D6CD22E" w14:textId="77777777" w:rsidTr="00F557A6">
        <w:trPr>
          <w:trHeight w:val="312"/>
        </w:trPr>
        <w:tc>
          <w:tcPr>
            <w:tcW w:w="2149" w:type="dxa"/>
          </w:tcPr>
          <w:p w14:paraId="60E65C64" w14:textId="77777777" w:rsidR="00BF7439" w:rsidRPr="00941B2B" w:rsidRDefault="00BF7439" w:rsidP="00F557A6">
            <w:proofErr w:type="spellStart"/>
            <w:r w:rsidRPr="00941B2B">
              <w:t>advanceDateTime</w:t>
            </w:r>
            <w:proofErr w:type="spellEnd"/>
          </w:p>
        </w:tc>
        <w:tc>
          <w:tcPr>
            <w:tcW w:w="2529" w:type="dxa"/>
          </w:tcPr>
          <w:p w14:paraId="00735919" w14:textId="77777777" w:rsidR="00BF7439" w:rsidRPr="00941B2B" w:rsidRDefault="00BF7439" w:rsidP="00F557A6">
            <w:r w:rsidRPr="00941B2B">
              <w:t>DATETIME</w:t>
            </w:r>
          </w:p>
        </w:tc>
        <w:tc>
          <w:tcPr>
            <w:tcW w:w="3827" w:type="dxa"/>
          </w:tcPr>
          <w:p w14:paraId="642DD5B8" w14:textId="77777777" w:rsidR="00BF7439" w:rsidRPr="00941B2B" w:rsidRDefault="00BF7439" w:rsidP="00F557A6">
            <w:r w:rsidRPr="00941B2B">
              <w:t>NULL</w:t>
            </w:r>
          </w:p>
        </w:tc>
      </w:tr>
      <w:tr w:rsidR="00BF7439" w:rsidRPr="00941B2B" w14:paraId="18980CBC" w14:textId="77777777" w:rsidTr="00F557A6">
        <w:trPr>
          <w:trHeight w:val="221"/>
        </w:trPr>
        <w:tc>
          <w:tcPr>
            <w:tcW w:w="2149" w:type="dxa"/>
          </w:tcPr>
          <w:p w14:paraId="62C807F3" w14:textId="77777777" w:rsidR="00BF7439" w:rsidRPr="00941B2B" w:rsidRDefault="00BF7439" w:rsidP="00F557A6">
            <w:proofErr w:type="spellStart"/>
            <w:r w:rsidRPr="00941B2B">
              <w:t>deliveryAddress</w:t>
            </w:r>
            <w:proofErr w:type="spellEnd"/>
          </w:p>
        </w:tc>
        <w:tc>
          <w:tcPr>
            <w:tcW w:w="2529" w:type="dxa"/>
          </w:tcPr>
          <w:p w14:paraId="2EE5DBEE" w14:textId="77777777" w:rsidR="00BF7439" w:rsidRPr="00941B2B" w:rsidRDefault="00BF7439" w:rsidP="00F557A6">
            <w:proofErr w:type="gramStart"/>
            <w:r w:rsidRPr="00941B2B">
              <w:t>VARCHAR(</w:t>
            </w:r>
            <w:proofErr w:type="gramEnd"/>
            <w:r w:rsidRPr="00941B2B">
              <w:t>100)</w:t>
            </w:r>
          </w:p>
        </w:tc>
        <w:tc>
          <w:tcPr>
            <w:tcW w:w="3827" w:type="dxa"/>
          </w:tcPr>
          <w:p w14:paraId="43330D75" w14:textId="77777777" w:rsidR="00BF7439" w:rsidRPr="00941B2B" w:rsidRDefault="00BF7439" w:rsidP="00F557A6">
            <w:r w:rsidRPr="00941B2B">
              <w:t>NULL</w:t>
            </w:r>
          </w:p>
        </w:tc>
      </w:tr>
      <w:tr w:rsidR="00BF7439" w:rsidRPr="00941B2B" w14:paraId="31FEFC97" w14:textId="77777777" w:rsidTr="00F557A6">
        <w:trPr>
          <w:trHeight w:val="221"/>
        </w:trPr>
        <w:tc>
          <w:tcPr>
            <w:tcW w:w="2149" w:type="dxa"/>
          </w:tcPr>
          <w:p w14:paraId="1C2D49DD" w14:textId="77777777" w:rsidR="00BF7439" w:rsidRPr="00941B2B" w:rsidRDefault="00BF7439" w:rsidP="00F557A6">
            <w:proofErr w:type="spellStart"/>
            <w:r w:rsidRPr="00941B2B">
              <w:t>collectionAddress</w:t>
            </w:r>
            <w:proofErr w:type="spellEnd"/>
          </w:p>
        </w:tc>
        <w:tc>
          <w:tcPr>
            <w:tcW w:w="2529" w:type="dxa"/>
          </w:tcPr>
          <w:p w14:paraId="1077544B" w14:textId="77777777" w:rsidR="00BF7439" w:rsidRPr="00941B2B" w:rsidRDefault="00BF7439" w:rsidP="00F557A6">
            <w:proofErr w:type="gramStart"/>
            <w:r w:rsidRPr="00941B2B">
              <w:t>VARCHAR(</w:t>
            </w:r>
            <w:proofErr w:type="gramEnd"/>
            <w:r w:rsidRPr="00941B2B">
              <w:t>100)</w:t>
            </w:r>
          </w:p>
        </w:tc>
        <w:tc>
          <w:tcPr>
            <w:tcW w:w="3827" w:type="dxa"/>
          </w:tcPr>
          <w:p w14:paraId="4CE96CC7" w14:textId="77777777" w:rsidR="00BF7439" w:rsidRPr="00941B2B" w:rsidRDefault="00BF7439" w:rsidP="00F557A6">
            <w:r w:rsidRPr="00941B2B">
              <w:t>NULL</w:t>
            </w:r>
          </w:p>
        </w:tc>
      </w:tr>
      <w:tr w:rsidR="00BF7439" w:rsidRPr="00941B2B" w14:paraId="579B2C31" w14:textId="77777777" w:rsidTr="00F557A6">
        <w:trPr>
          <w:trHeight w:val="197"/>
        </w:trPr>
        <w:tc>
          <w:tcPr>
            <w:tcW w:w="2149" w:type="dxa"/>
          </w:tcPr>
          <w:p w14:paraId="1E2CEEB8" w14:textId="77777777" w:rsidR="00BF7439" w:rsidRPr="00941B2B" w:rsidRDefault="00BF7439" w:rsidP="00F557A6">
            <w:proofErr w:type="spellStart"/>
            <w:r w:rsidRPr="00941B2B">
              <w:t>totalAmount</w:t>
            </w:r>
            <w:proofErr w:type="spellEnd"/>
          </w:p>
        </w:tc>
        <w:tc>
          <w:tcPr>
            <w:tcW w:w="2529" w:type="dxa"/>
          </w:tcPr>
          <w:p w14:paraId="3CCED5B8" w14:textId="77777777" w:rsidR="00BF7439" w:rsidRPr="00941B2B" w:rsidRDefault="00BF7439" w:rsidP="00F557A6">
            <w:proofErr w:type="gramStart"/>
            <w:r w:rsidRPr="00941B2B">
              <w:t>DECIMAL(</w:t>
            </w:r>
            <w:proofErr w:type="gramEnd"/>
            <w:r w:rsidRPr="00941B2B">
              <w:t>10, 2)</w:t>
            </w:r>
          </w:p>
        </w:tc>
        <w:tc>
          <w:tcPr>
            <w:tcW w:w="3827" w:type="dxa"/>
          </w:tcPr>
          <w:p w14:paraId="65E9DB9E" w14:textId="77777777" w:rsidR="00BF7439" w:rsidRPr="00941B2B" w:rsidRDefault="00BF7439" w:rsidP="00F557A6">
            <w:r w:rsidRPr="00941B2B">
              <w:t>NOT NULL</w:t>
            </w:r>
          </w:p>
        </w:tc>
      </w:tr>
      <w:tr w:rsidR="00BF7439" w:rsidRPr="00941B2B" w14:paraId="4020405B" w14:textId="77777777" w:rsidTr="00F557A6">
        <w:trPr>
          <w:trHeight w:val="252"/>
        </w:trPr>
        <w:tc>
          <w:tcPr>
            <w:tcW w:w="2149" w:type="dxa"/>
          </w:tcPr>
          <w:p w14:paraId="76FB2DF0" w14:textId="77777777" w:rsidR="00BF7439" w:rsidRPr="00941B2B" w:rsidRDefault="00BF7439" w:rsidP="00F557A6">
            <w:proofErr w:type="spellStart"/>
            <w:r w:rsidRPr="00941B2B">
              <w:t>finalAmount</w:t>
            </w:r>
            <w:proofErr w:type="spellEnd"/>
          </w:p>
        </w:tc>
        <w:tc>
          <w:tcPr>
            <w:tcW w:w="2529" w:type="dxa"/>
          </w:tcPr>
          <w:p w14:paraId="1D1E3DBC" w14:textId="77777777" w:rsidR="00BF7439" w:rsidRPr="00941B2B" w:rsidRDefault="00BF7439" w:rsidP="00F557A6">
            <w:proofErr w:type="gramStart"/>
            <w:r w:rsidRPr="00941B2B">
              <w:t>DECIMAL(</w:t>
            </w:r>
            <w:proofErr w:type="gramEnd"/>
            <w:r w:rsidRPr="00941B2B">
              <w:t>10, 2)</w:t>
            </w:r>
          </w:p>
        </w:tc>
        <w:tc>
          <w:tcPr>
            <w:tcW w:w="3827" w:type="dxa"/>
          </w:tcPr>
          <w:p w14:paraId="2C331E5A" w14:textId="77777777" w:rsidR="00BF7439" w:rsidRPr="00941B2B" w:rsidRDefault="00BF7439" w:rsidP="00F557A6">
            <w:r w:rsidRPr="00941B2B">
              <w:t>NOT NULL</w:t>
            </w:r>
          </w:p>
        </w:tc>
      </w:tr>
    </w:tbl>
    <w:p w14:paraId="3051BED9" w14:textId="77777777" w:rsidR="00BF7439" w:rsidRDefault="00BF7439" w:rsidP="00BF7439">
      <w:pPr>
        <w:pStyle w:val="ListParagraph"/>
        <w:spacing w:line="360" w:lineRule="auto"/>
        <w:jc w:val="center"/>
        <w:rPr>
          <w:b/>
          <w:bCs/>
        </w:rPr>
      </w:pPr>
    </w:p>
    <w:p w14:paraId="4B1351DD" w14:textId="77777777" w:rsidR="00BF7439" w:rsidRDefault="00BF7439" w:rsidP="00BF7439">
      <w:pPr>
        <w:spacing w:line="360" w:lineRule="auto"/>
      </w:pPr>
      <w:r w:rsidRPr="00435FA9">
        <w:rPr>
          <w:b/>
          <w:bCs/>
        </w:rPr>
        <w:t xml:space="preserve">delivery: </w:t>
      </w:r>
      <w:r>
        <w:t>‘Yes’ means it is a delivery order and ‘No’ means it is a collection order.</w:t>
      </w:r>
    </w:p>
    <w:p w14:paraId="3F386C9E" w14:textId="77777777" w:rsidR="00BF7439" w:rsidRDefault="00BF7439" w:rsidP="00BF7439">
      <w:pPr>
        <w:spacing w:line="360" w:lineRule="auto"/>
      </w:pPr>
      <w:proofErr w:type="spellStart"/>
      <w:r w:rsidRPr="00C81C1D">
        <w:rPr>
          <w:b/>
          <w:bCs/>
        </w:rPr>
        <w:t>inAdvance</w:t>
      </w:r>
      <w:proofErr w:type="spellEnd"/>
      <w:r>
        <w:rPr>
          <w:b/>
          <w:bCs/>
        </w:rPr>
        <w:t xml:space="preserve">: </w:t>
      </w:r>
      <w:r>
        <w:t>‘Yes’ means order is for advance booking an ‘No’ means it is current/real-time order.</w:t>
      </w:r>
    </w:p>
    <w:p w14:paraId="72ABC15D" w14:textId="77777777" w:rsidR="00BF7439" w:rsidRDefault="00BF7439" w:rsidP="00BF7439">
      <w:pPr>
        <w:spacing w:line="360" w:lineRule="auto"/>
      </w:pPr>
      <w:proofErr w:type="spellStart"/>
      <w:r w:rsidRPr="0030521F">
        <w:rPr>
          <w:b/>
          <w:bCs/>
        </w:rPr>
        <w:t>orderDateTime</w:t>
      </w:r>
      <w:proofErr w:type="spellEnd"/>
      <w:r>
        <w:t>: it is the time when order is confirmed.</w:t>
      </w:r>
    </w:p>
    <w:p w14:paraId="4225F011" w14:textId="77777777" w:rsidR="00BF7439" w:rsidRDefault="00BF7439" w:rsidP="00BF7439">
      <w:pPr>
        <w:spacing w:line="360" w:lineRule="auto"/>
        <w:jc w:val="both"/>
      </w:pPr>
      <w:proofErr w:type="spellStart"/>
      <w:r w:rsidRPr="0030521F">
        <w:rPr>
          <w:b/>
          <w:bCs/>
        </w:rPr>
        <w:t>leadTime</w:t>
      </w:r>
      <w:proofErr w:type="spellEnd"/>
      <w:r>
        <w:t xml:space="preserve">: It is the expected time for order delivery at customer’s door. It is assumed to be calculated based on </w:t>
      </w:r>
      <w:proofErr w:type="spellStart"/>
      <w:r w:rsidRPr="00941B2B">
        <w:t>orderDateTime</w:t>
      </w:r>
      <w:proofErr w:type="spellEnd"/>
      <w:r>
        <w:t xml:space="preserve">, estimated time for preparing order, distance between outlet and customer postcode/ address etcetera. </w:t>
      </w:r>
    </w:p>
    <w:p w14:paraId="44778994" w14:textId="77777777" w:rsidR="00BF7439" w:rsidRDefault="00BF7439" w:rsidP="00BF7439">
      <w:pPr>
        <w:spacing w:line="360" w:lineRule="auto"/>
      </w:pPr>
      <w:proofErr w:type="spellStart"/>
      <w:r w:rsidRPr="003017B7">
        <w:rPr>
          <w:b/>
          <w:bCs/>
        </w:rPr>
        <w:t>advanceDateTime</w:t>
      </w:r>
      <w:proofErr w:type="spellEnd"/>
      <w:r w:rsidRPr="003017B7">
        <w:rPr>
          <w:b/>
          <w:bCs/>
        </w:rPr>
        <w:t>:</w:t>
      </w:r>
      <w:r>
        <w:t xml:space="preserve"> it will only be filled if </w:t>
      </w:r>
      <w:proofErr w:type="spellStart"/>
      <w:r w:rsidRPr="00941B2B">
        <w:t>inAdvance</w:t>
      </w:r>
      <w:proofErr w:type="spellEnd"/>
      <w:r>
        <w:t xml:space="preserve"> is ‘yes’.</w:t>
      </w:r>
    </w:p>
    <w:p w14:paraId="38E5BE98" w14:textId="77777777" w:rsidR="00BF7439" w:rsidRDefault="00BF7439" w:rsidP="00BF7439">
      <w:pPr>
        <w:spacing w:line="360" w:lineRule="auto"/>
      </w:pPr>
      <w:proofErr w:type="spellStart"/>
      <w:r w:rsidRPr="003017B7">
        <w:rPr>
          <w:b/>
          <w:bCs/>
        </w:rPr>
        <w:t>deliveryAddress</w:t>
      </w:r>
      <w:proofErr w:type="spellEnd"/>
      <w:r w:rsidRPr="003017B7">
        <w:rPr>
          <w:b/>
          <w:bCs/>
        </w:rPr>
        <w:t>:</w:t>
      </w:r>
      <w:r>
        <w:t xml:space="preserve"> It will only be filled if it’s a delivery order.</w:t>
      </w:r>
    </w:p>
    <w:p w14:paraId="60CDA02A" w14:textId="77777777" w:rsidR="00BF7439" w:rsidRDefault="00BF7439" w:rsidP="00BF7439">
      <w:pPr>
        <w:spacing w:line="360" w:lineRule="auto"/>
      </w:pPr>
      <w:proofErr w:type="spellStart"/>
      <w:r w:rsidRPr="003017B7">
        <w:rPr>
          <w:b/>
          <w:bCs/>
        </w:rPr>
        <w:t>collectionAddress</w:t>
      </w:r>
      <w:proofErr w:type="spellEnd"/>
      <w:r w:rsidRPr="003017B7">
        <w:rPr>
          <w:b/>
          <w:bCs/>
        </w:rPr>
        <w:t>:</w:t>
      </w:r>
      <w:r>
        <w:t xml:space="preserve"> It will only be filled if it’s a collection order.</w:t>
      </w:r>
    </w:p>
    <w:p w14:paraId="4B864805" w14:textId="77777777" w:rsidR="00BF7439" w:rsidRPr="00C81C1D" w:rsidRDefault="00BF7439" w:rsidP="00BF7439">
      <w:pPr>
        <w:spacing w:line="360" w:lineRule="auto"/>
      </w:pPr>
      <w:proofErr w:type="spellStart"/>
      <w:r w:rsidRPr="00953A2B">
        <w:rPr>
          <w:b/>
          <w:bCs/>
        </w:rPr>
        <w:t>totalAmount</w:t>
      </w:r>
      <w:proofErr w:type="spellEnd"/>
      <w:r w:rsidRPr="00953A2B">
        <w:rPr>
          <w:b/>
          <w:bCs/>
        </w:rPr>
        <w:t>:</w:t>
      </w:r>
      <w:r w:rsidRPr="00813645">
        <w:t xml:space="preserve"> </w:t>
      </w:r>
      <w:r>
        <w:t xml:space="preserve">It </w:t>
      </w:r>
      <w:r w:rsidRPr="00813645">
        <w:t>represents the overall price of a</w:t>
      </w:r>
      <w:r>
        <w:t xml:space="preserve">n </w:t>
      </w:r>
      <w:r w:rsidRPr="00813645">
        <w:t>order, encompassing the cost of all</w:t>
      </w:r>
      <w:r>
        <w:t xml:space="preserve"> ordered</w:t>
      </w:r>
      <w:r w:rsidRPr="00813645">
        <w:t xml:space="preserve"> items</w:t>
      </w:r>
      <w:r>
        <w:t>.</w:t>
      </w:r>
    </w:p>
    <w:p w14:paraId="7985BCB5" w14:textId="77777777" w:rsidR="00BF7439" w:rsidRDefault="00BF7439" w:rsidP="00BF7439">
      <w:pPr>
        <w:spacing w:line="360" w:lineRule="auto"/>
        <w:jc w:val="both"/>
      </w:pPr>
      <w:proofErr w:type="spellStart"/>
      <w:r w:rsidRPr="00953A2B">
        <w:rPr>
          <w:b/>
          <w:bCs/>
        </w:rPr>
        <w:t>finalAmount</w:t>
      </w:r>
      <w:proofErr w:type="spellEnd"/>
      <w:r w:rsidRPr="00953A2B">
        <w:rPr>
          <w:b/>
          <w:bCs/>
        </w:rPr>
        <w:t>:</w:t>
      </w:r>
      <w:r>
        <w:t xml:space="preserve"> It will be the new amount (subtracting discounted amount from </w:t>
      </w:r>
      <w:proofErr w:type="spellStart"/>
      <w:r w:rsidRPr="00941B2B">
        <w:t>totalAmount</w:t>
      </w:r>
      <w:proofErr w:type="spellEnd"/>
      <w:r>
        <w:t xml:space="preserve">) for an order if any voucher is applied. Otherwise, it will be same as of </w:t>
      </w:r>
      <w:proofErr w:type="spellStart"/>
      <w:r w:rsidRPr="00941B2B">
        <w:t>totalAmount</w:t>
      </w:r>
      <w:proofErr w:type="spellEnd"/>
      <w:r>
        <w:t>.</w:t>
      </w:r>
    </w:p>
    <w:p w14:paraId="1AA5643E" w14:textId="77777777" w:rsidR="00BF7439" w:rsidRPr="00941B2B" w:rsidRDefault="00BF7439" w:rsidP="00BF7439">
      <w:pPr>
        <w:spacing w:line="360" w:lineRule="auto"/>
      </w:pPr>
    </w:p>
    <w:p w14:paraId="560354FF" w14:textId="77777777" w:rsidR="00BF7439" w:rsidRPr="00941B2B" w:rsidRDefault="00BF7439" w:rsidP="00BF7439">
      <w:pPr>
        <w:pStyle w:val="ListParagraph"/>
        <w:numPr>
          <w:ilvl w:val="0"/>
          <w:numId w:val="1"/>
        </w:numPr>
        <w:spacing w:line="360" w:lineRule="auto"/>
        <w:rPr>
          <w:color w:val="000000"/>
          <w:shd w:val="clear" w:color="auto" w:fill="FBFBFB"/>
        </w:rPr>
      </w:pPr>
      <w:r w:rsidRPr="00941B2B">
        <w:t>Entity name: VOUCHER</w:t>
      </w:r>
    </w:p>
    <w:tbl>
      <w:tblPr>
        <w:tblStyle w:val="TableGrid"/>
        <w:tblW w:w="0" w:type="auto"/>
        <w:tblInd w:w="279" w:type="dxa"/>
        <w:tblLook w:val="04A0" w:firstRow="1" w:lastRow="0" w:firstColumn="1" w:lastColumn="0" w:noHBand="0" w:noVBand="1"/>
      </w:tblPr>
      <w:tblGrid>
        <w:gridCol w:w="2082"/>
        <w:gridCol w:w="2596"/>
        <w:gridCol w:w="3969"/>
      </w:tblGrid>
      <w:tr w:rsidR="00BF7439" w:rsidRPr="00941B2B" w14:paraId="7829E774" w14:textId="77777777" w:rsidTr="00F557A6">
        <w:trPr>
          <w:trHeight w:val="298"/>
        </w:trPr>
        <w:tc>
          <w:tcPr>
            <w:tcW w:w="2082" w:type="dxa"/>
          </w:tcPr>
          <w:p w14:paraId="58E0967F" w14:textId="77777777" w:rsidR="00BF7439" w:rsidRPr="00941B2B" w:rsidRDefault="00BF7439" w:rsidP="00F557A6">
            <w:pPr>
              <w:jc w:val="center"/>
              <w:rPr>
                <w:b/>
                <w:bCs/>
              </w:rPr>
            </w:pPr>
            <w:r w:rsidRPr="00941B2B">
              <w:rPr>
                <w:b/>
                <w:bCs/>
              </w:rPr>
              <w:t>Attributes</w:t>
            </w:r>
          </w:p>
        </w:tc>
        <w:tc>
          <w:tcPr>
            <w:tcW w:w="2596" w:type="dxa"/>
          </w:tcPr>
          <w:p w14:paraId="3AFA7A80" w14:textId="77777777" w:rsidR="00BF7439" w:rsidRPr="00941B2B" w:rsidRDefault="00BF7439" w:rsidP="00F557A6">
            <w:pPr>
              <w:jc w:val="center"/>
              <w:rPr>
                <w:b/>
                <w:bCs/>
              </w:rPr>
            </w:pPr>
            <w:r>
              <w:rPr>
                <w:b/>
                <w:bCs/>
              </w:rPr>
              <w:t>D</w:t>
            </w:r>
            <w:r w:rsidRPr="005F0014">
              <w:rPr>
                <w:b/>
                <w:bCs/>
              </w:rPr>
              <w:t>atatype</w:t>
            </w:r>
          </w:p>
        </w:tc>
        <w:tc>
          <w:tcPr>
            <w:tcW w:w="3969" w:type="dxa"/>
          </w:tcPr>
          <w:p w14:paraId="363A5DB6" w14:textId="77777777" w:rsidR="00BF7439" w:rsidRPr="00941B2B" w:rsidRDefault="00BF7439" w:rsidP="00F557A6">
            <w:pPr>
              <w:jc w:val="center"/>
              <w:rPr>
                <w:b/>
                <w:bCs/>
              </w:rPr>
            </w:pPr>
            <w:r w:rsidRPr="00941B2B">
              <w:rPr>
                <w:b/>
                <w:bCs/>
              </w:rPr>
              <w:t>Constraints</w:t>
            </w:r>
          </w:p>
        </w:tc>
      </w:tr>
      <w:tr w:rsidR="00BF7439" w:rsidRPr="00941B2B" w14:paraId="0064F1FE" w14:textId="77777777" w:rsidTr="00F557A6">
        <w:trPr>
          <w:trHeight w:val="312"/>
        </w:trPr>
        <w:tc>
          <w:tcPr>
            <w:tcW w:w="2082" w:type="dxa"/>
          </w:tcPr>
          <w:p w14:paraId="7AA15342" w14:textId="77777777" w:rsidR="00BF7439" w:rsidRPr="00941B2B" w:rsidRDefault="00BF7439" w:rsidP="00F557A6">
            <w:proofErr w:type="spellStart"/>
            <w:r w:rsidRPr="00941B2B">
              <w:t>voucherId</w:t>
            </w:r>
            <w:proofErr w:type="spellEnd"/>
          </w:p>
        </w:tc>
        <w:tc>
          <w:tcPr>
            <w:tcW w:w="2596" w:type="dxa"/>
          </w:tcPr>
          <w:p w14:paraId="1A041094" w14:textId="77777777" w:rsidR="00BF7439" w:rsidRPr="00941B2B" w:rsidRDefault="00BF7439" w:rsidP="00F557A6">
            <w:r w:rsidRPr="00941B2B">
              <w:t>INTEGER</w:t>
            </w:r>
          </w:p>
        </w:tc>
        <w:tc>
          <w:tcPr>
            <w:tcW w:w="3969" w:type="dxa"/>
          </w:tcPr>
          <w:p w14:paraId="28FCAC26" w14:textId="77777777" w:rsidR="00BF7439" w:rsidRPr="00941B2B" w:rsidRDefault="00BF7439" w:rsidP="00F557A6">
            <w:r w:rsidRPr="00941B2B">
              <w:t>PRIMARY KEY, NOT NULL</w:t>
            </w:r>
          </w:p>
        </w:tc>
      </w:tr>
      <w:tr w:rsidR="00BF7439" w:rsidRPr="00941B2B" w14:paraId="5E97B4EF" w14:textId="77777777" w:rsidTr="00F557A6">
        <w:trPr>
          <w:trHeight w:val="300"/>
        </w:trPr>
        <w:tc>
          <w:tcPr>
            <w:tcW w:w="2082" w:type="dxa"/>
          </w:tcPr>
          <w:p w14:paraId="3BA45BFD" w14:textId="77777777" w:rsidR="00BF7439" w:rsidRPr="00941B2B" w:rsidRDefault="00BF7439" w:rsidP="00F557A6">
            <w:proofErr w:type="spellStart"/>
            <w:r w:rsidRPr="00941B2B">
              <w:t>expiryDateTime</w:t>
            </w:r>
            <w:proofErr w:type="spellEnd"/>
          </w:p>
        </w:tc>
        <w:tc>
          <w:tcPr>
            <w:tcW w:w="2596" w:type="dxa"/>
          </w:tcPr>
          <w:p w14:paraId="2B69D407" w14:textId="77777777" w:rsidR="00BF7439" w:rsidRPr="00941B2B" w:rsidRDefault="00BF7439" w:rsidP="00F557A6">
            <w:r w:rsidRPr="00941B2B">
              <w:t>DATETIME</w:t>
            </w:r>
          </w:p>
        </w:tc>
        <w:tc>
          <w:tcPr>
            <w:tcW w:w="3969" w:type="dxa"/>
          </w:tcPr>
          <w:p w14:paraId="15F7CD9D" w14:textId="77777777" w:rsidR="00BF7439" w:rsidRPr="00941B2B" w:rsidRDefault="00BF7439" w:rsidP="00F557A6">
            <w:r w:rsidRPr="00941B2B">
              <w:t>NOT NULL</w:t>
            </w:r>
          </w:p>
        </w:tc>
      </w:tr>
      <w:tr w:rsidR="00BF7439" w:rsidRPr="00941B2B" w14:paraId="5B378DA8" w14:textId="77777777" w:rsidTr="00F557A6">
        <w:trPr>
          <w:trHeight w:val="240"/>
        </w:trPr>
        <w:tc>
          <w:tcPr>
            <w:tcW w:w="2082" w:type="dxa"/>
          </w:tcPr>
          <w:p w14:paraId="7D0517CD" w14:textId="77777777" w:rsidR="00BF7439" w:rsidRPr="00941B2B" w:rsidRDefault="00BF7439" w:rsidP="00F557A6">
            <w:r w:rsidRPr="00941B2B">
              <w:t>valid</w:t>
            </w:r>
          </w:p>
        </w:tc>
        <w:tc>
          <w:tcPr>
            <w:tcW w:w="2596" w:type="dxa"/>
          </w:tcPr>
          <w:p w14:paraId="476F11A7" w14:textId="77777777" w:rsidR="00BF7439" w:rsidRPr="00941B2B" w:rsidRDefault="00BF7439" w:rsidP="00F557A6">
            <w:r w:rsidRPr="00941B2B">
              <w:t>BOOLEAN</w:t>
            </w:r>
          </w:p>
        </w:tc>
        <w:tc>
          <w:tcPr>
            <w:tcW w:w="3969" w:type="dxa"/>
          </w:tcPr>
          <w:p w14:paraId="0B050904" w14:textId="77777777" w:rsidR="00BF7439" w:rsidRPr="00941B2B" w:rsidRDefault="00BF7439" w:rsidP="00F557A6">
            <w:r w:rsidRPr="00941B2B">
              <w:t>NOT NULL</w:t>
            </w:r>
          </w:p>
        </w:tc>
      </w:tr>
      <w:tr w:rsidR="00BF7439" w:rsidRPr="00941B2B" w14:paraId="7F59400B" w14:textId="77777777" w:rsidTr="00F557A6">
        <w:trPr>
          <w:trHeight w:val="58"/>
        </w:trPr>
        <w:tc>
          <w:tcPr>
            <w:tcW w:w="2082" w:type="dxa"/>
          </w:tcPr>
          <w:p w14:paraId="7D425080" w14:textId="77777777" w:rsidR="00BF7439" w:rsidRPr="00941B2B" w:rsidRDefault="00BF7439" w:rsidP="00F557A6">
            <w:proofErr w:type="spellStart"/>
            <w:r w:rsidRPr="00941B2B">
              <w:t>discountPercentage</w:t>
            </w:r>
            <w:proofErr w:type="spellEnd"/>
          </w:p>
        </w:tc>
        <w:tc>
          <w:tcPr>
            <w:tcW w:w="2596" w:type="dxa"/>
          </w:tcPr>
          <w:p w14:paraId="741742F8" w14:textId="77777777" w:rsidR="00BF7439" w:rsidRPr="00941B2B" w:rsidRDefault="00BF7439" w:rsidP="00F557A6">
            <w:r w:rsidRPr="00941B2B">
              <w:t>INTEGER</w:t>
            </w:r>
          </w:p>
        </w:tc>
        <w:tc>
          <w:tcPr>
            <w:tcW w:w="3969" w:type="dxa"/>
          </w:tcPr>
          <w:p w14:paraId="3B7129B1" w14:textId="77777777" w:rsidR="00BF7439" w:rsidRPr="00941B2B" w:rsidRDefault="00BF7439" w:rsidP="00F557A6">
            <w:r w:rsidRPr="00941B2B">
              <w:t>NOT NULL</w:t>
            </w:r>
          </w:p>
        </w:tc>
      </w:tr>
    </w:tbl>
    <w:p w14:paraId="1DFAD08C" w14:textId="77777777" w:rsidR="00BF7439" w:rsidRDefault="00BF7439" w:rsidP="00BF7439">
      <w:pPr>
        <w:spacing w:line="360" w:lineRule="auto"/>
      </w:pPr>
    </w:p>
    <w:p w14:paraId="3A1F49BA" w14:textId="77777777" w:rsidR="00BF7439" w:rsidRDefault="00BF7439" w:rsidP="00BF7439">
      <w:pPr>
        <w:spacing w:line="360" w:lineRule="auto"/>
        <w:jc w:val="both"/>
      </w:pPr>
      <w:r w:rsidRPr="00953A2B">
        <w:rPr>
          <w:b/>
          <w:bCs/>
        </w:rPr>
        <w:t>valid:</w:t>
      </w:r>
      <w:r>
        <w:t xml:space="preserve"> ‘Yes’ means a voucher is valid and ‘No’ means it is invalid. It will be checked based on </w:t>
      </w:r>
      <w:proofErr w:type="spellStart"/>
      <w:r w:rsidRPr="00941B2B">
        <w:t>expiryDateTime</w:t>
      </w:r>
      <w:proofErr w:type="spellEnd"/>
      <w:r>
        <w:t xml:space="preserve">. Also, once the </w:t>
      </w:r>
      <w:proofErr w:type="spellStart"/>
      <w:r w:rsidRPr="00941B2B">
        <w:t>voucherId</w:t>
      </w:r>
      <w:proofErr w:type="spellEnd"/>
      <w:r>
        <w:t xml:space="preserve"> is used in any order this table will be updated to mark </w:t>
      </w:r>
      <w:r w:rsidRPr="00941B2B">
        <w:t>valid</w:t>
      </w:r>
      <w:r>
        <w:t xml:space="preserve"> as ‘No’. </w:t>
      </w:r>
    </w:p>
    <w:p w14:paraId="3A86161F" w14:textId="226BDDCF" w:rsidR="00BF7439" w:rsidRDefault="00BF7439" w:rsidP="00BF7439">
      <w:pPr>
        <w:spacing w:line="360" w:lineRule="auto"/>
        <w:jc w:val="both"/>
      </w:pPr>
      <w:proofErr w:type="spellStart"/>
      <w:r w:rsidRPr="00912622">
        <w:rPr>
          <w:b/>
          <w:bCs/>
        </w:rPr>
        <w:t>discountPercentage</w:t>
      </w:r>
      <w:proofErr w:type="spellEnd"/>
      <w:r w:rsidRPr="00912622">
        <w:rPr>
          <w:b/>
          <w:bCs/>
        </w:rPr>
        <w:t>:</w:t>
      </w:r>
      <w:r>
        <w:t xml:space="preserve"> It will mention the percentage of a voucher like 10, 20, 50 etcetera. Based on these values calculations will be applied in query to calculate total amount for an order.</w:t>
      </w:r>
    </w:p>
    <w:p w14:paraId="17D541DD" w14:textId="77777777" w:rsidR="006A38A3" w:rsidRDefault="006A38A3" w:rsidP="00BF7439">
      <w:pPr>
        <w:spacing w:line="360" w:lineRule="auto"/>
        <w:jc w:val="both"/>
      </w:pPr>
    </w:p>
    <w:p w14:paraId="450B80C6" w14:textId="77777777" w:rsidR="00BF7439" w:rsidRPr="00941B2B" w:rsidRDefault="00BF7439" w:rsidP="00BF7439">
      <w:pPr>
        <w:spacing w:line="360" w:lineRule="auto"/>
      </w:pPr>
    </w:p>
    <w:p w14:paraId="6557F9C7" w14:textId="77777777" w:rsidR="00BF7439" w:rsidRPr="00941B2B" w:rsidRDefault="00BF7439" w:rsidP="00BF7439">
      <w:pPr>
        <w:pStyle w:val="ListParagraph"/>
        <w:numPr>
          <w:ilvl w:val="0"/>
          <w:numId w:val="1"/>
        </w:numPr>
        <w:spacing w:line="360" w:lineRule="auto"/>
      </w:pPr>
      <w:r w:rsidRPr="00941B2B">
        <w:lastRenderedPageBreak/>
        <w:t>Entity name: CUSTOMER</w:t>
      </w:r>
    </w:p>
    <w:tbl>
      <w:tblPr>
        <w:tblStyle w:val="TableGrid"/>
        <w:tblW w:w="0" w:type="auto"/>
        <w:tblInd w:w="279" w:type="dxa"/>
        <w:tblLook w:val="04A0" w:firstRow="1" w:lastRow="0" w:firstColumn="1" w:lastColumn="0" w:noHBand="0" w:noVBand="1"/>
      </w:tblPr>
      <w:tblGrid>
        <w:gridCol w:w="2126"/>
        <w:gridCol w:w="2552"/>
        <w:gridCol w:w="3969"/>
      </w:tblGrid>
      <w:tr w:rsidR="00BF7439" w:rsidRPr="00941B2B" w14:paraId="361F8C5D" w14:textId="77777777" w:rsidTr="00F557A6">
        <w:trPr>
          <w:trHeight w:val="298"/>
        </w:trPr>
        <w:tc>
          <w:tcPr>
            <w:tcW w:w="2126" w:type="dxa"/>
          </w:tcPr>
          <w:p w14:paraId="7B163CED" w14:textId="77777777" w:rsidR="00BF7439" w:rsidRPr="00941B2B" w:rsidRDefault="00BF7439" w:rsidP="00F557A6">
            <w:pPr>
              <w:jc w:val="center"/>
              <w:rPr>
                <w:b/>
                <w:bCs/>
              </w:rPr>
            </w:pPr>
            <w:r w:rsidRPr="00941B2B">
              <w:rPr>
                <w:b/>
                <w:bCs/>
              </w:rPr>
              <w:t>Attributes</w:t>
            </w:r>
          </w:p>
        </w:tc>
        <w:tc>
          <w:tcPr>
            <w:tcW w:w="2552" w:type="dxa"/>
          </w:tcPr>
          <w:p w14:paraId="1F2C570C" w14:textId="77777777" w:rsidR="00BF7439" w:rsidRPr="00941B2B" w:rsidRDefault="00BF7439" w:rsidP="00F557A6">
            <w:pPr>
              <w:jc w:val="center"/>
              <w:rPr>
                <w:b/>
                <w:bCs/>
              </w:rPr>
            </w:pPr>
            <w:r>
              <w:rPr>
                <w:b/>
                <w:bCs/>
              </w:rPr>
              <w:t>D</w:t>
            </w:r>
            <w:r w:rsidRPr="005F0014">
              <w:rPr>
                <w:b/>
                <w:bCs/>
              </w:rPr>
              <w:t>atatype</w:t>
            </w:r>
          </w:p>
        </w:tc>
        <w:tc>
          <w:tcPr>
            <w:tcW w:w="3969" w:type="dxa"/>
          </w:tcPr>
          <w:p w14:paraId="03142016" w14:textId="77777777" w:rsidR="00BF7439" w:rsidRPr="00941B2B" w:rsidRDefault="00BF7439" w:rsidP="00F557A6">
            <w:pPr>
              <w:jc w:val="center"/>
              <w:rPr>
                <w:b/>
                <w:bCs/>
              </w:rPr>
            </w:pPr>
            <w:r w:rsidRPr="00941B2B">
              <w:rPr>
                <w:b/>
                <w:bCs/>
              </w:rPr>
              <w:t>Constraints</w:t>
            </w:r>
          </w:p>
        </w:tc>
      </w:tr>
      <w:tr w:rsidR="00BF7439" w:rsidRPr="00941B2B" w14:paraId="188C1CE1" w14:textId="77777777" w:rsidTr="00F557A6">
        <w:trPr>
          <w:trHeight w:val="251"/>
        </w:trPr>
        <w:tc>
          <w:tcPr>
            <w:tcW w:w="2126" w:type="dxa"/>
          </w:tcPr>
          <w:p w14:paraId="7358913E" w14:textId="77777777" w:rsidR="00BF7439" w:rsidRPr="00941B2B" w:rsidRDefault="00BF7439" w:rsidP="00F557A6">
            <w:proofErr w:type="spellStart"/>
            <w:r w:rsidRPr="00941B2B">
              <w:t>customerId</w:t>
            </w:r>
            <w:proofErr w:type="spellEnd"/>
          </w:p>
        </w:tc>
        <w:tc>
          <w:tcPr>
            <w:tcW w:w="2552" w:type="dxa"/>
          </w:tcPr>
          <w:p w14:paraId="27C8F6FA" w14:textId="77777777" w:rsidR="00BF7439" w:rsidRPr="00941B2B" w:rsidRDefault="00BF7439" w:rsidP="00F557A6">
            <w:r w:rsidRPr="00941B2B">
              <w:t>INTEGER</w:t>
            </w:r>
          </w:p>
        </w:tc>
        <w:tc>
          <w:tcPr>
            <w:tcW w:w="3969" w:type="dxa"/>
          </w:tcPr>
          <w:p w14:paraId="63B7AD9C" w14:textId="77777777" w:rsidR="00BF7439" w:rsidRPr="00941B2B" w:rsidRDefault="00BF7439" w:rsidP="00F557A6">
            <w:r w:rsidRPr="00941B2B">
              <w:t>PRIMARY KEY, NOT NULL</w:t>
            </w:r>
          </w:p>
        </w:tc>
      </w:tr>
      <w:tr w:rsidR="00BF7439" w:rsidRPr="00941B2B" w14:paraId="3CF31AD9" w14:textId="77777777" w:rsidTr="00F557A6">
        <w:trPr>
          <w:trHeight w:val="252"/>
        </w:trPr>
        <w:tc>
          <w:tcPr>
            <w:tcW w:w="2126" w:type="dxa"/>
          </w:tcPr>
          <w:p w14:paraId="523CAA18" w14:textId="77777777" w:rsidR="00BF7439" w:rsidRPr="00941B2B" w:rsidRDefault="00BF7439" w:rsidP="00F557A6">
            <w:r w:rsidRPr="00941B2B">
              <w:t>name</w:t>
            </w:r>
          </w:p>
        </w:tc>
        <w:tc>
          <w:tcPr>
            <w:tcW w:w="2552" w:type="dxa"/>
          </w:tcPr>
          <w:p w14:paraId="7C564A0F" w14:textId="77777777" w:rsidR="00BF7439" w:rsidRPr="00941B2B" w:rsidRDefault="00BF7439" w:rsidP="00F557A6">
            <w:proofErr w:type="gramStart"/>
            <w:r w:rsidRPr="00941B2B">
              <w:t>VARCHAR(</w:t>
            </w:r>
            <w:proofErr w:type="gramEnd"/>
            <w:r w:rsidRPr="00941B2B">
              <w:t>100)</w:t>
            </w:r>
          </w:p>
        </w:tc>
        <w:tc>
          <w:tcPr>
            <w:tcW w:w="3969" w:type="dxa"/>
          </w:tcPr>
          <w:p w14:paraId="15641E82" w14:textId="77777777" w:rsidR="00BF7439" w:rsidRPr="00941B2B" w:rsidRDefault="00BF7439" w:rsidP="00F557A6">
            <w:r w:rsidRPr="00941B2B">
              <w:t>NOT NULL</w:t>
            </w:r>
          </w:p>
        </w:tc>
      </w:tr>
      <w:tr w:rsidR="00BF7439" w:rsidRPr="00941B2B" w14:paraId="20219E10" w14:textId="77777777" w:rsidTr="00F557A6">
        <w:trPr>
          <w:trHeight w:val="216"/>
        </w:trPr>
        <w:tc>
          <w:tcPr>
            <w:tcW w:w="2126" w:type="dxa"/>
          </w:tcPr>
          <w:p w14:paraId="5559C475" w14:textId="77777777" w:rsidR="00BF7439" w:rsidRPr="00941B2B" w:rsidRDefault="00BF7439" w:rsidP="00F557A6">
            <w:proofErr w:type="spellStart"/>
            <w:r w:rsidRPr="00941B2B">
              <w:t>mobileNumber</w:t>
            </w:r>
            <w:proofErr w:type="spellEnd"/>
          </w:p>
        </w:tc>
        <w:tc>
          <w:tcPr>
            <w:tcW w:w="2552" w:type="dxa"/>
          </w:tcPr>
          <w:p w14:paraId="6FD29D3C" w14:textId="77777777" w:rsidR="00BF7439" w:rsidRPr="00941B2B" w:rsidRDefault="00BF7439" w:rsidP="00F557A6">
            <w:proofErr w:type="gramStart"/>
            <w:r w:rsidRPr="00941B2B">
              <w:t>VARCHAR(</w:t>
            </w:r>
            <w:proofErr w:type="gramEnd"/>
            <w:r w:rsidRPr="00941B2B">
              <w:t>15)</w:t>
            </w:r>
          </w:p>
        </w:tc>
        <w:tc>
          <w:tcPr>
            <w:tcW w:w="3969" w:type="dxa"/>
          </w:tcPr>
          <w:p w14:paraId="7DE6F3BD" w14:textId="77777777" w:rsidR="00BF7439" w:rsidRPr="00941B2B" w:rsidRDefault="00BF7439" w:rsidP="00F557A6">
            <w:r w:rsidRPr="00941B2B">
              <w:t>NOT NULL</w:t>
            </w:r>
          </w:p>
        </w:tc>
      </w:tr>
      <w:tr w:rsidR="00BF7439" w:rsidRPr="00941B2B" w14:paraId="394643FE" w14:textId="77777777" w:rsidTr="00F557A6">
        <w:trPr>
          <w:trHeight w:val="251"/>
        </w:trPr>
        <w:tc>
          <w:tcPr>
            <w:tcW w:w="2126" w:type="dxa"/>
          </w:tcPr>
          <w:p w14:paraId="44B97DCA" w14:textId="77777777" w:rsidR="00BF7439" w:rsidRPr="00941B2B" w:rsidRDefault="00BF7439" w:rsidP="00F557A6">
            <w:proofErr w:type="spellStart"/>
            <w:r>
              <w:t>r</w:t>
            </w:r>
            <w:r w:rsidRPr="00941B2B">
              <w:t>egistrationStatus</w:t>
            </w:r>
            <w:proofErr w:type="spellEnd"/>
          </w:p>
        </w:tc>
        <w:tc>
          <w:tcPr>
            <w:tcW w:w="2552" w:type="dxa"/>
          </w:tcPr>
          <w:p w14:paraId="1B1B8E25" w14:textId="77777777" w:rsidR="00BF7439" w:rsidRPr="00941B2B" w:rsidRDefault="00BF7439" w:rsidP="00F557A6">
            <w:r w:rsidRPr="00941B2B">
              <w:t>BOOLEAN</w:t>
            </w:r>
          </w:p>
        </w:tc>
        <w:tc>
          <w:tcPr>
            <w:tcW w:w="3969" w:type="dxa"/>
          </w:tcPr>
          <w:p w14:paraId="0B28DA2A" w14:textId="77777777" w:rsidR="00BF7439" w:rsidRPr="00941B2B" w:rsidRDefault="00BF7439" w:rsidP="00F557A6">
            <w:r w:rsidRPr="00941B2B">
              <w:t>NOT NULL</w:t>
            </w:r>
          </w:p>
        </w:tc>
      </w:tr>
    </w:tbl>
    <w:p w14:paraId="57AB2CBB" w14:textId="77777777" w:rsidR="00BF7439" w:rsidRDefault="00BF7439" w:rsidP="00BF7439">
      <w:pPr>
        <w:spacing w:line="360" w:lineRule="auto"/>
      </w:pPr>
    </w:p>
    <w:p w14:paraId="5CDFEA62" w14:textId="77777777" w:rsidR="00BF7439" w:rsidRPr="00941B2B" w:rsidRDefault="00BF7439" w:rsidP="00BF7439">
      <w:pPr>
        <w:spacing w:line="360" w:lineRule="auto"/>
      </w:pPr>
    </w:p>
    <w:p w14:paraId="152F9363" w14:textId="77777777" w:rsidR="00BF7439" w:rsidRPr="00941B2B" w:rsidRDefault="00BF7439" w:rsidP="00BF7439">
      <w:pPr>
        <w:pStyle w:val="ListParagraph"/>
        <w:numPr>
          <w:ilvl w:val="0"/>
          <w:numId w:val="1"/>
        </w:numPr>
        <w:spacing w:line="360" w:lineRule="auto"/>
      </w:pPr>
      <w:r w:rsidRPr="00941B2B">
        <w:t>Entity name: PAYMENT</w:t>
      </w:r>
    </w:p>
    <w:tbl>
      <w:tblPr>
        <w:tblStyle w:val="TableGrid"/>
        <w:tblW w:w="0" w:type="auto"/>
        <w:tblInd w:w="279" w:type="dxa"/>
        <w:tblLook w:val="04A0" w:firstRow="1" w:lastRow="0" w:firstColumn="1" w:lastColumn="0" w:noHBand="0" w:noVBand="1"/>
      </w:tblPr>
      <w:tblGrid>
        <w:gridCol w:w="2256"/>
        <w:gridCol w:w="2355"/>
        <w:gridCol w:w="4036"/>
      </w:tblGrid>
      <w:tr w:rsidR="00BF7439" w:rsidRPr="00941B2B" w14:paraId="0A78CA38" w14:textId="77777777" w:rsidTr="00F557A6">
        <w:trPr>
          <w:trHeight w:val="298"/>
        </w:trPr>
        <w:tc>
          <w:tcPr>
            <w:tcW w:w="2256" w:type="dxa"/>
          </w:tcPr>
          <w:p w14:paraId="5D35F203" w14:textId="77777777" w:rsidR="00BF7439" w:rsidRPr="00941B2B" w:rsidRDefault="00BF7439" w:rsidP="00F557A6">
            <w:pPr>
              <w:jc w:val="center"/>
              <w:rPr>
                <w:b/>
                <w:bCs/>
              </w:rPr>
            </w:pPr>
            <w:r w:rsidRPr="00941B2B">
              <w:rPr>
                <w:b/>
                <w:bCs/>
              </w:rPr>
              <w:t>Attributes</w:t>
            </w:r>
          </w:p>
        </w:tc>
        <w:tc>
          <w:tcPr>
            <w:tcW w:w="2355" w:type="dxa"/>
          </w:tcPr>
          <w:p w14:paraId="79924E01" w14:textId="77777777" w:rsidR="00BF7439" w:rsidRPr="00941B2B" w:rsidRDefault="00BF7439" w:rsidP="00F557A6">
            <w:pPr>
              <w:jc w:val="center"/>
              <w:rPr>
                <w:b/>
                <w:bCs/>
              </w:rPr>
            </w:pPr>
            <w:r>
              <w:rPr>
                <w:b/>
                <w:bCs/>
              </w:rPr>
              <w:t>D</w:t>
            </w:r>
            <w:r w:rsidRPr="005F0014">
              <w:rPr>
                <w:b/>
                <w:bCs/>
              </w:rPr>
              <w:t>atatype</w:t>
            </w:r>
          </w:p>
        </w:tc>
        <w:tc>
          <w:tcPr>
            <w:tcW w:w="4036" w:type="dxa"/>
          </w:tcPr>
          <w:p w14:paraId="7CC7724C" w14:textId="77777777" w:rsidR="00BF7439" w:rsidRPr="00941B2B" w:rsidRDefault="00BF7439" w:rsidP="00F557A6">
            <w:pPr>
              <w:jc w:val="center"/>
              <w:rPr>
                <w:b/>
                <w:bCs/>
              </w:rPr>
            </w:pPr>
            <w:r w:rsidRPr="00941B2B">
              <w:rPr>
                <w:b/>
                <w:bCs/>
              </w:rPr>
              <w:t>Constraints</w:t>
            </w:r>
          </w:p>
        </w:tc>
      </w:tr>
      <w:tr w:rsidR="00BF7439" w:rsidRPr="00941B2B" w14:paraId="2EE6F401" w14:textId="77777777" w:rsidTr="00F557A6">
        <w:trPr>
          <w:trHeight w:val="276"/>
        </w:trPr>
        <w:tc>
          <w:tcPr>
            <w:tcW w:w="2256" w:type="dxa"/>
          </w:tcPr>
          <w:p w14:paraId="56F27C84" w14:textId="77777777" w:rsidR="00BF7439" w:rsidRPr="00941B2B" w:rsidRDefault="00BF7439" w:rsidP="00F557A6">
            <w:proofErr w:type="spellStart"/>
            <w:r w:rsidRPr="00941B2B">
              <w:t>paymentId</w:t>
            </w:r>
            <w:proofErr w:type="spellEnd"/>
          </w:p>
        </w:tc>
        <w:tc>
          <w:tcPr>
            <w:tcW w:w="2355" w:type="dxa"/>
          </w:tcPr>
          <w:p w14:paraId="2F9FBA4E" w14:textId="77777777" w:rsidR="00BF7439" w:rsidRPr="00941B2B" w:rsidRDefault="00BF7439" w:rsidP="00F557A6">
            <w:r w:rsidRPr="00941B2B">
              <w:t>INTEGER</w:t>
            </w:r>
          </w:p>
        </w:tc>
        <w:tc>
          <w:tcPr>
            <w:tcW w:w="4036" w:type="dxa"/>
          </w:tcPr>
          <w:p w14:paraId="1DBB20D3" w14:textId="77777777" w:rsidR="00BF7439" w:rsidRPr="00941B2B" w:rsidRDefault="00BF7439" w:rsidP="00F557A6">
            <w:r w:rsidRPr="00941B2B">
              <w:t>PRIMARY KEY, NOT NULL</w:t>
            </w:r>
          </w:p>
        </w:tc>
      </w:tr>
      <w:tr w:rsidR="00BF7439" w:rsidRPr="00941B2B" w14:paraId="68A60A9A" w14:textId="77777777" w:rsidTr="00F557A6">
        <w:trPr>
          <w:trHeight w:val="324"/>
        </w:trPr>
        <w:tc>
          <w:tcPr>
            <w:tcW w:w="2256" w:type="dxa"/>
          </w:tcPr>
          <w:p w14:paraId="6D2B8A6D" w14:textId="77777777" w:rsidR="00BF7439" w:rsidRPr="00941B2B" w:rsidRDefault="00BF7439" w:rsidP="00F557A6">
            <w:proofErr w:type="spellStart"/>
            <w:r w:rsidRPr="00941B2B">
              <w:t>cardType</w:t>
            </w:r>
            <w:proofErr w:type="spellEnd"/>
          </w:p>
        </w:tc>
        <w:tc>
          <w:tcPr>
            <w:tcW w:w="2355" w:type="dxa"/>
          </w:tcPr>
          <w:p w14:paraId="3A6A5D0D" w14:textId="77777777" w:rsidR="00BF7439" w:rsidRPr="00941B2B" w:rsidRDefault="00BF7439" w:rsidP="00F557A6">
            <w:proofErr w:type="gramStart"/>
            <w:r w:rsidRPr="00941B2B">
              <w:t>VARCHAR(</w:t>
            </w:r>
            <w:proofErr w:type="gramEnd"/>
            <w:r w:rsidRPr="00941B2B">
              <w:t>50)</w:t>
            </w:r>
          </w:p>
        </w:tc>
        <w:tc>
          <w:tcPr>
            <w:tcW w:w="4036" w:type="dxa"/>
          </w:tcPr>
          <w:p w14:paraId="1D809377" w14:textId="77777777" w:rsidR="00BF7439" w:rsidRPr="00941B2B" w:rsidRDefault="00BF7439" w:rsidP="00F557A6">
            <w:r w:rsidRPr="00941B2B">
              <w:t>NOT NULL</w:t>
            </w:r>
          </w:p>
        </w:tc>
      </w:tr>
      <w:tr w:rsidR="00BF7439" w:rsidRPr="00941B2B" w14:paraId="67ECD9EF" w14:textId="77777777" w:rsidTr="00F557A6">
        <w:trPr>
          <w:trHeight w:val="276"/>
        </w:trPr>
        <w:tc>
          <w:tcPr>
            <w:tcW w:w="2256" w:type="dxa"/>
          </w:tcPr>
          <w:p w14:paraId="44F1B5FF" w14:textId="77777777" w:rsidR="00BF7439" w:rsidRPr="00941B2B" w:rsidRDefault="00BF7439" w:rsidP="00F557A6">
            <w:proofErr w:type="spellStart"/>
            <w:r w:rsidRPr="00941B2B">
              <w:t>cardNumber</w:t>
            </w:r>
            <w:proofErr w:type="spellEnd"/>
          </w:p>
        </w:tc>
        <w:tc>
          <w:tcPr>
            <w:tcW w:w="2355" w:type="dxa"/>
          </w:tcPr>
          <w:p w14:paraId="07DFE1BD" w14:textId="77777777" w:rsidR="00BF7439" w:rsidRPr="00941B2B" w:rsidRDefault="00BF7439" w:rsidP="00F557A6">
            <w:r w:rsidRPr="00941B2B">
              <w:t>INTEGER</w:t>
            </w:r>
          </w:p>
        </w:tc>
        <w:tc>
          <w:tcPr>
            <w:tcW w:w="4036" w:type="dxa"/>
          </w:tcPr>
          <w:p w14:paraId="32E3CAEE" w14:textId="77777777" w:rsidR="00BF7439" w:rsidRPr="00941B2B" w:rsidRDefault="00BF7439" w:rsidP="00F557A6">
            <w:r w:rsidRPr="00941B2B">
              <w:t>NOT NULL</w:t>
            </w:r>
          </w:p>
        </w:tc>
      </w:tr>
      <w:tr w:rsidR="00BF7439" w:rsidRPr="00941B2B" w14:paraId="2BDA7EAE" w14:textId="77777777" w:rsidTr="00F557A6">
        <w:trPr>
          <w:trHeight w:val="315"/>
        </w:trPr>
        <w:tc>
          <w:tcPr>
            <w:tcW w:w="2256" w:type="dxa"/>
          </w:tcPr>
          <w:p w14:paraId="04719EFD" w14:textId="77777777" w:rsidR="00BF7439" w:rsidRPr="00941B2B" w:rsidRDefault="00BF7439" w:rsidP="00F557A6">
            <w:proofErr w:type="spellStart"/>
            <w:r w:rsidRPr="00941B2B">
              <w:t>cardholderName</w:t>
            </w:r>
            <w:proofErr w:type="spellEnd"/>
          </w:p>
        </w:tc>
        <w:tc>
          <w:tcPr>
            <w:tcW w:w="2355" w:type="dxa"/>
          </w:tcPr>
          <w:p w14:paraId="15ECF860" w14:textId="77777777" w:rsidR="00BF7439" w:rsidRPr="00941B2B" w:rsidRDefault="00BF7439" w:rsidP="00F557A6">
            <w:proofErr w:type="gramStart"/>
            <w:r w:rsidRPr="00941B2B">
              <w:t>VARCHAR(</w:t>
            </w:r>
            <w:proofErr w:type="gramEnd"/>
            <w:r w:rsidRPr="00941B2B">
              <w:t>100)</w:t>
            </w:r>
          </w:p>
        </w:tc>
        <w:tc>
          <w:tcPr>
            <w:tcW w:w="4036" w:type="dxa"/>
          </w:tcPr>
          <w:p w14:paraId="3F0131A6" w14:textId="77777777" w:rsidR="00BF7439" w:rsidRPr="00941B2B" w:rsidRDefault="00BF7439" w:rsidP="00F557A6">
            <w:r w:rsidRPr="00941B2B">
              <w:t>NOT NULL</w:t>
            </w:r>
          </w:p>
        </w:tc>
      </w:tr>
      <w:tr w:rsidR="00BF7439" w:rsidRPr="00941B2B" w14:paraId="5C3D7648" w14:textId="77777777" w:rsidTr="00F557A6">
        <w:trPr>
          <w:trHeight w:val="300"/>
        </w:trPr>
        <w:tc>
          <w:tcPr>
            <w:tcW w:w="2256" w:type="dxa"/>
          </w:tcPr>
          <w:p w14:paraId="783A96B9" w14:textId="77777777" w:rsidR="00BF7439" w:rsidRPr="00941B2B" w:rsidRDefault="00BF7439" w:rsidP="00F557A6">
            <w:proofErr w:type="spellStart"/>
            <w:r w:rsidRPr="00941B2B">
              <w:t>cardholderAddress</w:t>
            </w:r>
            <w:proofErr w:type="spellEnd"/>
          </w:p>
        </w:tc>
        <w:tc>
          <w:tcPr>
            <w:tcW w:w="2355" w:type="dxa"/>
          </w:tcPr>
          <w:p w14:paraId="7AB53C47" w14:textId="77777777" w:rsidR="00BF7439" w:rsidRPr="00941B2B" w:rsidRDefault="00BF7439" w:rsidP="00F557A6">
            <w:proofErr w:type="gramStart"/>
            <w:r w:rsidRPr="00941B2B">
              <w:t>VARCHAR(</w:t>
            </w:r>
            <w:proofErr w:type="gramEnd"/>
            <w:r w:rsidRPr="00941B2B">
              <w:t>100)</w:t>
            </w:r>
          </w:p>
        </w:tc>
        <w:tc>
          <w:tcPr>
            <w:tcW w:w="4036" w:type="dxa"/>
          </w:tcPr>
          <w:p w14:paraId="15D6606A" w14:textId="77777777" w:rsidR="00BF7439" w:rsidRPr="00941B2B" w:rsidRDefault="00BF7439" w:rsidP="00F557A6">
            <w:r w:rsidRPr="00941B2B">
              <w:t>NULL</w:t>
            </w:r>
          </w:p>
        </w:tc>
      </w:tr>
      <w:tr w:rsidR="00BF7439" w:rsidRPr="00941B2B" w14:paraId="20FD62E9" w14:textId="77777777" w:rsidTr="00F557A6">
        <w:trPr>
          <w:trHeight w:val="225"/>
        </w:trPr>
        <w:tc>
          <w:tcPr>
            <w:tcW w:w="2256" w:type="dxa"/>
          </w:tcPr>
          <w:p w14:paraId="3CEF95B4" w14:textId="77777777" w:rsidR="00BF7439" w:rsidRPr="00941B2B" w:rsidRDefault="00BF7439" w:rsidP="00F557A6">
            <w:proofErr w:type="spellStart"/>
            <w:r w:rsidRPr="00941B2B">
              <w:t>expiryDate</w:t>
            </w:r>
            <w:proofErr w:type="spellEnd"/>
          </w:p>
        </w:tc>
        <w:tc>
          <w:tcPr>
            <w:tcW w:w="2355" w:type="dxa"/>
          </w:tcPr>
          <w:p w14:paraId="4E4EE34C" w14:textId="77777777" w:rsidR="00BF7439" w:rsidRPr="00941B2B" w:rsidRDefault="00BF7439" w:rsidP="00F557A6">
            <w:r w:rsidRPr="00941B2B">
              <w:t>DATETIME</w:t>
            </w:r>
          </w:p>
        </w:tc>
        <w:tc>
          <w:tcPr>
            <w:tcW w:w="4036" w:type="dxa"/>
          </w:tcPr>
          <w:p w14:paraId="4372AA55" w14:textId="77777777" w:rsidR="00BF7439" w:rsidRPr="00941B2B" w:rsidRDefault="00BF7439" w:rsidP="00F557A6">
            <w:r w:rsidRPr="00941B2B">
              <w:t>NOT NULL</w:t>
            </w:r>
          </w:p>
        </w:tc>
      </w:tr>
      <w:tr w:rsidR="00BF7439" w:rsidRPr="00941B2B" w14:paraId="364E2F1A" w14:textId="77777777" w:rsidTr="00F557A6">
        <w:trPr>
          <w:trHeight w:val="300"/>
        </w:trPr>
        <w:tc>
          <w:tcPr>
            <w:tcW w:w="2256" w:type="dxa"/>
          </w:tcPr>
          <w:p w14:paraId="33C84AEE" w14:textId="77777777" w:rsidR="00BF7439" w:rsidRPr="00941B2B" w:rsidRDefault="00BF7439" w:rsidP="00F557A6">
            <w:proofErr w:type="spellStart"/>
            <w:r w:rsidRPr="00941B2B">
              <w:t>securityNumber</w:t>
            </w:r>
            <w:proofErr w:type="spellEnd"/>
          </w:p>
        </w:tc>
        <w:tc>
          <w:tcPr>
            <w:tcW w:w="2355" w:type="dxa"/>
          </w:tcPr>
          <w:p w14:paraId="25EF4E7A" w14:textId="77777777" w:rsidR="00BF7439" w:rsidRPr="00941B2B" w:rsidRDefault="00BF7439" w:rsidP="00F557A6">
            <w:r w:rsidRPr="00941B2B">
              <w:t>INTEGER</w:t>
            </w:r>
          </w:p>
        </w:tc>
        <w:tc>
          <w:tcPr>
            <w:tcW w:w="4036" w:type="dxa"/>
          </w:tcPr>
          <w:p w14:paraId="68A252C5" w14:textId="77777777" w:rsidR="00BF7439" w:rsidRPr="00941B2B" w:rsidRDefault="00BF7439" w:rsidP="00F557A6">
            <w:r w:rsidRPr="00941B2B">
              <w:t>NOT NULL</w:t>
            </w:r>
          </w:p>
        </w:tc>
      </w:tr>
      <w:tr w:rsidR="00BF7439" w:rsidRPr="00941B2B" w14:paraId="018FC486" w14:textId="77777777" w:rsidTr="00F557A6">
        <w:trPr>
          <w:trHeight w:val="276"/>
        </w:trPr>
        <w:tc>
          <w:tcPr>
            <w:tcW w:w="2256" w:type="dxa"/>
          </w:tcPr>
          <w:p w14:paraId="7071C29F" w14:textId="77777777" w:rsidR="00BF7439" w:rsidRPr="00941B2B" w:rsidRDefault="00BF7439" w:rsidP="00F557A6">
            <w:proofErr w:type="spellStart"/>
            <w:r w:rsidRPr="00941B2B">
              <w:t>cardIssueDate</w:t>
            </w:r>
            <w:proofErr w:type="spellEnd"/>
          </w:p>
        </w:tc>
        <w:tc>
          <w:tcPr>
            <w:tcW w:w="2355" w:type="dxa"/>
          </w:tcPr>
          <w:p w14:paraId="57444738" w14:textId="77777777" w:rsidR="00BF7439" w:rsidRPr="00941B2B" w:rsidRDefault="00BF7439" w:rsidP="00F557A6">
            <w:r w:rsidRPr="00941B2B">
              <w:t>DATETIME</w:t>
            </w:r>
          </w:p>
        </w:tc>
        <w:tc>
          <w:tcPr>
            <w:tcW w:w="4036" w:type="dxa"/>
          </w:tcPr>
          <w:p w14:paraId="716D1A1D" w14:textId="77777777" w:rsidR="00BF7439" w:rsidRPr="00941B2B" w:rsidRDefault="00BF7439" w:rsidP="00F557A6">
            <w:r w:rsidRPr="00941B2B">
              <w:t>NOT NULL</w:t>
            </w:r>
          </w:p>
        </w:tc>
      </w:tr>
      <w:tr w:rsidR="00BF7439" w:rsidRPr="00941B2B" w14:paraId="0AFE18A1" w14:textId="77777777" w:rsidTr="00F557A6">
        <w:trPr>
          <w:trHeight w:val="264"/>
        </w:trPr>
        <w:tc>
          <w:tcPr>
            <w:tcW w:w="2256" w:type="dxa"/>
          </w:tcPr>
          <w:p w14:paraId="0372F112" w14:textId="77777777" w:rsidR="00BF7439" w:rsidRPr="00941B2B" w:rsidRDefault="00BF7439" w:rsidP="00F557A6">
            <w:proofErr w:type="spellStart"/>
            <w:r w:rsidRPr="00941B2B">
              <w:t>cardIssueNumber</w:t>
            </w:r>
            <w:proofErr w:type="spellEnd"/>
          </w:p>
        </w:tc>
        <w:tc>
          <w:tcPr>
            <w:tcW w:w="2355" w:type="dxa"/>
          </w:tcPr>
          <w:p w14:paraId="6B96EF58" w14:textId="77777777" w:rsidR="00BF7439" w:rsidRPr="00941B2B" w:rsidRDefault="00BF7439" w:rsidP="00F557A6">
            <w:r w:rsidRPr="00941B2B">
              <w:t>INTEGER</w:t>
            </w:r>
          </w:p>
        </w:tc>
        <w:tc>
          <w:tcPr>
            <w:tcW w:w="4036" w:type="dxa"/>
          </w:tcPr>
          <w:p w14:paraId="1868E3F6" w14:textId="77777777" w:rsidR="00BF7439" w:rsidRPr="00941B2B" w:rsidRDefault="00BF7439" w:rsidP="00F557A6">
            <w:r w:rsidRPr="00941B2B">
              <w:t>NULL</w:t>
            </w:r>
          </w:p>
        </w:tc>
      </w:tr>
      <w:tr w:rsidR="00BF7439" w:rsidRPr="00941B2B" w14:paraId="429D10B2" w14:textId="77777777" w:rsidTr="00F557A6">
        <w:trPr>
          <w:trHeight w:val="115"/>
        </w:trPr>
        <w:tc>
          <w:tcPr>
            <w:tcW w:w="2256" w:type="dxa"/>
          </w:tcPr>
          <w:p w14:paraId="51039E2C" w14:textId="77777777" w:rsidR="00BF7439" w:rsidRPr="00941B2B" w:rsidRDefault="00BF7439" w:rsidP="00F557A6">
            <w:proofErr w:type="spellStart"/>
            <w:r w:rsidRPr="00941B2B">
              <w:t>authorisationNumber</w:t>
            </w:r>
            <w:proofErr w:type="spellEnd"/>
          </w:p>
        </w:tc>
        <w:tc>
          <w:tcPr>
            <w:tcW w:w="2355" w:type="dxa"/>
          </w:tcPr>
          <w:p w14:paraId="12D7D4FB" w14:textId="77777777" w:rsidR="00BF7439" w:rsidRPr="00941B2B" w:rsidRDefault="00BF7439" w:rsidP="00F557A6">
            <w:r w:rsidRPr="00941B2B">
              <w:t>INTEGER</w:t>
            </w:r>
          </w:p>
        </w:tc>
        <w:tc>
          <w:tcPr>
            <w:tcW w:w="4036" w:type="dxa"/>
          </w:tcPr>
          <w:p w14:paraId="7D12503C" w14:textId="77777777" w:rsidR="00BF7439" w:rsidRPr="00941B2B" w:rsidRDefault="00BF7439" w:rsidP="00F557A6">
            <w:r w:rsidRPr="00941B2B">
              <w:t>NULL</w:t>
            </w:r>
          </w:p>
        </w:tc>
      </w:tr>
    </w:tbl>
    <w:p w14:paraId="1E966318" w14:textId="77777777" w:rsidR="00BF7439" w:rsidRDefault="00BF7439" w:rsidP="00BF7439">
      <w:pPr>
        <w:pStyle w:val="ListParagraph"/>
        <w:spacing w:line="360" w:lineRule="auto"/>
        <w:jc w:val="center"/>
        <w:rPr>
          <w:b/>
          <w:bCs/>
        </w:rPr>
      </w:pPr>
    </w:p>
    <w:p w14:paraId="0A644ED0" w14:textId="77777777" w:rsidR="00BF7439" w:rsidRPr="00941B2B" w:rsidRDefault="00BF7439" w:rsidP="00BF7439">
      <w:pPr>
        <w:spacing w:line="360" w:lineRule="auto"/>
      </w:pPr>
    </w:p>
    <w:p w14:paraId="453032CA" w14:textId="77777777" w:rsidR="00BF7439" w:rsidRPr="00941B2B" w:rsidRDefault="00BF7439" w:rsidP="00BF7439">
      <w:pPr>
        <w:pStyle w:val="ListParagraph"/>
        <w:numPr>
          <w:ilvl w:val="0"/>
          <w:numId w:val="1"/>
        </w:numPr>
        <w:spacing w:line="360" w:lineRule="auto"/>
      </w:pPr>
      <w:r w:rsidRPr="00941B2B">
        <w:t>Entity name: DELIVERY</w:t>
      </w:r>
    </w:p>
    <w:tbl>
      <w:tblPr>
        <w:tblStyle w:val="TableGrid"/>
        <w:tblW w:w="0" w:type="auto"/>
        <w:tblInd w:w="279" w:type="dxa"/>
        <w:tblLook w:val="04A0" w:firstRow="1" w:lastRow="0" w:firstColumn="1" w:lastColumn="0" w:noHBand="0" w:noVBand="1"/>
      </w:tblPr>
      <w:tblGrid>
        <w:gridCol w:w="2268"/>
        <w:gridCol w:w="2410"/>
        <w:gridCol w:w="3969"/>
      </w:tblGrid>
      <w:tr w:rsidR="00BF7439" w:rsidRPr="00941B2B" w14:paraId="516D64CB" w14:textId="77777777" w:rsidTr="00F557A6">
        <w:trPr>
          <w:trHeight w:val="298"/>
        </w:trPr>
        <w:tc>
          <w:tcPr>
            <w:tcW w:w="2268" w:type="dxa"/>
          </w:tcPr>
          <w:p w14:paraId="6519562F" w14:textId="77777777" w:rsidR="00BF7439" w:rsidRPr="00941B2B" w:rsidRDefault="00BF7439" w:rsidP="00F557A6">
            <w:pPr>
              <w:jc w:val="center"/>
              <w:rPr>
                <w:b/>
                <w:bCs/>
              </w:rPr>
            </w:pPr>
            <w:r w:rsidRPr="00941B2B">
              <w:rPr>
                <w:b/>
                <w:bCs/>
              </w:rPr>
              <w:t>Attributes</w:t>
            </w:r>
          </w:p>
        </w:tc>
        <w:tc>
          <w:tcPr>
            <w:tcW w:w="2410" w:type="dxa"/>
          </w:tcPr>
          <w:p w14:paraId="180C2B02" w14:textId="77777777" w:rsidR="00BF7439" w:rsidRPr="00941B2B" w:rsidRDefault="00BF7439" w:rsidP="00F557A6">
            <w:pPr>
              <w:jc w:val="center"/>
              <w:rPr>
                <w:b/>
                <w:bCs/>
              </w:rPr>
            </w:pPr>
            <w:r>
              <w:rPr>
                <w:b/>
                <w:bCs/>
              </w:rPr>
              <w:t>D</w:t>
            </w:r>
            <w:r w:rsidRPr="005F0014">
              <w:rPr>
                <w:b/>
                <w:bCs/>
              </w:rPr>
              <w:t>atatype</w:t>
            </w:r>
          </w:p>
        </w:tc>
        <w:tc>
          <w:tcPr>
            <w:tcW w:w="3969" w:type="dxa"/>
          </w:tcPr>
          <w:p w14:paraId="25DAAEB7" w14:textId="77777777" w:rsidR="00BF7439" w:rsidRPr="00941B2B" w:rsidRDefault="00BF7439" w:rsidP="00F557A6">
            <w:pPr>
              <w:jc w:val="center"/>
              <w:rPr>
                <w:b/>
                <w:bCs/>
              </w:rPr>
            </w:pPr>
            <w:r w:rsidRPr="00941B2B">
              <w:rPr>
                <w:b/>
                <w:bCs/>
              </w:rPr>
              <w:t>Constraints</w:t>
            </w:r>
          </w:p>
        </w:tc>
      </w:tr>
      <w:tr w:rsidR="00BF7439" w:rsidRPr="00941B2B" w14:paraId="69B681A6" w14:textId="77777777" w:rsidTr="00F557A6">
        <w:trPr>
          <w:trHeight w:val="228"/>
        </w:trPr>
        <w:tc>
          <w:tcPr>
            <w:tcW w:w="2268" w:type="dxa"/>
          </w:tcPr>
          <w:p w14:paraId="6CC09011" w14:textId="77777777" w:rsidR="00BF7439" w:rsidRPr="00941B2B" w:rsidRDefault="00BF7439" w:rsidP="00F557A6">
            <w:proofErr w:type="spellStart"/>
            <w:r w:rsidRPr="00941B2B">
              <w:t>deliveryId</w:t>
            </w:r>
            <w:proofErr w:type="spellEnd"/>
          </w:p>
        </w:tc>
        <w:tc>
          <w:tcPr>
            <w:tcW w:w="2410" w:type="dxa"/>
          </w:tcPr>
          <w:p w14:paraId="3263D197" w14:textId="77777777" w:rsidR="00BF7439" w:rsidRPr="00941B2B" w:rsidRDefault="00BF7439" w:rsidP="00F557A6">
            <w:r w:rsidRPr="00941B2B">
              <w:t>INTEGER</w:t>
            </w:r>
          </w:p>
        </w:tc>
        <w:tc>
          <w:tcPr>
            <w:tcW w:w="3969" w:type="dxa"/>
          </w:tcPr>
          <w:p w14:paraId="3A6C599C" w14:textId="77777777" w:rsidR="00BF7439" w:rsidRPr="00941B2B" w:rsidRDefault="00BF7439" w:rsidP="00F557A6">
            <w:r w:rsidRPr="00941B2B">
              <w:t>NOT NULL</w:t>
            </w:r>
          </w:p>
        </w:tc>
      </w:tr>
      <w:tr w:rsidR="00BF7439" w:rsidRPr="00941B2B" w14:paraId="11C18A63" w14:textId="77777777" w:rsidTr="00F557A6">
        <w:trPr>
          <w:trHeight w:val="276"/>
        </w:trPr>
        <w:tc>
          <w:tcPr>
            <w:tcW w:w="2268" w:type="dxa"/>
          </w:tcPr>
          <w:p w14:paraId="19989E31" w14:textId="77777777" w:rsidR="00BF7439" w:rsidRPr="00941B2B" w:rsidRDefault="00BF7439" w:rsidP="00F557A6">
            <w:proofErr w:type="spellStart"/>
            <w:r w:rsidRPr="00941B2B">
              <w:t>arrivalTime</w:t>
            </w:r>
            <w:proofErr w:type="spellEnd"/>
          </w:p>
        </w:tc>
        <w:tc>
          <w:tcPr>
            <w:tcW w:w="2410" w:type="dxa"/>
          </w:tcPr>
          <w:p w14:paraId="0EF96BF6" w14:textId="77777777" w:rsidR="00BF7439" w:rsidRPr="00941B2B" w:rsidRDefault="00BF7439" w:rsidP="00F557A6">
            <w:r w:rsidRPr="00941B2B">
              <w:t>DATETIME</w:t>
            </w:r>
          </w:p>
        </w:tc>
        <w:tc>
          <w:tcPr>
            <w:tcW w:w="3969" w:type="dxa"/>
          </w:tcPr>
          <w:p w14:paraId="11AF6BA6" w14:textId="77777777" w:rsidR="00BF7439" w:rsidRPr="00941B2B" w:rsidRDefault="00BF7439" w:rsidP="00F557A6">
            <w:r w:rsidRPr="00941B2B">
              <w:t>NOT NULL</w:t>
            </w:r>
          </w:p>
        </w:tc>
      </w:tr>
      <w:tr w:rsidR="00BF7439" w:rsidRPr="00941B2B" w14:paraId="195A7D37" w14:textId="77777777" w:rsidTr="00F557A6">
        <w:trPr>
          <w:trHeight w:val="312"/>
        </w:trPr>
        <w:tc>
          <w:tcPr>
            <w:tcW w:w="2268" w:type="dxa"/>
          </w:tcPr>
          <w:p w14:paraId="48E6AB97" w14:textId="77777777" w:rsidR="00BF7439" w:rsidRPr="00941B2B" w:rsidRDefault="00BF7439" w:rsidP="00F557A6">
            <w:proofErr w:type="spellStart"/>
            <w:r w:rsidRPr="00941B2B">
              <w:t>departureTime</w:t>
            </w:r>
            <w:proofErr w:type="spellEnd"/>
          </w:p>
        </w:tc>
        <w:tc>
          <w:tcPr>
            <w:tcW w:w="2410" w:type="dxa"/>
          </w:tcPr>
          <w:p w14:paraId="54519F77" w14:textId="77777777" w:rsidR="00BF7439" w:rsidRPr="00941B2B" w:rsidRDefault="00BF7439" w:rsidP="00F557A6">
            <w:r w:rsidRPr="00941B2B">
              <w:t>DATETIME</w:t>
            </w:r>
          </w:p>
        </w:tc>
        <w:tc>
          <w:tcPr>
            <w:tcW w:w="3969" w:type="dxa"/>
          </w:tcPr>
          <w:p w14:paraId="5A5F6960" w14:textId="77777777" w:rsidR="00BF7439" w:rsidRPr="00941B2B" w:rsidRDefault="00BF7439" w:rsidP="00F557A6">
            <w:r w:rsidRPr="00941B2B">
              <w:t>NOT NULL</w:t>
            </w:r>
          </w:p>
        </w:tc>
      </w:tr>
      <w:tr w:rsidR="00BF7439" w:rsidRPr="00941B2B" w14:paraId="6B637685" w14:textId="77777777" w:rsidTr="00F557A6">
        <w:trPr>
          <w:trHeight w:val="312"/>
        </w:trPr>
        <w:tc>
          <w:tcPr>
            <w:tcW w:w="2268" w:type="dxa"/>
          </w:tcPr>
          <w:p w14:paraId="3F826BB1" w14:textId="77777777" w:rsidR="00BF7439" w:rsidRPr="00941B2B" w:rsidRDefault="00BF7439" w:rsidP="00F557A6">
            <w:bookmarkStart w:id="0" w:name="_Hlk155464506"/>
            <w:proofErr w:type="spellStart"/>
            <w:r w:rsidRPr="00941B2B">
              <w:rPr>
                <w:color w:val="000000"/>
                <w:shd w:val="clear" w:color="auto" w:fill="FBFBFB"/>
              </w:rPr>
              <w:t>numberOfOrders</w:t>
            </w:r>
            <w:bookmarkEnd w:id="0"/>
            <w:proofErr w:type="spellEnd"/>
          </w:p>
        </w:tc>
        <w:tc>
          <w:tcPr>
            <w:tcW w:w="2410" w:type="dxa"/>
          </w:tcPr>
          <w:p w14:paraId="096A2E6F" w14:textId="77777777" w:rsidR="00BF7439" w:rsidRPr="00941B2B" w:rsidRDefault="00BF7439" w:rsidP="00F557A6">
            <w:r w:rsidRPr="00941B2B">
              <w:t>INTEGER</w:t>
            </w:r>
          </w:p>
        </w:tc>
        <w:tc>
          <w:tcPr>
            <w:tcW w:w="3969" w:type="dxa"/>
          </w:tcPr>
          <w:p w14:paraId="49841697" w14:textId="77777777" w:rsidR="00BF7439" w:rsidRPr="00941B2B" w:rsidRDefault="00BF7439" w:rsidP="00F557A6">
            <w:r w:rsidRPr="00941B2B">
              <w:t>NOT NULL</w:t>
            </w:r>
          </w:p>
        </w:tc>
      </w:tr>
      <w:tr w:rsidR="00BF7439" w:rsidRPr="00941B2B" w14:paraId="1F677A36" w14:textId="77777777" w:rsidTr="00F557A6">
        <w:trPr>
          <w:trHeight w:val="252"/>
        </w:trPr>
        <w:tc>
          <w:tcPr>
            <w:tcW w:w="2268" w:type="dxa"/>
          </w:tcPr>
          <w:p w14:paraId="61C6BA16" w14:textId="77777777" w:rsidR="00BF7439" w:rsidRPr="00941B2B" w:rsidRDefault="00BF7439" w:rsidP="00F557A6">
            <w:proofErr w:type="spellStart"/>
            <w:r w:rsidRPr="00941B2B">
              <w:t>deliveryTime</w:t>
            </w:r>
            <w:proofErr w:type="spellEnd"/>
          </w:p>
        </w:tc>
        <w:tc>
          <w:tcPr>
            <w:tcW w:w="2410" w:type="dxa"/>
          </w:tcPr>
          <w:p w14:paraId="1FDDBBE1" w14:textId="77777777" w:rsidR="00BF7439" w:rsidRPr="00941B2B" w:rsidRDefault="00BF7439" w:rsidP="00F557A6">
            <w:r w:rsidRPr="00941B2B">
              <w:t>DATETIME</w:t>
            </w:r>
          </w:p>
        </w:tc>
        <w:tc>
          <w:tcPr>
            <w:tcW w:w="3969" w:type="dxa"/>
          </w:tcPr>
          <w:p w14:paraId="187D7112" w14:textId="77777777" w:rsidR="00BF7439" w:rsidRPr="00941B2B" w:rsidRDefault="00BF7439" w:rsidP="00F557A6">
            <w:r w:rsidRPr="00941B2B">
              <w:t>NOT NULL</w:t>
            </w:r>
          </w:p>
        </w:tc>
      </w:tr>
    </w:tbl>
    <w:p w14:paraId="5FC825B5" w14:textId="77777777" w:rsidR="00BF7439" w:rsidRDefault="00BF7439" w:rsidP="00BF7439">
      <w:pPr>
        <w:spacing w:line="360" w:lineRule="auto"/>
      </w:pPr>
    </w:p>
    <w:p w14:paraId="1C5B8485" w14:textId="77777777" w:rsidR="00BF7439" w:rsidRDefault="00BF7439" w:rsidP="00BF7439">
      <w:pPr>
        <w:spacing w:line="360" w:lineRule="auto"/>
      </w:pPr>
      <w:proofErr w:type="spellStart"/>
      <w:r w:rsidRPr="00785789">
        <w:rPr>
          <w:b/>
          <w:bCs/>
        </w:rPr>
        <w:t>arrivalTime</w:t>
      </w:r>
      <w:proofErr w:type="spellEnd"/>
      <w:r w:rsidRPr="00785789">
        <w:rPr>
          <w:b/>
          <w:bCs/>
        </w:rPr>
        <w:t>:</w:t>
      </w:r>
      <w:r>
        <w:t xml:space="preserve"> When driver reaches at the outlet to collect delivery order.</w:t>
      </w:r>
    </w:p>
    <w:p w14:paraId="7DF7AE24" w14:textId="77777777" w:rsidR="00BF7439" w:rsidRDefault="00BF7439" w:rsidP="00BF7439">
      <w:pPr>
        <w:spacing w:line="360" w:lineRule="auto"/>
      </w:pPr>
      <w:proofErr w:type="spellStart"/>
      <w:r w:rsidRPr="00785789">
        <w:rPr>
          <w:b/>
          <w:bCs/>
        </w:rPr>
        <w:t>departureTime</w:t>
      </w:r>
      <w:proofErr w:type="spellEnd"/>
      <w:r w:rsidRPr="00785789">
        <w:rPr>
          <w:b/>
          <w:bCs/>
        </w:rPr>
        <w:t>:</w:t>
      </w:r>
      <w:r>
        <w:t xml:space="preserve"> When he starts the journey to deliver the order at customer’s door.</w:t>
      </w:r>
    </w:p>
    <w:p w14:paraId="21E09464" w14:textId="77777777" w:rsidR="00BF7439" w:rsidRPr="00973D2E" w:rsidRDefault="00BF7439" w:rsidP="00BF7439">
      <w:pPr>
        <w:spacing w:line="360" w:lineRule="auto"/>
      </w:pPr>
      <w:proofErr w:type="spellStart"/>
      <w:r w:rsidRPr="00785789">
        <w:rPr>
          <w:b/>
          <w:bCs/>
        </w:rPr>
        <w:t>deliveryTime</w:t>
      </w:r>
      <w:proofErr w:type="spellEnd"/>
      <w:r w:rsidRPr="00785789">
        <w:rPr>
          <w:b/>
          <w:bCs/>
        </w:rPr>
        <w:t>:</w:t>
      </w:r>
      <w:r>
        <w:t xml:space="preserve"> When delivery is completed.</w:t>
      </w:r>
    </w:p>
    <w:p w14:paraId="3FA976CD" w14:textId="77777777" w:rsidR="00BF7439" w:rsidRPr="00941B2B" w:rsidRDefault="00BF7439" w:rsidP="00BF7439">
      <w:pPr>
        <w:spacing w:line="360" w:lineRule="auto"/>
      </w:pPr>
    </w:p>
    <w:p w14:paraId="633F7255" w14:textId="77777777" w:rsidR="00BF7439" w:rsidRPr="00941B2B" w:rsidRDefault="00BF7439" w:rsidP="00BF7439">
      <w:pPr>
        <w:pStyle w:val="ListParagraph"/>
        <w:numPr>
          <w:ilvl w:val="0"/>
          <w:numId w:val="1"/>
        </w:numPr>
        <w:spacing w:line="360" w:lineRule="auto"/>
      </w:pPr>
      <w:r w:rsidRPr="00941B2B">
        <w:t>Entity name: DRIVER</w:t>
      </w:r>
    </w:p>
    <w:tbl>
      <w:tblPr>
        <w:tblStyle w:val="TableGrid"/>
        <w:tblW w:w="0" w:type="auto"/>
        <w:tblInd w:w="279" w:type="dxa"/>
        <w:tblLook w:val="04A0" w:firstRow="1" w:lastRow="0" w:firstColumn="1" w:lastColumn="0" w:noHBand="0" w:noVBand="1"/>
      </w:tblPr>
      <w:tblGrid>
        <w:gridCol w:w="2268"/>
        <w:gridCol w:w="2410"/>
        <w:gridCol w:w="3969"/>
      </w:tblGrid>
      <w:tr w:rsidR="00BF7439" w:rsidRPr="00941B2B" w14:paraId="1245E6FA" w14:textId="77777777" w:rsidTr="00F557A6">
        <w:trPr>
          <w:trHeight w:val="298"/>
        </w:trPr>
        <w:tc>
          <w:tcPr>
            <w:tcW w:w="2268" w:type="dxa"/>
          </w:tcPr>
          <w:p w14:paraId="14121B3F" w14:textId="77777777" w:rsidR="00BF7439" w:rsidRPr="00941B2B" w:rsidRDefault="00BF7439" w:rsidP="00F557A6">
            <w:pPr>
              <w:jc w:val="center"/>
              <w:rPr>
                <w:b/>
                <w:bCs/>
              </w:rPr>
            </w:pPr>
            <w:r w:rsidRPr="00941B2B">
              <w:rPr>
                <w:b/>
                <w:bCs/>
              </w:rPr>
              <w:t>Attributes</w:t>
            </w:r>
          </w:p>
        </w:tc>
        <w:tc>
          <w:tcPr>
            <w:tcW w:w="2410" w:type="dxa"/>
          </w:tcPr>
          <w:p w14:paraId="15ABF6BD" w14:textId="77777777" w:rsidR="00BF7439" w:rsidRPr="00941B2B" w:rsidRDefault="00BF7439" w:rsidP="00F557A6">
            <w:pPr>
              <w:jc w:val="center"/>
              <w:rPr>
                <w:b/>
                <w:bCs/>
              </w:rPr>
            </w:pPr>
            <w:r>
              <w:rPr>
                <w:b/>
                <w:bCs/>
              </w:rPr>
              <w:t>D</w:t>
            </w:r>
            <w:r w:rsidRPr="005F0014">
              <w:rPr>
                <w:b/>
                <w:bCs/>
              </w:rPr>
              <w:t>atatype</w:t>
            </w:r>
          </w:p>
        </w:tc>
        <w:tc>
          <w:tcPr>
            <w:tcW w:w="3969" w:type="dxa"/>
          </w:tcPr>
          <w:p w14:paraId="012562A4" w14:textId="77777777" w:rsidR="00BF7439" w:rsidRPr="00941B2B" w:rsidRDefault="00BF7439" w:rsidP="00F557A6">
            <w:pPr>
              <w:tabs>
                <w:tab w:val="left" w:pos="1410"/>
              </w:tabs>
              <w:rPr>
                <w:b/>
                <w:bCs/>
              </w:rPr>
            </w:pPr>
            <w:r w:rsidRPr="00941B2B">
              <w:rPr>
                <w:b/>
                <w:bCs/>
              </w:rPr>
              <w:tab/>
              <w:t>Constraints</w:t>
            </w:r>
          </w:p>
        </w:tc>
      </w:tr>
      <w:tr w:rsidR="00BF7439" w:rsidRPr="00941B2B" w14:paraId="4C88A19B" w14:textId="77777777" w:rsidTr="00F557A6">
        <w:trPr>
          <w:trHeight w:val="276"/>
        </w:trPr>
        <w:tc>
          <w:tcPr>
            <w:tcW w:w="2268" w:type="dxa"/>
          </w:tcPr>
          <w:p w14:paraId="1EBABD8B" w14:textId="77777777" w:rsidR="00BF7439" w:rsidRPr="00941B2B" w:rsidRDefault="00BF7439" w:rsidP="00F557A6">
            <w:proofErr w:type="spellStart"/>
            <w:r w:rsidRPr="00941B2B">
              <w:t>driverId</w:t>
            </w:r>
            <w:proofErr w:type="spellEnd"/>
          </w:p>
        </w:tc>
        <w:tc>
          <w:tcPr>
            <w:tcW w:w="2410" w:type="dxa"/>
          </w:tcPr>
          <w:p w14:paraId="7D064FBA" w14:textId="77777777" w:rsidR="00BF7439" w:rsidRPr="00941B2B" w:rsidRDefault="00BF7439" w:rsidP="00F557A6">
            <w:r w:rsidRPr="00941B2B">
              <w:t>INTEGER</w:t>
            </w:r>
          </w:p>
        </w:tc>
        <w:tc>
          <w:tcPr>
            <w:tcW w:w="3969" w:type="dxa"/>
          </w:tcPr>
          <w:p w14:paraId="762D8D0A" w14:textId="77777777" w:rsidR="00BF7439" w:rsidRPr="00941B2B" w:rsidRDefault="00BF7439" w:rsidP="00F557A6">
            <w:r w:rsidRPr="00941B2B">
              <w:t>PRIMARY KEY, NOT NULL</w:t>
            </w:r>
          </w:p>
        </w:tc>
      </w:tr>
      <w:tr w:rsidR="00BF7439" w:rsidRPr="00941B2B" w14:paraId="3098D339" w14:textId="77777777" w:rsidTr="00F557A6">
        <w:trPr>
          <w:trHeight w:val="264"/>
        </w:trPr>
        <w:tc>
          <w:tcPr>
            <w:tcW w:w="2268" w:type="dxa"/>
          </w:tcPr>
          <w:p w14:paraId="30ACA395" w14:textId="77777777" w:rsidR="00BF7439" w:rsidRPr="00941B2B" w:rsidRDefault="00BF7439" w:rsidP="00F557A6">
            <w:r w:rsidRPr="00941B2B">
              <w:t>name</w:t>
            </w:r>
          </w:p>
        </w:tc>
        <w:tc>
          <w:tcPr>
            <w:tcW w:w="2410" w:type="dxa"/>
          </w:tcPr>
          <w:p w14:paraId="6A0C50A9" w14:textId="77777777" w:rsidR="00BF7439" w:rsidRPr="00941B2B" w:rsidRDefault="00BF7439" w:rsidP="00F557A6">
            <w:proofErr w:type="gramStart"/>
            <w:r w:rsidRPr="00941B2B">
              <w:t>VARCHAR(</w:t>
            </w:r>
            <w:proofErr w:type="gramEnd"/>
            <w:r w:rsidRPr="00941B2B">
              <w:t>100)</w:t>
            </w:r>
          </w:p>
        </w:tc>
        <w:tc>
          <w:tcPr>
            <w:tcW w:w="3969" w:type="dxa"/>
          </w:tcPr>
          <w:p w14:paraId="757F52CF" w14:textId="77777777" w:rsidR="00BF7439" w:rsidRPr="00941B2B" w:rsidRDefault="00BF7439" w:rsidP="00F557A6">
            <w:r w:rsidRPr="00941B2B">
              <w:t>NOT NULL</w:t>
            </w:r>
          </w:p>
        </w:tc>
      </w:tr>
      <w:tr w:rsidR="00BF7439" w:rsidRPr="00941B2B" w14:paraId="69915AC0" w14:textId="77777777" w:rsidTr="00F557A6">
        <w:trPr>
          <w:trHeight w:val="264"/>
        </w:trPr>
        <w:tc>
          <w:tcPr>
            <w:tcW w:w="2268" w:type="dxa"/>
          </w:tcPr>
          <w:p w14:paraId="71EC0DA4" w14:textId="77777777" w:rsidR="00BF7439" w:rsidRPr="00941B2B" w:rsidRDefault="00BF7439" w:rsidP="00F557A6">
            <w:r w:rsidRPr="00941B2B">
              <w:t>address</w:t>
            </w:r>
          </w:p>
        </w:tc>
        <w:tc>
          <w:tcPr>
            <w:tcW w:w="2410" w:type="dxa"/>
          </w:tcPr>
          <w:p w14:paraId="07D447EA" w14:textId="77777777" w:rsidR="00BF7439" w:rsidRPr="00941B2B" w:rsidRDefault="00BF7439" w:rsidP="00F557A6">
            <w:proofErr w:type="gramStart"/>
            <w:r w:rsidRPr="00941B2B">
              <w:t>VARCHAR(</w:t>
            </w:r>
            <w:proofErr w:type="gramEnd"/>
            <w:r w:rsidRPr="00941B2B">
              <w:t>100)</w:t>
            </w:r>
          </w:p>
        </w:tc>
        <w:tc>
          <w:tcPr>
            <w:tcW w:w="3969" w:type="dxa"/>
          </w:tcPr>
          <w:p w14:paraId="75D78EE2" w14:textId="77777777" w:rsidR="00BF7439" w:rsidRPr="00941B2B" w:rsidRDefault="00BF7439" w:rsidP="00F557A6">
            <w:r w:rsidRPr="00941B2B">
              <w:t>NULL</w:t>
            </w:r>
          </w:p>
        </w:tc>
      </w:tr>
      <w:tr w:rsidR="00BF7439" w:rsidRPr="00941B2B" w14:paraId="08F963F6" w14:textId="77777777" w:rsidTr="00F557A6">
        <w:trPr>
          <w:trHeight w:val="300"/>
        </w:trPr>
        <w:tc>
          <w:tcPr>
            <w:tcW w:w="2268" w:type="dxa"/>
          </w:tcPr>
          <w:p w14:paraId="08537243" w14:textId="77777777" w:rsidR="00BF7439" w:rsidRPr="00941B2B" w:rsidRDefault="00BF7439" w:rsidP="00F557A6">
            <w:proofErr w:type="spellStart"/>
            <w:r w:rsidRPr="00941B2B">
              <w:t>dateOfBirth</w:t>
            </w:r>
            <w:proofErr w:type="spellEnd"/>
          </w:p>
        </w:tc>
        <w:tc>
          <w:tcPr>
            <w:tcW w:w="2410" w:type="dxa"/>
          </w:tcPr>
          <w:p w14:paraId="04532725" w14:textId="77777777" w:rsidR="00BF7439" w:rsidRPr="00941B2B" w:rsidRDefault="00BF7439" w:rsidP="00F557A6">
            <w:r w:rsidRPr="00941B2B">
              <w:t>DATE</w:t>
            </w:r>
          </w:p>
        </w:tc>
        <w:tc>
          <w:tcPr>
            <w:tcW w:w="3969" w:type="dxa"/>
          </w:tcPr>
          <w:p w14:paraId="05116FC4" w14:textId="77777777" w:rsidR="00BF7439" w:rsidRPr="00941B2B" w:rsidRDefault="00BF7439" w:rsidP="00F557A6">
            <w:r w:rsidRPr="00941B2B">
              <w:t>NULL</w:t>
            </w:r>
          </w:p>
        </w:tc>
      </w:tr>
      <w:tr w:rsidR="00BF7439" w:rsidRPr="00941B2B" w14:paraId="1025FA45" w14:textId="77777777" w:rsidTr="00F557A6">
        <w:trPr>
          <w:trHeight w:val="321"/>
        </w:trPr>
        <w:tc>
          <w:tcPr>
            <w:tcW w:w="2268" w:type="dxa"/>
          </w:tcPr>
          <w:p w14:paraId="627C78DB" w14:textId="77777777" w:rsidR="00BF7439" w:rsidRPr="00941B2B" w:rsidRDefault="00BF7439" w:rsidP="00F557A6">
            <w:proofErr w:type="spellStart"/>
            <w:r w:rsidRPr="00941B2B">
              <w:t>licenseNumber</w:t>
            </w:r>
            <w:proofErr w:type="spellEnd"/>
          </w:p>
        </w:tc>
        <w:tc>
          <w:tcPr>
            <w:tcW w:w="2410" w:type="dxa"/>
          </w:tcPr>
          <w:p w14:paraId="5C355501" w14:textId="77777777" w:rsidR="00BF7439" w:rsidRPr="00941B2B" w:rsidRDefault="00BF7439" w:rsidP="00F557A6">
            <w:proofErr w:type="gramStart"/>
            <w:r w:rsidRPr="00941B2B">
              <w:t>VARCHAR(</w:t>
            </w:r>
            <w:proofErr w:type="gramEnd"/>
            <w:r w:rsidRPr="00941B2B">
              <w:t>50)</w:t>
            </w:r>
          </w:p>
        </w:tc>
        <w:tc>
          <w:tcPr>
            <w:tcW w:w="3969" w:type="dxa"/>
          </w:tcPr>
          <w:p w14:paraId="050AF357" w14:textId="77777777" w:rsidR="00BF7439" w:rsidRPr="00941B2B" w:rsidRDefault="00BF7439" w:rsidP="00F557A6">
            <w:r w:rsidRPr="00941B2B">
              <w:t>NOT NULL</w:t>
            </w:r>
          </w:p>
        </w:tc>
      </w:tr>
    </w:tbl>
    <w:p w14:paraId="4A7EEBB4" w14:textId="77777777" w:rsidR="00BF7439" w:rsidRPr="00941B2B" w:rsidRDefault="00BF7439" w:rsidP="00BF7439">
      <w:pPr>
        <w:spacing w:line="360" w:lineRule="auto"/>
      </w:pPr>
    </w:p>
    <w:p w14:paraId="02252A11" w14:textId="77777777" w:rsidR="00BF7439" w:rsidRPr="00941B2B" w:rsidRDefault="00BF7439" w:rsidP="00BF7439">
      <w:pPr>
        <w:pStyle w:val="ListParagraph"/>
        <w:numPr>
          <w:ilvl w:val="0"/>
          <w:numId w:val="1"/>
        </w:numPr>
        <w:spacing w:line="360" w:lineRule="auto"/>
      </w:pPr>
      <w:r w:rsidRPr="00941B2B">
        <w:lastRenderedPageBreak/>
        <w:t>Entity name: DELIVERYVEHICLE</w:t>
      </w:r>
    </w:p>
    <w:tbl>
      <w:tblPr>
        <w:tblStyle w:val="TableGrid"/>
        <w:tblW w:w="0" w:type="auto"/>
        <w:tblInd w:w="279" w:type="dxa"/>
        <w:tblLook w:val="04A0" w:firstRow="1" w:lastRow="0" w:firstColumn="1" w:lastColumn="0" w:noHBand="0" w:noVBand="1"/>
      </w:tblPr>
      <w:tblGrid>
        <w:gridCol w:w="2238"/>
        <w:gridCol w:w="2440"/>
        <w:gridCol w:w="3969"/>
      </w:tblGrid>
      <w:tr w:rsidR="00BF7439" w:rsidRPr="00941B2B" w14:paraId="75BED2F0" w14:textId="77777777" w:rsidTr="00F557A6">
        <w:trPr>
          <w:trHeight w:val="298"/>
        </w:trPr>
        <w:tc>
          <w:tcPr>
            <w:tcW w:w="2238" w:type="dxa"/>
          </w:tcPr>
          <w:p w14:paraId="66CB8133" w14:textId="77777777" w:rsidR="00BF7439" w:rsidRPr="00941B2B" w:rsidRDefault="00BF7439" w:rsidP="00F557A6">
            <w:pPr>
              <w:jc w:val="center"/>
              <w:rPr>
                <w:b/>
                <w:bCs/>
              </w:rPr>
            </w:pPr>
            <w:r w:rsidRPr="00941B2B">
              <w:rPr>
                <w:b/>
                <w:bCs/>
              </w:rPr>
              <w:t>Attributes</w:t>
            </w:r>
          </w:p>
        </w:tc>
        <w:tc>
          <w:tcPr>
            <w:tcW w:w="2440" w:type="dxa"/>
          </w:tcPr>
          <w:p w14:paraId="2828761F" w14:textId="77777777" w:rsidR="00BF7439" w:rsidRPr="00941B2B" w:rsidRDefault="00BF7439" w:rsidP="00F557A6">
            <w:pPr>
              <w:jc w:val="center"/>
              <w:rPr>
                <w:b/>
                <w:bCs/>
              </w:rPr>
            </w:pPr>
            <w:r>
              <w:rPr>
                <w:b/>
                <w:bCs/>
              </w:rPr>
              <w:t>D</w:t>
            </w:r>
            <w:r w:rsidRPr="005F0014">
              <w:rPr>
                <w:b/>
                <w:bCs/>
              </w:rPr>
              <w:t>atatype</w:t>
            </w:r>
          </w:p>
        </w:tc>
        <w:tc>
          <w:tcPr>
            <w:tcW w:w="3969" w:type="dxa"/>
          </w:tcPr>
          <w:p w14:paraId="33483FA8" w14:textId="77777777" w:rsidR="00BF7439" w:rsidRPr="00941B2B" w:rsidRDefault="00BF7439" w:rsidP="00F557A6">
            <w:pPr>
              <w:jc w:val="center"/>
              <w:rPr>
                <w:b/>
                <w:bCs/>
              </w:rPr>
            </w:pPr>
            <w:r w:rsidRPr="00941B2B">
              <w:rPr>
                <w:b/>
                <w:bCs/>
              </w:rPr>
              <w:t>Constraints</w:t>
            </w:r>
          </w:p>
        </w:tc>
      </w:tr>
      <w:tr w:rsidR="00BF7439" w:rsidRPr="00941B2B" w14:paraId="386887D8" w14:textId="77777777" w:rsidTr="00F557A6">
        <w:trPr>
          <w:trHeight w:val="264"/>
        </w:trPr>
        <w:tc>
          <w:tcPr>
            <w:tcW w:w="2238" w:type="dxa"/>
          </w:tcPr>
          <w:p w14:paraId="34AF4942" w14:textId="77777777" w:rsidR="00BF7439" w:rsidRPr="00941B2B" w:rsidRDefault="00BF7439" w:rsidP="00F557A6">
            <w:proofErr w:type="spellStart"/>
            <w:r w:rsidRPr="00941B2B">
              <w:t>registrationNumber</w:t>
            </w:r>
            <w:proofErr w:type="spellEnd"/>
          </w:p>
        </w:tc>
        <w:tc>
          <w:tcPr>
            <w:tcW w:w="2440" w:type="dxa"/>
          </w:tcPr>
          <w:p w14:paraId="439A3D6C" w14:textId="77777777" w:rsidR="00BF7439" w:rsidRPr="00941B2B" w:rsidRDefault="00BF7439" w:rsidP="00F557A6">
            <w:r w:rsidRPr="00941B2B">
              <w:t>INTEGER</w:t>
            </w:r>
          </w:p>
        </w:tc>
        <w:tc>
          <w:tcPr>
            <w:tcW w:w="3969" w:type="dxa"/>
          </w:tcPr>
          <w:p w14:paraId="0F3326EA" w14:textId="77777777" w:rsidR="00BF7439" w:rsidRPr="00941B2B" w:rsidRDefault="00BF7439" w:rsidP="00F557A6">
            <w:r w:rsidRPr="00941B2B">
              <w:t>PRIMARY KEY, NOT NULL</w:t>
            </w:r>
          </w:p>
        </w:tc>
      </w:tr>
      <w:tr w:rsidR="00BF7439" w:rsidRPr="00941B2B" w14:paraId="40EC5389" w14:textId="77777777" w:rsidTr="00F557A6">
        <w:trPr>
          <w:trHeight w:val="276"/>
        </w:trPr>
        <w:tc>
          <w:tcPr>
            <w:tcW w:w="2238" w:type="dxa"/>
          </w:tcPr>
          <w:p w14:paraId="1D304316" w14:textId="77777777" w:rsidR="00BF7439" w:rsidRPr="00941B2B" w:rsidRDefault="00BF7439" w:rsidP="00F557A6">
            <w:proofErr w:type="spellStart"/>
            <w:r w:rsidRPr="00941B2B">
              <w:t>engineSize</w:t>
            </w:r>
            <w:proofErr w:type="spellEnd"/>
          </w:p>
        </w:tc>
        <w:tc>
          <w:tcPr>
            <w:tcW w:w="2440" w:type="dxa"/>
          </w:tcPr>
          <w:p w14:paraId="5F8A5FC2" w14:textId="77777777" w:rsidR="00BF7439" w:rsidRPr="00941B2B" w:rsidRDefault="00BF7439" w:rsidP="00F557A6">
            <w:r w:rsidRPr="00941B2B">
              <w:t>INTEGER</w:t>
            </w:r>
          </w:p>
        </w:tc>
        <w:tc>
          <w:tcPr>
            <w:tcW w:w="3969" w:type="dxa"/>
          </w:tcPr>
          <w:p w14:paraId="5A887B3A" w14:textId="77777777" w:rsidR="00BF7439" w:rsidRPr="00941B2B" w:rsidRDefault="00BF7439" w:rsidP="00F557A6">
            <w:r w:rsidRPr="00941B2B">
              <w:t>NOT NULL</w:t>
            </w:r>
          </w:p>
        </w:tc>
      </w:tr>
    </w:tbl>
    <w:p w14:paraId="454D8516" w14:textId="77777777" w:rsidR="00BF7439" w:rsidRPr="002D59FA" w:rsidRDefault="00BF7439" w:rsidP="00BF7439"/>
    <w:p w14:paraId="49F7806C" w14:textId="77777777" w:rsidR="00BF7439" w:rsidRDefault="00BF7439" w:rsidP="00BF7439">
      <w:pPr>
        <w:pStyle w:val="Heading2"/>
      </w:pPr>
      <w:r w:rsidRPr="00941B2B">
        <w:t>Relationship Table:</w:t>
      </w:r>
    </w:p>
    <w:p w14:paraId="37068A7F" w14:textId="77777777" w:rsidR="00BF7439" w:rsidRPr="00240668" w:rsidRDefault="00BF7439" w:rsidP="00BF7439"/>
    <w:tbl>
      <w:tblPr>
        <w:tblStyle w:val="TableGrid"/>
        <w:tblW w:w="8926" w:type="dxa"/>
        <w:tblLook w:val="04A0" w:firstRow="1" w:lastRow="0" w:firstColumn="1" w:lastColumn="0" w:noHBand="0" w:noVBand="1"/>
      </w:tblPr>
      <w:tblGrid>
        <w:gridCol w:w="1269"/>
        <w:gridCol w:w="1295"/>
        <w:gridCol w:w="2590"/>
        <w:gridCol w:w="1576"/>
        <w:gridCol w:w="2196"/>
      </w:tblGrid>
      <w:tr w:rsidR="00BF7439" w:rsidRPr="00D1012D" w14:paraId="583F1E09" w14:textId="77777777" w:rsidTr="00F557A6">
        <w:tc>
          <w:tcPr>
            <w:tcW w:w="1016" w:type="dxa"/>
          </w:tcPr>
          <w:p w14:paraId="10FC0D1F" w14:textId="77777777" w:rsidR="00BF7439" w:rsidRPr="00D1012D" w:rsidRDefault="00BF7439" w:rsidP="00F557A6">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384" w:type="dxa"/>
          </w:tcPr>
          <w:p w14:paraId="30900FB7" w14:textId="77777777" w:rsidR="00BF7439" w:rsidRPr="00D1012D" w:rsidRDefault="00BF7439" w:rsidP="00F557A6">
            <w:pPr>
              <w:jc w:val="center"/>
              <w:rPr>
                <w:rFonts w:ascii="Times New Roman" w:hAnsi="Times New Roman" w:cs="Times New Roman"/>
                <w:b/>
                <w:bCs/>
                <w:sz w:val="24"/>
                <w:szCs w:val="24"/>
              </w:rPr>
            </w:pPr>
            <w:r w:rsidRPr="00D1012D">
              <w:rPr>
                <w:rFonts w:ascii="Times New Roman" w:hAnsi="Times New Roman" w:cs="Times New Roman"/>
                <w:b/>
                <w:bCs/>
                <w:sz w:val="24"/>
                <w:szCs w:val="24"/>
              </w:rPr>
              <w:t>Type</w:t>
            </w:r>
          </w:p>
        </w:tc>
        <w:tc>
          <w:tcPr>
            <w:tcW w:w="2590" w:type="dxa"/>
          </w:tcPr>
          <w:p w14:paraId="21B7B4D3" w14:textId="77777777" w:rsidR="00BF7439" w:rsidRPr="00D1012D" w:rsidRDefault="00BF7439" w:rsidP="00F557A6">
            <w:pPr>
              <w:jc w:val="center"/>
              <w:rPr>
                <w:rFonts w:ascii="Times New Roman" w:hAnsi="Times New Roman" w:cs="Times New Roman"/>
                <w:b/>
                <w:bCs/>
                <w:sz w:val="24"/>
                <w:szCs w:val="24"/>
              </w:rPr>
            </w:pPr>
            <w:r>
              <w:rPr>
                <w:rFonts w:ascii="Times New Roman" w:hAnsi="Times New Roman" w:cs="Times New Roman"/>
                <w:b/>
                <w:bCs/>
                <w:sz w:val="24"/>
                <w:szCs w:val="24"/>
              </w:rPr>
              <w:t>Entities</w:t>
            </w:r>
          </w:p>
        </w:tc>
        <w:tc>
          <w:tcPr>
            <w:tcW w:w="1576" w:type="dxa"/>
          </w:tcPr>
          <w:p w14:paraId="1FA0D839" w14:textId="77777777" w:rsidR="00BF7439" w:rsidRPr="00D1012D" w:rsidRDefault="00BF7439" w:rsidP="00F557A6">
            <w:pPr>
              <w:jc w:val="center"/>
              <w:rPr>
                <w:rFonts w:ascii="Times New Roman" w:hAnsi="Times New Roman" w:cs="Times New Roman"/>
                <w:b/>
                <w:bCs/>
                <w:sz w:val="24"/>
                <w:szCs w:val="24"/>
              </w:rPr>
            </w:pPr>
            <w:r>
              <w:rPr>
                <w:rFonts w:ascii="Times New Roman" w:hAnsi="Times New Roman" w:cs="Times New Roman"/>
                <w:b/>
                <w:bCs/>
                <w:sz w:val="24"/>
                <w:szCs w:val="24"/>
              </w:rPr>
              <w:t>Multiplicities</w:t>
            </w:r>
          </w:p>
        </w:tc>
        <w:tc>
          <w:tcPr>
            <w:tcW w:w="2360" w:type="dxa"/>
          </w:tcPr>
          <w:p w14:paraId="7893C6D0" w14:textId="77777777" w:rsidR="00BF7439" w:rsidRPr="00D1012D" w:rsidRDefault="00BF7439" w:rsidP="00F557A6">
            <w:pPr>
              <w:jc w:val="center"/>
              <w:rPr>
                <w:rFonts w:ascii="Times New Roman" w:hAnsi="Times New Roman" w:cs="Times New Roman"/>
                <w:b/>
                <w:bCs/>
                <w:sz w:val="24"/>
                <w:szCs w:val="24"/>
              </w:rPr>
            </w:pPr>
            <w:r>
              <w:rPr>
                <w:rFonts w:ascii="Times New Roman" w:hAnsi="Times New Roman" w:cs="Times New Roman"/>
                <w:b/>
                <w:bCs/>
                <w:sz w:val="24"/>
                <w:szCs w:val="24"/>
              </w:rPr>
              <w:t>Definition</w:t>
            </w:r>
          </w:p>
        </w:tc>
      </w:tr>
      <w:tr w:rsidR="00BF7439" w14:paraId="095E9532" w14:textId="77777777" w:rsidTr="00F557A6">
        <w:tc>
          <w:tcPr>
            <w:tcW w:w="1016" w:type="dxa"/>
          </w:tcPr>
          <w:p w14:paraId="08701E82"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contains</w:t>
            </w:r>
          </w:p>
        </w:tc>
        <w:tc>
          <w:tcPr>
            <w:tcW w:w="1384" w:type="dxa"/>
          </w:tcPr>
          <w:p w14:paraId="504F0F88"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Ternary</w:t>
            </w:r>
          </w:p>
        </w:tc>
        <w:tc>
          <w:tcPr>
            <w:tcW w:w="2590" w:type="dxa"/>
          </w:tcPr>
          <w:p w14:paraId="0413B7FD"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OUTLET – PIZZA</w:t>
            </w:r>
          </w:p>
        </w:tc>
        <w:tc>
          <w:tcPr>
            <w:tcW w:w="1576" w:type="dxa"/>
          </w:tcPr>
          <w:p w14:paraId="038627C0"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Many</w:t>
            </w:r>
          </w:p>
        </w:tc>
        <w:tc>
          <w:tcPr>
            <w:tcW w:w="2360" w:type="dxa"/>
          </w:tcPr>
          <w:p w14:paraId="4CAFA520"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For each outlet, there is at least one or many (pizza/size) combinations in stock.</w:t>
            </w:r>
          </w:p>
        </w:tc>
      </w:tr>
      <w:tr w:rsidR="00BF7439" w14:paraId="43C2A73E" w14:textId="77777777" w:rsidTr="00F557A6">
        <w:tc>
          <w:tcPr>
            <w:tcW w:w="1016" w:type="dxa"/>
          </w:tcPr>
          <w:p w14:paraId="0C8E471B"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contains</w:t>
            </w:r>
          </w:p>
        </w:tc>
        <w:tc>
          <w:tcPr>
            <w:tcW w:w="1384" w:type="dxa"/>
          </w:tcPr>
          <w:p w14:paraId="494A832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Ternary</w:t>
            </w:r>
          </w:p>
        </w:tc>
        <w:tc>
          <w:tcPr>
            <w:tcW w:w="2590" w:type="dxa"/>
          </w:tcPr>
          <w:p w14:paraId="4A96D07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PIZZA – OUTLET</w:t>
            </w:r>
          </w:p>
        </w:tc>
        <w:tc>
          <w:tcPr>
            <w:tcW w:w="1576" w:type="dxa"/>
          </w:tcPr>
          <w:p w14:paraId="16C8B994"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Many</w:t>
            </w:r>
          </w:p>
        </w:tc>
        <w:tc>
          <w:tcPr>
            <w:tcW w:w="2360" w:type="dxa"/>
          </w:tcPr>
          <w:p w14:paraId="2D8433C4"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 xml:space="preserve">A specific pizza/size (combination) might not be available at any </w:t>
            </w:r>
            <w:proofErr w:type="gramStart"/>
            <w:r>
              <w:rPr>
                <w:rFonts w:ascii="Times New Roman" w:hAnsi="Times New Roman" w:cs="Times New Roman"/>
                <w:sz w:val="24"/>
                <w:szCs w:val="24"/>
              </w:rPr>
              <w:t>outlet</w:t>
            </w:r>
            <w:proofErr w:type="gramEnd"/>
            <w:r>
              <w:rPr>
                <w:rFonts w:ascii="Times New Roman" w:hAnsi="Times New Roman" w:cs="Times New Roman"/>
                <w:sz w:val="24"/>
                <w:szCs w:val="24"/>
              </w:rPr>
              <w:t xml:space="preserve"> or different combinations are available across all the outlets.</w:t>
            </w:r>
          </w:p>
        </w:tc>
      </w:tr>
      <w:tr w:rsidR="00BF7439" w14:paraId="6BC34631" w14:textId="77777777" w:rsidTr="00F557A6">
        <w:tc>
          <w:tcPr>
            <w:tcW w:w="1016" w:type="dxa"/>
          </w:tcPr>
          <w:p w14:paraId="1D96C27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contains</w:t>
            </w:r>
          </w:p>
        </w:tc>
        <w:tc>
          <w:tcPr>
            <w:tcW w:w="1384" w:type="dxa"/>
          </w:tcPr>
          <w:p w14:paraId="3BAF8AB4"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Ternary</w:t>
            </w:r>
          </w:p>
        </w:tc>
        <w:tc>
          <w:tcPr>
            <w:tcW w:w="2590" w:type="dxa"/>
          </w:tcPr>
          <w:p w14:paraId="5868E0B3"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OUTLET – TOPPING</w:t>
            </w:r>
          </w:p>
        </w:tc>
        <w:tc>
          <w:tcPr>
            <w:tcW w:w="1576" w:type="dxa"/>
          </w:tcPr>
          <w:p w14:paraId="4A810D8A"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Many</w:t>
            </w:r>
          </w:p>
        </w:tc>
        <w:tc>
          <w:tcPr>
            <w:tcW w:w="2360" w:type="dxa"/>
          </w:tcPr>
          <w:p w14:paraId="53F15128"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For each outlet, there is at least one or many toppings in stock.</w:t>
            </w:r>
          </w:p>
        </w:tc>
      </w:tr>
      <w:tr w:rsidR="00BF7439" w14:paraId="69221797" w14:textId="77777777" w:rsidTr="00F557A6">
        <w:tc>
          <w:tcPr>
            <w:tcW w:w="1016" w:type="dxa"/>
          </w:tcPr>
          <w:p w14:paraId="3D68BDC3"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contains</w:t>
            </w:r>
          </w:p>
        </w:tc>
        <w:tc>
          <w:tcPr>
            <w:tcW w:w="1384" w:type="dxa"/>
          </w:tcPr>
          <w:p w14:paraId="7644B455"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Ternary</w:t>
            </w:r>
          </w:p>
        </w:tc>
        <w:tc>
          <w:tcPr>
            <w:tcW w:w="2590" w:type="dxa"/>
          </w:tcPr>
          <w:p w14:paraId="44C7208F"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TOPPING - OUTLET</w:t>
            </w:r>
          </w:p>
        </w:tc>
        <w:tc>
          <w:tcPr>
            <w:tcW w:w="1576" w:type="dxa"/>
          </w:tcPr>
          <w:p w14:paraId="2638D535"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Many</w:t>
            </w:r>
          </w:p>
        </w:tc>
        <w:tc>
          <w:tcPr>
            <w:tcW w:w="2360" w:type="dxa"/>
          </w:tcPr>
          <w:p w14:paraId="6D582220"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 specific topping might not be available at any outlet or different are available across all the outlets.</w:t>
            </w:r>
          </w:p>
        </w:tc>
      </w:tr>
      <w:tr w:rsidR="00BF7439" w14:paraId="35089F82" w14:textId="77777777" w:rsidTr="00F557A6">
        <w:tc>
          <w:tcPr>
            <w:tcW w:w="1016" w:type="dxa"/>
          </w:tcPr>
          <w:p w14:paraId="5BEFE055"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has</w:t>
            </w:r>
          </w:p>
        </w:tc>
        <w:tc>
          <w:tcPr>
            <w:tcW w:w="1384" w:type="dxa"/>
          </w:tcPr>
          <w:p w14:paraId="1C7E0CF9"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2AC47C1C"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PIZZA – TOPPING</w:t>
            </w:r>
          </w:p>
        </w:tc>
        <w:tc>
          <w:tcPr>
            <w:tcW w:w="1576" w:type="dxa"/>
          </w:tcPr>
          <w:p w14:paraId="4ED9F4DE"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Many</w:t>
            </w:r>
          </w:p>
        </w:tc>
        <w:tc>
          <w:tcPr>
            <w:tcW w:w="2360" w:type="dxa"/>
          </w:tcPr>
          <w:p w14:paraId="1A93D96B"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 pizza may do not have any topping or multiple topping on it.</w:t>
            </w:r>
          </w:p>
        </w:tc>
      </w:tr>
      <w:tr w:rsidR="00BF7439" w14:paraId="1D506735" w14:textId="77777777" w:rsidTr="00F557A6">
        <w:tc>
          <w:tcPr>
            <w:tcW w:w="1016" w:type="dxa"/>
          </w:tcPr>
          <w:p w14:paraId="26DC1C90"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has</w:t>
            </w:r>
          </w:p>
        </w:tc>
        <w:tc>
          <w:tcPr>
            <w:tcW w:w="1384" w:type="dxa"/>
          </w:tcPr>
          <w:p w14:paraId="65408E16"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7897D0A8"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TOPPING – PIZZA</w:t>
            </w:r>
          </w:p>
        </w:tc>
        <w:tc>
          <w:tcPr>
            <w:tcW w:w="1576" w:type="dxa"/>
          </w:tcPr>
          <w:p w14:paraId="732CC818"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Many</w:t>
            </w:r>
          </w:p>
        </w:tc>
        <w:tc>
          <w:tcPr>
            <w:tcW w:w="2360" w:type="dxa"/>
          </w:tcPr>
          <w:p w14:paraId="180545B8"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 topping may have not been used on any pizza. Or different toppings are used on multiple pizzas.</w:t>
            </w:r>
          </w:p>
        </w:tc>
      </w:tr>
      <w:tr w:rsidR="00BF7439" w14:paraId="72674FFF" w14:textId="77777777" w:rsidTr="00F557A6">
        <w:tc>
          <w:tcPr>
            <w:tcW w:w="1016" w:type="dxa"/>
          </w:tcPr>
          <w:p w14:paraId="30941B0C" w14:textId="77777777" w:rsidR="00BF7439" w:rsidRPr="008E0A6B" w:rsidRDefault="00BF7439" w:rsidP="00F557A6">
            <w:r w:rsidRPr="008E0A6B">
              <w:t>utilize</w:t>
            </w:r>
          </w:p>
        </w:tc>
        <w:tc>
          <w:tcPr>
            <w:tcW w:w="1384" w:type="dxa"/>
          </w:tcPr>
          <w:p w14:paraId="3CDE5714"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38BF6B30"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PIZZA – ITEM</w:t>
            </w:r>
          </w:p>
        </w:tc>
        <w:tc>
          <w:tcPr>
            <w:tcW w:w="1576" w:type="dxa"/>
          </w:tcPr>
          <w:p w14:paraId="227FF0DF"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2360" w:type="dxa"/>
          </w:tcPr>
          <w:p w14:paraId="21486C16"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 xml:space="preserve">Only one pizza/size </w:t>
            </w:r>
            <w:r>
              <w:rPr>
                <w:rFonts w:ascii="Times New Roman" w:hAnsi="Times New Roman" w:cs="Times New Roman"/>
                <w:sz w:val="24"/>
                <w:szCs w:val="24"/>
              </w:rPr>
              <w:lastRenderedPageBreak/>
              <w:t>(combination) can be utilized for an item.</w:t>
            </w:r>
          </w:p>
        </w:tc>
      </w:tr>
      <w:tr w:rsidR="00BF7439" w14:paraId="1900EF71" w14:textId="77777777" w:rsidTr="00F557A6">
        <w:tc>
          <w:tcPr>
            <w:tcW w:w="1016" w:type="dxa"/>
          </w:tcPr>
          <w:p w14:paraId="0074D8D6" w14:textId="77777777" w:rsidR="00BF7439" w:rsidRDefault="00BF7439" w:rsidP="00F557A6">
            <w:pPr>
              <w:rPr>
                <w:rFonts w:ascii="Times New Roman" w:hAnsi="Times New Roman" w:cs="Times New Roman"/>
                <w:sz w:val="24"/>
                <w:szCs w:val="24"/>
              </w:rPr>
            </w:pPr>
            <w:r w:rsidRPr="008E0A6B">
              <w:lastRenderedPageBreak/>
              <w:t>utilize</w:t>
            </w:r>
          </w:p>
        </w:tc>
        <w:tc>
          <w:tcPr>
            <w:tcW w:w="1384" w:type="dxa"/>
          </w:tcPr>
          <w:p w14:paraId="1DAF2C23"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643CFC80"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ITEM – PIZZA</w:t>
            </w:r>
          </w:p>
        </w:tc>
        <w:tc>
          <w:tcPr>
            <w:tcW w:w="1576" w:type="dxa"/>
          </w:tcPr>
          <w:p w14:paraId="12AFB247"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2360" w:type="dxa"/>
          </w:tcPr>
          <w:p w14:paraId="7956FBA5"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 xml:space="preserve">For an item, only one pizza/size (combination) can be utilized. </w:t>
            </w:r>
          </w:p>
        </w:tc>
      </w:tr>
      <w:tr w:rsidR="00BF7439" w14:paraId="100F7681" w14:textId="77777777" w:rsidTr="00F557A6">
        <w:tc>
          <w:tcPr>
            <w:tcW w:w="1016" w:type="dxa"/>
          </w:tcPr>
          <w:p w14:paraId="53EE7753" w14:textId="77777777" w:rsidR="00BF7439" w:rsidRPr="006217E5" w:rsidRDefault="00BF7439" w:rsidP="00F557A6">
            <w:r>
              <w:rPr>
                <w:color w:val="000000"/>
                <w:shd w:val="clear" w:color="auto" w:fill="FBFBFB"/>
              </w:rPr>
              <w:t>includes</w:t>
            </w:r>
          </w:p>
        </w:tc>
        <w:tc>
          <w:tcPr>
            <w:tcW w:w="1384" w:type="dxa"/>
          </w:tcPr>
          <w:p w14:paraId="7E648A9C"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72266C3E"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ITEM – ORDER</w:t>
            </w:r>
          </w:p>
        </w:tc>
        <w:tc>
          <w:tcPr>
            <w:tcW w:w="1576" w:type="dxa"/>
          </w:tcPr>
          <w:p w14:paraId="4713842E"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Many</w:t>
            </w:r>
          </w:p>
        </w:tc>
        <w:tc>
          <w:tcPr>
            <w:tcW w:w="2360" w:type="dxa"/>
          </w:tcPr>
          <w:p w14:paraId="52C2A3B7"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An item might not be included in any of the orders, or an item is included in multiple orders.</w:t>
            </w:r>
          </w:p>
        </w:tc>
      </w:tr>
      <w:tr w:rsidR="00BF7439" w14:paraId="06629734" w14:textId="77777777" w:rsidTr="00F557A6">
        <w:tc>
          <w:tcPr>
            <w:tcW w:w="1016" w:type="dxa"/>
          </w:tcPr>
          <w:p w14:paraId="3C41F03B"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includes</w:t>
            </w:r>
          </w:p>
        </w:tc>
        <w:tc>
          <w:tcPr>
            <w:tcW w:w="1384" w:type="dxa"/>
          </w:tcPr>
          <w:p w14:paraId="48A9D835"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36D83BC0"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ORDER – ITEM</w:t>
            </w:r>
          </w:p>
        </w:tc>
        <w:tc>
          <w:tcPr>
            <w:tcW w:w="1576" w:type="dxa"/>
          </w:tcPr>
          <w:p w14:paraId="20790E11"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Many</w:t>
            </w:r>
          </w:p>
        </w:tc>
        <w:tc>
          <w:tcPr>
            <w:tcW w:w="2360" w:type="dxa"/>
          </w:tcPr>
          <w:p w14:paraId="5F1D696E"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At least one item should be included in an order, however there can be multiple items included in an order.</w:t>
            </w:r>
          </w:p>
        </w:tc>
      </w:tr>
      <w:tr w:rsidR="00BF7439" w14:paraId="1DB77AB3" w14:textId="77777777" w:rsidTr="00F557A6">
        <w:tc>
          <w:tcPr>
            <w:tcW w:w="1016" w:type="dxa"/>
          </w:tcPr>
          <w:p w14:paraId="0F4F4B22"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process</w:t>
            </w:r>
          </w:p>
        </w:tc>
        <w:tc>
          <w:tcPr>
            <w:tcW w:w="1384" w:type="dxa"/>
          </w:tcPr>
          <w:p w14:paraId="70021564"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1AFB8675"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OUTLET – ORDER</w:t>
            </w:r>
          </w:p>
        </w:tc>
        <w:tc>
          <w:tcPr>
            <w:tcW w:w="1576" w:type="dxa"/>
          </w:tcPr>
          <w:p w14:paraId="3E61E3FC"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Many</w:t>
            </w:r>
          </w:p>
        </w:tc>
        <w:tc>
          <w:tcPr>
            <w:tcW w:w="2360" w:type="dxa"/>
          </w:tcPr>
          <w:p w14:paraId="4C741E33"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Every outlet can process zero or multiple orders.</w:t>
            </w:r>
          </w:p>
        </w:tc>
      </w:tr>
      <w:tr w:rsidR="00BF7439" w14:paraId="6745E374" w14:textId="77777777" w:rsidTr="00F557A6">
        <w:tc>
          <w:tcPr>
            <w:tcW w:w="1016" w:type="dxa"/>
          </w:tcPr>
          <w:p w14:paraId="22EAD549" w14:textId="77777777" w:rsidR="00BF7439" w:rsidRPr="00EB56D1" w:rsidRDefault="00BF7439" w:rsidP="00F557A6">
            <w:r w:rsidRPr="00EB56D1">
              <w:t>process</w:t>
            </w:r>
          </w:p>
        </w:tc>
        <w:tc>
          <w:tcPr>
            <w:tcW w:w="1384" w:type="dxa"/>
          </w:tcPr>
          <w:p w14:paraId="26050419"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297AFDDD"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ORDER - OUTLET</w:t>
            </w:r>
          </w:p>
        </w:tc>
        <w:tc>
          <w:tcPr>
            <w:tcW w:w="1576" w:type="dxa"/>
          </w:tcPr>
          <w:p w14:paraId="6E69C566"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2360" w:type="dxa"/>
          </w:tcPr>
          <w:p w14:paraId="6AC6CA25"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An order will be processed by just one outlet.</w:t>
            </w:r>
          </w:p>
        </w:tc>
      </w:tr>
      <w:tr w:rsidR="00BF7439" w14:paraId="5FB5858E" w14:textId="77777777" w:rsidTr="00F557A6">
        <w:tc>
          <w:tcPr>
            <w:tcW w:w="1016" w:type="dxa"/>
          </w:tcPr>
          <w:p w14:paraId="7F33B646"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places</w:t>
            </w:r>
          </w:p>
        </w:tc>
        <w:tc>
          <w:tcPr>
            <w:tcW w:w="1384" w:type="dxa"/>
          </w:tcPr>
          <w:p w14:paraId="7DE49329"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44EE964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ORDER – CUSTOMER</w:t>
            </w:r>
          </w:p>
        </w:tc>
        <w:tc>
          <w:tcPr>
            <w:tcW w:w="1576" w:type="dxa"/>
          </w:tcPr>
          <w:p w14:paraId="10085B3E"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2360" w:type="dxa"/>
          </w:tcPr>
          <w:p w14:paraId="2BA12281"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An order will only be placed by a single customer.</w:t>
            </w:r>
          </w:p>
        </w:tc>
      </w:tr>
      <w:tr w:rsidR="00BF7439" w14:paraId="2448EF1F" w14:textId="77777777" w:rsidTr="00F557A6">
        <w:tc>
          <w:tcPr>
            <w:tcW w:w="1016" w:type="dxa"/>
          </w:tcPr>
          <w:p w14:paraId="51D1787E"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places</w:t>
            </w:r>
          </w:p>
        </w:tc>
        <w:tc>
          <w:tcPr>
            <w:tcW w:w="1384" w:type="dxa"/>
          </w:tcPr>
          <w:p w14:paraId="6C0866CB"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195C5E9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CUSTOMER – ORDER</w:t>
            </w:r>
          </w:p>
        </w:tc>
        <w:tc>
          <w:tcPr>
            <w:tcW w:w="1576" w:type="dxa"/>
          </w:tcPr>
          <w:p w14:paraId="07A6004F"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Many</w:t>
            </w:r>
          </w:p>
        </w:tc>
        <w:tc>
          <w:tcPr>
            <w:tcW w:w="2360" w:type="dxa"/>
          </w:tcPr>
          <w:p w14:paraId="06667952"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 customer can be one-time or regular.</w:t>
            </w:r>
          </w:p>
        </w:tc>
      </w:tr>
      <w:tr w:rsidR="00BF7439" w14:paraId="57B66A66" w14:textId="77777777" w:rsidTr="00F557A6">
        <w:tc>
          <w:tcPr>
            <w:tcW w:w="1016" w:type="dxa"/>
          </w:tcPr>
          <w:p w14:paraId="1D0A31CF"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transaction</w:t>
            </w:r>
          </w:p>
        </w:tc>
        <w:tc>
          <w:tcPr>
            <w:tcW w:w="1384" w:type="dxa"/>
          </w:tcPr>
          <w:p w14:paraId="2B2598DC"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5C65EE69"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ORDER – PAYMENT</w:t>
            </w:r>
          </w:p>
        </w:tc>
        <w:tc>
          <w:tcPr>
            <w:tcW w:w="1576" w:type="dxa"/>
          </w:tcPr>
          <w:p w14:paraId="4D781EB7"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2360" w:type="dxa"/>
          </w:tcPr>
          <w:p w14:paraId="143F33E4"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For each order one payment much be placed.</w:t>
            </w:r>
          </w:p>
        </w:tc>
      </w:tr>
      <w:tr w:rsidR="00BF7439" w14:paraId="69FB575E" w14:textId="77777777" w:rsidTr="00F557A6">
        <w:tc>
          <w:tcPr>
            <w:tcW w:w="1016" w:type="dxa"/>
          </w:tcPr>
          <w:p w14:paraId="0C1CAA38"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transaction</w:t>
            </w:r>
          </w:p>
        </w:tc>
        <w:tc>
          <w:tcPr>
            <w:tcW w:w="1384" w:type="dxa"/>
          </w:tcPr>
          <w:p w14:paraId="42BACDAE"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137173E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PAYMENT – ORDER</w:t>
            </w:r>
          </w:p>
        </w:tc>
        <w:tc>
          <w:tcPr>
            <w:tcW w:w="1576" w:type="dxa"/>
          </w:tcPr>
          <w:p w14:paraId="02789A79"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2360" w:type="dxa"/>
          </w:tcPr>
          <w:p w14:paraId="67CACBD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Only one payment can be placed for an order.</w:t>
            </w:r>
          </w:p>
        </w:tc>
      </w:tr>
      <w:tr w:rsidR="00BF7439" w14:paraId="0EDCE141" w14:textId="77777777" w:rsidTr="00F557A6">
        <w:tc>
          <w:tcPr>
            <w:tcW w:w="1016" w:type="dxa"/>
          </w:tcPr>
          <w:p w14:paraId="6A539493"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applies</w:t>
            </w:r>
          </w:p>
        </w:tc>
        <w:tc>
          <w:tcPr>
            <w:tcW w:w="1384" w:type="dxa"/>
          </w:tcPr>
          <w:p w14:paraId="2377CD08"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46016886"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ORDER – VOUCHER</w:t>
            </w:r>
          </w:p>
        </w:tc>
        <w:tc>
          <w:tcPr>
            <w:tcW w:w="1576" w:type="dxa"/>
          </w:tcPr>
          <w:p w14:paraId="3F13B47F"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Many</w:t>
            </w:r>
          </w:p>
        </w:tc>
        <w:tc>
          <w:tcPr>
            <w:tcW w:w="2360" w:type="dxa"/>
          </w:tcPr>
          <w:p w14:paraId="7200417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For an order either zero, one or many vouchers can be applied.</w:t>
            </w:r>
          </w:p>
        </w:tc>
      </w:tr>
      <w:tr w:rsidR="00BF7439" w14:paraId="49AE0F57" w14:textId="77777777" w:rsidTr="00F557A6">
        <w:tc>
          <w:tcPr>
            <w:tcW w:w="1016" w:type="dxa"/>
          </w:tcPr>
          <w:p w14:paraId="4ABA3EDF"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applies</w:t>
            </w:r>
          </w:p>
        </w:tc>
        <w:tc>
          <w:tcPr>
            <w:tcW w:w="1384" w:type="dxa"/>
          </w:tcPr>
          <w:p w14:paraId="660ADD0E"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49CF5F71"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VOUCHER – ORDER</w:t>
            </w:r>
          </w:p>
        </w:tc>
        <w:tc>
          <w:tcPr>
            <w:tcW w:w="1576" w:type="dxa"/>
          </w:tcPr>
          <w:p w14:paraId="338D4778"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One</w:t>
            </w:r>
          </w:p>
        </w:tc>
        <w:tc>
          <w:tcPr>
            <w:tcW w:w="2360" w:type="dxa"/>
          </w:tcPr>
          <w:p w14:paraId="4DFBA321"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 xml:space="preserve">Either a voucher will not be applied to any order or at most it can be </w:t>
            </w:r>
            <w:r>
              <w:rPr>
                <w:rFonts w:ascii="Times New Roman" w:hAnsi="Times New Roman" w:cs="Times New Roman"/>
                <w:sz w:val="24"/>
                <w:szCs w:val="24"/>
              </w:rPr>
              <w:lastRenderedPageBreak/>
              <w:t xml:space="preserve">applied to one order.                                                                                                                                                                                     </w:t>
            </w:r>
          </w:p>
        </w:tc>
      </w:tr>
      <w:tr w:rsidR="00BF7439" w14:paraId="72CAE8BE" w14:textId="77777777" w:rsidTr="00F557A6">
        <w:tc>
          <w:tcPr>
            <w:tcW w:w="1016" w:type="dxa"/>
          </w:tcPr>
          <w:p w14:paraId="358F5B17"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lastRenderedPageBreak/>
              <w:t>assigns</w:t>
            </w:r>
          </w:p>
        </w:tc>
        <w:tc>
          <w:tcPr>
            <w:tcW w:w="1384" w:type="dxa"/>
          </w:tcPr>
          <w:p w14:paraId="57A65D11"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244D3B9B"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ORDER – DELIVERY</w:t>
            </w:r>
          </w:p>
        </w:tc>
        <w:tc>
          <w:tcPr>
            <w:tcW w:w="1576" w:type="dxa"/>
          </w:tcPr>
          <w:p w14:paraId="41F46866"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2360" w:type="dxa"/>
          </w:tcPr>
          <w:p w14:paraId="5855E8A5"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For an order only one delivery can be assigned.</w:t>
            </w:r>
          </w:p>
        </w:tc>
      </w:tr>
      <w:tr w:rsidR="00BF7439" w14:paraId="7A100124" w14:textId="77777777" w:rsidTr="00F557A6">
        <w:tc>
          <w:tcPr>
            <w:tcW w:w="1016" w:type="dxa"/>
          </w:tcPr>
          <w:p w14:paraId="6D4FA2F4"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assigns</w:t>
            </w:r>
          </w:p>
        </w:tc>
        <w:tc>
          <w:tcPr>
            <w:tcW w:w="1384" w:type="dxa"/>
          </w:tcPr>
          <w:p w14:paraId="232B5411"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5044D988"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DELIVERY – ORDER</w:t>
            </w:r>
          </w:p>
        </w:tc>
        <w:tc>
          <w:tcPr>
            <w:tcW w:w="1576" w:type="dxa"/>
          </w:tcPr>
          <w:p w14:paraId="7C5A0993"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Many</w:t>
            </w:r>
          </w:p>
        </w:tc>
        <w:tc>
          <w:tcPr>
            <w:tcW w:w="2360" w:type="dxa"/>
          </w:tcPr>
          <w:p w14:paraId="252E3E12"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For a delivery trip at least one or multiple orders can be assigned.</w:t>
            </w:r>
          </w:p>
        </w:tc>
      </w:tr>
      <w:tr w:rsidR="00BF7439" w14:paraId="6A141732" w14:textId="77777777" w:rsidTr="00F557A6">
        <w:tc>
          <w:tcPr>
            <w:tcW w:w="1016" w:type="dxa"/>
          </w:tcPr>
          <w:p w14:paraId="5308C2A7"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picks</w:t>
            </w:r>
          </w:p>
        </w:tc>
        <w:tc>
          <w:tcPr>
            <w:tcW w:w="1384" w:type="dxa"/>
          </w:tcPr>
          <w:p w14:paraId="1220752F"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023C50DD"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DELIVERY – DRIVER</w:t>
            </w:r>
          </w:p>
        </w:tc>
        <w:tc>
          <w:tcPr>
            <w:tcW w:w="1576" w:type="dxa"/>
          </w:tcPr>
          <w:p w14:paraId="5EF6D805"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2360" w:type="dxa"/>
          </w:tcPr>
          <w:p w14:paraId="3ECA1854"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 delivery can be picked by only one driver.</w:t>
            </w:r>
          </w:p>
        </w:tc>
      </w:tr>
      <w:tr w:rsidR="00BF7439" w14:paraId="4A4C05C3" w14:textId="77777777" w:rsidTr="00F557A6">
        <w:tc>
          <w:tcPr>
            <w:tcW w:w="1016" w:type="dxa"/>
          </w:tcPr>
          <w:p w14:paraId="1FCABA59"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picks</w:t>
            </w:r>
          </w:p>
        </w:tc>
        <w:tc>
          <w:tcPr>
            <w:tcW w:w="1384" w:type="dxa"/>
          </w:tcPr>
          <w:p w14:paraId="3F5BB25D"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3BD65EF2"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DRIVER – DELIVERY</w:t>
            </w:r>
          </w:p>
        </w:tc>
        <w:tc>
          <w:tcPr>
            <w:tcW w:w="1576" w:type="dxa"/>
          </w:tcPr>
          <w:p w14:paraId="2A05367E"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many</w:t>
            </w:r>
          </w:p>
        </w:tc>
        <w:tc>
          <w:tcPr>
            <w:tcW w:w="2360" w:type="dxa"/>
          </w:tcPr>
          <w:p w14:paraId="25084BAE"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 drive may not pick any of the deliveries or he can pick multiple deliveries.</w:t>
            </w:r>
          </w:p>
        </w:tc>
      </w:tr>
      <w:tr w:rsidR="00BF7439" w14:paraId="616356A9" w14:textId="77777777" w:rsidTr="00F557A6">
        <w:tc>
          <w:tcPr>
            <w:tcW w:w="1016" w:type="dxa"/>
          </w:tcPr>
          <w:p w14:paraId="6185E27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uses</w:t>
            </w:r>
          </w:p>
        </w:tc>
        <w:tc>
          <w:tcPr>
            <w:tcW w:w="1384" w:type="dxa"/>
          </w:tcPr>
          <w:p w14:paraId="684E5DF3"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2177283E"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DRIVER – DELIVERYVECHICLE</w:t>
            </w:r>
          </w:p>
        </w:tc>
        <w:tc>
          <w:tcPr>
            <w:tcW w:w="1576" w:type="dxa"/>
          </w:tcPr>
          <w:p w14:paraId="734F9AC0"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One to One</w:t>
            </w:r>
          </w:p>
        </w:tc>
        <w:tc>
          <w:tcPr>
            <w:tcW w:w="2360" w:type="dxa"/>
          </w:tcPr>
          <w:p w14:paraId="4FF0BBD9"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 driver will only use one vehicle for a delivery.</w:t>
            </w:r>
          </w:p>
        </w:tc>
      </w:tr>
      <w:tr w:rsidR="00BF7439" w14:paraId="79BA5072" w14:textId="77777777" w:rsidTr="00F557A6">
        <w:tc>
          <w:tcPr>
            <w:tcW w:w="1016" w:type="dxa"/>
          </w:tcPr>
          <w:p w14:paraId="3B0081A3"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uses</w:t>
            </w:r>
          </w:p>
        </w:tc>
        <w:tc>
          <w:tcPr>
            <w:tcW w:w="1384" w:type="dxa"/>
          </w:tcPr>
          <w:p w14:paraId="1D7A27CD"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Binary</w:t>
            </w:r>
          </w:p>
        </w:tc>
        <w:tc>
          <w:tcPr>
            <w:tcW w:w="2590" w:type="dxa"/>
          </w:tcPr>
          <w:p w14:paraId="7255B84A"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 xml:space="preserve">DELIVERYVECHICLE – DRIVER </w:t>
            </w:r>
          </w:p>
        </w:tc>
        <w:tc>
          <w:tcPr>
            <w:tcW w:w="1576" w:type="dxa"/>
          </w:tcPr>
          <w:p w14:paraId="5D8BE066" w14:textId="77777777" w:rsidR="00BF7439" w:rsidRDefault="00BF7439" w:rsidP="00F557A6">
            <w:pPr>
              <w:jc w:val="center"/>
              <w:rPr>
                <w:rFonts w:ascii="Times New Roman" w:hAnsi="Times New Roman" w:cs="Times New Roman"/>
                <w:sz w:val="24"/>
                <w:szCs w:val="24"/>
              </w:rPr>
            </w:pPr>
            <w:r>
              <w:rPr>
                <w:rFonts w:ascii="Times New Roman" w:hAnsi="Times New Roman" w:cs="Times New Roman"/>
                <w:sz w:val="24"/>
                <w:szCs w:val="24"/>
              </w:rPr>
              <w:t>Zero to Many</w:t>
            </w:r>
          </w:p>
        </w:tc>
        <w:tc>
          <w:tcPr>
            <w:tcW w:w="2360" w:type="dxa"/>
          </w:tcPr>
          <w:p w14:paraId="5A2C8A16" w14:textId="77777777" w:rsidR="00BF7439" w:rsidRDefault="00BF7439" w:rsidP="00F557A6">
            <w:pPr>
              <w:rPr>
                <w:rFonts w:ascii="Times New Roman" w:hAnsi="Times New Roman" w:cs="Times New Roman"/>
                <w:sz w:val="24"/>
                <w:szCs w:val="24"/>
              </w:rPr>
            </w:pPr>
            <w:r>
              <w:rPr>
                <w:rFonts w:ascii="Times New Roman" w:hAnsi="Times New Roman" w:cs="Times New Roman"/>
                <w:sz w:val="24"/>
                <w:szCs w:val="24"/>
              </w:rPr>
              <w:t>A delivery vehicle may not be used by any of the drivers, or it can be used by many drivers.</w:t>
            </w:r>
          </w:p>
        </w:tc>
      </w:tr>
    </w:tbl>
    <w:p w14:paraId="0E972F4A" w14:textId="77777777" w:rsidR="00BF7439" w:rsidRDefault="00BF7439" w:rsidP="00BF7439"/>
    <w:p w14:paraId="0351BA1A" w14:textId="77777777" w:rsidR="00BF7439" w:rsidRDefault="00BF7439" w:rsidP="00BF7439"/>
    <w:p w14:paraId="1D27DE37" w14:textId="77777777" w:rsidR="00BF7439" w:rsidRDefault="00BF7439" w:rsidP="00BF7439"/>
    <w:p w14:paraId="03FAE670" w14:textId="77777777" w:rsidR="00BF7439" w:rsidRDefault="00BF7439" w:rsidP="00BF7439"/>
    <w:p w14:paraId="49825000" w14:textId="77777777" w:rsidR="00BF7439" w:rsidRDefault="00BF7439" w:rsidP="00BF7439"/>
    <w:p w14:paraId="7465E3A7" w14:textId="77777777" w:rsidR="00BF7439" w:rsidRDefault="00BF7439" w:rsidP="00BF7439"/>
    <w:p w14:paraId="1508B651" w14:textId="77777777" w:rsidR="00BF7439" w:rsidRDefault="00BF7439" w:rsidP="00BF7439"/>
    <w:p w14:paraId="5EB838E4" w14:textId="77777777" w:rsidR="00BF7439" w:rsidRDefault="00BF7439" w:rsidP="00BF7439"/>
    <w:p w14:paraId="2010A3CD" w14:textId="77777777" w:rsidR="00BF7439" w:rsidRDefault="00BF7439" w:rsidP="00BF7439"/>
    <w:p w14:paraId="00879BB3" w14:textId="77777777" w:rsidR="00BF7439" w:rsidRDefault="00BF7439" w:rsidP="00BF7439"/>
    <w:p w14:paraId="542A6B5B" w14:textId="77777777" w:rsidR="00BF7439" w:rsidRDefault="00BF7439" w:rsidP="00BF7439"/>
    <w:p w14:paraId="70898642" w14:textId="77777777" w:rsidR="006A38A3" w:rsidRDefault="006A38A3" w:rsidP="00BF7439"/>
    <w:p w14:paraId="31733684" w14:textId="77777777" w:rsidR="006A38A3" w:rsidRDefault="006A38A3" w:rsidP="00BF7439"/>
    <w:p w14:paraId="7AA97BA1" w14:textId="77777777" w:rsidR="006A38A3" w:rsidRDefault="006A38A3" w:rsidP="00BF7439"/>
    <w:p w14:paraId="2E58AA38" w14:textId="77777777" w:rsidR="006A38A3" w:rsidRDefault="006A38A3" w:rsidP="00BF7439"/>
    <w:p w14:paraId="45D19742" w14:textId="77777777" w:rsidR="006A38A3" w:rsidRDefault="006A38A3" w:rsidP="00BF7439"/>
    <w:p w14:paraId="0452DB83" w14:textId="77777777" w:rsidR="00BF7439" w:rsidRDefault="00BF7439" w:rsidP="00BF7439"/>
    <w:p w14:paraId="39E3DDEF" w14:textId="77777777" w:rsidR="00BF7439" w:rsidRDefault="00BF7439" w:rsidP="00BF7439"/>
    <w:p w14:paraId="42F13729" w14:textId="77777777" w:rsidR="00BF7439" w:rsidRDefault="00BF7439" w:rsidP="00BF7439"/>
    <w:p w14:paraId="620DB9E4" w14:textId="77777777" w:rsidR="00BF7439" w:rsidRPr="00BF7439" w:rsidRDefault="00BF7439" w:rsidP="00BF7439"/>
    <w:p w14:paraId="3AABC59D" w14:textId="5CCF0F9F" w:rsidR="00BF7439" w:rsidRDefault="00BF7439" w:rsidP="00BF7439">
      <w:pPr>
        <w:pStyle w:val="Heading2"/>
      </w:pPr>
      <w:r w:rsidRPr="006F7A38">
        <w:lastRenderedPageBreak/>
        <w:t>Enhanced Entity Relationship Diagram (</w:t>
      </w:r>
      <w:r w:rsidRPr="00240668">
        <w:t>Conceptual</w:t>
      </w:r>
      <w:r w:rsidRPr="006F7A38">
        <w:t xml:space="preserve"> E-ERD)</w:t>
      </w:r>
    </w:p>
    <w:p w14:paraId="6AC8F206" w14:textId="77777777" w:rsidR="00BF7439" w:rsidRPr="00240668" w:rsidRDefault="00BF7439" w:rsidP="00BF7439"/>
    <w:p w14:paraId="39F9AFCA" w14:textId="77777777" w:rsidR="00BF7439" w:rsidRPr="006F7A38" w:rsidRDefault="00BF7439" w:rsidP="00BF7439"/>
    <w:p w14:paraId="3AD9A988" w14:textId="77777777" w:rsidR="00BF7439" w:rsidRDefault="00BF7439" w:rsidP="00BF7439">
      <w:pPr>
        <w:rPr>
          <w:b/>
          <w:bCs/>
          <w:sz w:val="24"/>
          <w:szCs w:val="24"/>
        </w:rPr>
      </w:pPr>
      <w:r>
        <w:rPr>
          <w:b/>
          <w:bCs/>
          <w:noProof/>
          <w:sz w:val="24"/>
          <w:szCs w:val="24"/>
        </w:rPr>
        <w:drawing>
          <wp:inline distT="0" distB="0" distL="0" distR="0" wp14:anchorId="2A9609F4" wp14:editId="5908976D">
            <wp:extent cx="5731510" cy="4673600"/>
            <wp:effectExtent l="0" t="0" r="2540" b="0"/>
            <wp:docPr id="6"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673600"/>
                    </a:xfrm>
                    <a:prstGeom prst="rect">
                      <a:avLst/>
                    </a:prstGeom>
                  </pic:spPr>
                </pic:pic>
              </a:graphicData>
            </a:graphic>
          </wp:inline>
        </w:drawing>
      </w:r>
    </w:p>
    <w:p w14:paraId="4B499561" w14:textId="77777777" w:rsidR="00BF7439" w:rsidRDefault="00BF7439" w:rsidP="00BF7439">
      <w:pPr>
        <w:rPr>
          <w:b/>
          <w:bCs/>
          <w:sz w:val="24"/>
          <w:szCs w:val="24"/>
        </w:rPr>
      </w:pPr>
    </w:p>
    <w:p w14:paraId="60F4954F" w14:textId="77777777" w:rsidR="00BF7439" w:rsidRDefault="00BF7439" w:rsidP="00BF7439">
      <w:pPr>
        <w:jc w:val="center"/>
      </w:pPr>
      <w:r w:rsidRPr="00C32B60">
        <w:rPr>
          <w:b/>
          <w:bCs/>
        </w:rPr>
        <w:t>Figure 1.1</w:t>
      </w:r>
      <w:r>
        <w:rPr>
          <w:b/>
          <w:bCs/>
        </w:rPr>
        <w:t xml:space="preserve"> </w:t>
      </w:r>
      <w:r w:rsidRPr="00A62C16">
        <w:t>Conceptual E-ERD</w:t>
      </w:r>
      <w:r>
        <w:fldChar w:fldCharType="begin"/>
      </w:r>
      <w:r>
        <w:instrText xml:space="preserve"> ADDIN ZOTERO_ITEM CSL_CITATION {"citationID":"9e3FB8Hn","properties":{"formattedCitation":"(Song, Evans and Park, 1995)","plainCitation":"(Song, Evans and Park, 1995)","noteIndex":0},"citationItems":[{"id":3,"uris":["http://zotero.org/users/local/o7C6QKjQ/items/N9R32JTV"],"itemData":{"id":3,"type":"article-journal","container-title":"Journal of Computer and Software Engineering","journalAbbreviation":"Journal of Computer and Software Engineering","source":"ResearchGate","title":"A Comparative Analysis of Entity-Relationship Diagrams","volume":"3","author":[{"family":"Song","given":"Il-Yeol"},{"family":"Evans","given":"Mary"},{"family":"Park","given":"Eui Kyun"}],"issued":{"date-parts":[["1995",1,1]]}}}],"schema":"https://github.com/citation-style-language/schema/raw/master/csl-citation.json"} </w:instrText>
      </w:r>
      <w:r>
        <w:fldChar w:fldCharType="separate"/>
      </w:r>
      <w:r w:rsidRPr="00944348">
        <w:t>(Song, Evans and Park, 1995)</w:t>
      </w:r>
      <w:r>
        <w:fldChar w:fldCharType="end"/>
      </w:r>
    </w:p>
    <w:p w14:paraId="2210E732" w14:textId="77777777" w:rsidR="00BF7439" w:rsidRDefault="00BF7439" w:rsidP="00BF7439">
      <w:pPr>
        <w:jc w:val="center"/>
      </w:pPr>
    </w:p>
    <w:p w14:paraId="7D82276D" w14:textId="77777777" w:rsidR="00BF7439" w:rsidRDefault="00BF7439" w:rsidP="00BF7439">
      <w:pPr>
        <w:jc w:val="center"/>
      </w:pPr>
    </w:p>
    <w:p w14:paraId="052F7EA2" w14:textId="77777777" w:rsidR="00BF7439" w:rsidRDefault="00BF7439" w:rsidP="00BF7439">
      <w:pPr>
        <w:jc w:val="center"/>
      </w:pPr>
    </w:p>
    <w:p w14:paraId="0A19AE0C" w14:textId="29E84DD0" w:rsidR="00BF7439" w:rsidRDefault="00BF7439" w:rsidP="00BF7439"/>
    <w:p w14:paraId="737EE128" w14:textId="77777777" w:rsidR="00BF7439" w:rsidRDefault="00BF7439" w:rsidP="00BF7439"/>
    <w:p w14:paraId="7A0C493C" w14:textId="77777777" w:rsidR="00BF7439" w:rsidRDefault="00BF7439" w:rsidP="00BF7439"/>
    <w:p w14:paraId="0FE9E3F6" w14:textId="77777777" w:rsidR="00BF7439" w:rsidRDefault="00BF7439" w:rsidP="00BF7439"/>
    <w:p w14:paraId="638BAFD1" w14:textId="77777777" w:rsidR="00BF7439" w:rsidRPr="00BF7439" w:rsidRDefault="00BF7439" w:rsidP="00BF7439"/>
    <w:p w14:paraId="5D6ECE97" w14:textId="77777777" w:rsidR="00BF7439" w:rsidRDefault="00BF7439" w:rsidP="00BF7439"/>
    <w:p w14:paraId="187E7FDB" w14:textId="77777777" w:rsidR="00BF7439" w:rsidRDefault="00BF7439" w:rsidP="00BF7439"/>
    <w:p w14:paraId="75ECF564" w14:textId="77777777" w:rsidR="00BF7439" w:rsidRDefault="00BF7439" w:rsidP="00BF7439"/>
    <w:p w14:paraId="6A5FAD17" w14:textId="77777777" w:rsidR="00BF7439" w:rsidRDefault="00BF7439" w:rsidP="00BF7439"/>
    <w:p w14:paraId="1A27B269" w14:textId="77777777" w:rsidR="00BF7439" w:rsidRPr="00BF7439" w:rsidRDefault="00BF7439" w:rsidP="00BF7439"/>
    <w:p w14:paraId="1636C7BF" w14:textId="77777777" w:rsidR="00BF7439" w:rsidRDefault="00BF7439" w:rsidP="00BF7439">
      <w:pPr>
        <w:pStyle w:val="Heading2"/>
      </w:pPr>
      <w:r w:rsidRPr="004A35EB">
        <w:lastRenderedPageBreak/>
        <w:t xml:space="preserve">Logical Entity </w:t>
      </w:r>
      <w:r w:rsidRPr="00240668">
        <w:t>Relationship</w:t>
      </w:r>
      <w:r w:rsidRPr="004A35EB">
        <w:t xml:space="preserve"> Diagram</w:t>
      </w:r>
    </w:p>
    <w:p w14:paraId="4E99A581" w14:textId="77777777" w:rsidR="00BF7439" w:rsidRPr="00240668" w:rsidRDefault="00BF7439" w:rsidP="00BF7439"/>
    <w:p w14:paraId="776F2BC3" w14:textId="77777777" w:rsidR="00BF7439" w:rsidRDefault="00BF7439" w:rsidP="00BF7439">
      <w:r>
        <w:rPr>
          <w:noProof/>
        </w:rPr>
        <w:drawing>
          <wp:inline distT="0" distB="0" distL="0" distR="0" wp14:anchorId="39A61CDF" wp14:editId="34AE5C8C">
            <wp:extent cx="5731510" cy="3082290"/>
            <wp:effectExtent l="0" t="0" r="2540" b="3810"/>
            <wp:docPr id="29392709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7094" name="Picture 1" descr="A diagram of a computer program&#10;&#10;Description automatically generated with medium confidence"/>
                    <pic:cNvPicPr/>
                  </pic:nvPicPr>
                  <pic:blipFill>
                    <a:blip r:embed="rId8"/>
                    <a:stretch>
                      <a:fillRect/>
                    </a:stretch>
                  </pic:blipFill>
                  <pic:spPr>
                    <a:xfrm>
                      <a:off x="0" y="0"/>
                      <a:ext cx="5731510" cy="3082290"/>
                    </a:xfrm>
                    <a:prstGeom prst="rect">
                      <a:avLst/>
                    </a:prstGeom>
                  </pic:spPr>
                </pic:pic>
              </a:graphicData>
            </a:graphic>
          </wp:inline>
        </w:drawing>
      </w:r>
    </w:p>
    <w:p w14:paraId="7EEED93D" w14:textId="77777777" w:rsidR="00BF7439" w:rsidRDefault="00BF7439" w:rsidP="00BF7439"/>
    <w:p w14:paraId="2C10EDAD" w14:textId="77777777" w:rsidR="00BF7439" w:rsidRPr="00C32B60" w:rsidRDefault="00BF7439" w:rsidP="00BF7439">
      <w:pPr>
        <w:jc w:val="center"/>
      </w:pPr>
      <w:r w:rsidRPr="00C32B60">
        <w:rPr>
          <w:b/>
          <w:bCs/>
        </w:rPr>
        <w:t>Figure 1.</w:t>
      </w:r>
      <w:r>
        <w:rPr>
          <w:b/>
          <w:bCs/>
        </w:rPr>
        <w:t xml:space="preserve">2 </w:t>
      </w:r>
      <w:r>
        <w:t>Logical</w:t>
      </w:r>
      <w:r w:rsidRPr="00A62C16">
        <w:t xml:space="preserve"> E-ERD</w:t>
      </w:r>
      <w:r>
        <w:fldChar w:fldCharType="begin"/>
      </w:r>
      <w:r>
        <w:instrText xml:space="preserve"> ADDIN ZOTERO_ITEM CSL_CITATION {"citationID":"e1SW4U0W","properties":{"formattedCitation":"(Song, Evans and Park, 1995)","plainCitation":"(Song, Evans and Park, 1995)","noteIndex":0},"citationItems":[{"id":3,"uris":["http://zotero.org/users/local/o7C6QKjQ/items/N9R32JTV"],"itemData":{"id":3,"type":"article-journal","container-title":"Journal of Computer and Software Engineering","journalAbbreviation":"Journal of Computer and Software Engineering","source":"ResearchGate","title":"A Comparative Analysis of Entity-Relationship Diagrams","volume":"3","author":[{"family":"Song","given":"Il-Yeol"},{"family":"Evans","given":"Mary"},{"family":"Park","given":"Eui Kyun"}],"issued":{"date-parts":[["1995",1,1]]}}}],"schema":"https://github.com/citation-style-language/schema/raw/master/csl-citation.json"} </w:instrText>
      </w:r>
      <w:r>
        <w:fldChar w:fldCharType="separate"/>
      </w:r>
      <w:r w:rsidRPr="004E7032">
        <w:t>(Song, Evans and Park, 1995)</w:t>
      </w:r>
      <w:r>
        <w:fldChar w:fldCharType="end"/>
      </w:r>
    </w:p>
    <w:p w14:paraId="207ACAB6" w14:textId="77777777" w:rsidR="00BF7439" w:rsidRDefault="00BF7439" w:rsidP="00BF7439">
      <w:pPr>
        <w:pStyle w:val="Heading2"/>
      </w:pPr>
      <w:r w:rsidRPr="004A35EB">
        <w:t xml:space="preserve">Working </w:t>
      </w:r>
      <w:r w:rsidRPr="00240668">
        <w:t>Details</w:t>
      </w:r>
    </w:p>
    <w:p w14:paraId="21BF58D3" w14:textId="77777777" w:rsidR="00BF7439" w:rsidRPr="00240668" w:rsidRDefault="00BF7439" w:rsidP="00BF7439"/>
    <w:p w14:paraId="44BF4CAD" w14:textId="77777777" w:rsidR="00BF7439" w:rsidRDefault="00BF7439" w:rsidP="00BF7439">
      <w:pPr>
        <w:spacing w:line="360" w:lineRule="auto"/>
        <w:jc w:val="both"/>
      </w:pPr>
      <w:r w:rsidRPr="00802693">
        <w:t xml:space="preserve">A postcode </w:t>
      </w:r>
      <w:r>
        <w:t>provided by the customer will be kept temporary rather than storing in any database. Based on that postcode outlet table will be searched to decide on the nearest outlet based on the distance between customer’s provided postcode and outlet postcode. Also based on that distance and some other factors like traffic and cooking time etcetera lead time will be calculated and stored temporarily until the order is confirmed. Once the order is confirmed the lead time will be updated in the order table. Simultaneously, using both foreign keys (</w:t>
      </w:r>
      <w:proofErr w:type="spellStart"/>
      <w:r w:rsidRPr="00CE74F6">
        <w:t>baseId</w:t>
      </w:r>
      <w:proofErr w:type="spellEnd"/>
      <w:r w:rsidRPr="00CE74F6">
        <w:t xml:space="preserve"> and </w:t>
      </w:r>
      <w:proofErr w:type="spellStart"/>
      <w:r w:rsidRPr="00CE74F6">
        <w:t>toppingId</w:t>
      </w:r>
      <w:proofErr w:type="spellEnd"/>
      <w:r>
        <w:t>) both PIZZA and TOPPING tables will be searched for available items based on filtered outlet postcode.</w:t>
      </w:r>
    </w:p>
    <w:p w14:paraId="79ED6143" w14:textId="77777777" w:rsidR="00BF7439" w:rsidRDefault="00BF7439" w:rsidP="00BF7439">
      <w:pPr>
        <w:spacing w:line="360" w:lineRule="auto"/>
        <w:jc w:val="both"/>
      </w:pPr>
      <w:r>
        <w:t xml:space="preserve">If chosen items are available, customer is satisfied with the </w:t>
      </w:r>
      <w:proofErr w:type="spellStart"/>
      <w:r>
        <w:t>leadtime</w:t>
      </w:r>
      <w:proofErr w:type="spellEnd"/>
      <w:r>
        <w:t xml:space="preserve">/waiting time and he is ready to move forward with the order, then he will be asked for the quantity of each chosen item to decide on price. The calculated price for each item will be stored in </w:t>
      </w:r>
      <w:proofErr w:type="spellStart"/>
      <w:r>
        <w:t>itemPrice</w:t>
      </w:r>
      <w:proofErr w:type="spellEnd"/>
      <w:r>
        <w:t xml:space="preserve"> corresponding to each item. Further it will be multiplied with quantity for each item. Minimum quantity will be one for each chosen item. Further </w:t>
      </w:r>
      <w:proofErr w:type="spellStart"/>
      <w:r>
        <w:t>totalPrice</w:t>
      </w:r>
      <w:proofErr w:type="spellEnd"/>
      <w:r>
        <w:t xml:space="preserve"> of all the items for an order will be the sum of all the </w:t>
      </w:r>
      <w:proofErr w:type="spellStart"/>
      <w:r>
        <w:t>itemPrice</w:t>
      </w:r>
      <w:proofErr w:type="spellEnd"/>
      <w:r>
        <w:t xml:space="preserve"> multiplied with the quantity for each item. Working is shown in Below.</w:t>
      </w:r>
    </w:p>
    <w:p w14:paraId="22B92E12" w14:textId="77777777" w:rsidR="00BF7439" w:rsidRDefault="00BF7439" w:rsidP="00BF7439">
      <w:pPr>
        <w:spacing w:line="360" w:lineRule="auto"/>
        <w:jc w:val="both"/>
      </w:pPr>
    </w:p>
    <w:p w14:paraId="35291D37" w14:textId="77777777" w:rsidR="00BF7439" w:rsidRDefault="00BF7439" w:rsidP="00BF7439">
      <w:pPr>
        <w:spacing w:line="360" w:lineRule="auto"/>
        <w:jc w:val="center"/>
      </w:pPr>
      <w:r>
        <w:rPr>
          <w:noProof/>
        </w:rPr>
        <w:lastRenderedPageBreak/>
        <w:drawing>
          <wp:inline distT="0" distB="0" distL="0" distR="0" wp14:anchorId="20212FEB" wp14:editId="343801AB">
            <wp:extent cx="4476750" cy="1066800"/>
            <wp:effectExtent l="0" t="0" r="0" b="0"/>
            <wp:docPr id="43842708" name="Picture 1" descr="A yellow and black labe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2708" name="Picture 1" descr="A yellow and black label with black text&#10;&#10;Description automatically generated"/>
                    <pic:cNvPicPr/>
                  </pic:nvPicPr>
                  <pic:blipFill>
                    <a:blip r:embed="rId9"/>
                    <a:stretch>
                      <a:fillRect/>
                    </a:stretch>
                  </pic:blipFill>
                  <pic:spPr>
                    <a:xfrm>
                      <a:off x="0" y="0"/>
                      <a:ext cx="4476750" cy="1066800"/>
                    </a:xfrm>
                    <a:prstGeom prst="rect">
                      <a:avLst/>
                    </a:prstGeom>
                  </pic:spPr>
                </pic:pic>
              </a:graphicData>
            </a:graphic>
          </wp:inline>
        </w:drawing>
      </w:r>
    </w:p>
    <w:p w14:paraId="3B38C6C0" w14:textId="77777777" w:rsidR="00BF7439" w:rsidRDefault="00BF7439" w:rsidP="00BF7439">
      <w:pPr>
        <w:spacing w:line="360" w:lineRule="auto"/>
        <w:jc w:val="center"/>
      </w:pPr>
    </w:p>
    <w:p w14:paraId="0552950F" w14:textId="77777777" w:rsidR="00BF7439" w:rsidRDefault="00BF7439" w:rsidP="00BF7439">
      <w:pPr>
        <w:spacing w:line="360" w:lineRule="auto"/>
        <w:jc w:val="both"/>
      </w:pPr>
      <w:r w:rsidRPr="0005209C">
        <w:rPr>
          <w:b/>
          <w:bCs/>
        </w:rPr>
        <w:t>Case 1.</w:t>
      </w:r>
      <w:r>
        <w:t xml:space="preserve"> </w:t>
      </w:r>
      <w:r w:rsidRPr="003B676A">
        <w:t xml:space="preserve">If it is a current delivery </w:t>
      </w:r>
      <w:proofErr w:type="gramStart"/>
      <w:r w:rsidRPr="003B676A">
        <w:t>order(</w:t>
      </w:r>
      <w:proofErr w:type="gramEnd"/>
      <w:r w:rsidRPr="003B676A">
        <w:t>in this case delivery will be ‘Yes’</w:t>
      </w:r>
      <w:r>
        <w:t xml:space="preserve"> </w:t>
      </w:r>
      <w:r w:rsidRPr="003B676A">
        <w:t xml:space="preserve">and </w:t>
      </w:r>
      <w:proofErr w:type="spellStart"/>
      <w:r w:rsidRPr="003B676A">
        <w:t>inAdvance</w:t>
      </w:r>
      <w:proofErr w:type="spellEnd"/>
      <w:r w:rsidRPr="003B676A">
        <w:t xml:space="preserve"> will be ‘</w:t>
      </w:r>
      <w:r>
        <w:t>No</w:t>
      </w:r>
      <w:r w:rsidRPr="003B676A">
        <w:t xml:space="preserve">’) then full </w:t>
      </w:r>
      <w:proofErr w:type="spellStart"/>
      <w:r w:rsidRPr="003B676A">
        <w:t>deliveryAddress</w:t>
      </w:r>
      <w:proofErr w:type="spellEnd"/>
      <w:r w:rsidRPr="003B676A">
        <w:t xml:space="preserve"> will be filled along with the postcode. In this case </w:t>
      </w:r>
      <w:proofErr w:type="spellStart"/>
      <w:r w:rsidRPr="00441632">
        <w:t>advanceDateTime</w:t>
      </w:r>
      <w:proofErr w:type="spellEnd"/>
      <w:r w:rsidRPr="00441632">
        <w:t xml:space="preserve"> and </w:t>
      </w:r>
      <w:proofErr w:type="spellStart"/>
      <w:r w:rsidRPr="00441632">
        <w:t>collectionAddress</w:t>
      </w:r>
      <w:proofErr w:type="spellEnd"/>
      <w:r w:rsidRPr="00441632">
        <w:t xml:space="preserve"> will be null. The </w:t>
      </w:r>
      <w:proofErr w:type="spellStart"/>
      <w:r>
        <w:t>totalAmount</w:t>
      </w:r>
      <w:proofErr w:type="spellEnd"/>
      <w:r>
        <w:t xml:space="preserve"> for an order will be fetched from ITEM table using </w:t>
      </w:r>
      <w:proofErr w:type="spellStart"/>
      <w:r>
        <w:t>itemId</w:t>
      </w:r>
      <w:proofErr w:type="spellEnd"/>
      <w:r>
        <w:t>.</w:t>
      </w:r>
    </w:p>
    <w:p w14:paraId="4C2D1E44" w14:textId="77777777" w:rsidR="00BF7439" w:rsidRDefault="00BF7439" w:rsidP="00BF7439">
      <w:pPr>
        <w:spacing w:line="360" w:lineRule="auto"/>
      </w:pPr>
    </w:p>
    <w:p w14:paraId="79EEEAEB" w14:textId="77777777" w:rsidR="00BF7439" w:rsidRDefault="00BF7439" w:rsidP="00BF7439">
      <w:pPr>
        <w:spacing w:line="360" w:lineRule="auto"/>
      </w:pPr>
      <w:r>
        <w:rPr>
          <w:noProof/>
        </w:rPr>
        <w:drawing>
          <wp:inline distT="0" distB="0" distL="0" distR="0" wp14:anchorId="63A4D8E8" wp14:editId="462229AD">
            <wp:extent cx="5731510" cy="1018540"/>
            <wp:effectExtent l="0" t="0" r="2540" b="0"/>
            <wp:docPr id="229915915" name="Picture 1" descr="A yellow and black tag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15915" name="Picture 1" descr="A yellow and black tag with black text&#10;&#10;Description automatically generated"/>
                    <pic:cNvPicPr/>
                  </pic:nvPicPr>
                  <pic:blipFill>
                    <a:blip r:embed="rId10"/>
                    <a:stretch>
                      <a:fillRect/>
                    </a:stretch>
                  </pic:blipFill>
                  <pic:spPr>
                    <a:xfrm>
                      <a:off x="0" y="0"/>
                      <a:ext cx="5731510" cy="1018540"/>
                    </a:xfrm>
                    <a:prstGeom prst="rect">
                      <a:avLst/>
                    </a:prstGeom>
                  </pic:spPr>
                </pic:pic>
              </a:graphicData>
            </a:graphic>
          </wp:inline>
        </w:drawing>
      </w:r>
    </w:p>
    <w:p w14:paraId="5DB73FDE" w14:textId="77777777" w:rsidR="00BF7439" w:rsidRDefault="00BF7439" w:rsidP="00BF7439">
      <w:pPr>
        <w:spacing w:line="360" w:lineRule="auto"/>
      </w:pPr>
    </w:p>
    <w:p w14:paraId="5A1A0349" w14:textId="77777777" w:rsidR="00BF7439" w:rsidRDefault="00BF7439" w:rsidP="00BF7439">
      <w:pPr>
        <w:spacing w:line="360" w:lineRule="auto"/>
        <w:jc w:val="both"/>
      </w:pPr>
      <w:r>
        <w:t xml:space="preserve">If any voucher is applied to an order the </w:t>
      </w:r>
      <w:proofErr w:type="spellStart"/>
      <w:r>
        <w:t>totalAmount</w:t>
      </w:r>
      <w:proofErr w:type="spellEnd"/>
      <w:r>
        <w:t xml:space="preserve"> will be subtracted by the discounted amount (this subtraction will be done by query), and calculated amount will be store in </w:t>
      </w:r>
      <w:proofErr w:type="spellStart"/>
      <w:r>
        <w:t>finalAmount</w:t>
      </w:r>
      <w:proofErr w:type="spellEnd"/>
      <w:r>
        <w:t xml:space="preserve">. Simultaneously, the </w:t>
      </w:r>
      <w:proofErr w:type="spellStart"/>
      <w:r>
        <w:t>voucherId</w:t>
      </w:r>
      <w:proofErr w:type="spellEnd"/>
      <w:r>
        <w:t xml:space="preserve"> used for this order will be changed to invalid (using query). </w:t>
      </w:r>
    </w:p>
    <w:p w14:paraId="27DDE736" w14:textId="77777777" w:rsidR="00BF7439" w:rsidRDefault="00BF7439" w:rsidP="00BF7439">
      <w:pPr>
        <w:spacing w:line="360" w:lineRule="auto"/>
        <w:jc w:val="both"/>
      </w:pPr>
    </w:p>
    <w:p w14:paraId="32FCE6FB" w14:textId="77777777" w:rsidR="00BF7439" w:rsidRDefault="00BF7439" w:rsidP="00BF7439">
      <w:pPr>
        <w:spacing w:line="360" w:lineRule="auto"/>
        <w:jc w:val="both"/>
      </w:pPr>
      <w:r w:rsidRPr="0005209C">
        <w:rPr>
          <w:b/>
          <w:bCs/>
        </w:rPr>
        <w:t xml:space="preserve">Case </w:t>
      </w:r>
      <w:r>
        <w:rPr>
          <w:b/>
          <w:bCs/>
        </w:rPr>
        <w:t>2</w:t>
      </w:r>
      <w:r w:rsidRPr="0005209C">
        <w:rPr>
          <w:b/>
          <w:bCs/>
        </w:rPr>
        <w:t>.</w:t>
      </w:r>
      <w:r>
        <w:rPr>
          <w:b/>
          <w:bCs/>
        </w:rPr>
        <w:t xml:space="preserve"> </w:t>
      </w:r>
      <w:r w:rsidRPr="003B676A">
        <w:t xml:space="preserve">If it is a current </w:t>
      </w:r>
      <w:r>
        <w:t xml:space="preserve">collection </w:t>
      </w:r>
      <w:proofErr w:type="gramStart"/>
      <w:r w:rsidRPr="003B676A">
        <w:t>order(</w:t>
      </w:r>
      <w:proofErr w:type="gramEnd"/>
      <w:r w:rsidRPr="003B676A">
        <w:t xml:space="preserve">in this case both delivery and </w:t>
      </w:r>
      <w:proofErr w:type="spellStart"/>
      <w:r w:rsidRPr="003B676A">
        <w:t>inAdvance</w:t>
      </w:r>
      <w:proofErr w:type="spellEnd"/>
      <w:r w:rsidRPr="003B676A">
        <w:t xml:space="preserve"> will be ‘</w:t>
      </w:r>
      <w:r>
        <w:t>No</w:t>
      </w:r>
      <w:r w:rsidRPr="003B676A">
        <w:t xml:space="preserve">’) then </w:t>
      </w:r>
      <w:proofErr w:type="spellStart"/>
      <w:r>
        <w:t>collectionAddress</w:t>
      </w:r>
      <w:proofErr w:type="spellEnd"/>
      <w:r>
        <w:t xml:space="preserve"> will be updated with the serving outlet name and postcode. </w:t>
      </w:r>
      <w:r w:rsidRPr="003B676A">
        <w:t xml:space="preserve">In this case </w:t>
      </w:r>
      <w:proofErr w:type="spellStart"/>
      <w:r w:rsidRPr="00441632">
        <w:t>advanceDateTime</w:t>
      </w:r>
      <w:proofErr w:type="spellEnd"/>
      <w:r w:rsidRPr="00441632">
        <w:t xml:space="preserve"> and </w:t>
      </w:r>
      <w:proofErr w:type="spellStart"/>
      <w:r>
        <w:t>delivery</w:t>
      </w:r>
      <w:r w:rsidRPr="00441632">
        <w:t>Address</w:t>
      </w:r>
      <w:proofErr w:type="spellEnd"/>
      <w:r w:rsidRPr="00441632">
        <w:t xml:space="preserve"> will be null</w:t>
      </w:r>
      <w:r>
        <w:t xml:space="preserve">. Rest of the process will be repeated. However, as it is a collection order </w:t>
      </w:r>
      <w:proofErr w:type="spellStart"/>
      <w:r>
        <w:t>totalAmount</w:t>
      </w:r>
      <w:proofErr w:type="spellEnd"/>
      <w:r>
        <w:t xml:space="preserve"> will be discounted by 10% (using query) along with any other discount vouchers if applicable. (</w:t>
      </w:r>
      <w:r w:rsidRPr="0061269A">
        <w:rPr>
          <w:b/>
          <w:bCs/>
        </w:rPr>
        <w:t>Assumption</w:t>
      </w:r>
      <w:r>
        <w:rPr>
          <w:b/>
          <w:bCs/>
        </w:rPr>
        <w:t>)</w:t>
      </w:r>
      <w:r>
        <w:t xml:space="preserve"> Or else, if a customer does not want to redeem the 10% collection discount, a discount voucher of 10% will be shared with them using any mode of communication </w:t>
      </w:r>
      <w:proofErr w:type="gramStart"/>
      <w:r>
        <w:t>like( SMS</w:t>
      </w:r>
      <w:proofErr w:type="gramEnd"/>
      <w:r>
        <w:t>, Customer Profile, Outlet application etcetera). Simultaneously, VOUCHER table will be updated with all the details about newly distributed voucher. It is obvious, delivery trip will not be initiated for this kind of order.</w:t>
      </w:r>
    </w:p>
    <w:p w14:paraId="062B92DB" w14:textId="77777777" w:rsidR="00BF7439" w:rsidRDefault="00BF7439" w:rsidP="00BF7439">
      <w:pPr>
        <w:spacing w:line="360" w:lineRule="auto"/>
        <w:jc w:val="both"/>
      </w:pPr>
    </w:p>
    <w:p w14:paraId="2B35EE65" w14:textId="77777777" w:rsidR="00BF7439" w:rsidRDefault="00BF7439" w:rsidP="00BF7439">
      <w:pPr>
        <w:spacing w:line="360" w:lineRule="auto"/>
        <w:jc w:val="both"/>
      </w:pPr>
      <w:r>
        <w:t xml:space="preserve"> </w:t>
      </w:r>
      <w:r w:rsidRPr="0005209C">
        <w:rPr>
          <w:b/>
          <w:bCs/>
        </w:rPr>
        <w:t xml:space="preserve">Case </w:t>
      </w:r>
      <w:r>
        <w:rPr>
          <w:b/>
          <w:bCs/>
        </w:rPr>
        <w:t>3</w:t>
      </w:r>
      <w:r w:rsidRPr="0005209C">
        <w:rPr>
          <w:b/>
          <w:bCs/>
        </w:rPr>
        <w:t>.</w:t>
      </w:r>
      <w:r>
        <w:rPr>
          <w:b/>
          <w:bCs/>
        </w:rPr>
        <w:t xml:space="preserve"> </w:t>
      </w:r>
      <w:r>
        <w:t xml:space="preserve">If it is an </w:t>
      </w:r>
      <w:proofErr w:type="spellStart"/>
      <w:r>
        <w:t>inAdvance</w:t>
      </w:r>
      <w:proofErr w:type="spellEnd"/>
      <w:r>
        <w:t xml:space="preserve"> delivery order, then </w:t>
      </w:r>
      <w:proofErr w:type="spellStart"/>
      <w:r>
        <w:t>collectionAddress</w:t>
      </w:r>
      <w:proofErr w:type="spellEnd"/>
      <w:r>
        <w:t xml:space="preserve"> will be null. The </w:t>
      </w:r>
      <w:proofErr w:type="spellStart"/>
      <w:r>
        <w:t>advanceDateTime</w:t>
      </w:r>
      <w:proofErr w:type="spellEnd"/>
      <w:r>
        <w:t xml:space="preserve"> will be the agreed date and time for the delivery. </w:t>
      </w:r>
      <w:proofErr w:type="gramStart"/>
      <w:r>
        <w:t>And,</w:t>
      </w:r>
      <w:proofErr w:type="gramEnd"/>
      <w:r>
        <w:t xml:space="preserve"> </w:t>
      </w:r>
      <w:proofErr w:type="spellStart"/>
      <w:r>
        <w:t>leadTime</w:t>
      </w:r>
      <w:proofErr w:type="spellEnd"/>
      <w:r>
        <w:t xml:space="preserve"> will be updated considering the </w:t>
      </w:r>
      <w:proofErr w:type="spellStart"/>
      <w:r>
        <w:t>advanceDateTime</w:t>
      </w:r>
      <w:proofErr w:type="spellEnd"/>
      <w:r>
        <w:t>. Further, delivery trip will be organized as per the updated times.</w:t>
      </w:r>
    </w:p>
    <w:p w14:paraId="2A8C3E04" w14:textId="77777777" w:rsidR="00BF7439" w:rsidRDefault="00BF7439" w:rsidP="00BF7439">
      <w:pPr>
        <w:spacing w:line="360" w:lineRule="auto"/>
        <w:jc w:val="both"/>
      </w:pPr>
    </w:p>
    <w:p w14:paraId="24621089" w14:textId="77777777" w:rsidR="00BF7439" w:rsidRDefault="00BF7439" w:rsidP="00BF7439">
      <w:pPr>
        <w:spacing w:line="360" w:lineRule="auto"/>
        <w:jc w:val="both"/>
      </w:pPr>
      <w:r w:rsidRPr="003F5B84">
        <w:rPr>
          <w:b/>
          <w:bCs/>
        </w:rPr>
        <w:t>Case 4.</w:t>
      </w:r>
      <w:r>
        <w:rPr>
          <w:b/>
          <w:bCs/>
        </w:rPr>
        <w:t xml:space="preserve"> </w:t>
      </w:r>
      <w:r>
        <w:t xml:space="preserve">If it is an </w:t>
      </w:r>
      <w:proofErr w:type="spellStart"/>
      <w:r>
        <w:t>inAdvance</w:t>
      </w:r>
      <w:proofErr w:type="spellEnd"/>
      <w:r>
        <w:t xml:space="preserve"> collection order, then </w:t>
      </w:r>
      <w:proofErr w:type="spellStart"/>
      <w:r>
        <w:t>deliveryAddress</w:t>
      </w:r>
      <w:proofErr w:type="spellEnd"/>
      <w:r>
        <w:t xml:space="preserve"> will be null. The </w:t>
      </w:r>
      <w:proofErr w:type="spellStart"/>
      <w:r>
        <w:t>advanceDateTime</w:t>
      </w:r>
      <w:proofErr w:type="spellEnd"/>
      <w:r>
        <w:t xml:space="preserve"> will be the agreed date and time for the collection. The same way as Case 2. Voucher procedure will be repeated if applicable. </w:t>
      </w:r>
    </w:p>
    <w:p w14:paraId="1185D58F" w14:textId="1FCD5C7E" w:rsidR="00BF7439" w:rsidRPr="00BF7439" w:rsidRDefault="00BF7439" w:rsidP="00BF7439">
      <w:pPr>
        <w:spacing w:line="360" w:lineRule="auto"/>
        <w:jc w:val="both"/>
      </w:pPr>
      <w:r>
        <w:lastRenderedPageBreak/>
        <w:t xml:space="preserve">Once the payment is completed for the </w:t>
      </w:r>
      <w:proofErr w:type="spellStart"/>
      <w:r>
        <w:t>finalAmount</w:t>
      </w:r>
      <w:proofErr w:type="spellEnd"/>
      <w:r>
        <w:t>, a delivery trip will be organized. For executing a delivery trip both (</w:t>
      </w:r>
      <w:proofErr w:type="spellStart"/>
      <w:r>
        <w:t>deliveryId</w:t>
      </w:r>
      <w:proofErr w:type="spellEnd"/>
      <w:r>
        <w:t xml:space="preserve"> and </w:t>
      </w:r>
      <w:proofErr w:type="spellStart"/>
      <w:r>
        <w:t>orderId</w:t>
      </w:r>
      <w:proofErr w:type="spellEnd"/>
      <w:r>
        <w:t xml:space="preserve">) are used as a Primary Key. This is done to maintain the record of </w:t>
      </w:r>
      <w:proofErr w:type="spellStart"/>
      <w:r>
        <w:t>deliveryTime</w:t>
      </w:r>
      <w:proofErr w:type="spellEnd"/>
      <w:r>
        <w:t xml:space="preserve"> for each order served in a single delivery trip.</w:t>
      </w:r>
    </w:p>
    <w:p w14:paraId="565E8AF7" w14:textId="77777777" w:rsidR="00BF7439" w:rsidRDefault="00BF7439" w:rsidP="00BF7439">
      <w:pPr>
        <w:spacing w:line="360" w:lineRule="auto"/>
        <w:jc w:val="both"/>
      </w:pPr>
    </w:p>
    <w:p w14:paraId="04061288" w14:textId="77777777" w:rsidR="00BF7439" w:rsidRDefault="00BF7439" w:rsidP="00BF7439">
      <w:pPr>
        <w:spacing w:line="360" w:lineRule="auto"/>
        <w:jc w:val="both"/>
      </w:pPr>
    </w:p>
    <w:p w14:paraId="780194FD" w14:textId="77777777" w:rsidR="00BF7439" w:rsidRDefault="00BF7439" w:rsidP="00BF7439">
      <w:pPr>
        <w:spacing w:line="360" w:lineRule="auto"/>
        <w:jc w:val="center"/>
      </w:pPr>
      <w:r>
        <w:rPr>
          <w:noProof/>
        </w:rPr>
        <w:drawing>
          <wp:inline distT="0" distB="0" distL="0" distR="0" wp14:anchorId="27A5B32E" wp14:editId="1AD7C3AE">
            <wp:extent cx="5172075" cy="1495425"/>
            <wp:effectExtent l="0" t="0" r="9525" b="9525"/>
            <wp:docPr id="364217419" name="Picture 1" descr="A yellow and black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17419" name="Picture 1" descr="A yellow and black sign with black text&#10;&#10;Description automatically generated"/>
                    <pic:cNvPicPr/>
                  </pic:nvPicPr>
                  <pic:blipFill>
                    <a:blip r:embed="rId11"/>
                    <a:stretch>
                      <a:fillRect/>
                    </a:stretch>
                  </pic:blipFill>
                  <pic:spPr>
                    <a:xfrm>
                      <a:off x="0" y="0"/>
                      <a:ext cx="5172075" cy="1495425"/>
                    </a:xfrm>
                    <a:prstGeom prst="rect">
                      <a:avLst/>
                    </a:prstGeom>
                  </pic:spPr>
                </pic:pic>
              </a:graphicData>
            </a:graphic>
          </wp:inline>
        </w:drawing>
      </w:r>
    </w:p>
    <w:p w14:paraId="6FBDA6D8" w14:textId="77777777" w:rsidR="00BF7439" w:rsidRPr="003B676A" w:rsidRDefault="00BF7439" w:rsidP="00BF7439">
      <w:pPr>
        <w:spacing w:line="360" w:lineRule="auto"/>
        <w:jc w:val="center"/>
      </w:pPr>
    </w:p>
    <w:p w14:paraId="59B68CE6" w14:textId="77777777" w:rsidR="00BF7439" w:rsidRDefault="00BF7439" w:rsidP="00BF7439">
      <w:pPr>
        <w:spacing w:line="360" w:lineRule="auto"/>
      </w:pPr>
      <w:r w:rsidRPr="00226476">
        <w:rPr>
          <w:b/>
          <w:bCs/>
        </w:rPr>
        <w:t>Assumption:</w:t>
      </w:r>
      <w:r>
        <w:rPr>
          <w:b/>
          <w:bCs/>
        </w:rPr>
        <w:t xml:space="preserve"> </w:t>
      </w:r>
      <w:proofErr w:type="spellStart"/>
      <w:r>
        <w:t>leadTime</w:t>
      </w:r>
      <w:proofErr w:type="spellEnd"/>
      <w:r>
        <w:t xml:space="preserve"> and </w:t>
      </w:r>
      <w:proofErr w:type="spellStart"/>
      <w:r>
        <w:t>deliveryTime</w:t>
      </w:r>
      <w:proofErr w:type="spellEnd"/>
      <w:r>
        <w:t xml:space="preserve"> is used to track if the order is delivered late.</w:t>
      </w:r>
    </w:p>
    <w:p w14:paraId="4B484B11" w14:textId="77777777" w:rsidR="00BF7439" w:rsidRDefault="00BF7439" w:rsidP="00BF7439">
      <w:pPr>
        <w:spacing w:line="360" w:lineRule="auto"/>
      </w:pPr>
    </w:p>
    <w:p w14:paraId="2F749A27" w14:textId="77777777" w:rsidR="00BF7439" w:rsidRDefault="00BF7439" w:rsidP="00BF7439">
      <w:pPr>
        <w:spacing w:line="360" w:lineRule="auto"/>
      </w:pPr>
      <w:r>
        <w:rPr>
          <w:noProof/>
        </w:rPr>
        <w:drawing>
          <wp:inline distT="0" distB="0" distL="0" distR="0" wp14:anchorId="627AA720" wp14:editId="166A6A51">
            <wp:extent cx="5731510" cy="1197610"/>
            <wp:effectExtent l="0" t="0" r="2540" b="2540"/>
            <wp:docPr id="572256442" name="Picture 1" descr="A yellow and black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6442" name="Picture 1" descr="A yellow and black box with black text&#10;&#10;Description automatically generated"/>
                    <pic:cNvPicPr/>
                  </pic:nvPicPr>
                  <pic:blipFill>
                    <a:blip r:embed="rId12"/>
                    <a:stretch>
                      <a:fillRect/>
                    </a:stretch>
                  </pic:blipFill>
                  <pic:spPr>
                    <a:xfrm>
                      <a:off x="0" y="0"/>
                      <a:ext cx="5731510" cy="1197610"/>
                    </a:xfrm>
                    <a:prstGeom prst="rect">
                      <a:avLst/>
                    </a:prstGeom>
                  </pic:spPr>
                </pic:pic>
              </a:graphicData>
            </a:graphic>
          </wp:inline>
        </w:drawing>
      </w:r>
    </w:p>
    <w:p w14:paraId="274A8EE1" w14:textId="77777777" w:rsidR="00BF7439" w:rsidRDefault="00BF7439" w:rsidP="00BF7439">
      <w:pPr>
        <w:spacing w:line="360" w:lineRule="auto"/>
      </w:pPr>
    </w:p>
    <w:p w14:paraId="725816DE" w14:textId="77777777" w:rsidR="00BF7439" w:rsidRDefault="00BF7439" w:rsidP="00BF7439">
      <w:pPr>
        <w:spacing w:line="360" w:lineRule="auto"/>
        <w:jc w:val="both"/>
      </w:pPr>
      <w:r>
        <w:t xml:space="preserve">Now, it can be noticed that order having </w:t>
      </w:r>
      <w:proofErr w:type="spellStart"/>
      <w:r>
        <w:t>orderId</w:t>
      </w:r>
      <w:proofErr w:type="spellEnd"/>
      <w:r>
        <w:t xml:space="preserve"> 115 is delivered more than 20 minutes late than the expected </w:t>
      </w:r>
      <w:proofErr w:type="spellStart"/>
      <w:r>
        <w:t>leadTime</w:t>
      </w:r>
      <w:proofErr w:type="spellEnd"/>
      <w:r>
        <w:t>. In this case, a voucher of 15% will be sent to the customer by SMS also the share voucher will be updated in the table with required details.</w:t>
      </w:r>
    </w:p>
    <w:p w14:paraId="38722747" w14:textId="77777777" w:rsidR="00BF7439" w:rsidRDefault="00BF7439" w:rsidP="00BF7439">
      <w:pPr>
        <w:spacing w:line="360" w:lineRule="auto"/>
      </w:pPr>
    </w:p>
    <w:p w14:paraId="0E59A68A" w14:textId="77777777" w:rsidR="00BF7439" w:rsidRDefault="00BF7439" w:rsidP="00BF7439">
      <w:pPr>
        <w:spacing w:line="360" w:lineRule="auto"/>
        <w:rPr>
          <w:b/>
          <w:bCs/>
        </w:rPr>
      </w:pPr>
      <w:r w:rsidRPr="00B7403B">
        <w:rPr>
          <w:b/>
          <w:bCs/>
        </w:rPr>
        <w:t>Assumption:</w:t>
      </w:r>
      <w:r>
        <w:rPr>
          <w:b/>
          <w:bCs/>
        </w:rPr>
        <w:t xml:space="preserve"> </w:t>
      </w:r>
    </w:p>
    <w:p w14:paraId="2056A426" w14:textId="77777777" w:rsidR="00BF7439" w:rsidRDefault="00BF7439" w:rsidP="00BF7439">
      <w:pPr>
        <w:pStyle w:val="ListParagraph"/>
        <w:numPr>
          <w:ilvl w:val="0"/>
          <w:numId w:val="2"/>
        </w:numPr>
        <w:spacing w:after="160" w:line="360" w:lineRule="auto"/>
        <w:jc w:val="both"/>
      </w:pPr>
      <w:r w:rsidRPr="006B6416">
        <w:t xml:space="preserve">To ensure all the registered and new registered customers get faster delivery, delivery vehicle with big </w:t>
      </w:r>
      <w:proofErr w:type="spellStart"/>
      <w:r w:rsidRPr="006B6416">
        <w:t>engineSize</w:t>
      </w:r>
      <w:proofErr w:type="spellEnd"/>
      <w:r w:rsidRPr="006B6416">
        <w:t xml:space="preserve"> will be used. The bigger the engine size, the more power a vehicle driver has. </w:t>
      </w:r>
    </w:p>
    <w:p w14:paraId="36E3F922" w14:textId="77777777" w:rsidR="00BF7439" w:rsidRDefault="00BF7439" w:rsidP="00BF7439">
      <w:pPr>
        <w:pStyle w:val="ListParagraph"/>
        <w:numPr>
          <w:ilvl w:val="0"/>
          <w:numId w:val="2"/>
        </w:numPr>
        <w:spacing w:after="160" w:line="360" w:lineRule="auto"/>
        <w:jc w:val="both"/>
      </w:pPr>
      <w:r>
        <w:t>The available stocks for each location and its price will be updated by the management regularly in PIZZA and TOPPING tables.</w:t>
      </w:r>
    </w:p>
    <w:p w14:paraId="62D95116" w14:textId="77777777" w:rsidR="00BF7439" w:rsidRDefault="00BF7439" w:rsidP="00BF7439">
      <w:pPr>
        <w:pStyle w:val="ListParagraph"/>
        <w:numPr>
          <w:ilvl w:val="0"/>
          <w:numId w:val="3"/>
        </w:numPr>
        <w:spacing w:after="160" w:line="360" w:lineRule="auto"/>
        <w:jc w:val="both"/>
      </w:pPr>
      <w:proofErr w:type="spellStart"/>
      <w:r w:rsidRPr="00A305AD">
        <w:t>orderDateTime</w:t>
      </w:r>
      <w:proofErr w:type="spellEnd"/>
      <w:r w:rsidRPr="00A305AD">
        <w:t xml:space="preserve"> can be used to track and validate the trigger to send a message</w:t>
      </w:r>
      <w:r>
        <w:t xml:space="preserve"> (order number and estimated date time of delivery/collection)</w:t>
      </w:r>
      <w:r w:rsidRPr="00A305AD">
        <w:t xml:space="preserve"> </w:t>
      </w:r>
      <w:r>
        <w:t xml:space="preserve">to the customer </w:t>
      </w:r>
      <w:r w:rsidRPr="00A305AD">
        <w:t>within</w:t>
      </w:r>
      <w:r>
        <w:t xml:space="preserve"> </w:t>
      </w:r>
      <w:r w:rsidRPr="00A305AD">
        <w:t>20</w:t>
      </w:r>
      <w:r>
        <w:t xml:space="preserve"> </w:t>
      </w:r>
      <w:r w:rsidRPr="00A305AD">
        <w:t>minutes</w:t>
      </w:r>
      <w:r>
        <w:t xml:space="preserve"> of order confirmation after payment.</w:t>
      </w:r>
    </w:p>
    <w:p w14:paraId="46089AA0" w14:textId="77777777" w:rsidR="00BF7439" w:rsidRDefault="00BF7439" w:rsidP="00BF7439">
      <w:pPr>
        <w:pStyle w:val="ListParagraph"/>
        <w:spacing w:after="160" w:line="360" w:lineRule="auto"/>
      </w:pPr>
    </w:p>
    <w:p w14:paraId="7F0D7F1B" w14:textId="77777777" w:rsidR="00BF7439" w:rsidRDefault="00BF7439" w:rsidP="00BF7439">
      <w:pPr>
        <w:pStyle w:val="Heading2"/>
      </w:pPr>
      <w:r w:rsidRPr="00C91D19">
        <w:lastRenderedPageBreak/>
        <w:t xml:space="preserve">Relational </w:t>
      </w:r>
      <w:r w:rsidRPr="00222D75">
        <w:t>Schema</w:t>
      </w:r>
      <w:r>
        <w:t>:</w:t>
      </w:r>
    </w:p>
    <w:p w14:paraId="43D233E2" w14:textId="77777777" w:rsidR="00BF7439" w:rsidRDefault="00BF7439" w:rsidP="00BF7439">
      <w:pPr>
        <w:pStyle w:val="Heading2"/>
      </w:pPr>
      <w:r w:rsidRPr="00700AAB">
        <w:t>List of Relations</w:t>
      </w:r>
      <w:r>
        <w:t>:</w:t>
      </w:r>
    </w:p>
    <w:p w14:paraId="721D2F5A" w14:textId="77777777" w:rsidR="00BF7439" w:rsidRPr="00F46C15" w:rsidRDefault="00BF7439" w:rsidP="00BF7439"/>
    <w:p w14:paraId="64AE901F" w14:textId="77777777" w:rsidR="00BF7439" w:rsidRDefault="00BF7439" w:rsidP="00BF7439">
      <w:pPr>
        <w:spacing w:line="360" w:lineRule="auto"/>
      </w:pPr>
      <w:r w:rsidRPr="00035426">
        <w:rPr>
          <w:b/>
          <w:bCs/>
        </w:rPr>
        <w:t>OUTLET</w:t>
      </w:r>
      <w:r w:rsidRPr="00035426">
        <w:t xml:space="preserve"> (</w:t>
      </w:r>
      <w:proofErr w:type="spellStart"/>
      <w:r w:rsidRPr="004C2765">
        <w:rPr>
          <w:u w:val="single"/>
        </w:rPr>
        <w:t>outletId</w:t>
      </w:r>
      <w:proofErr w:type="spellEnd"/>
      <w:r w:rsidRPr="004C2765">
        <w:t xml:space="preserve">, </w:t>
      </w:r>
      <w:proofErr w:type="spellStart"/>
      <w:r w:rsidRPr="004C2765">
        <w:t>baseId</w:t>
      </w:r>
      <w:proofErr w:type="spellEnd"/>
      <w:r w:rsidRPr="004C2765">
        <w:t xml:space="preserve">, </w:t>
      </w:r>
      <w:proofErr w:type="spellStart"/>
      <w:r w:rsidRPr="004C2765">
        <w:t>toppingId</w:t>
      </w:r>
      <w:proofErr w:type="spellEnd"/>
      <w:r w:rsidRPr="00035426">
        <w:t>, postcode, name)</w:t>
      </w:r>
    </w:p>
    <w:p w14:paraId="17DBDBFE" w14:textId="77777777" w:rsidR="00BF7439" w:rsidRPr="003D7ED2" w:rsidRDefault="00BF7439" w:rsidP="00BF7439">
      <w:pPr>
        <w:spacing w:line="360" w:lineRule="auto"/>
      </w:pPr>
      <w:r w:rsidRPr="003D7ED2">
        <w:rPr>
          <w:b/>
          <w:bCs/>
        </w:rPr>
        <w:t>PIZZA</w:t>
      </w:r>
      <w:r w:rsidRPr="00035426">
        <w:t xml:space="preserve"> (</w:t>
      </w:r>
      <w:proofErr w:type="spellStart"/>
      <w:r w:rsidRPr="003D7ED2">
        <w:rPr>
          <w:u w:val="single"/>
        </w:rPr>
        <w:t>baseId</w:t>
      </w:r>
      <w:proofErr w:type="spellEnd"/>
      <w:r w:rsidRPr="00035426">
        <w:t xml:space="preserve">, </w:t>
      </w:r>
      <w:proofErr w:type="spellStart"/>
      <w:r w:rsidRPr="00E23976">
        <w:t>toppingId</w:t>
      </w:r>
      <w:proofErr w:type="spellEnd"/>
      <w:r w:rsidRPr="00035426">
        <w:t xml:space="preserve">, </w:t>
      </w:r>
      <w:proofErr w:type="spellStart"/>
      <w:r w:rsidRPr="00035426">
        <w:t>pizzaBase</w:t>
      </w:r>
      <w:proofErr w:type="spellEnd"/>
      <w:r w:rsidRPr="00035426">
        <w:t xml:space="preserve">, size, </w:t>
      </w:r>
      <w:proofErr w:type="spellStart"/>
      <w:r w:rsidRPr="00035426">
        <w:t>basePrice</w:t>
      </w:r>
      <w:proofErr w:type="spellEnd"/>
      <w:r w:rsidRPr="00035426">
        <w:t>)</w:t>
      </w:r>
    </w:p>
    <w:p w14:paraId="689353DF" w14:textId="77777777" w:rsidR="00BF7439" w:rsidRPr="00035426" w:rsidRDefault="00BF7439" w:rsidP="00BF7439">
      <w:pPr>
        <w:spacing w:line="360" w:lineRule="auto"/>
      </w:pPr>
      <w:r w:rsidRPr="00035426">
        <w:rPr>
          <w:b/>
          <w:bCs/>
        </w:rPr>
        <w:t xml:space="preserve">TOPPING </w:t>
      </w:r>
      <w:r w:rsidRPr="00035426">
        <w:t>(</w:t>
      </w:r>
      <w:proofErr w:type="spellStart"/>
      <w:r w:rsidRPr="00035426">
        <w:rPr>
          <w:u w:val="single"/>
        </w:rPr>
        <w:t>toppingId</w:t>
      </w:r>
      <w:proofErr w:type="spellEnd"/>
      <w:r w:rsidRPr="00035426">
        <w:t xml:space="preserve">, name, </w:t>
      </w:r>
      <w:proofErr w:type="spellStart"/>
      <w:r w:rsidRPr="00035426">
        <w:t>toppingPrice</w:t>
      </w:r>
      <w:proofErr w:type="spellEnd"/>
      <w:r w:rsidRPr="00035426">
        <w:t>)</w:t>
      </w:r>
    </w:p>
    <w:p w14:paraId="77057F7B" w14:textId="77777777" w:rsidR="00BF7439" w:rsidRDefault="00BF7439" w:rsidP="00BF7439">
      <w:pPr>
        <w:spacing w:line="360" w:lineRule="auto"/>
      </w:pPr>
      <w:r w:rsidRPr="00021E6C">
        <w:rPr>
          <w:b/>
          <w:bCs/>
        </w:rPr>
        <w:t>ITEM</w:t>
      </w:r>
      <w:r w:rsidRPr="00035426">
        <w:t xml:space="preserve"> (</w:t>
      </w:r>
      <w:proofErr w:type="spellStart"/>
      <w:r w:rsidRPr="004558D1">
        <w:rPr>
          <w:u w:val="single"/>
        </w:rPr>
        <w:t>itemId</w:t>
      </w:r>
      <w:proofErr w:type="spellEnd"/>
      <w:r w:rsidRPr="00035426">
        <w:t xml:space="preserve">, </w:t>
      </w:r>
      <w:proofErr w:type="spellStart"/>
      <w:r w:rsidRPr="00035426">
        <w:t>baseId</w:t>
      </w:r>
      <w:proofErr w:type="spellEnd"/>
      <w:r w:rsidRPr="00035426">
        <w:t xml:space="preserve">, quantity, </w:t>
      </w:r>
      <w:proofErr w:type="spellStart"/>
      <w:r w:rsidRPr="00035426">
        <w:t>ItemPrice</w:t>
      </w:r>
      <w:proofErr w:type="spellEnd"/>
      <w:r w:rsidRPr="00035426">
        <w:t xml:space="preserve">, </w:t>
      </w:r>
      <w:proofErr w:type="spellStart"/>
      <w:r w:rsidRPr="00035426">
        <w:t>totalPrice</w:t>
      </w:r>
      <w:proofErr w:type="spellEnd"/>
      <w:r w:rsidRPr="00035426">
        <w:t>)</w:t>
      </w:r>
    </w:p>
    <w:p w14:paraId="28F879FC" w14:textId="77777777" w:rsidR="00BF7439" w:rsidRPr="00035426" w:rsidRDefault="00BF7439" w:rsidP="00BF7439">
      <w:pPr>
        <w:spacing w:line="360" w:lineRule="auto"/>
      </w:pPr>
      <w:r w:rsidRPr="00021E6C">
        <w:rPr>
          <w:b/>
          <w:bCs/>
        </w:rPr>
        <w:t>ORDER</w:t>
      </w:r>
      <w:r w:rsidRPr="00035426">
        <w:t xml:space="preserve"> (</w:t>
      </w:r>
      <w:proofErr w:type="spellStart"/>
      <w:r w:rsidRPr="00021E6C">
        <w:rPr>
          <w:u w:val="single"/>
        </w:rPr>
        <w:t>orderId</w:t>
      </w:r>
      <w:proofErr w:type="spellEnd"/>
      <w:r w:rsidRPr="00035426">
        <w:t xml:space="preserve">, </w:t>
      </w:r>
      <w:proofErr w:type="spellStart"/>
      <w:r w:rsidRPr="00035426">
        <w:t>outletId</w:t>
      </w:r>
      <w:proofErr w:type="spellEnd"/>
      <w:r w:rsidRPr="00035426">
        <w:t xml:space="preserve">, </w:t>
      </w:r>
      <w:proofErr w:type="spellStart"/>
      <w:r w:rsidRPr="00035426">
        <w:t>itemId</w:t>
      </w:r>
      <w:proofErr w:type="spellEnd"/>
      <w:r w:rsidRPr="00035426">
        <w:t xml:space="preserve">, </w:t>
      </w:r>
      <w:proofErr w:type="spellStart"/>
      <w:r w:rsidRPr="00035426">
        <w:t>customerId</w:t>
      </w:r>
      <w:proofErr w:type="spellEnd"/>
      <w:r w:rsidRPr="00035426">
        <w:t xml:space="preserve">, </w:t>
      </w:r>
      <w:proofErr w:type="spellStart"/>
      <w:r w:rsidRPr="00035426">
        <w:t>paymentId</w:t>
      </w:r>
      <w:proofErr w:type="spellEnd"/>
      <w:r w:rsidRPr="00035426">
        <w:t xml:space="preserve">, </w:t>
      </w:r>
      <w:proofErr w:type="spellStart"/>
      <w:r w:rsidRPr="00035426">
        <w:t>voucherId</w:t>
      </w:r>
      <w:proofErr w:type="spellEnd"/>
      <w:r w:rsidRPr="00035426">
        <w:t xml:space="preserve">, </w:t>
      </w:r>
      <w:proofErr w:type="spellStart"/>
      <w:r w:rsidRPr="00035426">
        <w:t>deliveryId</w:t>
      </w:r>
      <w:proofErr w:type="spellEnd"/>
      <w:r w:rsidRPr="00035426">
        <w:t xml:space="preserve">, </w:t>
      </w:r>
      <w:r w:rsidRPr="00010AAD">
        <w:t>delivery</w:t>
      </w:r>
      <w:r w:rsidRPr="00035426">
        <w:t xml:space="preserve">, </w:t>
      </w:r>
      <w:proofErr w:type="spellStart"/>
      <w:r w:rsidRPr="00CC6441">
        <w:t>inAdvance</w:t>
      </w:r>
      <w:proofErr w:type="spellEnd"/>
      <w:r w:rsidRPr="00035426">
        <w:t xml:space="preserve">, </w:t>
      </w:r>
      <w:proofErr w:type="spellStart"/>
      <w:r w:rsidRPr="009931E7">
        <w:t>orderDateTime</w:t>
      </w:r>
      <w:proofErr w:type="spellEnd"/>
      <w:r w:rsidRPr="00035426">
        <w:t xml:space="preserve">, </w:t>
      </w:r>
      <w:proofErr w:type="spellStart"/>
      <w:r w:rsidRPr="00035426">
        <w:t>leadTime</w:t>
      </w:r>
      <w:proofErr w:type="spellEnd"/>
      <w:r w:rsidRPr="00035426">
        <w:t xml:space="preserve">, </w:t>
      </w:r>
      <w:proofErr w:type="spellStart"/>
      <w:r w:rsidRPr="009931E7">
        <w:t>advanceDateTime</w:t>
      </w:r>
      <w:proofErr w:type="spellEnd"/>
      <w:r w:rsidRPr="00035426">
        <w:t xml:space="preserve">, </w:t>
      </w:r>
      <w:proofErr w:type="spellStart"/>
      <w:r w:rsidRPr="00F126DF">
        <w:t>deliveryAddress</w:t>
      </w:r>
      <w:proofErr w:type="spellEnd"/>
      <w:r>
        <w:t>,</w:t>
      </w:r>
      <w:r w:rsidRPr="00F126DF">
        <w:t xml:space="preserve"> </w:t>
      </w:r>
      <w:proofErr w:type="spellStart"/>
      <w:r w:rsidRPr="00F126DF">
        <w:t>collectionAddress</w:t>
      </w:r>
      <w:proofErr w:type="spellEnd"/>
      <w:r w:rsidRPr="00035426">
        <w:t xml:space="preserve">, </w:t>
      </w:r>
      <w:proofErr w:type="spellStart"/>
      <w:r w:rsidRPr="00035426">
        <w:t>totalAmount</w:t>
      </w:r>
      <w:proofErr w:type="spellEnd"/>
      <w:r w:rsidRPr="00035426">
        <w:t xml:space="preserve">, </w:t>
      </w:r>
      <w:proofErr w:type="spellStart"/>
      <w:r w:rsidRPr="00547C7E">
        <w:t>finalAmount</w:t>
      </w:r>
      <w:proofErr w:type="spellEnd"/>
      <w:r w:rsidRPr="00035426">
        <w:t>)</w:t>
      </w:r>
    </w:p>
    <w:p w14:paraId="5F6C8C64" w14:textId="77777777" w:rsidR="00BF7439" w:rsidRPr="00035426" w:rsidRDefault="00BF7439" w:rsidP="00BF7439">
      <w:pPr>
        <w:spacing w:line="360" w:lineRule="auto"/>
      </w:pPr>
      <w:r w:rsidRPr="00E02837">
        <w:rPr>
          <w:b/>
          <w:bCs/>
        </w:rPr>
        <w:t>VOUCHER</w:t>
      </w:r>
      <w:r w:rsidRPr="00035426">
        <w:t xml:space="preserve"> (</w:t>
      </w:r>
      <w:proofErr w:type="spellStart"/>
      <w:r w:rsidRPr="00E02837">
        <w:rPr>
          <w:u w:val="single"/>
        </w:rPr>
        <w:t>voucherId</w:t>
      </w:r>
      <w:proofErr w:type="spellEnd"/>
      <w:r w:rsidRPr="00035426">
        <w:t xml:space="preserve">, </w:t>
      </w:r>
      <w:proofErr w:type="spellStart"/>
      <w:r w:rsidRPr="00035426">
        <w:t>expiryDateTime</w:t>
      </w:r>
      <w:proofErr w:type="spellEnd"/>
      <w:r w:rsidRPr="00035426">
        <w:t xml:space="preserve">, valid, </w:t>
      </w:r>
      <w:proofErr w:type="spellStart"/>
      <w:r w:rsidRPr="00035426">
        <w:t>discountPercentage</w:t>
      </w:r>
      <w:proofErr w:type="spellEnd"/>
      <w:r w:rsidRPr="00035426">
        <w:t>)</w:t>
      </w:r>
    </w:p>
    <w:p w14:paraId="6252BBFB" w14:textId="77777777" w:rsidR="00BF7439" w:rsidRPr="00035426" w:rsidRDefault="00BF7439" w:rsidP="00BF7439">
      <w:pPr>
        <w:spacing w:line="360" w:lineRule="auto"/>
      </w:pPr>
      <w:r w:rsidRPr="00B65CD2">
        <w:rPr>
          <w:b/>
          <w:bCs/>
        </w:rPr>
        <w:t>CUSTOMER</w:t>
      </w:r>
      <w:r w:rsidRPr="00035426">
        <w:t xml:space="preserve"> (</w:t>
      </w:r>
      <w:proofErr w:type="spellStart"/>
      <w:r w:rsidRPr="00B65CD2">
        <w:rPr>
          <w:u w:val="single"/>
        </w:rPr>
        <w:t>customerId</w:t>
      </w:r>
      <w:proofErr w:type="spellEnd"/>
      <w:r w:rsidRPr="00035426">
        <w:t xml:space="preserve">, name, </w:t>
      </w:r>
      <w:proofErr w:type="spellStart"/>
      <w:r w:rsidRPr="00035426">
        <w:t>mobileNumber</w:t>
      </w:r>
      <w:proofErr w:type="spellEnd"/>
      <w:r w:rsidRPr="00035426">
        <w:t xml:space="preserve">, </w:t>
      </w:r>
      <w:proofErr w:type="spellStart"/>
      <w:r w:rsidRPr="00035426">
        <w:t>registrationStatus</w:t>
      </w:r>
      <w:proofErr w:type="spellEnd"/>
      <w:r w:rsidRPr="00035426">
        <w:t>)</w:t>
      </w:r>
    </w:p>
    <w:p w14:paraId="1B027C5B" w14:textId="77777777" w:rsidR="00BF7439" w:rsidRPr="00035426" w:rsidRDefault="00BF7439" w:rsidP="00BF7439">
      <w:pPr>
        <w:spacing w:line="360" w:lineRule="auto"/>
      </w:pPr>
      <w:r w:rsidRPr="004E79B8">
        <w:rPr>
          <w:b/>
          <w:bCs/>
        </w:rPr>
        <w:t>PAYMENT</w:t>
      </w:r>
      <w:r w:rsidRPr="00035426">
        <w:t xml:space="preserve"> (</w:t>
      </w:r>
      <w:proofErr w:type="spellStart"/>
      <w:r w:rsidRPr="004E79B8">
        <w:rPr>
          <w:u w:val="single"/>
        </w:rPr>
        <w:t>paymentId</w:t>
      </w:r>
      <w:proofErr w:type="spellEnd"/>
      <w:r w:rsidRPr="00035426">
        <w:t xml:space="preserve">, </w:t>
      </w:r>
      <w:proofErr w:type="spellStart"/>
      <w:r w:rsidRPr="00035426">
        <w:t>cardType</w:t>
      </w:r>
      <w:proofErr w:type="spellEnd"/>
      <w:r w:rsidRPr="00035426">
        <w:t xml:space="preserve">, </w:t>
      </w:r>
      <w:proofErr w:type="spellStart"/>
      <w:r w:rsidRPr="00035426">
        <w:t>cardN</w:t>
      </w:r>
      <w:r>
        <w:t>u</w:t>
      </w:r>
      <w:r w:rsidRPr="00035426">
        <w:t>mber</w:t>
      </w:r>
      <w:proofErr w:type="spellEnd"/>
      <w:r w:rsidRPr="00035426">
        <w:t xml:space="preserve">, </w:t>
      </w:r>
      <w:proofErr w:type="spellStart"/>
      <w:r w:rsidRPr="00035426">
        <w:t>card</w:t>
      </w:r>
      <w:r>
        <w:t>h</w:t>
      </w:r>
      <w:r w:rsidRPr="00035426">
        <w:t>olderName</w:t>
      </w:r>
      <w:proofErr w:type="spellEnd"/>
      <w:r w:rsidRPr="00035426">
        <w:t xml:space="preserve">, </w:t>
      </w:r>
      <w:proofErr w:type="spellStart"/>
      <w:r w:rsidRPr="00035426">
        <w:t>card</w:t>
      </w:r>
      <w:r>
        <w:t>h</w:t>
      </w:r>
      <w:r w:rsidRPr="00035426">
        <w:t>olderAddress</w:t>
      </w:r>
      <w:proofErr w:type="spellEnd"/>
      <w:r w:rsidRPr="00035426">
        <w:t xml:space="preserve">, </w:t>
      </w:r>
      <w:proofErr w:type="spellStart"/>
      <w:r w:rsidRPr="00035426">
        <w:t>expiryDate</w:t>
      </w:r>
      <w:proofErr w:type="spellEnd"/>
      <w:r w:rsidRPr="00035426">
        <w:t xml:space="preserve">, </w:t>
      </w:r>
      <w:proofErr w:type="spellStart"/>
      <w:r w:rsidRPr="00035426">
        <w:t>securityNumber</w:t>
      </w:r>
      <w:proofErr w:type="spellEnd"/>
      <w:r w:rsidRPr="00035426">
        <w:t xml:space="preserve">, </w:t>
      </w:r>
      <w:proofErr w:type="spellStart"/>
      <w:r w:rsidRPr="00035426">
        <w:t>cardIssueDate</w:t>
      </w:r>
      <w:proofErr w:type="spellEnd"/>
      <w:r w:rsidRPr="00035426">
        <w:t xml:space="preserve">, </w:t>
      </w:r>
      <w:proofErr w:type="spellStart"/>
      <w:r w:rsidRPr="00035426">
        <w:t>cardIssueNumber</w:t>
      </w:r>
      <w:proofErr w:type="spellEnd"/>
      <w:r w:rsidRPr="00035426">
        <w:t xml:space="preserve">, </w:t>
      </w:r>
      <w:proofErr w:type="spellStart"/>
      <w:r w:rsidRPr="00035426">
        <w:t>authorisationNumber</w:t>
      </w:r>
      <w:proofErr w:type="spellEnd"/>
      <w:r w:rsidRPr="00035426">
        <w:t>)</w:t>
      </w:r>
    </w:p>
    <w:p w14:paraId="49695F50" w14:textId="77777777" w:rsidR="00BF7439" w:rsidRPr="00035426" w:rsidRDefault="00BF7439" w:rsidP="00BF7439">
      <w:pPr>
        <w:spacing w:line="360" w:lineRule="auto"/>
      </w:pPr>
      <w:r w:rsidRPr="00DE62AF">
        <w:rPr>
          <w:b/>
          <w:bCs/>
        </w:rPr>
        <w:t>DELIVERYVECHICLE</w:t>
      </w:r>
      <w:r w:rsidRPr="00035426">
        <w:t xml:space="preserve"> (</w:t>
      </w:r>
      <w:proofErr w:type="spellStart"/>
      <w:r w:rsidRPr="00DE62AF">
        <w:rPr>
          <w:u w:val="single"/>
        </w:rPr>
        <w:t>registrationNumber</w:t>
      </w:r>
      <w:proofErr w:type="spellEnd"/>
      <w:r w:rsidRPr="00035426">
        <w:t xml:space="preserve">, </w:t>
      </w:r>
      <w:proofErr w:type="spellStart"/>
      <w:r w:rsidRPr="00035426">
        <w:t>engineSize</w:t>
      </w:r>
      <w:proofErr w:type="spellEnd"/>
      <w:r w:rsidRPr="00035426">
        <w:t>)</w:t>
      </w:r>
    </w:p>
    <w:p w14:paraId="6A7A5900" w14:textId="77777777" w:rsidR="00BF7439" w:rsidRPr="00035426" w:rsidRDefault="00BF7439" w:rsidP="00BF7439">
      <w:pPr>
        <w:spacing w:line="360" w:lineRule="auto"/>
      </w:pPr>
      <w:r w:rsidRPr="00DE62AF">
        <w:rPr>
          <w:b/>
          <w:bCs/>
        </w:rPr>
        <w:t>DRIVER</w:t>
      </w:r>
      <w:r w:rsidRPr="00035426">
        <w:t xml:space="preserve"> (</w:t>
      </w:r>
      <w:proofErr w:type="spellStart"/>
      <w:r w:rsidRPr="00DE62AF">
        <w:rPr>
          <w:u w:val="single"/>
        </w:rPr>
        <w:t>driverId</w:t>
      </w:r>
      <w:proofErr w:type="spellEnd"/>
      <w:r w:rsidRPr="00035426">
        <w:t xml:space="preserve">, </w:t>
      </w:r>
      <w:proofErr w:type="spellStart"/>
      <w:r w:rsidRPr="00035426">
        <w:t>registrationNumber</w:t>
      </w:r>
      <w:proofErr w:type="spellEnd"/>
      <w:r w:rsidRPr="00035426">
        <w:t xml:space="preserve">, name, address, </w:t>
      </w:r>
      <w:proofErr w:type="spellStart"/>
      <w:r w:rsidRPr="00035426">
        <w:t>dateOfBirth</w:t>
      </w:r>
      <w:proofErr w:type="spellEnd"/>
      <w:r w:rsidRPr="00035426">
        <w:t xml:space="preserve">, </w:t>
      </w:r>
      <w:proofErr w:type="spellStart"/>
      <w:r w:rsidRPr="00035426">
        <w:t>licenseNumber</w:t>
      </w:r>
      <w:proofErr w:type="spellEnd"/>
      <w:r w:rsidRPr="00035426">
        <w:t>)</w:t>
      </w:r>
    </w:p>
    <w:p w14:paraId="72B54624" w14:textId="77777777" w:rsidR="00BF7439" w:rsidRDefault="00BF7439" w:rsidP="00BF7439">
      <w:pPr>
        <w:spacing w:line="360" w:lineRule="auto"/>
      </w:pPr>
      <w:r w:rsidRPr="004E7525">
        <w:rPr>
          <w:b/>
          <w:bCs/>
        </w:rPr>
        <w:t>DELIVERY</w:t>
      </w:r>
      <w:r w:rsidRPr="00035426">
        <w:t xml:space="preserve"> (</w:t>
      </w:r>
      <w:proofErr w:type="spellStart"/>
      <w:r w:rsidRPr="004E7525">
        <w:rPr>
          <w:u w:val="single"/>
        </w:rPr>
        <w:t>deliveryId</w:t>
      </w:r>
      <w:proofErr w:type="spellEnd"/>
      <w:r w:rsidRPr="00035426">
        <w:t xml:space="preserve">, </w:t>
      </w:r>
      <w:proofErr w:type="spellStart"/>
      <w:r w:rsidRPr="004E7525">
        <w:rPr>
          <w:u w:val="single"/>
        </w:rPr>
        <w:t>orderId</w:t>
      </w:r>
      <w:proofErr w:type="spellEnd"/>
      <w:r w:rsidRPr="00035426">
        <w:t xml:space="preserve">, </w:t>
      </w:r>
      <w:proofErr w:type="spellStart"/>
      <w:r w:rsidRPr="00035426">
        <w:t>driverId</w:t>
      </w:r>
      <w:proofErr w:type="spellEnd"/>
      <w:r w:rsidRPr="00035426">
        <w:t xml:space="preserve">, </w:t>
      </w:r>
      <w:proofErr w:type="spellStart"/>
      <w:r w:rsidRPr="00035426">
        <w:t>arrivalTime</w:t>
      </w:r>
      <w:proofErr w:type="spellEnd"/>
      <w:r w:rsidRPr="00035426">
        <w:t xml:space="preserve">, </w:t>
      </w:r>
      <w:proofErr w:type="spellStart"/>
      <w:r w:rsidRPr="00035426">
        <w:t>departureTime</w:t>
      </w:r>
      <w:proofErr w:type="spellEnd"/>
      <w:r w:rsidRPr="00035426">
        <w:t xml:space="preserve">, </w:t>
      </w:r>
      <w:proofErr w:type="spellStart"/>
      <w:r w:rsidRPr="00035426">
        <w:t>numberOfOrders</w:t>
      </w:r>
      <w:proofErr w:type="spellEnd"/>
      <w:r w:rsidRPr="00035426">
        <w:t xml:space="preserve">, </w:t>
      </w:r>
      <w:proofErr w:type="spellStart"/>
      <w:r w:rsidRPr="00035426">
        <w:t>deliveryTime</w:t>
      </w:r>
      <w:proofErr w:type="spellEnd"/>
      <w:r w:rsidRPr="00035426">
        <w:t>)</w:t>
      </w:r>
    </w:p>
    <w:p w14:paraId="469EB2C1" w14:textId="321451E7" w:rsidR="00BF7439" w:rsidRPr="00F428AF" w:rsidRDefault="00BF7439" w:rsidP="00BF7439">
      <w:pPr>
        <w:pStyle w:val="Heading2"/>
      </w:pPr>
      <w:r w:rsidRPr="00700AAB">
        <w:t>List of Primary</w:t>
      </w:r>
      <w:r>
        <w:t xml:space="preserve"> and </w:t>
      </w:r>
      <w:r w:rsidRPr="00700AAB">
        <w:t>Foreign</w:t>
      </w:r>
      <w:r>
        <w:t xml:space="preserve"> </w:t>
      </w:r>
      <w:r w:rsidRPr="00F46C15">
        <w:t>Keys</w:t>
      </w:r>
      <w:r>
        <w:t>:</w:t>
      </w:r>
    </w:p>
    <w:p w14:paraId="513C6CBB" w14:textId="77777777" w:rsidR="00BF7439" w:rsidRPr="004558D1" w:rsidRDefault="00BF7439" w:rsidP="00BF7439"/>
    <w:tbl>
      <w:tblPr>
        <w:tblStyle w:val="TableGrid"/>
        <w:tblW w:w="0" w:type="auto"/>
        <w:jc w:val="center"/>
        <w:tblLook w:val="04A0" w:firstRow="1" w:lastRow="0" w:firstColumn="1" w:lastColumn="0" w:noHBand="0" w:noVBand="1"/>
      </w:tblPr>
      <w:tblGrid>
        <w:gridCol w:w="2263"/>
        <w:gridCol w:w="2127"/>
        <w:gridCol w:w="2268"/>
      </w:tblGrid>
      <w:tr w:rsidR="00BF7439" w14:paraId="7F32B408" w14:textId="77777777" w:rsidTr="00F557A6">
        <w:trPr>
          <w:trHeight w:val="416"/>
          <w:jc w:val="center"/>
        </w:trPr>
        <w:tc>
          <w:tcPr>
            <w:tcW w:w="2263" w:type="dxa"/>
          </w:tcPr>
          <w:p w14:paraId="16241AE0" w14:textId="77777777" w:rsidR="00BF7439" w:rsidRPr="007F4769" w:rsidRDefault="00BF7439" w:rsidP="00F557A6">
            <w:pPr>
              <w:rPr>
                <w:b/>
                <w:bCs/>
              </w:rPr>
            </w:pPr>
            <w:r w:rsidRPr="007F4769">
              <w:rPr>
                <w:b/>
                <w:bCs/>
              </w:rPr>
              <w:t>Entity Name</w:t>
            </w:r>
          </w:p>
        </w:tc>
        <w:tc>
          <w:tcPr>
            <w:tcW w:w="2127" w:type="dxa"/>
          </w:tcPr>
          <w:p w14:paraId="0227CE28" w14:textId="77777777" w:rsidR="00BF7439" w:rsidRPr="007F4769" w:rsidRDefault="00BF7439" w:rsidP="00F557A6">
            <w:pPr>
              <w:rPr>
                <w:b/>
                <w:bCs/>
              </w:rPr>
            </w:pPr>
            <w:r w:rsidRPr="007F4769">
              <w:rPr>
                <w:b/>
                <w:bCs/>
              </w:rPr>
              <w:t>Primary K</w:t>
            </w:r>
            <w:r>
              <w:rPr>
                <w:b/>
                <w:bCs/>
              </w:rPr>
              <w:t>e</w:t>
            </w:r>
            <w:r w:rsidRPr="007F4769">
              <w:rPr>
                <w:b/>
                <w:bCs/>
              </w:rPr>
              <w:t>y</w:t>
            </w:r>
          </w:p>
        </w:tc>
        <w:tc>
          <w:tcPr>
            <w:tcW w:w="2268" w:type="dxa"/>
          </w:tcPr>
          <w:p w14:paraId="4C1C92A5" w14:textId="77777777" w:rsidR="00BF7439" w:rsidRPr="007F4769" w:rsidRDefault="00BF7439" w:rsidP="00F557A6">
            <w:pPr>
              <w:rPr>
                <w:b/>
                <w:bCs/>
              </w:rPr>
            </w:pPr>
            <w:r>
              <w:rPr>
                <w:b/>
                <w:bCs/>
              </w:rPr>
              <w:t>Foreign Key</w:t>
            </w:r>
          </w:p>
        </w:tc>
      </w:tr>
      <w:tr w:rsidR="00BF7439" w14:paraId="49256D10" w14:textId="77777777" w:rsidTr="00F557A6">
        <w:trPr>
          <w:trHeight w:val="340"/>
          <w:jc w:val="center"/>
        </w:trPr>
        <w:tc>
          <w:tcPr>
            <w:tcW w:w="2263" w:type="dxa"/>
          </w:tcPr>
          <w:p w14:paraId="5731A3EC" w14:textId="77777777" w:rsidR="00BF7439" w:rsidRDefault="00BF7439" w:rsidP="00F557A6">
            <w:r w:rsidRPr="00E3176F">
              <w:t>OUTLET</w:t>
            </w:r>
          </w:p>
        </w:tc>
        <w:tc>
          <w:tcPr>
            <w:tcW w:w="2127" w:type="dxa"/>
          </w:tcPr>
          <w:p w14:paraId="266A68E1" w14:textId="77777777" w:rsidR="00BF7439" w:rsidRDefault="00BF7439" w:rsidP="00F557A6">
            <w:proofErr w:type="spellStart"/>
            <w:r>
              <w:t>outletId</w:t>
            </w:r>
            <w:proofErr w:type="spellEnd"/>
          </w:p>
        </w:tc>
        <w:tc>
          <w:tcPr>
            <w:tcW w:w="2268" w:type="dxa"/>
          </w:tcPr>
          <w:p w14:paraId="5B4658E7" w14:textId="77777777" w:rsidR="00BF7439" w:rsidRDefault="00BF7439" w:rsidP="00F557A6">
            <w:pPr>
              <w:rPr>
                <w:rFonts w:ascii="Helvetica" w:hAnsi="Helvetica"/>
                <w:color w:val="000000"/>
                <w:sz w:val="18"/>
                <w:szCs w:val="18"/>
                <w:shd w:val="clear" w:color="auto" w:fill="FBFBFB"/>
              </w:rPr>
            </w:pPr>
            <w:proofErr w:type="spellStart"/>
            <w:r>
              <w:t>baseId</w:t>
            </w:r>
            <w:proofErr w:type="spellEnd"/>
            <w:r>
              <w:rPr>
                <w:rFonts w:ascii="Helvetica" w:hAnsi="Helvetica"/>
                <w:color w:val="000000"/>
                <w:sz w:val="18"/>
                <w:szCs w:val="18"/>
                <w:shd w:val="clear" w:color="auto" w:fill="FBFBFB"/>
              </w:rPr>
              <w:t xml:space="preserve"> </w:t>
            </w:r>
          </w:p>
          <w:p w14:paraId="34CD759A" w14:textId="77777777" w:rsidR="00BF7439" w:rsidRDefault="00BF7439" w:rsidP="00F557A6">
            <w:pPr>
              <w:rPr>
                <w:rFonts w:ascii="Helvetica" w:hAnsi="Helvetica"/>
                <w:color w:val="000000"/>
                <w:sz w:val="18"/>
                <w:szCs w:val="18"/>
                <w:shd w:val="clear" w:color="auto" w:fill="FBFBFB"/>
              </w:rPr>
            </w:pPr>
            <w:proofErr w:type="spellStart"/>
            <w:r>
              <w:t>toppingId</w:t>
            </w:r>
            <w:proofErr w:type="spellEnd"/>
          </w:p>
        </w:tc>
      </w:tr>
      <w:tr w:rsidR="00BF7439" w14:paraId="64A3464F" w14:textId="77777777" w:rsidTr="00F557A6">
        <w:trPr>
          <w:trHeight w:val="340"/>
          <w:jc w:val="center"/>
        </w:trPr>
        <w:tc>
          <w:tcPr>
            <w:tcW w:w="2263" w:type="dxa"/>
          </w:tcPr>
          <w:p w14:paraId="3BD5C9AB" w14:textId="77777777" w:rsidR="00BF7439" w:rsidRDefault="00BF7439" w:rsidP="00F557A6">
            <w:r w:rsidRPr="00E3176F">
              <w:t>PIZZA</w:t>
            </w:r>
          </w:p>
        </w:tc>
        <w:tc>
          <w:tcPr>
            <w:tcW w:w="2127" w:type="dxa"/>
          </w:tcPr>
          <w:p w14:paraId="13A66A35" w14:textId="77777777" w:rsidR="00BF7439" w:rsidRDefault="00BF7439" w:rsidP="00F557A6">
            <w:proofErr w:type="spellStart"/>
            <w:r>
              <w:t>baseId</w:t>
            </w:r>
            <w:proofErr w:type="spellEnd"/>
          </w:p>
        </w:tc>
        <w:tc>
          <w:tcPr>
            <w:tcW w:w="2268" w:type="dxa"/>
          </w:tcPr>
          <w:p w14:paraId="724538DC" w14:textId="77777777" w:rsidR="00BF7439" w:rsidRDefault="00BF7439" w:rsidP="00F557A6">
            <w:proofErr w:type="spellStart"/>
            <w:r>
              <w:t>toppingId</w:t>
            </w:r>
            <w:proofErr w:type="spellEnd"/>
          </w:p>
        </w:tc>
      </w:tr>
      <w:tr w:rsidR="00BF7439" w14:paraId="2E97637C" w14:textId="77777777" w:rsidTr="00F557A6">
        <w:trPr>
          <w:trHeight w:val="340"/>
          <w:jc w:val="center"/>
        </w:trPr>
        <w:tc>
          <w:tcPr>
            <w:tcW w:w="2263" w:type="dxa"/>
          </w:tcPr>
          <w:p w14:paraId="66CD1E3D" w14:textId="77777777" w:rsidR="00BF7439" w:rsidRDefault="00BF7439" w:rsidP="00F557A6">
            <w:r>
              <w:t>TOPPING</w:t>
            </w:r>
          </w:p>
        </w:tc>
        <w:tc>
          <w:tcPr>
            <w:tcW w:w="2127" w:type="dxa"/>
          </w:tcPr>
          <w:p w14:paraId="660DE652" w14:textId="77777777" w:rsidR="00BF7439" w:rsidRDefault="00BF7439" w:rsidP="00F557A6">
            <w:proofErr w:type="spellStart"/>
            <w:r w:rsidRPr="006B46BE">
              <w:t>toppingId</w:t>
            </w:r>
            <w:proofErr w:type="spellEnd"/>
          </w:p>
        </w:tc>
        <w:tc>
          <w:tcPr>
            <w:tcW w:w="2268" w:type="dxa"/>
          </w:tcPr>
          <w:p w14:paraId="3E49C1AA" w14:textId="77777777" w:rsidR="00BF7439" w:rsidRPr="006B46BE" w:rsidRDefault="00BF7439" w:rsidP="00F557A6">
            <w:r>
              <w:t>NA</w:t>
            </w:r>
          </w:p>
        </w:tc>
      </w:tr>
      <w:tr w:rsidR="00BF7439" w14:paraId="47F19C7F" w14:textId="77777777" w:rsidTr="00F557A6">
        <w:trPr>
          <w:trHeight w:val="340"/>
          <w:jc w:val="center"/>
        </w:trPr>
        <w:tc>
          <w:tcPr>
            <w:tcW w:w="2263" w:type="dxa"/>
          </w:tcPr>
          <w:p w14:paraId="00D065E4" w14:textId="77777777" w:rsidR="00BF7439" w:rsidRDefault="00BF7439" w:rsidP="00F557A6">
            <w:r w:rsidRPr="006B46BE">
              <w:t>ITEM</w:t>
            </w:r>
          </w:p>
        </w:tc>
        <w:tc>
          <w:tcPr>
            <w:tcW w:w="2127" w:type="dxa"/>
          </w:tcPr>
          <w:p w14:paraId="55E18723" w14:textId="77777777" w:rsidR="00BF7439" w:rsidRDefault="00BF7439" w:rsidP="00F557A6">
            <w:proofErr w:type="spellStart"/>
            <w:r>
              <w:t>itemId</w:t>
            </w:r>
            <w:proofErr w:type="spellEnd"/>
          </w:p>
        </w:tc>
        <w:tc>
          <w:tcPr>
            <w:tcW w:w="2268" w:type="dxa"/>
          </w:tcPr>
          <w:p w14:paraId="480A231B" w14:textId="77777777" w:rsidR="00BF7439" w:rsidRDefault="00BF7439" w:rsidP="00F557A6">
            <w:proofErr w:type="spellStart"/>
            <w:r>
              <w:t>baseId</w:t>
            </w:r>
            <w:proofErr w:type="spellEnd"/>
          </w:p>
        </w:tc>
      </w:tr>
      <w:tr w:rsidR="00BF7439" w14:paraId="2FB058E4" w14:textId="77777777" w:rsidTr="00F557A6">
        <w:trPr>
          <w:trHeight w:val="340"/>
          <w:jc w:val="center"/>
        </w:trPr>
        <w:tc>
          <w:tcPr>
            <w:tcW w:w="2263" w:type="dxa"/>
          </w:tcPr>
          <w:p w14:paraId="1B0D9E3D" w14:textId="77777777" w:rsidR="00BF7439" w:rsidRPr="006B46BE" w:rsidRDefault="00BF7439" w:rsidP="00F557A6">
            <w:r w:rsidRPr="00574153">
              <w:t>ORDER</w:t>
            </w:r>
          </w:p>
        </w:tc>
        <w:tc>
          <w:tcPr>
            <w:tcW w:w="2127" w:type="dxa"/>
          </w:tcPr>
          <w:p w14:paraId="747C456D" w14:textId="77777777" w:rsidR="00BF7439" w:rsidRDefault="00BF7439" w:rsidP="00F557A6">
            <w:proofErr w:type="spellStart"/>
            <w:r>
              <w:t>orderId</w:t>
            </w:r>
            <w:proofErr w:type="spellEnd"/>
          </w:p>
        </w:tc>
        <w:tc>
          <w:tcPr>
            <w:tcW w:w="2268" w:type="dxa"/>
          </w:tcPr>
          <w:p w14:paraId="5E805A6F" w14:textId="77777777" w:rsidR="00BF7439" w:rsidRDefault="00BF7439" w:rsidP="00F557A6">
            <w:proofErr w:type="spellStart"/>
            <w:r>
              <w:t>outletId</w:t>
            </w:r>
            <w:proofErr w:type="spellEnd"/>
            <w:r>
              <w:t xml:space="preserve"> </w:t>
            </w:r>
          </w:p>
          <w:p w14:paraId="7D1A4DA1" w14:textId="77777777" w:rsidR="00BF7439" w:rsidRDefault="00BF7439" w:rsidP="00F557A6">
            <w:proofErr w:type="spellStart"/>
            <w:r>
              <w:t>itemId</w:t>
            </w:r>
            <w:proofErr w:type="spellEnd"/>
          </w:p>
          <w:p w14:paraId="75211C9C" w14:textId="77777777" w:rsidR="00BF7439" w:rsidRDefault="00BF7439" w:rsidP="00F557A6">
            <w:proofErr w:type="spellStart"/>
            <w:r>
              <w:t>customerId</w:t>
            </w:r>
            <w:proofErr w:type="spellEnd"/>
          </w:p>
          <w:p w14:paraId="12538815" w14:textId="77777777" w:rsidR="00BF7439" w:rsidRDefault="00BF7439" w:rsidP="00F557A6">
            <w:proofErr w:type="spellStart"/>
            <w:r>
              <w:t>paymentId</w:t>
            </w:r>
            <w:proofErr w:type="spellEnd"/>
          </w:p>
          <w:p w14:paraId="29984766" w14:textId="77777777" w:rsidR="00BF7439" w:rsidRDefault="00BF7439" w:rsidP="00F557A6">
            <w:proofErr w:type="spellStart"/>
            <w:r>
              <w:t>voucherId</w:t>
            </w:r>
            <w:proofErr w:type="spellEnd"/>
          </w:p>
          <w:p w14:paraId="51F7EF9E" w14:textId="77777777" w:rsidR="00BF7439" w:rsidRDefault="00BF7439" w:rsidP="00F557A6">
            <w:proofErr w:type="spellStart"/>
            <w:r>
              <w:t>deliveryId</w:t>
            </w:r>
            <w:proofErr w:type="spellEnd"/>
          </w:p>
        </w:tc>
      </w:tr>
      <w:tr w:rsidR="00BF7439" w14:paraId="2A6D60DC" w14:textId="77777777" w:rsidTr="00F557A6">
        <w:trPr>
          <w:trHeight w:val="340"/>
          <w:jc w:val="center"/>
        </w:trPr>
        <w:tc>
          <w:tcPr>
            <w:tcW w:w="2263" w:type="dxa"/>
          </w:tcPr>
          <w:p w14:paraId="1B4EEA2A" w14:textId="77777777" w:rsidR="00BF7439" w:rsidRPr="006B46BE" w:rsidRDefault="00BF7439" w:rsidP="00F557A6">
            <w:r w:rsidRPr="000812E5">
              <w:t>PAYMENT</w:t>
            </w:r>
          </w:p>
        </w:tc>
        <w:tc>
          <w:tcPr>
            <w:tcW w:w="2127" w:type="dxa"/>
          </w:tcPr>
          <w:p w14:paraId="3D79FDBD" w14:textId="77777777" w:rsidR="00BF7439" w:rsidRDefault="00BF7439" w:rsidP="00F557A6">
            <w:proofErr w:type="spellStart"/>
            <w:r>
              <w:t>paymentId</w:t>
            </w:r>
            <w:proofErr w:type="spellEnd"/>
          </w:p>
        </w:tc>
        <w:tc>
          <w:tcPr>
            <w:tcW w:w="2268" w:type="dxa"/>
          </w:tcPr>
          <w:p w14:paraId="0C080325" w14:textId="77777777" w:rsidR="00BF7439" w:rsidRDefault="00BF7439" w:rsidP="00F557A6">
            <w:r>
              <w:t>NA</w:t>
            </w:r>
          </w:p>
        </w:tc>
      </w:tr>
      <w:tr w:rsidR="00BF7439" w14:paraId="43C3D494" w14:textId="77777777" w:rsidTr="00F557A6">
        <w:trPr>
          <w:trHeight w:val="340"/>
          <w:jc w:val="center"/>
        </w:trPr>
        <w:tc>
          <w:tcPr>
            <w:tcW w:w="2263" w:type="dxa"/>
          </w:tcPr>
          <w:p w14:paraId="41299729" w14:textId="77777777" w:rsidR="00BF7439" w:rsidRPr="006B46BE" w:rsidRDefault="00BF7439" w:rsidP="00F557A6">
            <w:r w:rsidRPr="000812E5">
              <w:t>CUSTOMER</w:t>
            </w:r>
          </w:p>
        </w:tc>
        <w:tc>
          <w:tcPr>
            <w:tcW w:w="2127" w:type="dxa"/>
          </w:tcPr>
          <w:p w14:paraId="7398E56B" w14:textId="77777777" w:rsidR="00BF7439" w:rsidRDefault="00BF7439" w:rsidP="00F557A6">
            <w:proofErr w:type="spellStart"/>
            <w:r>
              <w:t>customerId</w:t>
            </w:r>
            <w:proofErr w:type="spellEnd"/>
          </w:p>
        </w:tc>
        <w:tc>
          <w:tcPr>
            <w:tcW w:w="2268" w:type="dxa"/>
          </w:tcPr>
          <w:p w14:paraId="4BA63ECB" w14:textId="77777777" w:rsidR="00BF7439" w:rsidRDefault="00BF7439" w:rsidP="00F557A6">
            <w:r>
              <w:t>NA</w:t>
            </w:r>
          </w:p>
        </w:tc>
      </w:tr>
      <w:tr w:rsidR="00BF7439" w14:paraId="233BD271" w14:textId="77777777" w:rsidTr="00F557A6">
        <w:trPr>
          <w:trHeight w:val="340"/>
          <w:jc w:val="center"/>
        </w:trPr>
        <w:tc>
          <w:tcPr>
            <w:tcW w:w="2263" w:type="dxa"/>
          </w:tcPr>
          <w:p w14:paraId="4ABEFBA5" w14:textId="77777777" w:rsidR="00BF7439" w:rsidRPr="006B46BE" w:rsidRDefault="00BF7439" w:rsidP="00F557A6">
            <w:r w:rsidRPr="00A24C53">
              <w:t>VOUCHER</w:t>
            </w:r>
          </w:p>
        </w:tc>
        <w:tc>
          <w:tcPr>
            <w:tcW w:w="2127" w:type="dxa"/>
          </w:tcPr>
          <w:p w14:paraId="1BC8C688" w14:textId="77777777" w:rsidR="00BF7439" w:rsidRDefault="00BF7439" w:rsidP="00F557A6">
            <w:proofErr w:type="spellStart"/>
            <w:r>
              <w:t>voucherId</w:t>
            </w:r>
            <w:proofErr w:type="spellEnd"/>
          </w:p>
        </w:tc>
        <w:tc>
          <w:tcPr>
            <w:tcW w:w="2268" w:type="dxa"/>
          </w:tcPr>
          <w:p w14:paraId="0074FDDE" w14:textId="77777777" w:rsidR="00BF7439" w:rsidRDefault="00BF7439" w:rsidP="00F557A6">
            <w:r>
              <w:t>NA</w:t>
            </w:r>
          </w:p>
        </w:tc>
      </w:tr>
      <w:tr w:rsidR="00BF7439" w14:paraId="1BF8F20A" w14:textId="77777777" w:rsidTr="00F557A6">
        <w:trPr>
          <w:trHeight w:val="340"/>
          <w:jc w:val="center"/>
        </w:trPr>
        <w:tc>
          <w:tcPr>
            <w:tcW w:w="2263" w:type="dxa"/>
          </w:tcPr>
          <w:p w14:paraId="4904F3A5" w14:textId="77777777" w:rsidR="00BF7439" w:rsidRPr="006B46BE" w:rsidRDefault="00BF7439" w:rsidP="00F557A6">
            <w:r w:rsidRPr="00A24C53">
              <w:t>DELIVERY</w:t>
            </w:r>
          </w:p>
        </w:tc>
        <w:tc>
          <w:tcPr>
            <w:tcW w:w="2127" w:type="dxa"/>
          </w:tcPr>
          <w:p w14:paraId="5E03E7EE" w14:textId="77777777" w:rsidR="00BF7439" w:rsidRDefault="00BF7439" w:rsidP="00F557A6">
            <w:proofErr w:type="spellStart"/>
            <w:r>
              <w:t>deliveryId</w:t>
            </w:r>
            <w:proofErr w:type="spellEnd"/>
          </w:p>
          <w:p w14:paraId="56E575AB" w14:textId="77777777" w:rsidR="00BF7439" w:rsidRDefault="00BF7439" w:rsidP="00F557A6">
            <w:proofErr w:type="spellStart"/>
            <w:r>
              <w:t>orderId</w:t>
            </w:r>
            <w:proofErr w:type="spellEnd"/>
          </w:p>
        </w:tc>
        <w:tc>
          <w:tcPr>
            <w:tcW w:w="2268" w:type="dxa"/>
          </w:tcPr>
          <w:p w14:paraId="3BE003A7" w14:textId="77777777" w:rsidR="00BF7439" w:rsidRDefault="00BF7439" w:rsidP="00F557A6">
            <w:proofErr w:type="spellStart"/>
            <w:r>
              <w:t>driverId</w:t>
            </w:r>
            <w:proofErr w:type="spellEnd"/>
          </w:p>
        </w:tc>
      </w:tr>
      <w:tr w:rsidR="00BF7439" w14:paraId="1F8E43E5" w14:textId="77777777" w:rsidTr="00F557A6">
        <w:trPr>
          <w:trHeight w:val="340"/>
          <w:jc w:val="center"/>
        </w:trPr>
        <w:tc>
          <w:tcPr>
            <w:tcW w:w="2263" w:type="dxa"/>
          </w:tcPr>
          <w:p w14:paraId="386A3157" w14:textId="77777777" w:rsidR="00BF7439" w:rsidRPr="006B46BE" w:rsidRDefault="00BF7439" w:rsidP="00F557A6">
            <w:r w:rsidRPr="0065347B">
              <w:t>DRIVER</w:t>
            </w:r>
          </w:p>
        </w:tc>
        <w:tc>
          <w:tcPr>
            <w:tcW w:w="2127" w:type="dxa"/>
          </w:tcPr>
          <w:p w14:paraId="5CF3A9ED" w14:textId="77777777" w:rsidR="00BF7439" w:rsidRDefault="00BF7439" w:rsidP="00F557A6">
            <w:proofErr w:type="spellStart"/>
            <w:r>
              <w:t>driverId</w:t>
            </w:r>
            <w:proofErr w:type="spellEnd"/>
          </w:p>
        </w:tc>
        <w:tc>
          <w:tcPr>
            <w:tcW w:w="2268" w:type="dxa"/>
          </w:tcPr>
          <w:p w14:paraId="0ACAC257" w14:textId="77777777" w:rsidR="00BF7439" w:rsidRDefault="00BF7439" w:rsidP="00F557A6">
            <w:proofErr w:type="spellStart"/>
            <w:r>
              <w:rPr>
                <w:rFonts w:ascii="Helvetica" w:hAnsi="Helvetica"/>
                <w:color w:val="000000"/>
                <w:sz w:val="18"/>
                <w:szCs w:val="18"/>
                <w:shd w:val="clear" w:color="auto" w:fill="FBFBFB"/>
              </w:rPr>
              <w:t>registrationNumber</w:t>
            </w:r>
            <w:proofErr w:type="spellEnd"/>
          </w:p>
        </w:tc>
      </w:tr>
      <w:tr w:rsidR="00BF7439" w14:paraId="6E2895F0" w14:textId="77777777" w:rsidTr="00F557A6">
        <w:trPr>
          <w:trHeight w:val="340"/>
          <w:jc w:val="center"/>
        </w:trPr>
        <w:tc>
          <w:tcPr>
            <w:tcW w:w="2263" w:type="dxa"/>
          </w:tcPr>
          <w:p w14:paraId="2FCF7C30" w14:textId="77777777" w:rsidR="00BF7439" w:rsidRPr="006B46BE" w:rsidRDefault="00BF7439" w:rsidP="00F557A6">
            <w:r w:rsidRPr="0065347B">
              <w:t>DELIVERYVEHICLE</w:t>
            </w:r>
          </w:p>
        </w:tc>
        <w:tc>
          <w:tcPr>
            <w:tcW w:w="2127" w:type="dxa"/>
          </w:tcPr>
          <w:p w14:paraId="45DC08AA" w14:textId="77777777" w:rsidR="00BF7439" w:rsidRDefault="00BF7439" w:rsidP="00F557A6">
            <w:proofErr w:type="spellStart"/>
            <w:r w:rsidRPr="0092501C">
              <w:t>registrationNumber</w:t>
            </w:r>
            <w:proofErr w:type="spellEnd"/>
          </w:p>
        </w:tc>
        <w:tc>
          <w:tcPr>
            <w:tcW w:w="2268" w:type="dxa"/>
          </w:tcPr>
          <w:p w14:paraId="254549AF" w14:textId="77777777" w:rsidR="00BF7439" w:rsidRPr="0092501C" w:rsidRDefault="00BF7439" w:rsidP="00F557A6">
            <w:r>
              <w:t>NA</w:t>
            </w:r>
          </w:p>
        </w:tc>
      </w:tr>
    </w:tbl>
    <w:p w14:paraId="260D1073" w14:textId="77777777" w:rsidR="00BF7439" w:rsidRDefault="00BF7439" w:rsidP="00BF7439"/>
    <w:p w14:paraId="5E3CD3C8" w14:textId="77777777" w:rsidR="00BF7439" w:rsidRDefault="00BF7439" w:rsidP="00BF7439"/>
    <w:p w14:paraId="5E958ED9" w14:textId="77777777" w:rsidR="00BF7439" w:rsidRDefault="00BF7439" w:rsidP="00BF7439"/>
    <w:p w14:paraId="1A2FB682" w14:textId="77777777" w:rsidR="009337C3" w:rsidRDefault="009337C3"/>
    <w:sectPr w:rsidR="00933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A08C2" w14:textId="77777777" w:rsidR="00EC091B" w:rsidRDefault="00EC091B" w:rsidP="00BF7439">
      <w:pPr>
        <w:spacing w:line="240" w:lineRule="auto"/>
      </w:pPr>
      <w:r>
        <w:separator/>
      </w:r>
    </w:p>
  </w:endnote>
  <w:endnote w:type="continuationSeparator" w:id="0">
    <w:p w14:paraId="544B597C" w14:textId="77777777" w:rsidR="00EC091B" w:rsidRDefault="00EC091B" w:rsidP="00BF7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CA7DC" w14:textId="77777777" w:rsidR="00EC091B" w:rsidRDefault="00EC091B" w:rsidP="00BF7439">
      <w:pPr>
        <w:spacing w:line="240" w:lineRule="auto"/>
      </w:pPr>
      <w:r>
        <w:separator/>
      </w:r>
    </w:p>
  </w:footnote>
  <w:footnote w:type="continuationSeparator" w:id="0">
    <w:p w14:paraId="52BBE406" w14:textId="77777777" w:rsidR="00EC091B" w:rsidRDefault="00EC091B" w:rsidP="00BF74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E513D"/>
    <w:multiLevelType w:val="hybridMultilevel"/>
    <w:tmpl w:val="8F285B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D2E36"/>
    <w:multiLevelType w:val="hybridMultilevel"/>
    <w:tmpl w:val="5178D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A655FC"/>
    <w:multiLevelType w:val="hybridMultilevel"/>
    <w:tmpl w:val="766C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5726490">
    <w:abstractNumId w:val="0"/>
  </w:num>
  <w:num w:numId="2" w16cid:durableId="1568611329">
    <w:abstractNumId w:val="1"/>
  </w:num>
  <w:num w:numId="3" w16cid:durableId="2074159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F7439"/>
    <w:rsid w:val="006A38A3"/>
    <w:rsid w:val="009337C3"/>
    <w:rsid w:val="00A127C0"/>
    <w:rsid w:val="00BF7439"/>
    <w:rsid w:val="00EC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AED4"/>
  <w15:chartTrackingRefBased/>
  <w15:docId w15:val="{CAFC8966-6B91-4C3C-9A25-5E305D12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439"/>
    <w:pPr>
      <w:spacing w:after="0" w:line="259" w:lineRule="auto"/>
    </w:pPr>
    <w:rPr>
      <w:rFonts w:ascii="Arial" w:hAnsi="Arial" w:cs="Arial"/>
      <w:kern w:val="2"/>
      <w:sz w:val="20"/>
      <w:szCs w:val="20"/>
      <w:lang w:val="en-GB"/>
    </w:rPr>
  </w:style>
  <w:style w:type="paragraph" w:styleId="Heading1">
    <w:name w:val="heading 1"/>
    <w:basedOn w:val="Normal"/>
    <w:next w:val="Normal"/>
    <w:link w:val="Heading1Char"/>
    <w:uiPriority w:val="9"/>
    <w:qFormat/>
    <w:rsid w:val="00BF74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F74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74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74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F74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F74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4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4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4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F74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74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74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F74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F7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439"/>
    <w:rPr>
      <w:rFonts w:eastAsiaTheme="majorEastAsia" w:cstheme="majorBidi"/>
      <w:color w:val="272727" w:themeColor="text1" w:themeTint="D8"/>
    </w:rPr>
  </w:style>
  <w:style w:type="paragraph" w:styleId="Title">
    <w:name w:val="Title"/>
    <w:basedOn w:val="Normal"/>
    <w:next w:val="Normal"/>
    <w:link w:val="TitleChar"/>
    <w:uiPriority w:val="10"/>
    <w:qFormat/>
    <w:rsid w:val="00BF7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4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4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7439"/>
    <w:rPr>
      <w:i/>
      <w:iCs/>
      <w:color w:val="404040" w:themeColor="text1" w:themeTint="BF"/>
    </w:rPr>
  </w:style>
  <w:style w:type="paragraph" w:styleId="ListParagraph">
    <w:name w:val="List Paragraph"/>
    <w:basedOn w:val="Normal"/>
    <w:uiPriority w:val="34"/>
    <w:qFormat/>
    <w:rsid w:val="00BF7439"/>
    <w:pPr>
      <w:ind w:left="720"/>
      <w:contextualSpacing/>
    </w:pPr>
  </w:style>
  <w:style w:type="character" w:styleId="IntenseEmphasis">
    <w:name w:val="Intense Emphasis"/>
    <w:basedOn w:val="DefaultParagraphFont"/>
    <w:uiPriority w:val="21"/>
    <w:qFormat/>
    <w:rsid w:val="00BF7439"/>
    <w:rPr>
      <w:i/>
      <w:iCs/>
      <w:color w:val="365F91" w:themeColor="accent1" w:themeShade="BF"/>
    </w:rPr>
  </w:style>
  <w:style w:type="paragraph" w:styleId="IntenseQuote">
    <w:name w:val="Intense Quote"/>
    <w:basedOn w:val="Normal"/>
    <w:next w:val="Normal"/>
    <w:link w:val="IntenseQuoteChar"/>
    <w:uiPriority w:val="30"/>
    <w:qFormat/>
    <w:rsid w:val="00BF74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F7439"/>
    <w:rPr>
      <w:i/>
      <w:iCs/>
      <w:color w:val="365F91" w:themeColor="accent1" w:themeShade="BF"/>
    </w:rPr>
  </w:style>
  <w:style w:type="character" w:styleId="IntenseReference">
    <w:name w:val="Intense Reference"/>
    <w:basedOn w:val="DefaultParagraphFont"/>
    <w:uiPriority w:val="32"/>
    <w:qFormat/>
    <w:rsid w:val="00BF7439"/>
    <w:rPr>
      <w:b/>
      <w:bCs/>
      <w:smallCaps/>
      <w:color w:val="365F91" w:themeColor="accent1" w:themeShade="BF"/>
      <w:spacing w:val="5"/>
    </w:rPr>
  </w:style>
  <w:style w:type="table" w:styleId="TableGrid">
    <w:name w:val="Table Grid"/>
    <w:basedOn w:val="TableNormal"/>
    <w:uiPriority w:val="39"/>
    <w:rsid w:val="00BF7439"/>
    <w:pPr>
      <w:spacing w:after="0" w:line="240" w:lineRule="auto"/>
    </w:pPr>
    <w:rPr>
      <w:kern w:val="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7439"/>
    <w:pPr>
      <w:tabs>
        <w:tab w:val="center" w:pos="4680"/>
        <w:tab w:val="right" w:pos="9360"/>
      </w:tabs>
      <w:spacing w:line="240" w:lineRule="auto"/>
    </w:pPr>
  </w:style>
  <w:style w:type="character" w:customStyle="1" w:styleId="HeaderChar">
    <w:name w:val="Header Char"/>
    <w:basedOn w:val="DefaultParagraphFont"/>
    <w:link w:val="Header"/>
    <w:uiPriority w:val="99"/>
    <w:rsid w:val="00BF7439"/>
    <w:rPr>
      <w:rFonts w:ascii="Arial" w:hAnsi="Arial" w:cs="Arial"/>
      <w:kern w:val="2"/>
      <w:sz w:val="20"/>
      <w:szCs w:val="20"/>
      <w:lang w:val="en-GB"/>
    </w:rPr>
  </w:style>
  <w:style w:type="paragraph" w:styleId="Footer">
    <w:name w:val="footer"/>
    <w:basedOn w:val="Normal"/>
    <w:link w:val="FooterChar"/>
    <w:uiPriority w:val="99"/>
    <w:unhideWhenUsed/>
    <w:rsid w:val="00BF7439"/>
    <w:pPr>
      <w:tabs>
        <w:tab w:val="center" w:pos="4680"/>
        <w:tab w:val="right" w:pos="9360"/>
      </w:tabs>
      <w:spacing w:line="240" w:lineRule="auto"/>
    </w:pPr>
  </w:style>
  <w:style w:type="character" w:customStyle="1" w:styleId="FooterChar">
    <w:name w:val="Footer Char"/>
    <w:basedOn w:val="DefaultParagraphFont"/>
    <w:link w:val="Footer"/>
    <w:uiPriority w:val="99"/>
    <w:rsid w:val="00BF7439"/>
    <w:rPr>
      <w:rFonts w:ascii="Arial" w:hAnsi="Arial" w:cs="Arial"/>
      <w:kern w:val="2"/>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3135</Words>
  <Characters>17876</Characters>
  <Application>Microsoft Office Word</Application>
  <DocSecurity>0</DocSecurity>
  <Lines>148</Lines>
  <Paragraphs>41</Paragraphs>
  <ScaleCrop>false</ScaleCrop>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Prudhvi Balam</dc:creator>
  <cp:keywords/>
  <dc:description/>
  <cp:lastModifiedBy>Naga Sai Prudhvi Balam</cp:lastModifiedBy>
  <cp:revision>3</cp:revision>
  <dcterms:created xsi:type="dcterms:W3CDTF">2024-04-18T21:13:00Z</dcterms:created>
  <dcterms:modified xsi:type="dcterms:W3CDTF">2024-04-18T21:21:00Z</dcterms:modified>
</cp:coreProperties>
</file>