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none"/>
              <w:bottom w:val="single" w:color="1F4E79" w:sz="6"/>
              <w:right w:val="none"/>
            </w:tcBorders>
            <w:shd w:fill="1F4E79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DD7EE"/>
                <w:sz w:val="20"/>
                <w:szCs w:val="20"/>
              </w:rPr>
              <w:t xml:space="preserve">DATA ENGINEERING BOOTCAMP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Mini Project Challenge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8"/>
                <w:szCs w:val="28"/>
              </w:rPr>
              <w:t xml:space="preserve">RetailPulse: Indian Retail Data Pipeline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 Factory (ADF)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Project — Individual / Pair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CSV files (provided)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Pipelines to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Pipelines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Marks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ADF Pipeline screenshots + SQL script file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SCENARIO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FreshMart Retail Pvt. Ltd. is a growing retail chain operating across five cities: Hyderabad, Bangalore, Mumbai, Chennai, and Pune. The company sells FMCG products across categories such as Groceries, Dairy, Household, Personal Care, Instant Food, Snacks, and Beverages.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day, the sales team drops a new orders file into Azure Blob Storage. The company also maintains two static master files — one for customer profiles and one for the product catalogue. Currently, all three files sit in separate locations and are never combined or validated before use.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Analytics team has raised a concern: reports are being generated on incomplete or corrupted files. Calculated fields like revenue, GST, and profit are being done manually in Excel after export — which is error-prone and slow.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have been hired as the Data Engineer to build an end-to-end ADF solution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Validates each day's orders file before processing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Ingests all three source files into a staging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Enriches the data by joining all three sources and computing business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Produces a city-level aggregated summary with payment mode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Loads the enriched data into Azure SQL Database and runs analytical SQL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Orchestrates everything into a single automated pipeline triggered by file arrival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PROVIDED DATASETS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Download and upload the following three CSV files to your Azure Blob Storage source container before you begin.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 1: customers.csv  (Static Master — 20 rows)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Contains customer profile information. This file does not change daily.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customer identifier (e.g. C001)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 of the customer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of the customer (Hyderabad / Bangalore / Mumbai / Chennai / Pune)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value tier: Premium, Standard, or Basic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 2: products.csv  (Static Master — 15 rows)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Contains the product catalogue with cost prices. This file does not change daily.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product identifier (e.g. P001)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product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category (Groceries, Dairy, Household, etc.)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to the company per unit (in INR)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 3: orders_20250101.csv  (Daily Orders — 40 rows)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daily orders file. The filename always follows the pattern orders_YYYYMMDD.csv. The sample file provided is for 1st January 2025.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order identifier (e.g. ORD001)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linking to customers.csv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linking to products.csv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where the order was placed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units ordered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Selling price per unit (in INR, inclusive of GST)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of payment: UPI or Card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order (YYYY-MM-DD format)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The filename includes today's date. Your pipeline must use a dynamic expression to reference the correct file each day — do NOT hardcode the date in any activity.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 YOU MUST BUILD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FF9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You must build 4 pipelines in Azure Data Factory. Pipelines 1, 2, and 3 each solve a specific stage of the workflow. Pipeline 4 is a master orchestrator that ties them all together.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1 — File Validation &amp; Ingestion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pipeline must run first, every day. Its job is to confirm the orders file has arrived correctly before any data is moved.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Validation Activity to wait for the daily orders file (orders_YYYYMMDD.csv) to appear in the source container. Set an appropriate timeout.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GetMetadata Activity to fetch the column count of the orders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an If Condition Activity to check whether the column count equals 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branch: Use a Copy Activity to copy all three files (orders, customers, products) from the source container into a staging/ folder.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FALSE branch: Use a Copy Activity to write an error log message to an errors/ folder in Blob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orders file path in every activity must use a dynamic expression based on today's date — not a hardcoded filename.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2 — Enrichment Mapping Dataflow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pipeline reads all three staged files and produces one enriched output CSV with all business metrics computed.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Mapping Dataflow with three Source transformations — one for each staged CSV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orders with customers on customer_id using an Inner Join.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the result with products on product_id using an Inner Join.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Derived Column transformation to add the following computed columns: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= quantity * unit_price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gst_amount = revenue * 0.18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profit = revenue - (quantity * cost_price)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value_segment: use iif() logic — revenue &gt; 10000 = 'Premium', revenue &gt;= 5000 = 'Standard', else 'Basic'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Filter transformation to remove any rows where quantity is less than or equal to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Select transformation to keep only required output columns and remove any duplicate columns introduced by the joins.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Sort transformation to sort rows by city (ascending) and then by revenue (descending).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Sink the output to enriched/orders_enriched_YYYYMMDD.csv in Blob Storage. Use a dynamic expression for the date in the filename.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3 — Summary &amp; Pivot Dataflow + SQL Queries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pipeline reads the enriched output and produces a summary. It also loads data into Azure SQL Database and runs analytical queries.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 A — Mapping Dataflow (Summary):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second Mapping Dataflow that reads from the enriched/ CSV produced by Pipeline 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an Aggregate transformation grouped by city to calculate: total_orders (count of order_id), total_revenue (sum of revenue), total_gst (sum of gst_amount), total_profit (sum of profit), avg_order_value (average of revenue).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Pivot transformation on payment_mode (values: UPI, Card) to show total revenue per payment mode as separate columns: revenue_upi and revenue_card.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Sink the city summary output to summary/city_summary_YYYYMMDD.csv. Use a dynamic expression for the date.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 B — Load to Azure SQL Database: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Copy Activity to load the enriched CSV into a table named orders_enriched in Azure SQL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Copy Activity to load customers.csv into a table named customers in Azure SQL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Copy Activity to load products.csv into a table named products in Azure SQL Database.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 C — SQL Queries via Script Activity:</w:t>
      </w: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Write the following five SQL queries, each as a separate Script Activity in the pipeline: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Concepts Used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all cities where total revenue exceeds INR 1,00,000. Show city and total revenue, sorted highest first.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BY, HAVING, ORDER BY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every order, add a new column called order_value_label: 'High Value' if revenue &gt; 10000, 'Mid Value' if between 5000 and 10000, else 'Low Value'.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WHEN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orders_enriched with customers. Show each customer tier and the total amount spent by customers in that tier.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JOIN, GROUP BY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Using a CTE, first calculate the total profit per product. Then from that CTE, return only the top 3 most profitable products.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CTE, ORDER BY, TOP / LIMIT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the single highest-revenue order in each city. Show the order_id, city, and revenue.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Subquery in WHERE / correlated subquery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4 — Master Orchestrator Pipeline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top-level pipeline that automates the entire workflow end to end.</w:t>
      </w:r>
    </w:p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an Until Activity that repeatedly checks whether today's orders file has landed in the source container. The loop must retry up to 3 times with a Wait activity between retries. The loop exits once the file is detected.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the Until loop exits, use Execute Pipeline activities to call Pipeline 1, then Pipeline 2, then Pipeline 3 — in strict sequence (not in parallel).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Attach a Storage Event Trigger to this master pipeline so that it fires automatically whenever a file matching the pattern orders_*.csv is dropped into the source container.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3"/>
              <w:left w:val="single" w:color="C00000" w:sz="3"/>
              <w:bottom w:val="single" w:color="C00000" w:sz="3"/>
              <w:right w:val="single" w:color="C00000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 The Until loop and the Storage Event Trigger solve slightly different problems. Be prepared to explain the difference during your demo.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EXPECTED ARCHITECTURE</w:t>
            </w:r>
          </w:p>
        </w:tc>
      </w:tr>
    </w:tbl>
    <w:p>
      <w:pPr>
        <w:spacing w:after="120"/>
      </w:pP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final solution should follow this flow: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Azure Blob Storage (Source)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orders_YYYYMMDD.csv  |  customers.csv  |  products.csv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  ↓  Storage Event Trigger fires 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Pipeline 4: Master Orchestrator  (Until Retry → Execute P1 → Execute P2 → Execute P3)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Pipeline 1: Validate → GetMetadata → If Condition → Copy to staging/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Pipeline 2: Enrichment Dataflow → enriched/orders_enriched_YYYYMMDD.csv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Pipeline 3: Summary Dataflow → summary/  +  Load to Azure SQL DB → 5 SQL Script Activities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EVALUATION CRITERIA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/ 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Checkpoints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+ GetMetadata + If Condition + dynamic filename expression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Sources + 2 Joins + Derived Column (all 4 fields) + Filter + Select + Sort + Sink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3 — Dataflow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(5 metrics) + Pivot on payment_mode + correct Sink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3 —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 Script Activity queries correct and running in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Until loop with retry + Execute Pipeline chaining + Storage Event Trigger attached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SUBMISSION GUIDELINES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screenshots of all 4 pipelines in ADF showing successful debug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a .sql file containing all 5 SQL queries (labelled Query 1 through Query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a screenshot of your Blob Storage showing the enriched/ and summary/ output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ready to demo Pipeline 4 live and explain: why do we need both an Until loop AND a Storage Event Trigger?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Tip: Test each pipeline independently using Debug mode before wiring them together in Pipeline 4. Validate your Mapping Dataflows using the Data Preview feature before running the full pipeline.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RetailPulse Mini Project  |  Data Engineering Bootcamp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2026-03-16T12:51:23.794Z</dcterms:created>
  <dcterms:modified xsi:type="dcterms:W3CDTF">2026-03-16T12:51:23.795Z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