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0805" w14:textId="3F1F69C4" w:rsidR="007C3D10" w:rsidRDefault="00044802" w:rsidP="00044802">
      <w:pPr>
        <w:jc w:val="center"/>
        <w:rPr>
          <w:rFonts w:ascii="Algerian" w:hAnsi="Algerian"/>
          <w:b/>
          <w:bCs/>
          <w:sz w:val="44"/>
          <w:szCs w:val="44"/>
        </w:rPr>
      </w:pPr>
      <w:r w:rsidRPr="00044802">
        <w:rPr>
          <w:rFonts w:ascii="Algerian" w:hAnsi="Algerian"/>
          <w:b/>
          <w:bCs/>
          <w:sz w:val="44"/>
          <w:szCs w:val="44"/>
        </w:rPr>
        <w:t>AWS</w:t>
      </w:r>
    </w:p>
    <w:p w14:paraId="33296AEE" w14:textId="7E8B08FF" w:rsidR="00044802" w:rsidRDefault="00044802" w:rsidP="0004480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1.</w:t>
      </w:r>
      <w:r w:rsidRPr="00044802">
        <w:rPr>
          <w:rFonts w:cstheme="minorHAnsi"/>
          <w:b/>
          <w:bCs/>
          <w:sz w:val="36"/>
          <w:szCs w:val="36"/>
        </w:rPr>
        <w:t>VPC</w:t>
      </w:r>
    </w:p>
    <w:p w14:paraId="049AB6F2" w14:textId="6634F04C" w:rsidR="00574749" w:rsidRDefault="00574749" w:rsidP="00DB2163">
      <w:pPr>
        <w:ind w:left="720"/>
        <w:rPr>
          <w:rFonts w:cstheme="minorHAnsi"/>
          <w:sz w:val="28"/>
          <w:szCs w:val="28"/>
        </w:rPr>
      </w:pPr>
      <w:r w:rsidRPr="00574749">
        <w:rPr>
          <w:rFonts w:cstheme="minorHAnsi"/>
          <w:sz w:val="28"/>
          <w:szCs w:val="28"/>
        </w:rPr>
        <w:t>control how your network and the EC2 resources inside your network are exposed to the Internet.</w:t>
      </w:r>
    </w:p>
    <w:p w14:paraId="74DFF07F" w14:textId="54BA27EE" w:rsidR="00DB2163" w:rsidRDefault="00E468C0" w:rsidP="00DB216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By Default one </w:t>
      </w:r>
      <w:r w:rsidR="00DB2163">
        <w:rPr>
          <w:rFonts w:cstheme="minorHAnsi"/>
          <w:sz w:val="28"/>
          <w:szCs w:val="28"/>
        </w:rPr>
        <w:t>VPC will be existed</w:t>
      </w:r>
    </w:p>
    <w:p w14:paraId="7BE46D1E" w14:textId="7B8A6DD2" w:rsidR="00044802" w:rsidRDefault="007000AA" w:rsidP="00044802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First,</w:t>
      </w:r>
      <w:r w:rsidR="00044802">
        <w:rPr>
          <w:rFonts w:cstheme="minorHAnsi"/>
          <w:sz w:val="28"/>
          <w:szCs w:val="28"/>
        </w:rPr>
        <w:t xml:space="preserve"> we need to create a VPC by giving a subnet range</w:t>
      </w:r>
      <w:r w:rsidR="000971B6">
        <w:rPr>
          <w:rFonts w:cstheme="minorHAnsi"/>
          <w:sz w:val="28"/>
          <w:szCs w:val="28"/>
        </w:rPr>
        <w:t xml:space="preserve"> eg:10.1.0.0/16</w:t>
      </w:r>
      <w:r w:rsidR="00044802">
        <w:rPr>
          <w:rFonts w:cstheme="minorHAnsi"/>
          <w:sz w:val="28"/>
          <w:szCs w:val="28"/>
        </w:rPr>
        <w:t xml:space="preserve"> (by default per account we can create </w:t>
      </w:r>
      <w:r w:rsidR="00A65E9C">
        <w:rPr>
          <w:rFonts w:cstheme="minorHAnsi"/>
          <w:sz w:val="28"/>
          <w:szCs w:val="28"/>
        </w:rPr>
        <w:t>only</w:t>
      </w:r>
      <w:r w:rsidR="00044802">
        <w:rPr>
          <w:rFonts w:cstheme="minorHAnsi"/>
          <w:sz w:val="28"/>
          <w:szCs w:val="28"/>
        </w:rPr>
        <w:t xml:space="preserve"> 5 </w:t>
      </w:r>
      <w:r w:rsidR="00D91526">
        <w:rPr>
          <w:rFonts w:cstheme="minorHAnsi"/>
          <w:sz w:val="28"/>
          <w:szCs w:val="28"/>
        </w:rPr>
        <w:t>VPC, we</w:t>
      </w:r>
      <w:r w:rsidR="00A65E9C">
        <w:rPr>
          <w:rFonts w:cstheme="minorHAnsi"/>
          <w:sz w:val="28"/>
          <w:szCs w:val="28"/>
        </w:rPr>
        <w:t xml:space="preserve"> need to request for more</w:t>
      </w:r>
      <w:r w:rsidR="00044802">
        <w:rPr>
          <w:rFonts w:cstheme="minorHAnsi"/>
          <w:sz w:val="28"/>
          <w:szCs w:val="28"/>
        </w:rPr>
        <w:t>)</w:t>
      </w:r>
    </w:p>
    <w:p w14:paraId="2E546B0D" w14:textId="001D26BF" w:rsidR="00DB2163" w:rsidRDefault="00DB2163" w:rsidP="00044802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creating VPC right click on it and enable DNS host name on it</w:t>
      </w:r>
    </w:p>
    <w:p w14:paraId="708B64F4" w14:textId="1E302786" w:rsidR="00044802" w:rsidRDefault="00044802" w:rsidP="000448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44802">
        <w:rPr>
          <w:rFonts w:cstheme="minorHAnsi"/>
          <w:b/>
          <w:bCs/>
          <w:sz w:val="28"/>
          <w:szCs w:val="28"/>
        </w:rPr>
        <w:t>SUBNET</w:t>
      </w:r>
      <w:r w:rsidR="00E468C0">
        <w:rPr>
          <w:rFonts w:cstheme="minorHAnsi"/>
          <w:b/>
          <w:bCs/>
          <w:sz w:val="28"/>
          <w:szCs w:val="28"/>
        </w:rPr>
        <w:t>:</w:t>
      </w:r>
    </w:p>
    <w:p w14:paraId="27875231" w14:textId="5699EC79" w:rsidR="00044802" w:rsidRDefault="00044802" w:rsidP="0004480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we need to create subnet by giving above vpc and provide availability zone 1a and provide the subnets</w:t>
      </w:r>
      <w:r w:rsidR="000971B6">
        <w:rPr>
          <w:rFonts w:cstheme="minorHAnsi"/>
          <w:sz w:val="28"/>
          <w:szCs w:val="28"/>
        </w:rPr>
        <w:t xml:space="preserve"> between the vpc subnets </w:t>
      </w:r>
      <w:r w:rsidR="00901A33">
        <w:rPr>
          <w:rFonts w:cstheme="minorHAnsi"/>
          <w:sz w:val="28"/>
          <w:szCs w:val="28"/>
        </w:rPr>
        <w:t>e.g.</w:t>
      </w:r>
      <w:r w:rsidR="000971B6">
        <w:rPr>
          <w:rFonts w:cstheme="minorHAnsi"/>
          <w:sz w:val="28"/>
          <w:szCs w:val="28"/>
        </w:rPr>
        <w:t>: 10.1.1.0/24</w:t>
      </w:r>
    </w:p>
    <w:p w14:paraId="432ABDB4" w14:textId="025A1145" w:rsidR="000971B6" w:rsidRDefault="000971B6" w:rsidP="00044802">
      <w:pPr>
        <w:pStyle w:val="ListParagraph"/>
        <w:rPr>
          <w:rFonts w:cstheme="minorHAnsi"/>
          <w:sz w:val="28"/>
          <w:szCs w:val="28"/>
        </w:rPr>
      </w:pPr>
    </w:p>
    <w:p w14:paraId="0CBA13E4" w14:textId="7D86FB23" w:rsidR="000971B6" w:rsidRDefault="000971B6" w:rsidP="000971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one more subnet in 1b zone with same VPC (1b -10.1.2.0/24)</w:t>
      </w:r>
    </w:p>
    <w:p w14:paraId="3E5D66F3" w14:textId="42281157" w:rsidR="000971B6" w:rsidRDefault="000971B6" w:rsidP="000971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one more subnet in 1c zone with same VPC (1c -10.1.3.0/24)</w:t>
      </w:r>
    </w:p>
    <w:p w14:paraId="162E141E" w14:textId="3790A85C" w:rsidR="00E468C0" w:rsidRDefault="00E468C0" w:rsidP="000971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creation of all subnet zone we should right click on each subnet and enable auto assign ip for each subnet</w:t>
      </w:r>
    </w:p>
    <w:p w14:paraId="4397A737" w14:textId="77777777" w:rsidR="00AD6D11" w:rsidRDefault="00AD6D11" w:rsidP="000971B6">
      <w:pPr>
        <w:pStyle w:val="ListParagraph"/>
        <w:rPr>
          <w:rFonts w:cstheme="minorHAnsi"/>
          <w:sz w:val="28"/>
          <w:szCs w:val="28"/>
        </w:rPr>
      </w:pPr>
    </w:p>
    <w:p w14:paraId="1A827E32" w14:textId="3EF94677" w:rsidR="000971B6" w:rsidRPr="00E468C0" w:rsidRDefault="000971B6" w:rsidP="000971B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468C0">
        <w:rPr>
          <w:rFonts w:cstheme="minorHAnsi"/>
          <w:b/>
          <w:bCs/>
          <w:sz w:val="28"/>
          <w:szCs w:val="28"/>
        </w:rPr>
        <w:t xml:space="preserve">Internet </w:t>
      </w:r>
      <w:r w:rsidR="00E468C0" w:rsidRPr="00E468C0">
        <w:rPr>
          <w:rFonts w:cstheme="minorHAnsi"/>
          <w:b/>
          <w:bCs/>
          <w:sz w:val="28"/>
          <w:szCs w:val="28"/>
        </w:rPr>
        <w:t>Gateway</w:t>
      </w:r>
      <w:r w:rsidRPr="00E468C0">
        <w:rPr>
          <w:rFonts w:cstheme="minorHAnsi"/>
          <w:b/>
          <w:bCs/>
          <w:sz w:val="28"/>
          <w:szCs w:val="28"/>
        </w:rPr>
        <w:t>:</w:t>
      </w:r>
    </w:p>
    <w:p w14:paraId="2CF4FA2D" w14:textId="239E8490" w:rsidR="000971B6" w:rsidRDefault="000971B6" w:rsidP="000971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an internet </w:t>
      </w:r>
      <w:r w:rsidR="00E468C0">
        <w:rPr>
          <w:rFonts w:cstheme="minorHAnsi"/>
          <w:sz w:val="28"/>
          <w:szCs w:val="28"/>
        </w:rPr>
        <w:t>gateway</w:t>
      </w:r>
      <w:r>
        <w:rPr>
          <w:rFonts w:cstheme="minorHAnsi"/>
          <w:sz w:val="28"/>
          <w:szCs w:val="28"/>
        </w:rPr>
        <w:t xml:space="preserve"> </w:t>
      </w:r>
      <w:r w:rsidR="00E468C0">
        <w:rPr>
          <w:rFonts w:cstheme="minorHAnsi"/>
          <w:sz w:val="28"/>
          <w:szCs w:val="28"/>
        </w:rPr>
        <w:t>and after creation we need to attach the vpc for that gateway</w:t>
      </w:r>
      <w:r w:rsidR="003F5536">
        <w:rPr>
          <w:rFonts w:cstheme="minorHAnsi"/>
          <w:sz w:val="28"/>
          <w:szCs w:val="28"/>
        </w:rPr>
        <w:t>, for 1 vpc we can attach 1 IGW</w:t>
      </w:r>
    </w:p>
    <w:p w14:paraId="435539A1" w14:textId="77777777" w:rsidR="00AD6D11" w:rsidRDefault="00AD6D11" w:rsidP="000971B6">
      <w:pPr>
        <w:pStyle w:val="ListParagraph"/>
        <w:rPr>
          <w:rFonts w:cstheme="minorHAnsi"/>
          <w:sz w:val="28"/>
          <w:szCs w:val="28"/>
        </w:rPr>
      </w:pPr>
    </w:p>
    <w:p w14:paraId="0F596677" w14:textId="4C5BE0E8" w:rsidR="00DB2163" w:rsidRPr="006F2BEC" w:rsidRDefault="00DB2163" w:rsidP="00DB216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F2BEC">
        <w:rPr>
          <w:rFonts w:cstheme="minorHAnsi"/>
          <w:b/>
          <w:bCs/>
          <w:sz w:val="28"/>
          <w:szCs w:val="28"/>
        </w:rPr>
        <w:t>Route Table</w:t>
      </w:r>
    </w:p>
    <w:p w14:paraId="7BD00217" w14:textId="5987C080" w:rsidR="00DB2163" w:rsidRDefault="00DB2163" w:rsidP="00DB216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it will </w:t>
      </w:r>
      <w:r w:rsidR="00730B36">
        <w:rPr>
          <w:rFonts w:cstheme="minorHAnsi"/>
          <w:sz w:val="28"/>
          <w:szCs w:val="28"/>
        </w:rPr>
        <w:t>enable the connection between two subnets and we can enable the routes what to connect</w:t>
      </w:r>
    </w:p>
    <w:p w14:paraId="1E7635DF" w14:textId="37FD730B" w:rsidR="00730B36" w:rsidRDefault="00730B36" w:rsidP="00DB2163">
      <w:pPr>
        <w:pStyle w:val="ListParagraph"/>
        <w:rPr>
          <w:rFonts w:cstheme="minorHAnsi"/>
          <w:sz w:val="28"/>
          <w:szCs w:val="28"/>
        </w:rPr>
      </w:pPr>
    </w:p>
    <w:p w14:paraId="11334E55" w14:textId="4FBBEE9B" w:rsidR="00730B36" w:rsidRPr="00DB2163" w:rsidRDefault="00730B36" w:rsidP="00DB216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the route table by provide the VPC and here </w:t>
      </w:r>
    </w:p>
    <w:p w14:paraId="675850FE" w14:textId="069BA8EF" w:rsidR="00E468C0" w:rsidRDefault="00730B36" w:rsidP="000971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D67F22">
        <w:rPr>
          <w:rFonts w:cstheme="minorHAnsi"/>
          <w:sz w:val="28"/>
          <w:szCs w:val="28"/>
        </w:rPr>
        <w:t xml:space="preserve"> Here below we have Subnet Association in route table </w:t>
      </w:r>
      <w:r>
        <w:rPr>
          <w:rFonts w:cstheme="minorHAnsi"/>
          <w:sz w:val="28"/>
          <w:szCs w:val="28"/>
        </w:rPr>
        <w:t>here we need to assign the</w:t>
      </w:r>
      <w:r w:rsidR="00D67F2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1a,1b,1c availability zones </w:t>
      </w:r>
      <w:r w:rsidR="00D67F22">
        <w:rPr>
          <w:rFonts w:cstheme="minorHAnsi"/>
          <w:sz w:val="28"/>
          <w:szCs w:val="28"/>
        </w:rPr>
        <w:t>of this same VPC to the route table</w:t>
      </w:r>
    </w:p>
    <w:p w14:paraId="340B1A3C" w14:textId="13504382" w:rsidR="00D67F22" w:rsidRDefault="00D67F22" w:rsidP="000971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here below we have routes  here we can assign routes to internet gateway, </w:t>
      </w:r>
      <w:proofErr w:type="spellStart"/>
      <w:r w:rsidR="00AD6D11">
        <w:rPr>
          <w:rFonts w:cstheme="minorHAnsi"/>
          <w:sz w:val="28"/>
          <w:szCs w:val="28"/>
        </w:rPr>
        <w:t>NAT</w:t>
      </w:r>
      <w:r>
        <w:rPr>
          <w:rFonts w:cstheme="minorHAnsi"/>
          <w:sz w:val="28"/>
          <w:szCs w:val="28"/>
        </w:rPr>
        <w:t>gatway</w:t>
      </w:r>
      <w:proofErr w:type="spellEnd"/>
      <w:r>
        <w:rPr>
          <w:rFonts w:cstheme="minorHAnsi"/>
          <w:sz w:val="28"/>
          <w:szCs w:val="28"/>
        </w:rPr>
        <w:t xml:space="preserve">, vpc peering…etc here if we need internet </w:t>
      </w:r>
      <w:r w:rsidR="002D57EB">
        <w:rPr>
          <w:rFonts w:cstheme="minorHAnsi"/>
          <w:sz w:val="28"/>
          <w:szCs w:val="28"/>
        </w:rPr>
        <w:t>connection,</w:t>
      </w:r>
      <w:r>
        <w:rPr>
          <w:rFonts w:cstheme="minorHAnsi"/>
          <w:sz w:val="28"/>
          <w:szCs w:val="28"/>
        </w:rPr>
        <w:t xml:space="preserve"> we can give destination as 0.0.0.0/0 and   target as internet gateway</w:t>
      </w:r>
    </w:p>
    <w:p w14:paraId="093A98BD" w14:textId="51B98490" w:rsidR="003F5536" w:rsidRDefault="003F5536" w:rsidP="000971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(By default we route table will be created for a vpc but for best practice we should create our own route table for variating public and private subnets in the vpc)</w:t>
      </w:r>
    </w:p>
    <w:p w14:paraId="456A8381" w14:textId="2243D42A" w:rsidR="002D57EB" w:rsidRDefault="002D57EB" w:rsidP="000971B6">
      <w:pPr>
        <w:pStyle w:val="ListParagraph"/>
        <w:rPr>
          <w:rFonts w:cstheme="minorHAnsi"/>
          <w:sz w:val="28"/>
          <w:szCs w:val="28"/>
        </w:rPr>
      </w:pPr>
    </w:p>
    <w:p w14:paraId="1F2F231B" w14:textId="3161059E" w:rsidR="002D57EB" w:rsidRDefault="002D57EB" w:rsidP="002D57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D57EB">
        <w:rPr>
          <w:rFonts w:cstheme="minorHAnsi"/>
          <w:b/>
          <w:bCs/>
          <w:sz w:val="28"/>
          <w:szCs w:val="28"/>
        </w:rPr>
        <w:t>NAT Gateway</w:t>
      </w:r>
      <w:r>
        <w:rPr>
          <w:rFonts w:cstheme="minorHAnsi"/>
          <w:sz w:val="28"/>
          <w:szCs w:val="28"/>
        </w:rPr>
        <w:t>: (Network Address Translation)</w:t>
      </w:r>
    </w:p>
    <w:p w14:paraId="722139AA" w14:textId="3151B9F7" w:rsidR="009D7542" w:rsidRDefault="009D7542" w:rsidP="009D754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NAT gateway is used for security for private subnets, which it will not allow public to access private subnets but through NAT gateway servers can access the internet</w:t>
      </w:r>
    </w:p>
    <w:p w14:paraId="27580CF4" w14:textId="77F5A668" w:rsidR="009D7542" w:rsidRDefault="009D7542" w:rsidP="009D7542">
      <w:pPr>
        <w:pStyle w:val="ListParagraph"/>
        <w:rPr>
          <w:rFonts w:cstheme="minorHAnsi"/>
          <w:sz w:val="28"/>
          <w:szCs w:val="28"/>
        </w:rPr>
      </w:pPr>
    </w:p>
    <w:p w14:paraId="6312E9E0" w14:textId="00D550EB" w:rsidR="009D7542" w:rsidRDefault="009D7542" w:rsidP="009D754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here we can create two subnets named public and private, </w:t>
      </w:r>
    </w:p>
    <w:p w14:paraId="128DEF16" w14:textId="0F1409E2" w:rsidR="006D04EB" w:rsidRDefault="006D04EB" w:rsidP="009D754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create two Routing table and name it as public RT and private RT</w:t>
      </w:r>
    </w:p>
    <w:p w14:paraId="5EC82544" w14:textId="71F768E3" w:rsidR="009D7542" w:rsidRPr="009C5269" w:rsidRDefault="006D04EB" w:rsidP="009C526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</w:t>
      </w:r>
      <w:r w:rsidR="009C5269">
        <w:rPr>
          <w:rFonts w:cstheme="minorHAnsi"/>
          <w:sz w:val="28"/>
          <w:szCs w:val="28"/>
        </w:rPr>
        <w:t>public</w:t>
      </w:r>
      <w:r>
        <w:rPr>
          <w:rFonts w:cstheme="minorHAnsi"/>
          <w:sz w:val="28"/>
          <w:szCs w:val="28"/>
        </w:rPr>
        <w:t xml:space="preserve"> subnet should be linked to public RT and allow all traffic and </w:t>
      </w:r>
      <w:r w:rsidR="009C5269">
        <w:rPr>
          <w:rFonts w:cstheme="minorHAnsi"/>
          <w:sz w:val="28"/>
          <w:szCs w:val="28"/>
        </w:rPr>
        <w:t>in Target select internet gateway</w:t>
      </w:r>
    </w:p>
    <w:p w14:paraId="52763493" w14:textId="2FA3E0EA" w:rsidR="009D7542" w:rsidRPr="009D7542" w:rsidRDefault="009D7542" w:rsidP="009D75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But in private subnet we need to link to the NAT gateway and NAT should be linked to the public subnet </w:t>
      </w:r>
    </w:p>
    <w:p w14:paraId="7B040A97" w14:textId="26261A56" w:rsidR="002D57EB" w:rsidRDefault="002D57EB" w:rsidP="002D57EB">
      <w:pPr>
        <w:pStyle w:val="ListParagraph"/>
        <w:rPr>
          <w:rFonts w:cstheme="minorHAnsi"/>
          <w:sz w:val="28"/>
          <w:szCs w:val="28"/>
        </w:rPr>
      </w:pPr>
    </w:p>
    <w:p w14:paraId="1ECD22F2" w14:textId="727C6C8A" w:rsidR="009D7542" w:rsidRDefault="009D7542" w:rsidP="002D57E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go to NAT gateway and create the NAT gateway, here subnet – public subnet</w:t>
      </w:r>
      <w:r w:rsidR="006D04EB">
        <w:rPr>
          <w:rFonts w:cstheme="minorHAnsi"/>
          <w:sz w:val="28"/>
          <w:szCs w:val="28"/>
        </w:rPr>
        <w:t xml:space="preserve"> and allocate the elastic ip give the name-NATGW1</w:t>
      </w:r>
      <w:r w:rsidR="009C5269">
        <w:rPr>
          <w:rFonts w:cstheme="minorHAnsi"/>
          <w:sz w:val="28"/>
          <w:szCs w:val="28"/>
        </w:rPr>
        <w:t>(here we will give input of Nat gateway with public subnet)</w:t>
      </w:r>
    </w:p>
    <w:p w14:paraId="6517F8CD" w14:textId="71B99F69" w:rsidR="006D04EB" w:rsidRDefault="009C5269" w:rsidP="002D57E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6D04EB">
        <w:rPr>
          <w:rFonts w:cstheme="minorHAnsi"/>
          <w:sz w:val="28"/>
          <w:szCs w:val="28"/>
        </w:rPr>
        <w:t xml:space="preserve">fter creation NAT </w:t>
      </w:r>
      <w:r>
        <w:rPr>
          <w:rFonts w:cstheme="minorHAnsi"/>
          <w:sz w:val="28"/>
          <w:szCs w:val="28"/>
        </w:rPr>
        <w:t>gateway</w:t>
      </w:r>
      <w:r w:rsidR="006D04EB">
        <w:rPr>
          <w:rFonts w:cstheme="minorHAnsi"/>
          <w:sz w:val="28"/>
          <w:szCs w:val="28"/>
        </w:rPr>
        <w:t xml:space="preserve"> we need to come to </w:t>
      </w:r>
      <w:r>
        <w:rPr>
          <w:rFonts w:cstheme="minorHAnsi"/>
          <w:sz w:val="28"/>
          <w:szCs w:val="28"/>
        </w:rPr>
        <w:t xml:space="preserve">route table here private subnet should be added to private route table(which we named as private RT)and allow all traffic and in Target we need to select NAT gateway  </w:t>
      </w:r>
    </w:p>
    <w:p w14:paraId="11A2A818" w14:textId="0ED01088" w:rsidR="009C5269" w:rsidRDefault="009C5269" w:rsidP="009C52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we need to connect to any private server, we need to go to public server and in that we need to login to private server through ssh connection</w:t>
      </w:r>
      <w:r w:rsidR="001B36A6">
        <w:rPr>
          <w:rFonts w:cstheme="minorHAnsi"/>
          <w:sz w:val="28"/>
          <w:szCs w:val="28"/>
        </w:rPr>
        <w:t xml:space="preserve"> through private key </w:t>
      </w:r>
    </w:p>
    <w:p w14:paraId="222F0B96" w14:textId="01DC3BA8" w:rsidR="00AD6D11" w:rsidRPr="00730842" w:rsidRDefault="00AD6D11" w:rsidP="00730842">
      <w:pPr>
        <w:rPr>
          <w:rFonts w:cstheme="minorHAnsi"/>
          <w:sz w:val="28"/>
          <w:szCs w:val="28"/>
        </w:rPr>
      </w:pPr>
    </w:p>
    <w:p w14:paraId="78E95E6A" w14:textId="25C387F9" w:rsidR="00AD6D11" w:rsidRPr="00AD6D11" w:rsidRDefault="00AD6D11" w:rsidP="00AD6D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D6D11">
        <w:rPr>
          <w:rFonts w:cstheme="minorHAnsi"/>
          <w:b/>
          <w:bCs/>
          <w:sz w:val="28"/>
          <w:szCs w:val="28"/>
        </w:rPr>
        <w:t>VPC Peering</w:t>
      </w:r>
    </w:p>
    <w:p w14:paraId="035C4553" w14:textId="1580B62E" w:rsidR="00AD6D11" w:rsidRDefault="00AD6D11" w:rsidP="00AD6D1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 component it will make a connection between two vpc</w:t>
      </w:r>
    </w:p>
    <w:p w14:paraId="05D9B943" w14:textId="0C3E61AF" w:rsidR="00EB5D65" w:rsidRDefault="00EB5D65" w:rsidP="00EB5D6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Ip Address Ranges must not overlap in any vpc</w:t>
      </w:r>
    </w:p>
    <w:p w14:paraId="34840E17" w14:textId="24883D24" w:rsidR="00EB5D65" w:rsidRDefault="00EB5D65" w:rsidP="00EB5D6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peering will be done one vpc to another vpc but series connection will not be done</w:t>
      </w:r>
    </w:p>
    <w:p w14:paraId="2300C0A8" w14:textId="6312E15B" w:rsidR="00AD6D11" w:rsidRDefault="00AD6D11" w:rsidP="00AD6D1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e.g.: let us take three VPC over here</w:t>
      </w:r>
    </w:p>
    <w:p w14:paraId="665C3B9E" w14:textId="26ED08A6" w:rsidR="00AD6D11" w:rsidRDefault="00AD6D11" w:rsidP="00AD6D1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green VPC in 1a</w:t>
      </w:r>
      <w:r>
        <w:rPr>
          <w:rFonts w:cstheme="minorHAnsi"/>
          <w:sz w:val="28"/>
          <w:szCs w:val="28"/>
        </w:rPr>
        <w:tab/>
        <w:t>-10.1.0.0/16</w:t>
      </w:r>
      <w:r w:rsidR="00EB5D65">
        <w:rPr>
          <w:rFonts w:cstheme="minorHAnsi"/>
          <w:sz w:val="28"/>
          <w:szCs w:val="28"/>
        </w:rPr>
        <w:t xml:space="preserve">   </w:t>
      </w:r>
    </w:p>
    <w:p w14:paraId="0A4C4F04" w14:textId="266C7D17" w:rsidR="00AD6D11" w:rsidRDefault="00AD6D11" w:rsidP="00AD6D1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 vpc  in 1b</w:t>
      </w:r>
      <w:r>
        <w:rPr>
          <w:rFonts w:cstheme="minorHAnsi"/>
          <w:sz w:val="28"/>
          <w:szCs w:val="28"/>
        </w:rPr>
        <w:tab/>
        <w:t>-192.168.</w:t>
      </w:r>
      <w:r w:rsidR="00E14600">
        <w:rPr>
          <w:rFonts w:cstheme="minorHAnsi"/>
          <w:sz w:val="28"/>
          <w:szCs w:val="28"/>
        </w:rPr>
        <w:t>0.</w:t>
      </w:r>
      <w:r>
        <w:rPr>
          <w:rFonts w:cstheme="minorHAnsi"/>
          <w:sz w:val="28"/>
          <w:szCs w:val="28"/>
        </w:rPr>
        <w:t>0/16</w:t>
      </w:r>
    </w:p>
    <w:p w14:paraId="676EF9CC" w14:textId="75A3056C" w:rsidR="00AD6D11" w:rsidRDefault="00AD6D11" w:rsidP="00AD6D1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Blue VPC in some other region</w:t>
      </w:r>
      <w:r w:rsidR="00EB5D65">
        <w:rPr>
          <w:rFonts w:cstheme="minorHAnsi"/>
          <w:sz w:val="28"/>
          <w:szCs w:val="28"/>
        </w:rPr>
        <w:tab/>
        <w:t>-172.16.0.0/16</w:t>
      </w:r>
    </w:p>
    <w:p w14:paraId="0A13EE28" w14:textId="77777777" w:rsidR="000F2CE4" w:rsidRDefault="000F2CE4" w:rsidP="000F2CE4">
      <w:pPr>
        <w:pStyle w:val="ListParagraph"/>
        <w:ind w:left="1440"/>
        <w:rPr>
          <w:rFonts w:cstheme="minorHAnsi"/>
          <w:sz w:val="28"/>
          <w:szCs w:val="28"/>
        </w:rPr>
      </w:pPr>
    </w:p>
    <w:p w14:paraId="33B868E3" w14:textId="0B744515" w:rsidR="00595430" w:rsidRDefault="00595430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1.Green to red peering</w:t>
      </w:r>
    </w:p>
    <w:p w14:paraId="068AFE7D" w14:textId="5D7A3EEF" w:rsidR="00E14600" w:rsidRDefault="00E14600" w:rsidP="00E14600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we are going to connect two vpc within the region and different availability</w:t>
      </w:r>
    </w:p>
    <w:p w14:paraId="31903767" w14:textId="77777777" w:rsidR="00595430" w:rsidRDefault="00595430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create a peering connection and give requested vpc as green and select my account and this region, Vpc accepter as red vpc</w:t>
      </w:r>
    </w:p>
    <w:p w14:paraId="078E4E94" w14:textId="77777777" w:rsidR="00595430" w:rsidRDefault="00595430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creating in above we need to accept peering request </w:t>
      </w:r>
    </w:p>
    <w:p w14:paraId="48BCBCEE" w14:textId="77777777" w:rsidR="00E14600" w:rsidRDefault="00E14600" w:rsidP="00595430">
      <w:pPr>
        <w:pStyle w:val="ListParagraph"/>
        <w:rPr>
          <w:rFonts w:cstheme="minorHAnsi"/>
          <w:sz w:val="28"/>
          <w:szCs w:val="28"/>
        </w:rPr>
      </w:pPr>
    </w:p>
    <w:p w14:paraId="16A5CB4A" w14:textId="2C576A16" w:rsidR="00EB5D65" w:rsidRDefault="00595430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</w:t>
      </w:r>
      <w:r w:rsidR="00D91526">
        <w:rPr>
          <w:rFonts w:cstheme="minorHAnsi"/>
          <w:sz w:val="28"/>
          <w:szCs w:val="28"/>
        </w:rPr>
        <w:t>let’s</w:t>
      </w:r>
      <w:r>
        <w:rPr>
          <w:rFonts w:cstheme="minorHAnsi"/>
          <w:sz w:val="28"/>
          <w:szCs w:val="28"/>
        </w:rPr>
        <w:t xml:space="preserve"> go to </w:t>
      </w:r>
      <w:r w:rsidR="00E14600">
        <w:rPr>
          <w:rFonts w:cstheme="minorHAnsi"/>
          <w:sz w:val="28"/>
          <w:szCs w:val="28"/>
        </w:rPr>
        <w:t xml:space="preserve">route table </w:t>
      </w:r>
      <w:r>
        <w:rPr>
          <w:rFonts w:cstheme="minorHAnsi"/>
          <w:sz w:val="28"/>
          <w:szCs w:val="28"/>
        </w:rPr>
        <w:t xml:space="preserve"> </w:t>
      </w:r>
      <w:r w:rsidR="00E14600">
        <w:rPr>
          <w:rFonts w:cstheme="minorHAnsi"/>
          <w:sz w:val="28"/>
          <w:szCs w:val="28"/>
        </w:rPr>
        <w:t>select green vpc and go to below routs and give the red vpc cidr of 192.168.0.0/16 and in target select peering- in that select green-red peering</w:t>
      </w:r>
    </w:p>
    <w:p w14:paraId="66A507A2" w14:textId="6422C4F1" w:rsidR="00E14600" w:rsidRDefault="00E14600" w:rsidP="00595430">
      <w:pPr>
        <w:pStyle w:val="ListParagraph"/>
        <w:rPr>
          <w:rFonts w:cstheme="minorHAnsi"/>
          <w:sz w:val="28"/>
          <w:szCs w:val="28"/>
        </w:rPr>
      </w:pPr>
    </w:p>
    <w:p w14:paraId="24EA2B64" w14:textId="4FBEBBA0" w:rsidR="00E14600" w:rsidRDefault="00E14600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again go to route table and select red vpc and select cidr of green vpc 10.1.0.0/16 and in target select same peering</w:t>
      </w:r>
    </w:p>
    <w:p w14:paraId="6330CA61" w14:textId="3E6EC88A" w:rsidR="000F2CE4" w:rsidRDefault="000F2CE4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connecting of two vpc has done</w:t>
      </w:r>
    </w:p>
    <w:p w14:paraId="3B102688" w14:textId="39A439FE" w:rsidR="000F2CE4" w:rsidRDefault="000F2CE4" w:rsidP="00595430">
      <w:pPr>
        <w:pStyle w:val="ListParagraph"/>
        <w:rPr>
          <w:rFonts w:cstheme="minorHAnsi"/>
          <w:sz w:val="28"/>
          <w:szCs w:val="28"/>
        </w:rPr>
      </w:pPr>
    </w:p>
    <w:p w14:paraId="6C51875C" w14:textId="5BDA3BC7" w:rsidR="000F2CE4" w:rsidRDefault="000F2CE4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2.Green to Blue peering</w:t>
      </w:r>
    </w:p>
    <w:p w14:paraId="3ADC8618" w14:textId="58E20AA9" w:rsidR="000F2CE4" w:rsidRDefault="000F2CE4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here we are going to connect two vpc with other regions</w:t>
      </w:r>
    </w:p>
    <w:p w14:paraId="72BFE2F0" w14:textId="6A11C9C7" w:rsidR="000F2CE4" w:rsidRDefault="000F2CE4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create a peering </w:t>
      </w:r>
      <w:r w:rsidR="00901A33">
        <w:rPr>
          <w:rFonts w:cstheme="minorHAnsi"/>
          <w:sz w:val="28"/>
          <w:szCs w:val="28"/>
        </w:rPr>
        <w:t>connection and give requested vpc as green and select my account  and another region, vpc accepter as blue vpc id( blue VPC id should be copied)</w:t>
      </w:r>
    </w:p>
    <w:p w14:paraId="4776BFBE" w14:textId="589D1646" w:rsidR="00901A33" w:rsidRDefault="00901A33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creating let’s go blue vpc and accept the request of vpc peering</w:t>
      </w:r>
    </w:p>
    <w:p w14:paraId="1D6C6CCC" w14:textId="77777777" w:rsidR="00901A33" w:rsidRDefault="00901A33" w:rsidP="00595430">
      <w:pPr>
        <w:pStyle w:val="ListParagraph"/>
        <w:rPr>
          <w:rFonts w:cstheme="minorHAnsi"/>
          <w:sz w:val="28"/>
          <w:szCs w:val="28"/>
        </w:rPr>
      </w:pPr>
    </w:p>
    <w:p w14:paraId="14390772" w14:textId="0E730704" w:rsidR="00901A33" w:rsidRDefault="00901A33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in blue vpc region we need to go for route table in routs add the cidr of green 10.1.0.0/16 and in targets select peering – in that select green blue peering</w:t>
      </w:r>
    </w:p>
    <w:p w14:paraId="6DE0D54E" w14:textId="6563FBA8" w:rsidR="00901A33" w:rsidRDefault="00901A33" w:rsidP="00595430">
      <w:pPr>
        <w:pStyle w:val="ListParagraph"/>
        <w:rPr>
          <w:rFonts w:cstheme="minorHAnsi"/>
          <w:sz w:val="28"/>
          <w:szCs w:val="28"/>
        </w:rPr>
      </w:pPr>
    </w:p>
    <w:p w14:paraId="47BA52A5" w14:textId="028C6D65" w:rsidR="00901A33" w:rsidRDefault="00901A33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again </w:t>
      </w:r>
      <w:r w:rsidR="00890BB0">
        <w:rPr>
          <w:rFonts w:cstheme="minorHAnsi"/>
          <w:sz w:val="28"/>
          <w:szCs w:val="28"/>
        </w:rPr>
        <w:t>come back to green vpc region go</w:t>
      </w:r>
      <w:r>
        <w:rPr>
          <w:rFonts w:cstheme="minorHAnsi"/>
          <w:sz w:val="28"/>
          <w:szCs w:val="28"/>
        </w:rPr>
        <w:t xml:space="preserve"> to</w:t>
      </w:r>
      <w:r w:rsidR="00890BB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route table</w:t>
      </w:r>
      <w:r w:rsidR="00890BB0">
        <w:rPr>
          <w:rFonts w:cstheme="minorHAnsi"/>
          <w:sz w:val="28"/>
          <w:szCs w:val="28"/>
        </w:rPr>
        <w:t xml:space="preserve"> select green vpc and below routes add  the cidr of blue vpc 172.16.0.0/16 and in target  select peering  </w:t>
      </w:r>
    </w:p>
    <w:p w14:paraId="36BD77D9" w14:textId="77777777" w:rsidR="00655733" w:rsidRDefault="00655733" w:rsidP="0065573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connecting of two vpc has done</w:t>
      </w:r>
    </w:p>
    <w:p w14:paraId="604D7DC7" w14:textId="1DAB854B" w:rsidR="00655733" w:rsidRDefault="00655733" w:rsidP="00595430">
      <w:pPr>
        <w:pStyle w:val="ListParagraph"/>
        <w:rPr>
          <w:rFonts w:cstheme="minorHAnsi"/>
          <w:sz w:val="28"/>
          <w:szCs w:val="28"/>
        </w:rPr>
      </w:pPr>
    </w:p>
    <w:p w14:paraId="58255055" w14:textId="074BF820" w:rsidR="00655733" w:rsidRDefault="00655733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3.AWS one account to another account :</w:t>
      </w:r>
    </w:p>
    <w:p w14:paraId="087A91EF" w14:textId="5148B2C1" w:rsidR="00655733" w:rsidRDefault="00655733" w:rsidP="00595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D91526">
        <w:rPr>
          <w:rFonts w:cstheme="minorHAnsi"/>
          <w:sz w:val="28"/>
          <w:szCs w:val="28"/>
        </w:rPr>
        <w:t>let’s</w:t>
      </w:r>
      <w:r>
        <w:rPr>
          <w:rFonts w:cstheme="minorHAnsi"/>
          <w:sz w:val="28"/>
          <w:szCs w:val="28"/>
        </w:rPr>
        <w:t xml:space="preserve"> take A and B</w:t>
      </w:r>
    </w:p>
    <w:p w14:paraId="2ABF9978" w14:textId="0C565226" w:rsidR="00941270" w:rsidRDefault="00655733" w:rsidP="0094127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</w:t>
      </w:r>
      <w:proofErr w:type="spellStart"/>
      <w:r>
        <w:rPr>
          <w:rFonts w:cstheme="minorHAnsi"/>
          <w:sz w:val="28"/>
          <w:szCs w:val="28"/>
        </w:rPr>
        <w:t>every thing</w:t>
      </w:r>
      <w:proofErr w:type="spellEnd"/>
      <w:r>
        <w:rPr>
          <w:rFonts w:cstheme="minorHAnsi"/>
          <w:sz w:val="28"/>
          <w:szCs w:val="28"/>
        </w:rPr>
        <w:t xml:space="preserve"> is same but while creating a peering  select other account, it will ask the id of another account (here we need to go to B account in the route table select specific vpc in below we have summary here we will get the id… </w:t>
      </w:r>
      <w:r w:rsidR="00941270">
        <w:rPr>
          <w:rFonts w:cstheme="minorHAnsi"/>
          <w:sz w:val="28"/>
          <w:szCs w:val="28"/>
        </w:rPr>
        <w:t>of the account B) and everything is same</w:t>
      </w:r>
    </w:p>
    <w:p w14:paraId="669A2863" w14:textId="430C3ABA" w:rsidR="00941270" w:rsidRDefault="00941270" w:rsidP="00941270">
      <w:pPr>
        <w:pStyle w:val="ListParagraph"/>
        <w:rPr>
          <w:rFonts w:cstheme="minorHAnsi"/>
          <w:sz w:val="28"/>
          <w:szCs w:val="28"/>
        </w:rPr>
      </w:pPr>
    </w:p>
    <w:p w14:paraId="4735C677" w14:textId="5479AA78" w:rsidR="00941270" w:rsidRDefault="00941270" w:rsidP="00941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we need to connect specific </w:t>
      </w:r>
      <w:r w:rsidR="00D91526">
        <w:rPr>
          <w:rFonts w:cstheme="minorHAnsi"/>
          <w:sz w:val="28"/>
          <w:szCs w:val="28"/>
        </w:rPr>
        <w:t>subnet,</w:t>
      </w:r>
      <w:r>
        <w:rPr>
          <w:rFonts w:cstheme="minorHAnsi"/>
          <w:sz w:val="28"/>
          <w:szCs w:val="28"/>
        </w:rPr>
        <w:t xml:space="preserve"> we need to use subnets cidr in routes</w:t>
      </w:r>
    </w:p>
    <w:p w14:paraId="69ED1D6E" w14:textId="39B7D17C" w:rsidR="00941270" w:rsidRPr="00941270" w:rsidRDefault="00941270" w:rsidP="009412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we need to connect specific server or instance, we need to provide private ip in routes</w:t>
      </w:r>
    </w:p>
    <w:p w14:paraId="2DBF93FD" w14:textId="299D2E1F" w:rsidR="00BA0A5D" w:rsidRDefault="00BA0A5D" w:rsidP="00595430">
      <w:pPr>
        <w:pStyle w:val="ListParagraph"/>
        <w:rPr>
          <w:rFonts w:cstheme="minorHAnsi"/>
          <w:sz w:val="28"/>
          <w:szCs w:val="28"/>
        </w:rPr>
      </w:pPr>
    </w:p>
    <w:p w14:paraId="0DFF339B" w14:textId="7259FF7C" w:rsidR="00BA0A5D" w:rsidRPr="00BA0A5D" w:rsidRDefault="00BA0A5D" w:rsidP="00BA0A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A0A5D">
        <w:rPr>
          <w:rFonts w:cstheme="minorHAnsi"/>
          <w:b/>
          <w:bCs/>
          <w:sz w:val="28"/>
          <w:szCs w:val="28"/>
        </w:rPr>
        <w:t>Endpoints</w:t>
      </w:r>
    </w:p>
    <w:p w14:paraId="01AB2C1D" w14:textId="2B50603A" w:rsidR="00BA0A5D" w:rsidRDefault="00325DB4" w:rsidP="00BA0A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 service which it is used to connect the some aws services directly to the vpc</w:t>
      </w:r>
    </w:p>
    <w:p w14:paraId="458861FE" w14:textId="36BF8D76" w:rsidR="00325DB4" w:rsidRDefault="00325DB4" w:rsidP="00BA0A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for </w:t>
      </w:r>
      <w:r w:rsidR="007000AA">
        <w:rPr>
          <w:rFonts w:cstheme="minorHAnsi"/>
          <w:sz w:val="28"/>
          <w:szCs w:val="28"/>
        </w:rPr>
        <w:t>e.g.</w:t>
      </w:r>
      <w:r>
        <w:rPr>
          <w:rFonts w:cstheme="minorHAnsi"/>
          <w:sz w:val="28"/>
          <w:szCs w:val="28"/>
        </w:rPr>
        <w:t xml:space="preserve"> if private server want to connect to s3… here flow will be like this</w:t>
      </w:r>
    </w:p>
    <w:p w14:paraId="718856AC" w14:textId="7F95B94E" w:rsidR="00325DB4" w:rsidRDefault="00325DB4" w:rsidP="00BA0A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Before end point connection (private subnet -NAT -Public subnet -internet -s3)</w:t>
      </w:r>
    </w:p>
    <w:p w14:paraId="4B4AF824" w14:textId="52F399D7" w:rsidR="00325DB4" w:rsidRDefault="00325DB4" w:rsidP="00BA0A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endpoint will connect the s3 to the specific vpc… so private subnet can connect directly to s3</w:t>
      </w:r>
    </w:p>
    <w:p w14:paraId="6661BE65" w14:textId="61AE933F" w:rsidR="00325DB4" w:rsidRDefault="00325DB4" w:rsidP="00BA0A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end point connection(private subnet – s3)</w:t>
      </w:r>
    </w:p>
    <w:p w14:paraId="0153CF07" w14:textId="5A699F94" w:rsidR="00325DB4" w:rsidRDefault="00325DB4" w:rsidP="00BA0A5D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11BE249" wp14:editId="45C4C51D">
            <wp:extent cx="6138659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862" cy="20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252A" w14:textId="77777777" w:rsidR="00325DB4" w:rsidRDefault="00325DB4" w:rsidP="00BA0A5D">
      <w:pPr>
        <w:pStyle w:val="ListParagraph"/>
        <w:rPr>
          <w:rFonts w:cstheme="minorHAnsi"/>
          <w:sz w:val="28"/>
          <w:szCs w:val="28"/>
        </w:rPr>
      </w:pPr>
    </w:p>
    <w:p w14:paraId="6FEAD8D3" w14:textId="4700CC0B" w:rsidR="00325DB4" w:rsidRDefault="00F25B74" w:rsidP="00BA0A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need to create endpoint by selecting the </w:t>
      </w:r>
      <w:r w:rsidR="007000AA">
        <w:rPr>
          <w:rFonts w:cstheme="minorHAnsi"/>
          <w:sz w:val="28"/>
          <w:szCs w:val="28"/>
        </w:rPr>
        <w:t>service</w:t>
      </w:r>
      <w:r>
        <w:rPr>
          <w:rFonts w:cstheme="minorHAnsi"/>
          <w:sz w:val="28"/>
          <w:szCs w:val="28"/>
        </w:rPr>
        <w:t xml:space="preserve"> what to access (</w:t>
      </w:r>
      <w:r w:rsidR="007000AA">
        <w:rPr>
          <w:rFonts w:cstheme="minorHAnsi"/>
          <w:sz w:val="28"/>
          <w:szCs w:val="28"/>
        </w:rPr>
        <w:t>e.g.</w:t>
      </w:r>
      <w:r>
        <w:rPr>
          <w:rFonts w:cstheme="minorHAnsi"/>
          <w:sz w:val="28"/>
          <w:szCs w:val="28"/>
        </w:rPr>
        <w:t xml:space="preserve"> s3) and select the specific vpc for it and select specific private-</w:t>
      </w:r>
      <w:r w:rsidR="007000AA">
        <w:rPr>
          <w:rFonts w:cstheme="minorHAnsi"/>
          <w:sz w:val="28"/>
          <w:szCs w:val="28"/>
        </w:rPr>
        <w:t>RT.</w:t>
      </w:r>
      <w:r>
        <w:rPr>
          <w:rFonts w:cstheme="minorHAnsi"/>
          <w:sz w:val="28"/>
          <w:szCs w:val="28"/>
        </w:rPr>
        <w:t xml:space="preserve"> so it will create endpoint</w:t>
      </w:r>
    </w:p>
    <w:p w14:paraId="256039CF" w14:textId="7CEDAB4E" w:rsidR="00F25B74" w:rsidRDefault="00F25B74" w:rsidP="00BA0A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creating endpoint in route table in routes it will create one route for default</w:t>
      </w:r>
      <w:r w:rsidR="006D1E27">
        <w:rPr>
          <w:rFonts w:cstheme="minorHAnsi"/>
          <w:sz w:val="28"/>
          <w:szCs w:val="28"/>
        </w:rPr>
        <w:t xml:space="preserve">  </w:t>
      </w:r>
    </w:p>
    <w:p w14:paraId="44D1C26D" w14:textId="77777777" w:rsidR="00730842" w:rsidRDefault="00730842" w:rsidP="00BA0A5D">
      <w:pPr>
        <w:pStyle w:val="ListParagraph"/>
        <w:rPr>
          <w:rFonts w:cstheme="minorHAnsi"/>
          <w:sz w:val="28"/>
          <w:szCs w:val="28"/>
        </w:rPr>
      </w:pPr>
    </w:p>
    <w:p w14:paraId="3A3C6F20" w14:textId="77777777" w:rsidR="000D4BB0" w:rsidRPr="00BA0A5D" w:rsidRDefault="000D4BB0" w:rsidP="000D4BB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A0A5D">
        <w:rPr>
          <w:rFonts w:cstheme="minorHAnsi"/>
          <w:b/>
          <w:bCs/>
          <w:sz w:val="28"/>
          <w:szCs w:val="28"/>
        </w:rPr>
        <w:lastRenderedPageBreak/>
        <w:t>Endpoints</w:t>
      </w:r>
    </w:p>
    <w:p w14:paraId="1D6917C5" w14:textId="77777777" w:rsidR="00730842" w:rsidRPr="000D4BB0" w:rsidRDefault="00730842" w:rsidP="000D4BB0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0D4BB0">
        <w:rPr>
          <w:rFonts w:cstheme="minorHAnsi"/>
          <w:b/>
          <w:bCs/>
          <w:sz w:val="28"/>
          <w:szCs w:val="28"/>
        </w:rPr>
        <w:t>Security Groups</w:t>
      </w:r>
    </w:p>
    <w:p w14:paraId="63C1AF64" w14:textId="16A69472" w:rsidR="00730842" w:rsidRDefault="00730842" w:rsidP="0073084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Security group by giving specified VPC, here we have to control the traffics like inbound and outbound </w:t>
      </w:r>
    </w:p>
    <w:p w14:paraId="0F99A2EC" w14:textId="7E74F4FB" w:rsidR="00730842" w:rsidRDefault="00730842" w:rsidP="0073084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security groups can be given to servers(ec2) not for subnets</w:t>
      </w:r>
    </w:p>
    <w:p w14:paraId="67E72F7A" w14:textId="38BEB31A" w:rsidR="00730842" w:rsidRDefault="00730842" w:rsidP="0073084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this is </w:t>
      </w:r>
      <w:r w:rsidR="007000AA">
        <w:rPr>
          <w:rFonts w:cstheme="minorHAnsi"/>
          <w:sz w:val="28"/>
          <w:szCs w:val="28"/>
        </w:rPr>
        <w:t>stateful</w:t>
      </w:r>
      <w:r w:rsidR="00615A40">
        <w:rPr>
          <w:rFonts w:cstheme="minorHAnsi"/>
          <w:sz w:val="28"/>
          <w:szCs w:val="28"/>
        </w:rPr>
        <w:t xml:space="preserve"> connection.</w:t>
      </w:r>
    </w:p>
    <w:p w14:paraId="54E62FE4" w14:textId="36362005" w:rsidR="00615A40" w:rsidRDefault="00615A40" w:rsidP="0073084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</w:t>
      </w:r>
      <w:r w:rsidR="007000AA">
        <w:rPr>
          <w:rFonts w:cstheme="minorHAnsi"/>
          <w:sz w:val="28"/>
          <w:szCs w:val="28"/>
        </w:rPr>
        <w:t>e.g.</w:t>
      </w:r>
      <w:r>
        <w:rPr>
          <w:rFonts w:cstheme="minorHAnsi"/>
          <w:sz w:val="28"/>
          <w:szCs w:val="28"/>
        </w:rPr>
        <w:t xml:space="preserve">: if we give inbound </w:t>
      </w:r>
      <w:r w:rsidR="00117307">
        <w:rPr>
          <w:rFonts w:cstheme="minorHAnsi"/>
          <w:sz w:val="28"/>
          <w:szCs w:val="28"/>
        </w:rPr>
        <w:t>connection,</w:t>
      </w:r>
      <w:r>
        <w:rPr>
          <w:rFonts w:cstheme="minorHAnsi"/>
          <w:sz w:val="28"/>
          <w:szCs w:val="28"/>
        </w:rPr>
        <w:t xml:space="preserve"> it automatically allow outbound for the same connection</w:t>
      </w:r>
    </w:p>
    <w:p w14:paraId="7F479B9E" w14:textId="77777777" w:rsidR="00615A40" w:rsidRDefault="00615A40" w:rsidP="00730842">
      <w:pPr>
        <w:pStyle w:val="ListParagraph"/>
        <w:rPr>
          <w:rFonts w:cstheme="minorHAnsi"/>
          <w:sz w:val="28"/>
          <w:szCs w:val="28"/>
        </w:rPr>
      </w:pPr>
    </w:p>
    <w:p w14:paraId="733DD886" w14:textId="0499F531" w:rsidR="00615A40" w:rsidRPr="00615A40" w:rsidRDefault="00615A40" w:rsidP="000D4BB0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615A40">
        <w:rPr>
          <w:rFonts w:cstheme="minorHAnsi"/>
          <w:b/>
          <w:bCs/>
          <w:sz w:val="28"/>
          <w:szCs w:val="28"/>
        </w:rPr>
        <w:t>Network ACL’s</w:t>
      </w:r>
    </w:p>
    <w:p w14:paraId="21600C47" w14:textId="0BF6C522" w:rsidR="00615A40" w:rsidRDefault="00615A40" w:rsidP="00615A4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</w:t>
      </w:r>
      <w:r w:rsidR="00392B2A">
        <w:rPr>
          <w:rFonts w:cstheme="minorHAnsi"/>
          <w:sz w:val="28"/>
          <w:szCs w:val="28"/>
        </w:rPr>
        <w:t xml:space="preserve">default one </w:t>
      </w:r>
      <w:r>
        <w:rPr>
          <w:rFonts w:cstheme="minorHAnsi"/>
          <w:sz w:val="28"/>
          <w:szCs w:val="28"/>
        </w:rPr>
        <w:t xml:space="preserve">network </w:t>
      </w:r>
      <w:r w:rsidR="00392B2A">
        <w:rPr>
          <w:rFonts w:cstheme="minorHAnsi"/>
          <w:sz w:val="28"/>
          <w:szCs w:val="28"/>
        </w:rPr>
        <w:t>ACL was created</w:t>
      </w:r>
      <w:r>
        <w:rPr>
          <w:rFonts w:cstheme="minorHAnsi"/>
          <w:sz w:val="28"/>
          <w:szCs w:val="28"/>
        </w:rPr>
        <w:t xml:space="preserve">, when vpc was created </w:t>
      </w:r>
    </w:p>
    <w:p w14:paraId="4270EF6E" w14:textId="57C7A46E" w:rsidR="00392B2A" w:rsidRDefault="00117307" w:rsidP="00392B2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392B2A">
        <w:rPr>
          <w:rFonts w:cstheme="minorHAnsi"/>
          <w:sz w:val="28"/>
          <w:szCs w:val="28"/>
        </w:rPr>
        <w:t xml:space="preserve">or best practice let’s create our own NACL by giving VPC </w:t>
      </w:r>
      <w:r w:rsidR="00392B2A" w:rsidRPr="00392B2A">
        <w:rPr>
          <w:rFonts w:cstheme="minorHAnsi"/>
          <w:sz w:val="28"/>
          <w:szCs w:val="28"/>
        </w:rPr>
        <w:t>and attach subnets for a NACL</w:t>
      </w:r>
    </w:p>
    <w:p w14:paraId="50CF504C" w14:textId="1108A5F3" w:rsidR="00392B2A" w:rsidRPr="00392B2A" w:rsidRDefault="00117307" w:rsidP="00392B2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Network ACL’s can be given to subnet levels</w:t>
      </w:r>
    </w:p>
    <w:p w14:paraId="2B93E69B" w14:textId="1B5B3666" w:rsidR="00392B2A" w:rsidRDefault="00392B2A" w:rsidP="00615A4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basically it will deny all the inbound or outbound rules</w:t>
      </w:r>
      <w:r w:rsidR="00117307">
        <w:rPr>
          <w:rFonts w:cstheme="minorHAnsi"/>
          <w:sz w:val="28"/>
          <w:szCs w:val="28"/>
        </w:rPr>
        <w:t xml:space="preserve">, we can provide the traffic what we need allow traffic in inbound and outbound both way </w:t>
      </w:r>
      <w:r w:rsidR="007000AA">
        <w:rPr>
          <w:rFonts w:cstheme="minorHAnsi"/>
          <w:sz w:val="28"/>
          <w:szCs w:val="28"/>
        </w:rPr>
        <w:t>i.e.</w:t>
      </w:r>
      <w:r w:rsidR="00117307">
        <w:rPr>
          <w:rFonts w:cstheme="minorHAnsi"/>
          <w:sz w:val="28"/>
          <w:szCs w:val="28"/>
        </w:rPr>
        <w:t xml:space="preserve"> it is stateless</w:t>
      </w:r>
    </w:p>
    <w:p w14:paraId="6E7B2C1B" w14:textId="7A9940B6" w:rsidR="00117307" w:rsidRDefault="00117307" w:rsidP="00615A4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both the traffic is not </w:t>
      </w:r>
      <w:r w:rsidR="007000AA">
        <w:rPr>
          <w:rFonts w:cstheme="minorHAnsi"/>
          <w:sz w:val="28"/>
          <w:szCs w:val="28"/>
        </w:rPr>
        <w:t>allowed</w:t>
      </w:r>
      <w:r>
        <w:rPr>
          <w:rFonts w:cstheme="minorHAnsi"/>
          <w:sz w:val="28"/>
          <w:szCs w:val="28"/>
        </w:rPr>
        <w:t xml:space="preserve">, it will not allow traffic </w:t>
      </w:r>
    </w:p>
    <w:p w14:paraId="190B2454" w14:textId="5DEDC81F" w:rsidR="00117307" w:rsidRDefault="00852FB3" w:rsidP="00615A40">
      <w:pPr>
        <w:pStyle w:val="ListParagraph"/>
        <w:rPr>
          <w:rFonts w:cstheme="minorHAnsi"/>
          <w:sz w:val="28"/>
          <w:szCs w:val="28"/>
        </w:rPr>
      </w:pPr>
      <w:r w:rsidRPr="00852FB3">
        <w:rPr>
          <w:noProof/>
        </w:rPr>
        <w:drawing>
          <wp:inline distT="0" distB="0" distL="0" distR="0" wp14:anchorId="06232DFF" wp14:editId="147A0DC7">
            <wp:extent cx="6125845" cy="1094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836" cy="1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076" w14:textId="70E1FEE2" w:rsidR="00852FB3" w:rsidRDefault="00852FB3" w:rsidP="00852FB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in outbound we should allow Rule-100; type-custom TCP rule; Port range- </w:t>
      </w:r>
      <w:r w:rsidRPr="00852FB3">
        <w:rPr>
          <w:rFonts w:cstheme="minorHAnsi"/>
          <w:sz w:val="28"/>
          <w:szCs w:val="28"/>
        </w:rPr>
        <w:t>32768–60999</w:t>
      </w:r>
      <w:r>
        <w:rPr>
          <w:rFonts w:cstheme="minorHAnsi"/>
          <w:sz w:val="28"/>
          <w:szCs w:val="28"/>
        </w:rPr>
        <w:t>(Ephemeral ports)</w:t>
      </w:r>
    </w:p>
    <w:p w14:paraId="28FC0B48" w14:textId="4917DE74" w:rsidR="00852FB3" w:rsidRPr="00852FB3" w:rsidRDefault="00852FB3" w:rsidP="00852FB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for example if u given same traffic </w:t>
      </w:r>
      <w:r w:rsidR="0050309C">
        <w:rPr>
          <w:rFonts w:cstheme="minorHAnsi"/>
          <w:sz w:val="28"/>
          <w:szCs w:val="28"/>
        </w:rPr>
        <w:t xml:space="preserve">two times, if you allow in the first column and deny in second column it will take the first column as main priority </w:t>
      </w:r>
    </w:p>
    <w:p w14:paraId="2698A95E" w14:textId="77777777" w:rsidR="00117307" w:rsidRDefault="00117307" w:rsidP="00615A40">
      <w:pPr>
        <w:pStyle w:val="ListParagraph"/>
        <w:rPr>
          <w:rFonts w:cstheme="minorHAnsi"/>
          <w:sz w:val="28"/>
          <w:szCs w:val="28"/>
        </w:rPr>
      </w:pPr>
    </w:p>
    <w:p w14:paraId="0B5668B8" w14:textId="63662223" w:rsidR="00615A40" w:rsidRPr="00615A40" w:rsidRDefault="00615A40" w:rsidP="00615A4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better avoid changes in Network ACL, it may </w:t>
      </w:r>
      <w:r w:rsidR="00392B2A">
        <w:rPr>
          <w:rFonts w:cstheme="minorHAnsi"/>
          <w:sz w:val="28"/>
          <w:szCs w:val="28"/>
        </w:rPr>
        <w:t>lead</w:t>
      </w:r>
      <w:r>
        <w:rPr>
          <w:rFonts w:cstheme="minorHAnsi"/>
          <w:sz w:val="28"/>
          <w:szCs w:val="28"/>
        </w:rPr>
        <w:t xml:space="preserve"> to many risks</w:t>
      </w:r>
    </w:p>
    <w:p w14:paraId="077632C0" w14:textId="7D2AC58E" w:rsidR="00730842" w:rsidRDefault="004C1797" w:rsidP="004C179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</w:t>
      </w:r>
      <w:r>
        <w:rPr>
          <w:rFonts w:cstheme="minorHAnsi"/>
          <w:b/>
          <w:bCs/>
          <w:sz w:val="36"/>
          <w:szCs w:val="36"/>
        </w:rPr>
        <w:t>.</w:t>
      </w:r>
      <w:r w:rsidRPr="00044802">
        <w:rPr>
          <w:rFonts w:cstheme="minorHAnsi"/>
          <w:b/>
          <w:bCs/>
          <w:sz w:val="36"/>
          <w:szCs w:val="36"/>
        </w:rPr>
        <w:t>C</w:t>
      </w:r>
      <w:r>
        <w:rPr>
          <w:rFonts w:cstheme="minorHAnsi"/>
          <w:b/>
          <w:bCs/>
          <w:sz w:val="36"/>
          <w:szCs w:val="36"/>
        </w:rPr>
        <w:t>LOUD FORMATION:</w:t>
      </w:r>
    </w:p>
    <w:p w14:paraId="4B48930D" w14:textId="4CF94102" w:rsidR="004C1797" w:rsidRDefault="004C1797" w:rsidP="004C1797">
      <w:pPr>
        <w:ind w:left="720"/>
        <w:rPr>
          <w:rFonts w:cstheme="minorHAnsi"/>
          <w:sz w:val="28"/>
          <w:szCs w:val="28"/>
        </w:rPr>
      </w:pPr>
      <w:r w:rsidRPr="004C1797">
        <w:rPr>
          <w:rFonts w:cstheme="minorHAnsi"/>
          <w:sz w:val="28"/>
          <w:szCs w:val="28"/>
        </w:rPr>
        <w:t>AWS CloudFormation provides users with a simple way to create and manage a</w:t>
      </w:r>
      <w:r>
        <w:rPr>
          <w:rFonts w:cstheme="minorHAnsi"/>
          <w:sz w:val="28"/>
          <w:szCs w:val="28"/>
        </w:rPr>
        <w:t xml:space="preserve"> </w:t>
      </w:r>
      <w:r w:rsidRPr="004C1797">
        <w:rPr>
          <w:rFonts w:cstheme="minorHAnsi"/>
          <w:sz w:val="28"/>
          <w:szCs w:val="28"/>
        </w:rPr>
        <w:t>collection of Amazon Web Services (AWS) resources by provisioning and updating them in a predictable way. AWS CloudFormation enables you to manage your complete infrastructure or AWS resources in a text file.</w:t>
      </w:r>
    </w:p>
    <w:p w14:paraId="05CF2078" w14:textId="77777777" w:rsidR="004C1797" w:rsidRPr="004C1797" w:rsidRDefault="004C1797" w:rsidP="004C179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C1797">
        <w:rPr>
          <w:rFonts w:cstheme="minorHAnsi"/>
          <w:sz w:val="28"/>
          <w:szCs w:val="28"/>
        </w:rPr>
        <w:t>Create a new template or use an existing CloudFormation template using the JSON or YAML format.</w:t>
      </w:r>
    </w:p>
    <w:p w14:paraId="761D4E18" w14:textId="77777777" w:rsidR="004C1797" w:rsidRPr="004C1797" w:rsidRDefault="004C1797" w:rsidP="004C179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C1797">
        <w:rPr>
          <w:rFonts w:cstheme="minorHAnsi"/>
          <w:sz w:val="28"/>
          <w:szCs w:val="28"/>
        </w:rPr>
        <w:t>Save your code template locally or in an S3 bucket.</w:t>
      </w:r>
    </w:p>
    <w:p w14:paraId="5D49D8E4" w14:textId="77777777" w:rsidR="004C1797" w:rsidRPr="004C1797" w:rsidRDefault="004C1797" w:rsidP="004C179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C1797">
        <w:rPr>
          <w:rFonts w:cstheme="minorHAnsi"/>
          <w:sz w:val="28"/>
          <w:szCs w:val="28"/>
        </w:rPr>
        <w:t>Use AWS CloudFormation to build a stack on your template.</w:t>
      </w:r>
    </w:p>
    <w:p w14:paraId="113FD195" w14:textId="3A9E24B7" w:rsidR="004C1797" w:rsidRDefault="004C1797" w:rsidP="004C179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C1797">
        <w:rPr>
          <w:rFonts w:cstheme="minorHAnsi"/>
          <w:sz w:val="28"/>
          <w:szCs w:val="28"/>
        </w:rPr>
        <w:t>AWS CloudFormation constructs and configures the stack resources that you have specified in your template.</w:t>
      </w:r>
    </w:p>
    <w:p w14:paraId="5FF35081" w14:textId="14643E68" w:rsidR="002E7B7A" w:rsidRDefault="002E7B7A" w:rsidP="002E7B7A">
      <w:pPr>
        <w:pStyle w:val="ListParagraph"/>
        <w:ind w:left="1440"/>
        <w:rPr>
          <w:rFonts w:cstheme="minorHAnsi"/>
          <w:sz w:val="28"/>
          <w:szCs w:val="28"/>
        </w:rPr>
      </w:pPr>
    </w:p>
    <w:p w14:paraId="64BAD194" w14:textId="77777777" w:rsidR="002E7B7A" w:rsidRDefault="002E7B7A" w:rsidP="002E7B7A">
      <w:pPr>
        <w:pStyle w:val="ListParagraph"/>
        <w:ind w:left="1440"/>
        <w:rPr>
          <w:rFonts w:cstheme="minorHAnsi"/>
          <w:sz w:val="28"/>
          <w:szCs w:val="28"/>
        </w:rPr>
      </w:pPr>
    </w:p>
    <w:p w14:paraId="1BAD436E" w14:textId="516E3BB4" w:rsidR="004C1797" w:rsidRDefault="002E7B7A" w:rsidP="00C97C9D">
      <w:pPr>
        <w:ind w:left="720"/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lastRenderedPageBreak/>
        <w:t>AWS CloudFormation Concepts</w:t>
      </w:r>
    </w:p>
    <w:p w14:paraId="0CF553D7" w14:textId="32D82B5E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Format version</w:t>
      </w:r>
    </w:p>
    <w:p w14:paraId="2A0473F1" w14:textId="6445B9BF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Description</w:t>
      </w:r>
    </w:p>
    <w:p w14:paraId="61F3D39D" w14:textId="0C83A737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Metadata</w:t>
      </w:r>
    </w:p>
    <w:p w14:paraId="31B28FCB" w14:textId="3FE618D9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Parameters</w:t>
      </w:r>
    </w:p>
    <w:p w14:paraId="7954128C" w14:textId="3D7F1CCE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Mappings</w:t>
      </w:r>
    </w:p>
    <w:p w14:paraId="5080E4C0" w14:textId="170138A2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Conditions</w:t>
      </w:r>
    </w:p>
    <w:p w14:paraId="24E66A9B" w14:textId="58E20918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Transform</w:t>
      </w:r>
    </w:p>
    <w:p w14:paraId="7283C292" w14:textId="1BAF94CB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Resources</w:t>
      </w:r>
    </w:p>
    <w:p w14:paraId="39EBE1CD" w14:textId="03F5DCB0" w:rsidR="002E7B7A" w:rsidRPr="002E7B7A" w:rsidRDefault="002E7B7A" w:rsidP="002E7B7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7B7A">
        <w:rPr>
          <w:rFonts w:cstheme="minorHAnsi"/>
          <w:sz w:val="28"/>
          <w:szCs w:val="28"/>
        </w:rPr>
        <w:t>Output</w:t>
      </w:r>
    </w:p>
    <w:sectPr w:rsidR="002E7B7A" w:rsidRPr="002E7B7A" w:rsidSect="000448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9B6"/>
    <w:multiLevelType w:val="hybridMultilevel"/>
    <w:tmpl w:val="C2ACF4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608C6"/>
    <w:multiLevelType w:val="hybridMultilevel"/>
    <w:tmpl w:val="F9DAC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270A6"/>
    <w:multiLevelType w:val="hybridMultilevel"/>
    <w:tmpl w:val="E034B7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002D8"/>
    <w:multiLevelType w:val="hybridMultilevel"/>
    <w:tmpl w:val="831A18A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6763E9"/>
    <w:multiLevelType w:val="hybridMultilevel"/>
    <w:tmpl w:val="5F444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11"/>
    <w:rsid w:val="00044802"/>
    <w:rsid w:val="000971B6"/>
    <w:rsid w:val="000D4BB0"/>
    <w:rsid w:val="000F2CE4"/>
    <w:rsid w:val="00117307"/>
    <w:rsid w:val="001B36A6"/>
    <w:rsid w:val="002D57EB"/>
    <w:rsid w:val="002E7B7A"/>
    <w:rsid w:val="00325DB4"/>
    <w:rsid w:val="00392B2A"/>
    <w:rsid w:val="003F5536"/>
    <w:rsid w:val="004C1797"/>
    <w:rsid w:val="004F0ACD"/>
    <w:rsid w:val="0050309C"/>
    <w:rsid w:val="00574749"/>
    <w:rsid w:val="00582B11"/>
    <w:rsid w:val="00595430"/>
    <w:rsid w:val="00615A40"/>
    <w:rsid w:val="00655733"/>
    <w:rsid w:val="006D04EB"/>
    <w:rsid w:val="006D1E27"/>
    <w:rsid w:val="006F2BEC"/>
    <w:rsid w:val="007000AA"/>
    <w:rsid w:val="00730842"/>
    <w:rsid w:val="00730B36"/>
    <w:rsid w:val="007C3D10"/>
    <w:rsid w:val="00852FB3"/>
    <w:rsid w:val="00890BB0"/>
    <w:rsid w:val="00901A33"/>
    <w:rsid w:val="00941270"/>
    <w:rsid w:val="009C5269"/>
    <w:rsid w:val="009D7542"/>
    <w:rsid w:val="00A65E9C"/>
    <w:rsid w:val="00AD6D11"/>
    <w:rsid w:val="00BA0A5D"/>
    <w:rsid w:val="00C97C9D"/>
    <w:rsid w:val="00D67F22"/>
    <w:rsid w:val="00D91526"/>
    <w:rsid w:val="00DB2163"/>
    <w:rsid w:val="00E14600"/>
    <w:rsid w:val="00E4010D"/>
    <w:rsid w:val="00E468C0"/>
    <w:rsid w:val="00EB5D65"/>
    <w:rsid w:val="00F119AF"/>
    <w:rsid w:val="00F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B43"/>
  <w15:chartTrackingRefBased/>
  <w15:docId w15:val="{18C15405-D336-4618-B98E-8BE0CB53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Siva</dc:creator>
  <cp:keywords/>
  <dc:description/>
  <cp:lastModifiedBy>Naga Siva</cp:lastModifiedBy>
  <cp:revision>13</cp:revision>
  <dcterms:created xsi:type="dcterms:W3CDTF">2021-06-29T10:09:00Z</dcterms:created>
  <dcterms:modified xsi:type="dcterms:W3CDTF">2021-08-12T08:15:00Z</dcterms:modified>
</cp:coreProperties>
</file>