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4"/>
      </w:tblGrid>
      <w:tr xmlns:wp14="http://schemas.microsoft.com/office/word/2010/wordml" w:rsidTr="7E308497" w14:paraId="761AC236" wp14:textId="77777777">
        <w:trPr>
          <w:trHeight w:val="1115" w:hRule="atLeast"/>
        </w:trPr>
        <w:tc>
          <w:tcPr>
            <w:tcW w:w="10944" w:type="dxa"/>
            <w:tcBorders>
              <w:bottom w:val="single" w:color="000000" w:themeColor="text1" w:sz="18" w:space="0"/>
            </w:tcBorders>
            <w:tcMar/>
          </w:tcPr>
          <w:p w14:paraId="3C550C8D" wp14:textId="77777777">
            <w:pPr>
              <w:pStyle w:val="TableParagraph"/>
              <w:spacing w:before="219"/>
              <w:ind w:left="427" w:right="34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Janardhan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Gaduputi</w:t>
            </w:r>
          </w:p>
          <w:p w14:paraId="0F26D430" wp14:textId="77777777">
            <w:pPr>
              <w:pStyle w:val="TableParagraph"/>
              <w:spacing w:before="6"/>
              <w:ind w:left="427" w:right="342"/>
              <w:jc w:val="center"/>
              <w:rPr>
                <w:sz w:val="22"/>
              </w:rPr>
            </w:pPr>
            <w:r>
              <w:rPr>
                <w:sz w:val="22"/>
              </w:rPr>
              <w:t>Embedded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Engineer</w:t>
            </w:r>
          </w:p>
        </w:tc>
      </w:tr>
      <w:tr xmlns:wp14="http://schemas.microsoft.com/office/word/2010/wordml" w:rsidTr="7E308497" w14:paraId="3D6E9C42" wp14:textId="77777777">
        <w:trPr>
          <w:trHeight w:val="594" w:hRule="atLeast"/>
        </w:trPr>
        <w:tc>
          <w:tcPr>
            <w:tcW w:w="10944" w:type="dxa"/>
            <w:tcBorders>
              <w:top w:val="single" w:color="000000" w:themeColor="text1" w:sz="18" w:space="0"/>
              <w:bottom w:val="single" w:color="000000" w:themeColor="text1" w:sz="36" w:space="0"/>
            </w:tcBorders>
            <w:tcMar/>
          </w:tcPr>
          <w:p w14:paraId="60B2E863" wp14:textId="77777777">
            <w:pPr>
              <w:pStyle w:val="TableParagraph"/>
              <w:spacing w:before="204"/>
              <w:ind w:left="427"/>
              <w:jc w:val="center"/>
              <w:rPr>
                <w:sz w:val="20"/>
              </w:rPr>
            </w:pPr>
            <w:hyperlink r:id="rId5">
              <w:r>
                <w:rPr>
                  <w:b/>
                  <w:color w:val="0000FF"/>
                  <w:sz w:val="20"/>
                  <w:u w:val="single" w:color="0000FF"/>
                </w:rPr>
                <w:t>gaduputijanardhan@gmail.com</w:t>
              </w:r>
            </w:hyperlink>
            <w:r>
              <w:rPr>
                <w:b/>
                <w:color w:val="242424"/>
                <w:sz w:val="20"/>
              </w:rPr>
              <w:t>|</w:t>
            </w:r>
            <w:r>
              <w:rPr>
                <w:b/>
                <w:color w:val="242424"/>
                <w:spacing w:val="18"/>
                <w:sz w:val="20"/>
              </w:rPr>
              <w:t> </w:t>
            </w:r>
            <w:hyperlink r:id="rId6">
              <w:r>
                <w:rPr>
                  <w:b/>
                  <w:color w:val="0000FF"/>
                  <w:sz w:val="22"/>
                  <w:u w:val="single" w:color="0000FF"/>
                </w:rPr>
                <w:t>Janardhan</w:t>
              </w:r>
              <w:r>
                <w:rPr>
                  <w:b/>
                  <w:color w:val="0000FF"/>
                  <w:spacing w:val="-12"/>
                  <w:sz w:val="22"/>
                  <w:u w:val="single" w:color="0000FF"/>
                </w:rPr>
                <w:t> </w:t>
              </w:r>
              <w:r>
                <w:rPr>
                  <w:b/>
                  <w:color w:val="0000FF"/>
                  <w:sz w:val="22"/>
                  <w:u w:val="single" w:color="0000FF"/>
                </w:rPr>
                <w:t>Gaduputi</w:t>
              </w:r>
              <w:r>
                <w:rPr>
                  <w:b/>
                  <w:color w:val="0000FF"/>
                  <w:spacing w:val="-12"/>
                  <w:sz w:val="22"/>
                  <w:u w:val="single" w:color="0000FF"/>
                </w:rPr>
                <w:t> </w:t>
              </w:r>
              <w:r>
                <w:rPr>
                  <w:b/>
                  <w:color w:val="0000FF"/>
                  <w:sz w:val="22"/>
                  <w:u w:val="single" w:color="0000FF"/>
                </w:rPr>
                <w:t>|</w:t>
              </w:r>
              <w:r>
                <w:rPr>
                  <w:b/>
                  <w:color w:val="0000FF"/>
                  <w:spacing w:val="-9"/>
                  <w:sz w:val="22"/>
                  <w:u w:val="single" w:color="0000FF"/>
                </w:rPr>
                <w:t> </w:t>
              </w:r>
              <w:r>
                <w:rPr>
                  <w:b/>
                  <w:color w:val="0000FF"/>
                  <w:sz w:val="22"/>
                  <w:u w:val="single" w:color="0000FF"/>
                </w:rPr>
                <w:t>LinkedIn</w:t>
              </w:r>
            </w:hyperlink>
            <w:r>
              <w:rPr>
                <w:b/>
                <w:color w:val="0000FF"/>
                <w:spacing w:val="-3"/>
                <w:sz w:val="22"/>
              </w:rPr>
              <w:t> </w:t>
            </w:r>
            <w:r>
              <w:rPr>
                <w:b/>
                <w:color w:val="242424"/>
                <w:sz w:val="20"/>
              </w:rPr>
              <w:t>|</w:t>
            </w:r>
            <w:r>
              <w:rPr>
                <w:color w:val="242424"/>
                <w:sz w:val="20"/>
              </w:rPr>
              <w:t>Ph.</w:t>
            </w:r>
            <w:r>
              <w:rPr>
                <w:color w:val="242424"/>
                <w:spacing w:val="-10"/>
                <w:sz w:val="20"/>
              </w:rPr>
              <w:t> </w:t>
            </w:r>
            <w:r>
              <w:rPr>
                <w:color w:val="242424"/>
                <w:sz w:val="20"/>
              </w:rPr>
              <w:t>No.:</w:t>
            </w:r>
            <w:r>
              <w:rPr>
                <w:color w:val="242424"/>
                <w:spacing w:val="-11"/>
                <w:sz w:val="20"/>
              </w:rPr>
              <w:t> </w:t>
            </w:r>
            <w:r>
              <w:rPr>
                <w:color w:val="242424"/>
                <w:sz w:val="20"/>
              </w:rPr>
              <w:t>+91</w:t>
            </w:r>
            <w:r>
              <w:rPr>
                <w:color w:val="242424"/>
                <w:spacing w:val="-11"/>
                <w:sz w:val="20"/>
              </w:rPr>
              <w:t> </w:t>
            </w:r>
            <w:r>
              <w:rPr>
                <w:color w:val="242424"/>
                <w:spacing w:val="-2"/>
                <w:sz w:val="20"/>
              </w:rPr>
              <w:t>7995475477</w:t>
            </w:r>
          </w:p>
        </w:tc>
      </w:tr>
      <w:tr xmlns:wp14="http://schemas.microsoft.com/office/word/2010/wordml" w:rsidTr="7E308497" w14:paraId="78076A14" wp14:textId="77777777">
        <w:trPr>
          <w:trHeight w:val="14018" w:hRule="atLeast"/>
        </w:trPr>
        <w:tc>
          <w:tcPr>
            <w:tcW w:w="10944" w:type="dxa"/>
            <w:tcBorders>
              <w:top w:val="single" w:color="000000" w:themeColor="text1" w:sz="36" w:space="0"/>
            </w:tcBorders>
            <w:tcMar/>
          </w:tcPr>
          <w:p w14:paraId="672A6659" wp14:textId="77777777">
            <w:pPr>
              <w:pStyle w:val="TableParagraph"/>
              <w:spacing w:before="165"/>
              <w:ind w:left="0"/>
              <w:rPr>
                <w:rFonts w:ascii="Times New Roman"/>
                <w:sz w:val="22"/>
              </w:rPr>
            </w:pPr>
          </w:p>
          <w:p w:rsidP="40530DAF" w14:paraId="4ABEBC02" wp14:textId="153F4006">
            <w:pPr>
              <w:pStyle w:val="TableParagraph"/>
              <w:ind w:left="115"/>
              <w:rPr>
                <w:sz w:val="22"/>
                <w:szCs w:val="22"/>
              </w:rPr>
            </w:pPr>
            <w:r w:rsidRPr="40530DAF">
              <w:rPr>
                <w:sz w:val="22"/>
                <w:szCs w:val="22"/>
              </w:rPr>
              <w:t>Highly Motivated and dedicated Verification and Validation Test engineer with 2.4 years of experience in automotive highly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proficient</w:t>
            </w:r>
            <w:r w:rsidRPr="40530DAF">
              <w:rPr>
                <w:spacing w:val="-6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in</w:t>
            </w:r>
            <w:r w:rsidRPr="40530DAF">
              <w:rPr>
                <w:spacing w:val="-4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test</w:t>
            </w:r>
            <w:r w:rsidRPr="40530DAF">
              <w:rPr>
                <w:spacing w:val="-5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life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cycle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and</w:t>
            </w:r>
            <w:r w:rsidRPr="40530DAF">
              <w:rPr>
                <w:spacing w:val="-4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execution</w:t>
            </w:r>
            <w:r w:rsidRPr="40530DAF">
              <w:rPr>
                <w:spacing w:val="-4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of tests using</w:t>
            </w:r>
            <w:r w:rsidRPr="40530DAF">
              <w:rPr>
                <w:spacing w:val="-2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tools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such as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Vector</w:t>
            </w:r>
            <w:r w:rsidRPr="40530DAF">
              <w:rPr>
                <w:spacing w:val="-3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CANoe</w:t>
            </w:r>
            <w:r w:rsidRPr="40530DAF">
              <w:rPr>
                <w:sz w:val="22"/>
                <w:szCs w:val="22"/>
              </w:rPr>
              <w:t>,</w:t>
            </w:r>
            <w:r w:rsidRPr="40530DAF">
              <w:rPr>
                <w:spacing w:val="-4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CANape</w:t>
            </w:r>
            <w:r w:rsidRPr="40530DAF">
              <w:rPr>
                <w:sz w:val="22"/>
                <w:szCs w:val="22"/>
              </w:rPr>
              <w:t>,</w:t>
            </w:r>
            <w:r w:rsidRPr="40530DAF">
              <w:rPr>
                <w:spacing w:val="-4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Lauterbach</w:t>
            </w:r>
            <w:r w:rsidRPr="40530DAF">
              <w:rPr>
                <w:spacing w:val="-8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>etc.</w:t>
            </w:r>
            <w:r w:rsidRPr="40530DAF">
              <w:rPr>
                <w:spacing w:val="-1"/>
                <w:sz w:val="22"/>
                <w:szCs w:val="22"/>
              </w:rPr>
              <w:t xml:space="preserve"> </w:t>
            </w:r>
            <w:r w:rsidRPr="40530DAF">
              <w:rPr>
                <w:sz w:val="22"/>
                <w:szCs w:val="22"/>
              </w:rPr>
              <w:t xml:space="preserve">and Flashing Tools such as </w:t>
            </w:r>
            <w:r w:rsidRPr="40530DAF">
              <w:rPr>
                <w:sz w:val="22"/>
                <w:szCs w:val="22"/>
              </w:rPr>
              <w:t>DiagRA</w:t>
            </w:r>
            <w:r w:rsidRPr="40530DAF">
              <w:rPr>
                <w:sz w:val="22"/>
                <w:szCs w:val="22"/>
              </w:rPr>
              <w:t xml:space="preserve">, Vector </w:t>
            </w:r>
            <w:r w:rsidRPr="40530DAF">
              <w:rPr>
                <w:sz w:val="22"/>
                <w:szCs w:val="22"/>
              </w:rPr>
              <w:t>Vflash</w:t>
            </w:r>
            <w:r w:rsidRPr="40530DAF">
              <w:rPr>
                <w:sz w:val="22"/>
                <w:szCs w:val="22"/>
              </w:rPr>
              <w:t xml:space="preserve"> etc.</w:t>
            </w:r>
          </w:p>
          <w:p w14:paraId="0A37501D" wp14:textId="77777777">
            <w:pPr>
              <w:pStyle w:val="TableParagraph"/>
              <w:spacing w:before="147"/>
              <w:ind w:left="0"/>
              <w:rPr>
                <w:rFonts w:ascii="Times New Roman"/>
                <w:sz w:val="22"/>
              </w:rPr>
            </w:pPr>
          </w:p>
          <w:p w14:paraId="7C880F77" wp14:textId="77777777">
            <w:pPr>
              <w:pStyle w:val="TableParagraph"/>
              <w:ind w:left="235"/>
              <w:rPr>
                <w:b/>
                <w:sz w:val="22"/>
              </w:rPr>
            </w:pPr>
            <w:bookmarkStart w:name="EXPERIENCE" w:id="1"/>
            <w:bookmarkEnd w:id="1"/>
            <w:r>
              <w:rPr/>
            </w:r>
            <w:r>
              <w:rPr>
                <w:b/>
                <w:spacing w:val="12"/>
                <w:sz w:val="22"/>
              </w:rPr>
              <w:t>EXPERIENCE</w:t>
            </w:r>
          </w:p>
          <w:p w14:paraId="5D2448DC" wp14:textId="77777777">
            <w:pPr>
              <w:pStyle w:val="TableParagraph"/>
              <w:spacing w:line="265" w:lineRule="exact"/>
              <w:ind w:left="835"/>
              <w:rPr>
                <w:b/>
                <w:sz w:val="22"/>
              </w:rPr>
            </w:pPr>
            <w:r>
              <w:rPr>
                <w:rFonts w:ascii="Arial"/>
                <w:b/>
                <w:sz w:val="20"/>
              </w:rPr>
              <w:t>L&amp;T</w:t>
            </w:r>
            <w:r>
              <w:rPr>
                <w:rFonts w:ascii="Arial"/>
                <w:b/>
                <w:spacing w:val="-1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Technology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Services,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Ltd.,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Mysore,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Karnataka</w:t>
            </w:r>
            <w:r>
              <w:rPr>
                <w:b/>
                <w:sz w:val="22"/>
              </w:rPr>
              <w:t>(November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2021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Present):</w:t>
            </w:r>
          </w:p>
          <w:p w14:paraId="0667A77B" wp14:textId="77777777">
            <w:pPr>
              <w:pStyle w:val="TableParagraph"/>
              <w:spacing w:line="223" w:lineRule="exact"/>
              <w:ind w:left="835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Engineer</w:t>
            </w:r>
            <w:r>
              <w:rPr>
                <w:rFonts w:ascii="Arial" w:hAnsi="Arial"/>
                <w:i/>
                <w:spacing w:val="-3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–</w:t>
            </w:r>
            <w:r>
              <w:rPr>
                <w:rFonts w:ascii="Arial" w:hAnsi="Arial"/>
                <w:i/>
                <w:spacing w:val="-4"/>
                <w:sz w:val="20"/>
              </w:rPr>
              <w:t> </w:t>
            </w:r>
            <w:r>
              <w:rPr>
                <w:rFonts w:ascii="Arial" w:hAnsi="Arial"/>
                <w:i/>
                <w:sz w:val="20"/>
              </w:rPr>
              <w:t>V&amp;V,</w:t>
            </w:r>
            <w:r>
              <w:rPr>
                <w:rFonts w:ascii="Arial" w:hAnsi="Arial"/>
                <w:i/>
                <w:spacing w:val="-5"/>
                <w:sz w:val="20"/>
              </w:rPr>
              <w:t> </w:t>
            </w:r>
            <w:r>
              <w:rPr>
                <w:rFonts w:ascii="Arial" w:hAnsi="Arial"/>
                <w:i/>
                <w:spacing w:val="-2"/>
                <w:sz w:val="20"/>
              </w:rPr>
              <w:t>Transportation</w:t>
            </w:r>
          </w:p>
          <w:p w14:paraId="42A79904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75" w:lineRule="exact"/>
              <w:ind w:left="167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lead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validation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engineer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Diagnostics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Bootloader,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functionalities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inverter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ECUs.</w:t>
            </w:r>
          </w:p>
          <w:p w14:paraId="0631227C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7" w:lineRule="exact"/>
              <w:ind w:left="1675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Analyzing customer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to provide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approval,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understand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testing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scope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2"/>
                <w:sz w:val="20"/>
              </w:rPr>
              <w:t>blockers.</w:t>
            </w:r>
          </w:p>
          <w:p w14:paraId="51710C39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5" w:lineRule="exact"/>
              <w:ind w:left="1675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Case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creation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based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testing scope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approved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performing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reviews.</w:t>
            </w:r>
          </w:p>
          <w:p w14:paraId="6225DD2A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6"/>
              </w:tabs>
              <w:spacing w:before="17" w:after="0" w:line="187" w:lineRule="auto"/>
              <w:ind w:left="1676" w:right="848" w:hanging="361"/>
              <w:jc w:val="left"/>
              <w:rPr>
                <w:sz w:val="20"/>
              </w:rPr>
            </w:pPr>
            <w:r>
              <w:rPr>
                <w:sz w:val="20"/>
              </w:rPr>
              <w:t>Execute the test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cases based on different software releases like regression testing, smoke test, defect confirmation testing, and delta testing on different test setups (HIL, ILB, and PCBA).</w:t>
            </w:r>
          </w:p>
          <w:p w14:paraId="36414218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64" w:lineRule="exact"/>
              <w:ind w:left="1675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Development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test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automation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using </w:t>
            </w:r>
            <w:r>
              <w:rPr>
                <w:spacing w:val="-4"/>
                <w:sz w:val="20"/>
              </w:rPr>
              <w:t>CAPL.</w:t>
            </w:r>
          </w:p>
          <w:p w14:paraId="109DD549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76" w:lineRule="exact"/>
              <w:ind w:left="1675" w:right="0" w:hanging="36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Reporting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of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defects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and tracking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defects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until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closure.</w:t>
            </w:r>
          </w:p>
          <w:p w14:paraId="5DAB6C7B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2EB378F" wp14:textId="7777777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A05A809" wp14:textId="77777777">
            <w:pPr>
              <w:pStyle w:val="TableParagraph"/>
              <w:spacing w:before="45"/>
              <w:ind w:left="0"/>
              <w:rPr>
                <w:rFonts w:ascii="Times New Roman"/>
                <w:sz w:val="20"/>
              </w:rPr>
            </w:pPr>
          </w:p>
          <w:p w14:paraId="0BE8ADE3" wp14:textId="77777777">
            <w:pPr>
              <w:pStyle w:val="TableParagraph"/>
              <w:ind w:left="235"/>
              <w:rPr>
                <w:b/>
                <w:sz w:val="22"/>
              </w:rPr>
            </w:pPr>
            <w:bookmarkStart w:name="TECHNICAL SKILL &amp; ABILITIES" w:id="2"/>
            <w:bookmarkEnd w:id="2"/>
            <w:r>
              <w:rPr/>
            </w:r>
            <w:r>
              <w:rPr>
                <w:b/>
                <w:spacing w:val="13"/>
                <w:sz w:val="22"/>
              </w:rPr>
              <w:t>TECHNICAL</w:t>
            </w:r>
            <w:r>
              <w:rPr>
                <w:b/>
                <w:spacing w:val="55"/>
                <w:sz w:val="22"/>
              </w:rPr>
              <w:t> </w:t>
            </w:r>
            <w:r>
              <w:rPr>
                <w:b/>
                <w:spacing w:val="12"/>
                <w:sz w:val="22"/>
              </w:rPr>
              <w:t>SKILL</w:t>
            </w:r>
            <w:r>
              <w:rPr>
                <w:b/>
                <w:spacing w:val="54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44"/>
                <w:sz w:val="22"/>
              </w:rPr>
              <w:t> </w:t>
            </w:r>
            <w:r>
              <w:rPr>
                <w:b/>
                <w:spacing w:val="11"/>
                <w:sz w:val="22"/>
              </w:rPr>
              <w:t>ABILITIES</w:t>
            </w:r>
          </w:p>
          <w:p w14:paraId="5A39BBE3" wp14:textId="77777777">
            <w:pPr>
              <w:pStyle w:val="TableParagraph"/>
              <w:spacing w:before="30"/>
              <w:ind w:left="0"/>
              <w:rPr>
                <w:rFonts w:ascii="Times New Roman"/>
                <w:sz w:val="22"/>
              </w:rPr>
            </w:pPr>
          </w:p>
          <w:p w:rsidP="40530DAF" w14:paraId="530F2121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78" w:lineRule="exact"/>
              <w:ind w:left="1675" w:right="0" w:hanging="360"/>
              <w:jc w:val="left"/>
              <w:rPr>
                <w:sz w:val="20"/>
                <w:szCs w:val="20"/>
              </w:rPr>
            </w:pPr>
            <w:r w:rsidRPr="40530DAF">
              <w:rPr>
                <w:sz w:val="20"/>
                <w:szCs w:val="20"/>
              </w:rPr>
              <w:t>HIL</w:t>
            </w:r>
            <w:r w:rsidRPr="40530DAF">
              <w:rPr>
                <w:spacing w:val="-14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testing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using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Vector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CANoe</w:t>
            </w:r>
            <w:r w:rsidRPr="40530DAF">
              <w:rPr>
                <w:sz w:val="20"/>
                <w:szCs w:val="20"/>
              </w:rPr>
              <w:t>,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CANape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and</w:t>
            </w:r>
            <w:r w:rsidRPr="40530DAF">
              <w:rPr>
                <w:spacing w:val="-9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Test</w:t>
            </w:r>
            <w:r w:rsidRPr="40530DAF">
              <w:rPr>
                <w:spacing w:val="-12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automation</w:t>
            </w:r>
            <w:r w:rsidRPr="40530DAF">
              <w:rPr>
                <w:spacing w:val="-8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using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CAPL.</w:t>
            </w:r>
          </w:p>
          <w:p w:rsidR="40530DAF" w:rsidP="40530DAF" w:rsidRDefault="40530DAF" w14:paraId="111C95BE" w14:textId="1A4D1828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78" w:lineRule="exact"/>
              <w:ind w:left="1675" w:right="0" w:hanging="360"/>
              <w:jc w:val="left"/>
              <w:rPr>
                <w:sz w:val="20"/>
                <w:szCs w:val="20"/>
              </w:rPr>
            </w:pPr>
            <w:r w:rsidRPr="7E308497" w:rsidR="7E308497">
              <w:rPr>
                <w:sz w:val="20"/>
                <w:szCs w:val="20"/>
              </w:rPr>
              <w:t>Having experience in Test automation using CAPL</w:t>
            </w:r>
          </w:p>
          <w:p w14:paraId="6F556762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7" w:lineRule="exact"/>
              <w:ind w:left="1675" w:right="0" w:hanging="360"/>
              <w:jc w:val="left"/>
              <w:rPr>
                <w:sz w:val="20"/>
              </w:rPr>
            </w:pPr>
            <w:r w:rsidRPr="40530DAF">
              <w:rPr>
                <w:spacing w:val="-2"/>
                <w:sz w:val="20"/>
                <w:szCs w:val="20"/>
              </w:rPr>
              <w:t>Debugging</w:t>
            </w:r>
            <w:r w:rsidRPr="40530DAF">
              <w:rPr>
                <w:spacing w:val="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and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Flashing</w:t>
            </w:r>
            <w:r w:rsidRPr="40530DAF">
              <w:rPr>
                <w:spacing w:val="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Tools</w:t>
            </w:r>
            <w:r w:rsidRPr="40530DAF">
              <w:rPr>
                <w:spacing w:val="2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–</w:t>
            </w:r>
            <w:r w:rsidRPr="40530DAF">
              <w:rPr>
                <w:spacing w:val="-8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Lauterbach</w:t>
            </w:r>
            <w:r w:rsidRPr="40530DAF">
              <w:rPr>
                <w:spacing w:val="-7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(Trace32),</w:t>
            </w:r>
            <w:r w:rsidRPr="40530DAF">
              <w:rPr>
                <w:spacing w:val="2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Vflash,</w:t>
            </w:r>
            <w:r w:rsidRPr="40530DAF">
              <w:rPr>
                <w:spacing w:val="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DiagRA</w:t>
            </w:r>
          </w:p>
          <w:p w14:paraId="5B19372D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5" w:lineRule="exact"/>
              <w:ind w:left="1675" w:right="0" w:hanging="360"/>
              <w:jc w:val="left"/>
              <w:rPr>
                <w:sz w:val="20"/>
              </w:rPr>
            </w:pPr>
            <w:r w:rsidRPr="40530DAF">
              <w:rPr>
                <w:spacing w:val="-2"/>
                <w:sz w:val="20"/>
                <w:szCs w:val="20"/>
              </w:rPr>
              <w:t>Experienced</w:t>
            </w:r>
            <w:r w:rsidRPr="40530DAF">
              <w:rPr>
                <w:spacing w:val="-6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in</w:t>
            </w:r>
            <w:r w:rsidRPr="40530DAF">
              <w:rPr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Unified</w:t>
            </w:r>
            <w:r w:rsidRPr="40530DAF">
              <w:rPr>
                <w:spacing w:val="-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Diagnostic</w:t>
            </w:r>
            <w:r w:rsidRPr="40530DAF">
              <w:rPr>
                <w:spacing w:val="2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Services</w:t>
            </w:r>
            <w:r w:rsidRPr="40530DAF">
              <w:rPr>
                <w:spacing w:val="4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and</w:t>
            </w:r>
            <w:r w:rsidRPr="40530DAF">
              <w:rPr>
                <w:spacing w:val="-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Flashing.</w:t>
            </w:r>
          </w:p>
          <w:p w14:paraId="34A58A30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5" w:lineRule="exact"/>
              <w:ind w:left="1675" w:right="0" w:hanging="360"/>
              <w:jc w:val="left"/>
              <w:rPr>
                <w:sz w:val="20"/>
              </w:rPr>
            </w:pPr>
            <w:r w:rsidRPr="40530DAF">
              <w:rPr>
                <w:spacing w:val="-2"/>
                <w:sz w:val="20"/>
                <w:szCs w:val="20"/>
              </w:rPr>
              <w:t>Experienced</w:t>
            </w:r>
            <w:r w:rsidRPr="40530DAF">
              <w:rPr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with</w:t>
            </w:r>
            <w:r w:rsidRPr="40530DAF">
              <w:rPr>
                <w:spacing w:val="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automotive</w:t>
            </w:r>
            <w:r w:rsidRPr="40530DAF">
              <w:rPr>
                <w:spacing w:val="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protocols</w:t>
            </w:r>
            <w:r w:rsidRPr="40530DAF">
              <w:rPr>
                <w:spacing w:val="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such</w:t>
            </w:r>
            <w:r w:rsidRPr="40530DAF">
              <w:rPr>
                <w:spacing w:val="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as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CAN,FlexRay,</w:t>
            </w:r>
            <w:r w:rsidRPr="40530DAF">
              <w:rPr>
                <w:spacing w:val="4"/>
                <w:sz w:val="20"/>
                <w:szCs w:val="20"/>
              </w:rPr>
              <w:t xml:space="preserve"> </w:t>
            </w:r>
            <w:r w:rsidRPr="40530DAF">
              <w:rPr>
                <w:spacing w:val="-4"/>
                <w:sz w:val="20"/>
                <w:szCs w:val="20"/>
              </w:rPr>
              <w:t>XCP.</w:t>
            </w:r>
          </w:p>
          <w:p w:rsidP="40530DAF" w14:paraId="412A4CC0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2" w:lineRule="exact"/>
              <w:ind w:left="1675" w:right="0" w:hanging="360"/>
              <w:jc w:val="left"/>
              <w:rPr>
                <w:sz w:val="20"/>
                <w:szCs w:val="20"/>
              </w:rPr>
            </w:pPr>
            <w:r w:rsidRPr="40530DAF">
              <w:rPr>
                <w:spacing w:val="-2"/>
                <w:sz w:val="20"/>
                <w:szCs w:val="20"/>
              </w:rPr>
              <w:t>Knowledge</w:t>
            </w:r>
            <w:r w:rsidRPr="40530DAF">
              <w:rPr>
                <w:spacing w:val="-4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of</w:t>
            </w:r>
            <w:r w:rsidRPr="40530DAF">
              <w:rPr>
                <w:spacing w:val="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Automotive</w:t>
            </w:r>
            <w:r w:rsidRPr="40530DAF">
              <w:rPr>
                <w:spacing w:val="-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Standards</w:t>
            </w:r>
            <w:r w:rsidRPr="40530DAF">
              <w:rPr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such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as</w:t>
            </w:r>
            <w:r w:rsidRPr="40530DAF">
              <w:rPr>
                <w:spacing w:val="-4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ISO14229,</w:t>
            </w:r>
            <w:r w:rsidRPr="40530DAF">
              <w:rPr>
                <w:spacing w:val="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ISO26262.</w:t>
            </w:r>
          </w:p>
          <w:p w:rsidP="40530DAF" w14:paraId="25DC5904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43" w:lineRule="exact"/>
              <w:ind w:left="1675" w:right="0" w:hanging="360"/>
              <w:jc w:val="left"/>
              <w:rPr>
                <w:sz w:val="20"/>
                <w:szCs w:val="20"/>
              </w:rPr>
            </w:pPr>
            <w:r w:rsidRPr="40530DAF">
              <w:rPr>
                <w:spacing w:val="-2"/>
                <w:sz w:val="20"/>
                <w:szCs w:val="20"/>
              </w:rPr>
              <w:t>Knowledge</w:t>
            </w:r>
            <w:r w:rsidRPr="40530DAF">
              <w:rPr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of</w:t>
            </w:r>
            <w:r w:rsidRPr="40530DAF">
              <w:rPr>
                <w:spacing w:val="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Security</w:t>
            </w:r>
            <w:r w:rsidRPr="40530DAF">
              <w:rPr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related</w:t>
            </w:r>
            <w:r w:rsidRPr="40530DAF">
              <w:rPr>
                <w:spacing w:val="-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components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like</w:t>
            </w:r>
            <w:r w:rsidRPr="40530DAF">
              <w:rPr>
                <w:spacing w:val="6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HSM.</w:t>
            </w:r>
          </w:p>
          <w:p w:rsidP="40530DAF" w14:paraId="7783995C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5"/>
              </w:tabs>
              <w:spacing w:before="0" w:after="0" w:line="259" w:lineRule="exact"/>
              <w:ind w:left="1675" w:right="0" w:hanging="360"/>
              <w:jc w:val="left"/>
              <w:rPr>
                <w:sz w:val="20"/>
                <w:szCs w:val="20"/>
              </w:rPr>
            </w:pPr>
            <w:r w:rsidRPr="40530DAF">
              <w:rPr>
                <w:spacing w:val="-2"/>
                <w:sz w:val="20"/>
                <w:szCs w:val="20"/>
              </w:rPr>
              <w:t>Experienced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in</w:t>
            </w:r>
            <w:r w:rsidRPr="40530DAF">
              <w:rPr>
                <w:spacing w:val="-8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complete</w:t>
            </w:r>
            <w:r w:rsidRPr="40530DAF">
              <w:rPr>
                <w:spacing w:val="5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product life</w:t>
            </w:r>
            <w:r w:rsidRPr="40530DAF">
              <w:rPr>
                <w:spacing w:val="-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cycle</w:t>
            </w:r>
            <w:r w:rsidRPr="40530DAF">
              <w:rPr>
                <w:spacing w:val="-1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with</w:t>
            </w:r>
            <w:r w:rsidRPr="40530DAF">
              <w:rPr>
                <w:spacing w:val="-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good understanding</w:t>
            </w:r>
            <w:r w:rsidRPr="40530DAF">
              <w:rPr>
                <w:spacing w:val="-6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in</w:t>
            </w:r>
            <w:r w:rsidRPr="40530DAF">
              <w:rPr>
                <w:spacing w:val="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Automotive</w:t>
            </w:r>
            <w:r w:rsidRPr="40530DAF">
              <w:rPr>
                <w:spacing w:val="3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ASPICE</w:t>
            </w:r>
            <w:r w:rsidRPr="40530DAF">
              <w:rPr>
                <w:spacing w:val="2"/>
                <w:sz w:val="20"/>
                <w:szCs w:val="20"/>
              </w:rPr>
              <w:t xml:space="preserve"> </w:t>
            </w:r>
            <w:r w:rsidRPr="40530DAF">
              <w:rPr>
                <w:spacing w:val="-2"/>
                <w:sz w:val="20"/>
                <w:szCs w:val="20"/>
              </w:rPr>
              <w:t>model.</w:t>
            </w:r>
          </w:p>
          <w:p w:rsidP="7E308497" w14:paraId="77B2B99A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1676"/>
              </w:tabs>
              <w:spacing w:before="0" w:after="0" w:line="235" w:lineRule="auto"/>
              <w:ind w:left="1676" w:right="232" w:hanging="361"/>
              <w:jc w:val="left"/>
              <w:rPr>
                <w:sz w:val="20"/>
                <w:szCs w:val="20"/>
              </w:rPr>
            </w:pPr>
            <w:r w:rsidRPr="40530DAF">
              <w:rPr>
                <w:sz w:val="20"/>
                <w:szCs w:val="20"/>
              </w:rPr>
              <w:t>Experienced</w:t>
            </w:r>
            <w:r w:rsidRPr="40530DAF">
              <w:rPr>
                <w:spacing w:val="-12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in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using</w:t>
            </w:r>
            <w:r w:rsidRPr="40530DAF">
              <w:rPr>
                <w:spacing w:val="-11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Requirement</w:t>
            </w:r>
            <w:r w:rsidRPr="40530DAF">
              <w:rPr>
                <w:spacing w:val="-7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Management</w:t>
            </w:r>
            <w:r w:rsidRPr="40530DAF">
              <w:rPr>
                <w:spacing w:val="-9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Tool:</w:t>
            </w:r>
            <w:r w:rsidRPr="40530DAF">
              <w:rPr>
                <w:spacing w:val="-13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Polarion</w:t>
            </w:r>
            <w:r w:rsidRPr="40530DAF">
              <w:rPr>
                <w:sz w:val="20"/>
                <w:szCs w:val="20"/>
              </w:rPr>
              <w:t>.</w:t>
            </w:r>
            <w:r w:rsidRPr="40530DAF">
              <w:rPr>
                <w:spacing w:val="-7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Bug/Defect</w:t>
            </w:r>
            <w:r w:rsidRPr="40530DAF">
              <w:rPr>
                <w:spacing w:val="-8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Tracking</w:t>
            </w:r>
            <w:r w:rsidRPr="40530DAF">
              <w:rPr>
                <w:spacing w:val="-12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&amp;</w:t>
            </w:r>
            <w:r w:rsidRPr="40530DAF">
              <w:rPr>
                <w:spacing w:val="-7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Work</w:t>
            </w:r>
            <w:r w:rsidRPr="40530DAF">
              <w:rPr>
                <w:spacing w:val="-10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>Management</w:t>
            </w:r>
            <w:r w:rsidRPr="40530DAF">
              <w:rPr>
                <w:spacing w:val="-9"/>
                <w:sz w:val="20"/>
                <w:szCs w:val="20"/>
              </w:rPr>
              <w:t xml:space="preserve"> </w:t>
            </w:r>
            <w:r w:rsidRPr="40530DAF">
              <w:rPr>
                <w:sz w:val="20"/>
                <w:szCs w:val="20"/>
              </w:rPr>
              <w:t xml:space="preserve">Tool: </w:t>
            </w:r>
            <w:r w:rsidRPr="40530DAF">
              <w:rPr>
                <w:spacing w:val="-2"/>
                <w:sz w:val="20"/>
                <w:szCs w:val="20"/>
              </w:rPr>
              <w:t>JIRA.</w:t>
            </w:r>
          </w:p>
          <w:p w:rsidR="7E308497" w:rsidP="7E308497" w:rsidRDefault="7E308497" w14:paraId="36760B01" w14:textId="1CDBC4D7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sz w:val="20"/>
                <w:szCs w:val="20"/>
              </w:rPr>
            </w:pPr>
          </w:p>
          <w:p w:rsidR="7E308497" w:rsidP="7E308497" w:rsidRDefault="7E308497" w14:paraId="50E207EB" w14:textId="6BC52031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1"/>
                <w:bCs w:val="1"/>
                <w:sz w:val="20"/>
                <w:szCs w:val="20"/>
              </w:rPr>
            </w:pPr>
            <w:r w:rsidRPr="7E308497" w:rsidR="7E308497">
              <w:rPr>
                <w:b w:val="1"/>
                <w:bCs w:val="1"/>
                <w:sz w:val="20"/>
                <w:szCs w:val="20"/>
              </w:rPr>
              <w:t>ROLES &amp; RESPONSIBILITIES</w:t>
            </w:r>
          </w:p>
          <w:p w:rsidR="7E308497" w:rsidP="7E308497" w:rsidRDefault="7E308497" w14:paraId="2A8B75F4" w14:textId="7BCE2EA9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1"/>
                <w:bCs w:val="1"/>
                <w:sz w:val="20"/>
                <w:szCs w:val="20"/>
              </w:rPr>
            </w:pPr>
          </w:p>
          <w:p w:rsidR="7E308497" w:rsidP="7E308497" w:rsidRDefault="7E308497" w14:paraId="2D1BF734" w14:textId="4D7B24C7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1"/>
                <w:bCs w:val="1"/>
                <w:sz w:val="20"/>
                <w:szCs w:val="20"/>
              </w:rPr>
            </w:pP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                        .      </w:t>
            </w:r>
            <w:r w:rsidRPr="7E308497" w:rsidR="7E308497">
              <w:rPr>
                <w:b w:val="0"/>
                <w:bCs w:val="0"/>
                <w:sz w:val="20"/>
                <w:szCs w:val="20"/>
              </w:rPr>
              <w:t>Software Qualification Testing on Inverter ECU.</w:t>
            </w:r>
          </w:p>
          <w:p w:rsidR="7E308497" w:rsidP="7E308497" w:rsidRDefault="7E308497" w14:paraId="429C826E" w14:textId="36FE3AC6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0"/>
                <w:bCs w:val="0"/>
                <w:sz w:val="20"/>
                <w:szCs w:val="20"/>
              </w:rPr>
            </w:pPr>
            <w:r w:rsidRPr="7E308497" w:rsidR="7E308497">
              <w:rPr>
                <w:b w:val="0"/>
                <w:bCs w:val="0"/>
                <w:sz w:val="20"/>
                <w:szCs w:val="20"/>
              </w:rPr>
              <w:t xml:space="preserve">                        </w:t>
            </w: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.      </w:t>
            </w:r>
            <w:r w:rsidRPr="7E308497" w:rsidR="7E308497">
              <w:rPr>
                <w:b w:val="0"/>
                <w:bCs w:val="0"/>
                <w:sz w:val="20"/>
                <w:szCs w:val="20"/>
              </w:rPr>
              <w:t>Review</w:t>
            </w: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7E308497" w:rsidR="7E308497">
              <w:rPr>
                <w:b w:val="0"/>
                <w:bCs w:val="0"/>
                <w:sz w:val="20"/>
                <w:szCs w:val="20"/>
              </w:rPr>
              <w:t>of software requirements provided by the customer.</w:t>
            </w:r>
          </w:p>
          <w:p w:rsidR="7E308497" w:rsidP="7E308497" w:rsidRDefault="7E308497" w14:paraId="7580668C" w14:textId="4FE5DD24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0"/>
                <w:bCs w:val="0"/>
                <w:sz w:val="20"/>
                <w:szCs w:val="20"/>
              </w:rPr>
            </w:pPr>
            <w:r w:rsidRPr="7E308497" w:rsidR="7E308497">
              <w:rPr>
                <w:b w:val="0"/>
                <w:bCs w:val="0"/>
                <w:sz w:val="20"/>
                <w:szCs w:val="20"/>
              </w:rPr>
              <w:t xml:space="preserve">                       </w:t>
            </w: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 .     </w:t>
            </w:r>
            <w:r w:rsidRPr="7E308497" w:rsidR="7E308497">
              <w:rPr>
                <w:b w:val="0"/>
                <w:bCs w:val="0"/>
                <w:sz w:val="20"/>
                <w:szCs w:val="20"/>
              </w:rPr>
              <w:t>Testcase creation for the approved requirements.</w:t>
            </w:r>
          </w:p>
          <w:p w:rsidR="7E308497" w:rsidP="7E308497" w:rsidRDefault="7E308497" w14:paraId="2DE9212D" w14:textId="0C4D08AC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b w:val="0"/>
                <w:bCs w:val="0"/>
                <w:sz w:val="20"/>
                <w:szCs w:val="20"/>
              </w:rPr>
            </w:pPr>
            <w:r w:rsidRPr="7E308497" w:rsidR="7E308497">
              <w:rPr>
                <w:b w:val="0"/>
                <w:bCs w:val="0"/>
                <w:sz w:val="20"/>
                <w:szCs w:val="20"/>
              </w:rPr>
              <w:t xml:space="preserve">                       </w:t>
            </w: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 .     </w:t>
            </w:r>
            <w:r w:rsidRPr="7E308497" w:rsidR="7E308497">
              <w:rPr>
                <w:b w:val="0"/>
                <w:bCs w:val="0"/>
                <w:sz w:val="20"/>
                <w:szCs w:val="20"/>
              </w:rPr>
              <w:t>Automation of testcases using CAPL.</w:t>
            </w:r>
          </w:p>
          <w:p w:rsidR="7E308497" w:rsidP="7E308497" w:rsidRDefault="7E308497" w14:paraId="06A2067F" w14:textId="51149C18">
            <w:pPr>
              <w:pStyle w:val="TableParagraph"/>
              <w:tabs>
                <w:tab w:val="left" w:leader="none" w:pos="1676"/>
              </w:tabs>
              <w:spacing w:before="0" w:after="0" w:line="235" w:lineRule="auto"/>
              <w:ind w:left="259" w:right="232"/>
              <w:jc w:val="left"/>
              <w:rPr>
                <w:sz w:val="20"/>
                <w:szCs w:val="20"/>
              </w:rPr>
            </w:pPr>
            <w:r w:rsidRPr="7E308497" w:rsidR="7E308497">
              <w:rPr>
                <w:b w:val="0"/>
                <w:bCs w:val="0"/>
                <w:sz w:val="20"/>
                <w:szCs w:val="20"/>
              </w:rPr>
              <w:t xml:space="preserve">                      </w:t>
            </w:r>
            <w:r w:rsidRPr="7E308497" w:rsidR="7E308497">
              <w:rPr>
                <w:b w:val="1"/>
                <w:bCs w:val="1"/>
                <w:sz w:val="20"/>
                <w:szCs w:val="20"/>
              </w:rPr>
              <w:t xml:space="preserve">  .     </w:t>
            </w:r>
            <w:r w:rsidRPr="7E308497" w:rsidR="7E308497">
              <w:rPr>
                <w:sz w:val="20"/>
                <w:szCs w:val="20"/>
              </w:rPr>
              <w:t>Reporting of defects and tracking defects until closure.</w:t>
            </w:r>
          </w:p>
          <w:p w14:paraId="69990FE2" wp14:textId="77777777">
            <w:pPr>
              <w:pStyle w:val="TableParagraph"/>
              <w:spacing w:before="221"/>
              <w:ind w:left="25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ACHIEVEMENTS</w:t>
            </w:r>
          </w:p>
          <w:p w14:paraId="41C8F396" wp14:textId="77777777">
            <w:pPr>
              <w:pStyle w:val="TableParagraph"/>
              <w:spacing w:before="21"/>
              <w:ind w:left="0"/>
              <w:rPr>
                <w:rFonts w:ascii="Times New Roman"/>
                <w:sz w:val="22"/>
              </w:rPr>
            </w:pPr>
          </w:p>
          <w:p w14:paraId="1D76D4F6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1555"/>
              </w:tabs>
              <w:spacing w:before="0" w:after="0" w:line="240" w:lineRule="auto"/>
              <w:ind w:left="155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Awarded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rFonts w:ascii="Arial" w:hAnsi="Arial"/>
                <w:b/>
                <w:sz w:val="16"/>
              </w:rPr>
              <w:t>SPOT</w:t>
            </w:r>
            <w:r>
              <w:rPr>
                <w:sz w:val="20"/>
              </w:rPr>
              <w:t>” by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LTTS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Month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2023.</w:t>
            </w:r>
          </w:p>
          <w:p w14:paraId="2E696227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1555"/>
              </w:tabs>
              <w:spacing w:before="1" w:after="0" w:line="240" w:lineRule="auto"/>
              <w:ind w:left="155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Awarded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“</w:t>
            </w:r>
            <w:r>
              <w:rPr>
                <w:b/>
                <w:sz w:val="20"/>
              </w:rPr>
              <w:t>STAR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MOTH</w:t>
            </w:r>
            <w:r>
              <w:rPr>
                <w:sz w:val="20"/>
              </w:rPr>
              <w:t>”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LTTS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October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2023.</w:t>
            </w:r>
          </w:p>
          <w:p w14:paraId="72A3D3EC" wp14:textId="77777777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07DEE553" wp14:textId="77777777">
            <w:pPr>
              <w:pStyle w:val="TableParagraph"/>
              <w:ind w:left="25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EDUCATION</w:t>
            </w:r>
          </w:p>
          <w:p w14:paraId="2C0CAA44" wp14:textId="77777777">
            <w:pPr>
              <w:pStyle w:val="TableParagraph"/>
              <w:spacing w:line="242" w:lineRule="exact"/>
              <w:ind w:left="816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LPU,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Jalandhar</w:t>
            </w:r>
          </w:p>
          <w:p w14:paraId="059B7FD4" wp14:textId="77777777">
            <w:pPr>
              <w:pStyle w:val="TableParagraph"/>
              <w:spacing w:line="242" w:lineRule="exact"/>
              <w:ind w:left="835"/>
              <w:rPr>
                <w:sz w:val="20"/>
              </w:rPr>
            </w:pPr>
            <w:r>
              <w:rPr>
                <w:sz w:val="20"/>
              </w:rPr>
              <w:t>Graduated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CGPA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6.3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Arial MT"/>
                <w:sz w:val="18"/>
              </w:rPr>
              <w:t>Electronics</w:t>
            </w:r>
            <w:r>
              <w:rPr>
                <w:rFonts w:ascii="Arial MT"/>
                <w:spacing w:val="-2"/>
                <w:sz w:val="18"/>
              </w:rPr>
              <w:t> </w:t>
            </w:r>
            <w:r>
              <w:rPr>
                <w:rFonts w:ascii="Arial MT"/>
                <w:sz w:val="18"/>
              </w:rPr>
              <w:t>and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rFonts w:ascii="Arial MT"/>
                <w:sz w:val="18"/>
              </w:rPr>
              <w:t>Communication</w:t>
            </w:r>
            <w:r>
              <w:rPr>
                <w:rFonts w:ascii="Arial MT"/>
                <w:spacing w:val="-4"/>
                <w:sz w:val="18"/>
              </w:rPr>
              <w:t> </w:t>
            </w:r>
            <w:r>
              <w:rPr>
                <w:spacing w:val="-2"/>
                <w:sz w:val="20"/>
              </w:rPr>
              <w:t>Engineering</w:t>
            </w:r>
          </w:p>
        </w:tc>
      </w:tr>
    </w:tbl>
    <w:sectPr>
      <w:type w:val="continuous"/>
      <w:pgSz w:w="11910" w:h="16840" w:orient="portrait"/>
      <w:pgMar w:top="440" w:right="360" w:bottom="280" w:left="3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461edba"/>
    <w:multiLevelType w:val="hybridMultilevel"/>
    <w:lvl w:ilvl="0">
      <w:start w:val="1"/>
      <w:numFmt w:val="decimal"/>
      <w:lvlText w:val="%1."/>
      <w:lvlJc w:val="left"/>
      <w:pPr>
        <w:ind w:left="1556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59" w:hanging="361"/>
      </w:pPr>
      <w:rPr>
        <w:rFonts w:hint="default"/>
        <w:lang w:val="en-US" w:eastAsia="en-US" w:bidi="ar-SA"/>
      </w:rPr>
    </w:lvl>
  </w:abstractNum>
  <w:abstractNum w:abstractNumId="0">
    <w:nsid w:val="6539c6e1"/>
    <w:multiLevelType w:val="hybridMultilevel"/>
    <w:lvl w:ilvl="0">
      <w:start w:val="0"/>
      <w:numFmt w:val="bullet"/>
      <w:lvlText w:val="•"/>
      <w:lvlJc w:val="left"/>
      <w:pPr>
        <w:ind w:left="1676" w:hanging="36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3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3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0530DAF"/>
    <w:rsid w:val="40530DAF"/>
    <w:rsid w:val="7E308497"/>
  </w:rsids>
  <w14:docId w14:val="0674CF64"/>
  <w15:docId w15:val="{36F03F10-7ED4-4738-8B02-0BF5243EA93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675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gaduputijanardhan@gmail.com" TargetMode="External" Id="rId5" /><Relationship Type="http://schemas.openxmlformats.org/officeDocument/2006/relationships/hyperlink" Target="https://www.linkedin.com/in/gobikumaar-sivagnanam-36a9401a9/" TargetMode="External" Id="rId6" /><Relationship Type="http://schemas.openxmlformats.org/officeDocument/2006/relationships/numbering" Target="numbering.xm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shreyacee</dc:creator>
  <dc:title>shreyacee agrawal</dc:title>
  <dcterms:created xsi:type="dcterms:W3CDTF">2024-03-13T11:23:48.0000000Z</dcterms:created>
  <dcterms:modified xsi:type="dcterms:W3CDTF">2024-03-13T11:58:13.7133358Z</dcterms:modified>
  <lastModifiedBy>Revanth Vaka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  <property fmtid="{D5CDD505-2E9C-101B-9397-08002B2CF9AE}" pid="5" name="Producer">
    <vt:lpwstr>www.ilovepdf.com</vt:lpwstr>
  </property>
</Properties>
</file>