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8B2" w:rsidRPr="00CF30F3" w:rsidRDefault="003458B2" w:rsidP="003458B2">
      <w:pPr>
        <w:jc w:val="center"/>
        <w:rPr>
          <w:b/>
          <w:bCs/>
          <w:sz w:val="56"/>
          <w:szCs w:val="56"/>
          <w:u w:val="single"/>
        </w:rPr>
      </w:pPr>
      <w:r w:rsidRPr="00CF30F3">
        <w:rPr>
          <w:b/>
          <w:bCs/>
          <w:sz w:val="56"/>
          <w:szCs w:val="56"/>
          <w:u w:val="single"/>
        </w:rPr>
        <w:t>GITEA – List a Repository’s Branches</w:t>
      </w:r>
    </w:p>
    <w:p w:rsidR="003458B2" w:rsidRDefault="003458B2"/>
    <w:p w:rsidR="003458B2" w:rsidRDefault="003458B2"/>
    <w:p w:rsidR="003458B2" w:rsidRDefault="003458B2"/>
    <w:p w:rsidR="00D56D0A" w:rsidRDefault="003458B2">
      <w:r w:rsidRPr="003458B2">
        <w:drawing>
          <wp:inline distT="0" distB="0" distL="0" distR="0" wp14:anchorId="64CD613B" wp14:editId="2CF197F2">
            <wp:extent cx="5731510" cy="2223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B2" w:rsidRDefault="003458B2"/>
    <w:p w:rsidR="003458B2" w:rsidRDefault="003458B2"/>
    <w:p w:rsidR="003458B2" w:rsidRDefault="003458B2"/>
    <w:p w:rsidR="003458B2" w:rsidRDefault="003458B2"/>
    <w:p w:rsidR="003458B2" w:rsidRDefault="003458B2">
      <w:r w:rsidRPr="003458B2">
        <w:drawing>
          <wp:inline distT="0" distB="0" distL="0" distR="0" wp14:anchorId="592FB5C4" wp14:editId="51835A4B">
            <wp:extent cx="5731510" cy="2757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B2"/>
    <w:rsid w:val="003458B2"/>
    <w:rsid w:val="00536869"/>
    <w:rsid w:val="00CF30F3"/>
    <w:rsid w:val="00D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F59B"/>
  <w15:chartTrackingRefBased/>
  <w15:docId w15:val="{3E491DC8-F64D-4578-9A34-CA5AC17B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SUNDAR</dc:creator>
  <cp:keywords/>
  <dc:description/>
  <cp:lastModifiedBy>NAGA SUNDAR</cp:lastModifiedBy>
  <cp:revision>5</cp:revision>
  <dcterms:created xsi:type="dcterms:W3CDTF">2023-02-21T09:18:00Z</dcterms:created>
  <dcterms:modified xsi:type="dcterms:W3CDTF">2023-02-21T09:26:00Z</dcterms:modified>
</cp:coreProperties>
</file>