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83"/>
        <w:ind w:left="3068" w:right="3210" w:firstLine="360"/>
      </w:pPr>
      <w:r>
        <w:rPr/>
        <w:t>Project Design Phase </w:t>
      </w:r>
      <w:r>
        <w:rPr>
          <w:spacing w:val="-2"/>
        </w:rPr>
        <w:t>Proposed</w:t>
      </w:r>
      <w:r>
        <w:rPr>
          <w:spacing w:val="-4"/>
        </w:rPr>
        <w:t> </w:t>
      </w:r>
      <w:r>
        <w:rPr>
          <w:spacing w:val="-2"/>
        </w:rPr>
        <w:t>Solution</w:t>
      </w:r>
      <w:r>
        <w:rPr>
          <w:spacing w:val="-11"/>
        </w:rPr>
        <w:t> </w:t>
      </w:r>
      <w:r>
        <w:rPr>
          <w:spacing w:val="-2"/>
        </w:rPr>
        <w:t>Template</w:t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4"/>
        <w:gridCol w:w="4499"/>
      </w:tblGrid>
      <w:tr>
        <w:trPr>
          <w:trHeight w:val="700" w:hRule="atLeast"/>
        </w:trPr>
        <w:tc>
          <w:tcPr>
            <w:tcW w:w="4504" w:type="dxa"/>
          </w:tcPr>
          <w:p>
            <w:pPr>
              <w:pStyle w:val="TableParagraph"/>
              <w:spacing w:before="25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Date: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11/02/2026</w:t>
            </w:r>
          </w:p>
        </w:tc>
      </w:tr>
      <w:tr>
        <w:trPr>
          <w:trHeight w:val="700" w:hRule="atLeast"/>
        </w:trPr>
        <w:tc>
          <w:tcPr>
            <w:tcW w:w="4504" w:type="dxa"/>
          </w:tcPr>
          <w:p>
            <w:pPr>
              <w:pStyle w:val="TableParagraph"/>
              <w:spacing w:before="14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Team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Id:</w:t>
            </w:r>
          </w:p>
        </w:tc>
        <w:tc>
          <w:tcPr>
            <w:tcW w:w="4499" w:type="dxa"/>
          </w:tcPr>
          <w:p>
            <w:pPr>
              <w:pStyle w:val="TableParagraph"/>
              <w:spacing w:before="3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LTVIP2026TMIDS25023</w:t>
            </w:r>
          </w:p>
        </w:tc>
      </w:tr>
      <w:tr>
        <w:trPr>
          <w:trHeight w:val="897" w:hRule="atLeast"/>
        </w:trPr>
        <w:tc>
          <w:tcPr>
            <w:tcW w:w="4504" w:type="dxa"/>
          </w:tcPr>
          <w:p>
            <w:pPr>
              <w:pStyle w:val="TableParagraph"/>
              <w:spacing w:before="15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Project</w:t>
            </w:r>
            <w:r>
              <w:rPr>
                <w:rFonts w:ascii="Arial"/>
                <w:b/>
                <w:spacing w:val="-16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Name: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right="38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index of economic freedom analysis</w:t>
            </w:r>
          </w:p>
        </w:tc>
      </w:tr>
      <w:tr>
        <w:trPr>
          <w:trHeight w:val="699" w:hRule="atLeast"/>
        </w:trPr>
        <w:tc>
          <w:tcPr>
            <w:tcW w:w="4504" w:type="dxa"/>
          </w:tcPr>
          <w:p>
            <w:pPr>
              <w:pStyle w:val="TableParagraph"/>
              <w:spacing w:before="24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Maximum</w:t>
            </w:r>
            <w:r>
              <w:rPr>
                <w:rFonts w:ascii="Arial"/>
                <w:b/>
                <w:spacing w:val="-1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Marks: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991235</wp:posOffset>
            </wp:positionH>
            <wp:positionV relativeFrom="paragraph">
              <wp:posOffset>174625</wp:posOffset>
            </wp:positionV>
            <wp:extent cx="5630391" cy="506120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391" cy="5061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30" w:h="16850"/>
      <w:pgMar w:top="134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 Template.pdf</dc:title>
  <dcterms:created xsi:type="dcterms:W3CDTF">2026-02-19T12:24:30Z</dcterms:created>
  <dcterms:modified xsi:type="dcterms:W3CDTF">2026-02-19T12:24:30Z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