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90"/>
        <w:jc w:val="center"/>
      </w:pPr>
      <w:r>
        <w:rPr>
          <w:spacing w:val="-6"/>
        </w:rPr>
        <w:t>DATA</w:t>
      </w:r>
      <w:r>
        <w:rPr>
          <w:spacing w:val="-12"/>
        </w:rPr>
        <w:t> </w:t>
      </w:r>
      <w:r>
        <w:rPr>
          <w:spacing w:val="-6"/>
        </w:rPr>
        <w:t>FLOW</w:t>
      </w:r>
      <w:r>
        <w:rPr>
          <w:spacing w:val="-9"/>
        </w:rPr>
        <w:t> </w:t>
      </w:r>
      <w:r>
        <w:rPr>
          <w:spacing w:val="-6"/>
        </w:rPr>
        <w:t>DIAGRAM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168725</wp:posOffset>
            </wp:positionV>
            <wp:extent cx="5244574" cy="325907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574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40"/>
      <w:szCs w:val="4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terms:created xsi:type="dcterms:W3CDTF">2026-02-19T12:22:16Z</dcterms:created>
  <dcterms:modified xsi:type="dcterms:W3CDTF">2026-02-19T12:22:16Z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