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9"/>
        <w:ind w:right="154"/>
        <w:jc w:val="center"/>
      </w:pPr>
      <w:r>
        <w:rPr/>
        <w:t>Project</w:t>
      </w:r>
      <w:r>
        <w:rPr>
          <w:spacing w:val="-16"/>
        </w:rPr>
        <w:t> </w:t>
      </w:r>
      <w:r>
        <w:rPr/>
        <w:t>Design</w:t>
      </w:r>
      <w:r>
        <w:rPr>
          <w:spacing w:val="-14"/>
        </w:rPr>
        <w:t> </w:t>
      </w:r>
      <w:r>
        <w:rPr/>
        <w:t>Phase-</w:t>
      </w:r>
      <w:r>
        <w:rPr>
          <w:spacing w:val="-5"/>
        </w:rPr>
        <w:t>II</w:t>
      </w:r>
    </w:p>
    <w:p>
      <w:pPr>
        <w:pStyle w:val="BodyText"/>
        <w:spacing w:before="35"/>
        <w:ind w:right="146"/>
        <w:jc w:val="center"/>
      </w:pPr>
      <w:r>
        <w:rPr/>
        <w:t>Solution</w:t>
      </w:r>
      <w:r>
        <w:rPr>
          <w:spacing w:val="-16"/>
        </w:rPr>
        <w:t> </w:t>
      </w:r>
      <w:r>
        <w:rPr/>
        <w:t>Requirements</w:t>
      </w:r>
      <w:r>
        <w:rPr>
          <w:spacing w:val="-15"/>
        </w:rPr>
        <w:t> </w:t>
      </w:r>
      <w:r>
        <w:rPr/>
        <w:t>(Functional</w:t>
      </w:r>
      <w:r>
        <w:rPr>
          <w:spacing w:val="-15"/>
        </w:rPr>
        <w:t> </w:t>
      </w:r>
      <w:r>
        <w:rPr/>
        <w:t>&amp;</w:t>
      </w:r>
      <w:r>
        <w:rPr>
          <w:spacing w:val="-13"/>
        </w:rPr>
        <w:t> </w:t>
      </w:r>
      <w:r>
        <w:rPr/>
        <w:t>Non-</w:t>
      </w:r>
      <w:r>
        <w:rPr>
          <w:spacing w:val="-2"/>
        </w:rPr>
        <w:t>functional</w:t>
      </w: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4"/>
        <w:gridCol w:w="4499"/>
      </w:tblGrid>
      <w:tr>
        <w:trPr>
          <w:trHeight w:val="719" w:hRule="atLeast"/>
        </w:trPr>
        <w:tc>
          <w:tcPr>
            <w:tcW w:w="4504" w:type="dxa"/>
          </w:tcPr>
          <w:p>
            <w:pPr>
              <w:pStyle w:val="TableParagraph"/>
              <w:spacing w:before="2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Date:</w:t>
            </w:r>
          </w:p>
        </w:tc>
        <w:tc>
          <w:tcPr>
            <w:tcW w:w="4499" w:type="dxa"/>
          </w:tcPr>
          <w:p>
            <w:pPr>
              <w:pStyle w:val="TableParagraph"/>
              <w:spacing w:before="49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10/01/2026</w:t>
            </w:r>
          </w:p>
        </w:tc>
      </w:tr>
      <w:tr>
        <w:trPr>
          <w:trHeight w:val="695" w:hRule="atLeast"/>
        </w:trPr>
        <w:tc>
          <w:tcPr>
            <w:tcW w:w="4504" w:type="dxa"/>
          </w:tcPr>
          <w:p>
            <w:pPr>
              <w:pStyle w:val="TableParagraph"/>
              <w:spacing w:before="246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Team</w:t>
            </w:r>
            <w:r>
              <w:rPr>
                <w:rFonts w:ascii="Arial"/>
                <w:b/>
                <w:spacing w:val="-13"/>
                <w:sz w:val="28"/>
              </w:rPr>
              <w:t> </w:t>
            </w:r>
            <w:r>
              <w:rPr>
                <w:rFonts w:ascii="Arial"/>
                <w:b/>
                <w:spacing w:val="-5"/>
                <w:sz w:val="28"/>
              </w:rPr>
              <w:t>Id:</w:t>
            </w:r>
          </w:p>
        </w:tc>
        <w:tc>
          <w:tcPr>
            <w:tcW w:w="4499" w:type="dxa"/>
          </w:tcPr>
          <w:p>
            <w:pPr>
              <w:pStyle w:val="TableParagraph"/>
              <w:spacing w:before="35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LTVIP2026TMIDS25023</w:t>
            </w:r>
          </w:p>
        </w:tc>
      </w:tr>
      <w:tr>
        <w:trPr>
          <w:trHeight w:val="877" w:hRule="atLeast"/>
        </w:trPr>
        <w:tc>
          <w:tcPr>
            <w:tcW w:w="4504" w:type="dxa"/>
          </w:tcPr>
          <w:p>
            <w:pPr>
              <w:pStyle w:val="TableParagraph"/>
              <w:spacing w:before="14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Project</w:t>
            </w:r>
            <w:r>
              <w:rPr>
                <w:rFonts w:ascii="Arial"/>
                <w:b/>
                <w:spacing w:val="-16"/>
                <w:sz w:val="28"/>
              </w:rPr>
              <w:t> </w:t>
            </w:r>
            <w:r>
              <w:rPr>
                <w:rFonts w:ascii="Arial"/>
                <w:b/>
                <w:spacing w:val="-4"/>
                <w:sz w:val="28"/>
              </w:rPr>
              <w:t>Name:</w:t>
            </w:r>
          </w:p>
        </w:tc>
        <w:tc>
          <w:tcPr>
            <w:tcW w:w="4499" w:type="dxa"/>
          </w:tcPr>
          <w:p>
            <w:pPr>
              <w:pStyle w:val="TableParagraph"/>
              <w:spacing w:line="259" w:lineRule="auto" w:before="158"/>
              <w:ind w:right="38"/>
              <w:rPr>
                <w:sz w:val="22"/>
              </w:rPr>
            </w:pPr>
            <w:r>
              <w:rPr>
                <w:sz w:val="22"/>
              </w:rPr>
              <w:t>Measuring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Pulse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prosperity: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index of economic freedom analysis</w:t>
            </w:r>
          </w:p>
        </w:tc>
      </w:tr>
      <w:tr>
        <w:trPr>
          <w:trHeight w:val="719" w:hRule="atLeast"/>
        </w:trPr>
        <w:tc>
          <w:tcPr>
            <w:tcW w:w="4504" w:type="dxa"/>
          </w:tcPr>
          <w:p>
            <w:pPr>
              <w:pStyle w:val="TableParagraph"/>
              <w:spacing w:before="250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Maximum</w:t>
            </w:r>
            <w:r>
              <w:rPr>
                <w:rFonts w:ascii="Arial"/>
                <w:b/>
                <w:spacing w:val="-14"/>
                <w:sz w:val="28"/>
              </w:rPr>
              <w:t> </w:t>
            </w:r>
            <w:r>
              <w:rPr>
                <w:rFonts w:ascii="Arial"/>
                <w:b/>
                <w:spacing w:val="-2"/>
                <w:sz w:val="28"/>
              </w:rPr>
              <w:t>Marks:</w:t>
            </w:r>
          </w:p>
        </w:tc>
        <w:tc>
          <w:tcPr>
            <w:tcW w:w="4499" w:type="dxa"/>
          </w:tcPr>
          <w:p>
            <w:pPr>
              <w:pStyle w:val="TableParagraph"/>
              <w:spacing w:before="49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30" w:h="16850"/>
          <w:pgMar w:top="1680" w:bottom="280" w:left="1417" w:right="1275"/>
        </w:sectPr>
      </w:pPr>
    </w:p>
    <w:p>
      <w:pPr>
        <w:pStyle w:val="BodyText"/>
        <w:ind w:left="253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567110" cy="55610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110" cy="556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spacing w:after="0"/>
        <w:rPr>
          <w:b w:val="0"/>
          <w:sz w:val="20"/>
        </w:rPr>
        <w:sectPr>
          <w:pgSz w:w="11930" w:h="16850"/>
          <w:pgMar w:top="1480" w:bottom="280" w:left="1417" w:right="1275"/>
        </w:sectPr>
      </w:pPr>
    </w:p>
    <w:p>
      <w:pPr>
        <w:pStyle w:val="BodyText"/>
        <w:ind w:left="16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502936" cy="683971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2936" cy="683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sectPr>
      <w:pgSz w:w="11930" w:h="16850"/>
      <w:pgMar w:top="158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Requirements.pdf</dc:title>
  <dcterms:created xsi:type="dcterms:W3CDTF">2026-02-19T12:22:47Z</dcterms:created>
  <dcterms:modified xsi:type="dcterms:W3CDTF">2026-02-19T12:22:47Z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2026-02-19T00:00:00Z</vt:filetime>
  </property>
  <property fmtid="{D5CDD505-2E9C-101B-9397-08002B2CF9AE}" pid="5" name="Producer">
    <vt:lpwstr>www.ilovepdf.com</vt:lpwstr>
  </property>
</Properties>
</file>