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85BD" w14:textId="77777777" w:rsidR="00E32831" w:rsidRPr="00E32831" w:rsidRDefault="00E32831">
      <w:pPr>
        <w:rPr>
          <w:rFonts w:ascii="Times New Roman" w:hAnsi="Times New Roman" w:cs="Times New Roman"/>
          <w:b/>
          <w:bCs/>
        </w:rPr>
      </w:pPr>
      <w:r w:rsidRPr="00E32831">
        <w:rPr>
          <w:rFonts w:ascii="Times New Roman" w:hAnsi="Times New Roman" w:cs="Times New Roman"/>
          <w:b/>
          <w:bCs/>
        </w:rPr>
        <w:t>Naga Teja Guttikonda (1104370)</w:t>
      </w:r>
    </w:p>
    <w:p w14:paraId="73F40CE1" w14:textId="0DAC3D41" w:rsidR="00E32831" w:rsidRPr="00E32831" w:rsidRDefault="00E32831">
      <w:pPr>
        <w:rPr>
          <w:rFonts w:ascii="Times New Roman" w:hAnsi="Times New Roman" w:cs="Times New Roman"/>
          <w:b/>
          <w:bCs/>
        </w:rPr>
      </w:pPr>
      <w:r w:rsidRPr="00E32831">
        <w:rPr>
          <w:rFonts w:ascii="Times New Roman" w:hAnsi="Times New Roman" w:cs="Times New Roman"/>
          <w:b/>
          <w:bCs/>
        </w:rPr>
        <w:t>Date: 04/06/2020</w:t>
      </w:r>
    </w:p>
    <w:p w14:paraId="6F3C86EC" w14:textId="06425121" w:rsidR="00182E7C" w:rsidRPr="00147B8E" w:rsidRDefault="0020483B">
      <w:pPr>
        <w:rPr>
          <w:rFonts w:ascii="Times New Roman" w:hAnsi="Times New Roman" w:cs="Times New Roman"/>
          <w:b/>
          <w:bCs/>
        </w:rPr>
      </w:pPr>
      <w:r>
        <w:t xml:space="preserve">                                      </w:t>
      </w:r>
      <w:r w:rsidR="00E32831">
        <w:t xml:space="preserve"> </w:t>
      </w:r>
      <w:r>
        <w:t xml:space="preserve"> </w:t>
      </w:r>
      <w:r w:rsidR="00000F27" w:rsidRPr="00147B8E">
        <w:rPr>
          <w:rFonts w:ascii="Times New Roman" w:hAnsi="Times New Roman" w:cs="Times New Roman"/>
          <w:b/>
          <w:bCs/>
        </w:rPr>
        <w:t>Ethics of Internet of Things</w:t>
      </w:r>
    </w:p>
    <w:p w14:paraId="0010EFFE" w14:textId="77777777" w:rsidR="00182E7C" w:rsidRDefault="00182E7C"/>
    <w:p w14:paraId="24D39840" w14:textId="77777777" w:rsidR="00182E7C" w:rsidRPr="00147B8E" w:rsidRDefault="00000F27" w:rsidP="00147B8E">
      <w:pPr>
        <w:spacing w:line="480" w:lineRule="auto"/>
        <w:jc w:val="both"/>
        <w:rPr>
          <w:rFonts w:ascii="Times New Roman" w:hAnsi="Times New Roman" w:cs="Times New Roman"/>
        </w:rPr>
      </w:pPr>
      <w:r w:rsidRPr="00147B8E">
        <w:rPr>
          <w:rFonts w:ascii="Times New Roman" w:eastAsia="Roboto Regular" w:hAnsi="Times New Roman" w:cs="Times New Roman"/>
          <w:color w:val="000000"/>
        </w:rPr>
        <w:t xml:space="preserve">Internet ethics is a comprehensive term. It refers to the analysis of the role that the internet plays in what philosophers call the development of the good life - the kind of life that we want for ourselves, for </w:t>
      </w:r>
      <w:r w:rsidRPr="00147B8E">
        <w:rPr>
          <w:rFonts w:ascii="Times New Roman" w:eastAsia="Roboto Regular" w:hAnsi="Times New Roman" w:cs="Times New Roman"/>
          <w:color w:val="000000"/>
        </w:rPr>
        <w:t>society over all, the kinds of people we want to be.</w:t>
      </w:r>
    </w:p>
    <w:p w14:paraId="648492D6"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4D01FD13" w14:textId="61B0AACD" w:rsidR="00182E7C" w:rsidRPr="00147B8E" w:rsidRDefault="00000F27" w:rsidP="00147B8E">
      <w:pPr>
        <w:spacing w:line="480" w:lineRule="auto"/>
        <w:jc w:val="both"/>
        <w:rPr>
          <w:rFonts w:ascii="Times New Roman" w:hAnsi="Times New Roman" w:cs="Times New Roman"/>
        </w:rPr>
      </w:pPr>
      <w:r w:rsidRPr="00147B8E">
        <w:rPr>
          <w:rFonts w:ascii="Times New Roman" w:eastAsia="Roboto Regular" w:hAnsi="Times New Roman" w:cs="Times New Roman"/>
          <w:color w:val="000000"/>
        </w:rPr>
        <w:t xml:space="preserve">One of the most interesting ethical questions revolves around privacy </w:t>
      </w:r>
      <w:r w:rsidR="00B62F60" w:rsidRPr="00147B8E">
        <w:rPr>
          <w:rFonts w:ascii="Times New Roman" w:eastAsia="Roboto Regular" w:hAnsi="Times New Roman" w:cs="Times New Roman"/>
          <w:color w:val="000000"/>
        </w:rPr>
        <w:t>online. Increasingly</w:t>
      </w:r>
      <w:r w:rsidRPr="00147B8E">
        <w:rPr>
          <w:rFonts w:ascii="Times New Roman" w:eastAsia="Roboto Regular" w:hAnsi="Times New Roman" w:cs="Times New Roman"/>
          <w:color w:val="000000"/>
        </w:rPr>
        <w:t xml:space="preserve"> we find that people are concerned that their data is being collected and stored and used in a variety of ways th</w:t>
      </w:r>
      <w:r w:rsidRPr="00147B8E">
        <w:rPr>
          <w:rFonts w:ascii="Times New Roman" w:eastAsia="Roboto Regular" w:hAnsi="Times New Roman" w:cs="Times New Roman"/>
          <w:color w:val="000000"/>
        </w:rPr>
        <w:t>at they are not really aware of, that they don't want to have used against them, or in ways that they don't anticipate</w:t>
      </w:r>
      <w:r w:rsidR="00B62F60" w:rsidRPr="00147B8E">
        <w:rPr>
          <w:rFonts w:ascii="Times New Roman" w:eastAsia="Roboto Regular" w:hAnsi="Times New Roman" w:cs="Times New Roman"/>
          <w:color w:val="000000"/>
        </w:rPr>
        <w:t xml:space="preserve"> </w:t>
      </w:r>
      <w:r w:rsidR="001271B0" w:rsidRPr="00147B8E">
        <w:rPr>
          <w:rFonts w:ascii="Times New Roman" w:eastAsia="Roboto Regular" w:hAnsi="Times New Roman" w:cs="Times New Roman"/>
          <w:color w:val="000000"/>
        </w:rPr>
        <w:t>and</w:t>
      </w:r>
      <w:r w:rsidR="00B62F60" w:rsidRPr="00147B8E">
        <w:rPr>
          <w:rFonts w:ascii="Times New Roman" w:eastAsia="Roboto Regular" w:hAnsi="Times New Roman" w:cs="Times New Roman"/>
          <w:color w:val="000000"/>
        </w:rPr>
        <w:t xml:space="preserve"> according to Human design worksheet making the people emotional since </w:t>
      </w:r>
      <w:r w:rsidR="001271B0" w:rsidRPr="00147B8E">
        <w:rPr>
          <w:rFonts w:ascii="Times New Roman" w:eastAsia="Roboto Regular" w:hAnsi="Times New Roman" w:cs="Times New Roman"/>
          <w:color w:val="000000"/>
        </w:rPr>
        <w:t>it is causing lot of stress thinking about privacy</w:t>
      </w:r>
      <w:r w:rsidRPr="00147B8E">
        <w:rPr>
          <w:rFonts w:ascii="Times New Roman" w:eastAsia="Roboto Regular" w:hAnsi="Times New Roman" w:cs="Times New Roman"/>
          <w:color w:val="000000"/>
        </w:rPr>
        <w:t xml:space="preserve">. </w:t>
      </w:r>
    </w:p>
    <w:p w14:paraId="605699DE"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7559BCED" w14:textId="693B508B"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We allow big data now to impact t</w:t>
      </w:r>
      <w:r w:rsidRPr="00147B8E">
        <w:rPr>
          <w:rFonts w:ascii="Times New Roman" w:eastAsia="Roboto Regular" w:hAnsi="Times New Roman" w:cs="Times New Roman"/>
          <w:color w:val="000000"/>
        </w:rPr>
        <w:t xml:space="preserve">he decisions we make about who goes to prison, who gets bail, who gets a job, who gets insurance, what kind of </w:t>
      </w:r>
      <w:r w:rsidR="00B62F60" w:rsidRPr="00147B8E">
        <w:rPr>
          <w:rFonts w:ascii="Times New Roman" w:eastAsia="Roboto Regular" w:hAnsi="Times New Roman" w:cs="Times New Roman"/>
          <w:color w:val="000000"/>
        </w:rPr>
        <w:t>major’s</w:t>
      </w:r>
      <w:r w:rsidRPr="00147B8E">
        <w:rPr>
          <w:rFonts w:ascii="Times New Roman" w:eastAsia="Roboto Regular" w:hAnsi="Times New Roman" w:cs="Times New Roman"/>
          <w:color w:val="000000"/>
        </w:rPr>
        <w:t xml:space="preserve"> people might go into in college</w:t>
      </w:r>
      <w:r w:rsidR="0020483B" w:rsidRPr="00147B8E">
        <w:rPr>
          <w:rFonts w:ascii="Times New Roman" w:eastAsia="Roboto Regular" w:hAnsi="Times New Roman" w:cs="Times New Roman"/>
          <w:color w:val="000000"/>
        </w:rPr>
        <w:t xml:space="preserve"> where it impacts the decision making aspect under human design worksheet on how we align our actions with the intentions. </w:t>
      </w:r>
      <w:r w:rsidRPr="00147B8E">
        <w:rPr>
          <w:rFonts w:ascii="Times New Roman" w:eastAsia="Roboto Regular" w:hAnsi="Times New Roman" w:cs="Times New Roman"/>
          <w:color w:val="000000"/>
        </w:rPr>
        <w:t xml:space="preserve"> And </w:t>
      </w:r>
      <w:r w:rsidR="00B62F60" w:rsidRPr="00147B8E">
        <w:rPr>
          <w:rFonts w:ascii="Times New Roman" w:eastAsia="Roboto Regular" w:hAnsi="Times New Roman" w:cs="Times New Roman"/>
          <w:color w:val="000000"/>
        </w:rPr>
        <w:t>it is</w:t>
      </w:r>
      <w:r w:rsidRPr="00147B8E">
        <w:rPr>
          <w:rFonts w:ascii="Times New Roman" w:eastAsia="Roboto Regular" w:hAnsi="Times New Roman" w:cs="Times New Roman"/>
          <w:color w:val="000000"/>
        </w:rPr>
        <w:t xml:space="preserve"> fascinating to see a kind of maturing of the field and big data proponents and analysts themselv</w:t>
      </w:r>
      <w:r w:rsidRPr="00147B8E">
        <w:rPr>
          <w:rFonts w:ascii="Times New Roman" w:eastAsia="Roboto Regular" w:hAnsi="Times New Roman" w:cs="Times New Roman"/>
          <w:color w:val="000000"/>
        </w:rPr>
        <w:t xml:space="preserve">es finding out that they have a much greater responsibility than they had initially </w:t>
      </w:r>
      <w:r w:rsidR="001271B0" w:rsidRPr="00147B8E">
        <w:rPr>
          <w:rFonts w:ascii="Times New Roman" w:eastAsia="Roboto Regular" w:hAnsi="Times New Roman" w:cs="Times New Roman"/>
          <w:color w:val="000000"/>
        </w:rPr>
        <w:t xml:space="preserve">realized. But only with big data alone we will miss the various aspects of human </w:t>
      </w:r>
      <w:r w:rsidR="0020483B" w:rsidRPr="00147B8E">
        <w:rPr>
          <w:rFonts w:ascii="Times New Roman" w:eastAsia="Roboto Regular" w:hAnsi="Times New Roman" w:cs="Times New Roman"/>
          <w:color w:val="000000"/>
        </w:rPr>
        <w:t>thinking. Therefore,</w:t>
      </w:r>
      <w:r w:rsidR="001271B0" w:rsidRPr="00147B8E">
        <w:rPr>
          <w:rFonts w:ascii="Times New Roman" w:eastAsia="Roboto Regular" w:hAnsi="Times New Roman" w:cs="Times New Roman"/>
          <w:color w:val="000000"/>
        </w:rPr>
        <w:t xml:space="preserve"> to make the application ethically sounded we </w:t>
      </w:r>
      <w:r w:rsidR="0020483B" w:rsidRPr="00147B8E">
        <w:rPr>
          <w:rFonts w:ascii="Times New Roman" w:eastAsia="Roboto Regular" w:hAnsi="Times New Roman" w:cs="Times New Roman"/>
          <w:color w:val="000000"/>
        </w:rPr>
        <w:t xml:space="preserve">should </w:t>
      </w:r>
      <w:r w:rsidR="001271B0" w:rsidRPr="00147B8E">
        <w:rPr>
          <w:rFonts w:ascii="Times New Roman" w:eastAsia="Roboto Regular" w:hAnsi="Times New Roman" w:cs="Times New Roman"/>
          <w:color w:val="000000"/>
        </w:rPr>
        <w:t>include the thick data along with big data</w:t>
      </w:r>
      <w:r w:rsidR="00992CB2" w:rsidRPr="00147B8E">
        <w:rPr>
          <w:rFonts w:ascii="Times New Roman" w:eastAsia="Roboto Regular" w:hAnsi="Times New Roman" w:cs="Times New Roman"/>
          <w:color w:val="000000"/>
        </w:rPr>
        <w:t xml:space="preserve"> [4].</w:t>
      </w:r>
    </w:p>
    <w:p w14:paraId="0EB1C3CA"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54B0E13E" w14:textId="1DF7C9E0"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Emily </w:t>
      </w:r>
      <w:proofErr w:type="spellStart"/>
      <w:r w:rsidRPr="00147B8E">
        <w:rPr>
          <w:rFonts w:ascii="Times New Roman" w:eastAsia="Roboto Regular" w:hAnsi="Times New Roman" w:cs="Times New Roman"/>
          <w:color w:val="000000"/>
        </w:rPr>
        <w:t>Gorcenski</w:t>
      </w:r>
      <w:proofErr w:type="spellEnd"/>
      <w:r w:rsidRPr="00147B8E">
        <w:rPr>
          <w:rFonts w:ascii="Times New Roman" w:eastAsia="Roboto Regular" w:hAnsi="Times New Roman" w:cs="Times New Roman"/>
          <w:color w:val="000000"/>
        </w:rPr>
        <w:t>, in her TED talk stresses that there are no ethical framework or legal structure buildup for mishaps caused due IOT devices. She explains how har</w:t>
      </w:r>
      <w:r w:rsidRPr="00147B8E">
        <w:rPr>
          <w:rFonts w:ascii="Times New Roman" w:eastAsia="Roboto Regular" w:hAnsi="Times New Roman" w:cs="Times New Roman"/>
          <w:color w:val="000000"/>
        </w:rPr>
        <w:t xml:space="preserve">m happens due to Edge case </w:t>
      </w:r>
      <w:r w:rsidRPr="00147B8E">
        <w:rPr>
          <w:rFonts w:ascii="Times New Roman" w:eastAsia="Roboto Regular" w:hAnsi="Times New Roman" w:cs="Times New Roman"/>
          <w:color w:val="000000"/>
        </w:rPr>
        <w:lastRenderedPageBreak/>
        <w:t>or bugs which is one of the many ways. She also briefs incidents as examples where major decisions were made with big data and how it impacts the common. She briefed on real life incidents where in 2017: A man was charged with th</w:t>
      </w:r>
      <w:r w:rsidRPr="00147B8E">
        <w:rPr>
          <w:rFonts w:ascii="Times New Roman" w:eastAsia="Roboto Regular" w:hAnsi="Times New Roman" w:cs="Times New Roman"/>
          <w:color w:val="000000"/>
        </w:rPr>
        <w:t>e murder of his wife based on Fitbit motion tracking and how in 2016, police used data from a smart water meter in a murder investigation and that police also filed a warrant for Amazon echo data in the same investigation. She stresses that our devices can</w:t>
      </w:r>
      <w:r w:rsidRPr="00147B8E">
        <w:rPr>
          <w:rFonts w:ascii="Times New Roman" w:eastAsia="Roboto Regular" w:hAnsi="Times New Roman" w:cs="Times New Roman"/>
          <w:color w:val="000000"/>
        </w:rPr>
        <w:t xml:space="preserve"> bear witness against us without any assurance of accuracy or </w:t>
      </w:r>
      <w:r w:rsidR="00992CB2" w:rsidRPr="00147B8E">
        <w:rPr>
          <w:rFonts w:ascii="Times New Roman" w:eastAsia="Roboto Regular" w:hAnsi="Times New Roman" w:cs="Times New Roman"/>
          <w:color w:val="000000"/>
        </w:rPr>
        <w:t>quality</w:t>
      </w:r>
      <w:r w:rsidR="007241E0" w:rsidRPr="00147B8E">
        <w:rPr>
          <w:rFonts w:ascii="Times New Roman" w:eastAsia="Roboto Regular" w:hAnsi="Times New Roman" w:cs="Times New Roman"/>
          <w:color w:val="000000"/>
        </w:rPr>
        <w:t xml:space="preserve"> </w:t>
      </w:r>
      <w:r w:rsidR="00147B8E" w:rsidRPr="00147B8E">
        <w:rPr>
          <w:rFonts w:ascii="Times New Roman" w:eastAsia="Roboto Regular" w:hAnsi="Times New Roman" w:cs="Times New Roman"/>
          <w:color w:val="000000"/>
        </w:rPr>
        <w:t xml:space="preserve">which becomes the antonym for utilitarian approach under ethical framework since its causing majority of harm </w:t>
      </w:r>
      <w:r w:rsidR="008D1C0D" w:rsidRPr="00147B8E">
        <w:rPr>
          <w:rFonts w:ascii="Times New Roman" w:eastAsia="Roboto Regular" w:hAnsi="Times New Roman" w:cs="Times New Roman"/>
          <w:color w:val="000000"/>
        </w:rPr>
        <w:t>here [</w:t>
      </w:r>
      <w:r w:rsidR="00992CB2" w:rsidRPr="00147B8E">
        <w:rPr>
          <w:rFonts w:ascii="Times New Roman" w:eastAsia="Roboto Regular" w:hAnsi="Times New Roman" w:cs="Times New Roman"/>
          <w:color w:val="000000"/>
        </w:rPr>
        <w:t>2]</w:t>
      </w:r>
      <w:r w:rsidRPr="00147B8E">
        <w:rPr>
          <w:rFonts w:ascii="Times New Roman" w:eastAsia="Roboto Regular" w:hAnsi="Times New Roman" w:cs="Times New Roman"/>
          <w:color w:val="000000"/>
        </w:rPr>
        <w:t>.</w:t>
      </w:r>
    </w:p>
    <w:p w14:paraId="20BDDE98"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2F11233E" w14:textId="59EB43C8"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Privacy is a notion that is associated with four main elements: information, communication, </w:t>
      </w:r>
      <w:r w:rsidR="0020483B" w:rsidRPr="00147B8E">
        <w:rPr>
          <w:rFonts w:ascii="Times New Roman" w:eastAsia="Roboto Regular" w:hAnsi="Times New Roman" w:cs="Times New Roman"/>
          <w:color w:val="000000"/>
        </w:rPr>
        <w:t>body,</w:t>
      </w:r>
      <w:r w:rsidRPr="00147B8E">
        <w:rPr>
          <w:rFonts w:ascii="Times New Roman" w:eastAsia="Roboto Regular" w:hAnsi="Times New Roman" w:cs="Times New Roman"/>
          <w:color w:val="000000"/>
        </w:rPr>
        <w:t xml:space="preserve"> and territory. Information privacy is related to various types of personal data collect</w:t>
      </w:r>
      <w:r w:rsidRPr="00147B8E">
        <w:rPr>
          <w:rFonts w:ascii="Times New Roman" w:eastAsia="Roboto Regular" w:hAnsi="Times New Roman" w:cs="Times New Roman"/>
          <w:color w:val="000000"/>
        </w:rPr>
        <w:t>ed and processed by an organization, such as ﬁnancial and medical information, while the privacy of communication is concerned with protecting data sent between two communicating nodes using any communication medium. Body privacy is concerned with people’s</w:t>
      </w:r>
      <w:r w:rsidRPr="00147B8E">
        <w:rPr>
          <w:rFonts w:ascii="Times New Roman" w:eastAsia="Roboto Regular" w:hAnsi="Times New Roman" w:cs="Times New Roman"/>
          <w:color w:val="000000"/>
        </w:rPr>
        <w:t xml:space="preserve"> physical safety alongside any outside damage, whereas territorial privacy is concerned with building limits on physical space such as home, workplace and public </w:t>
      </w:r>
      <w:r w:rsidR="007241E0" w:rsidRPr="00147B8E">
        <w:rPr>
          <w:rFonts w:ascii="Times New Roman" w:eastAsia="Roboto Regular" w:hAnsi="Times New Roman" w:cs="Times New Roman"/>
          <w:color w:val="000000"/>
        </w:rPr>
        <w:t>places [</w:t>
      </w:r>
      <w:r w:rsidR="00992CB2" w:rsidRPr="00147B8E">
        <w:rPr>
          <w:rFonts w:ascii="Times New Roman" w:eastAsia="Roboto Regular" w:hAnsi="Times New Roman" w:cs="Times New Roman"/>
          <w:color w:val="000000"/>
        </w:rPr>
        <w:t>2].</w:t>
      </w:r>
      <w:r w:rsidRPr="00147B8E">
        <w:rPr>
          <w:rFonts w:ascii="Times New Roman" w:eastAsia="Roboto Regular" w:hAnsi="Times New Roman" w:cs="Times New Roman"/>
          <w:color w:val="000000"/>
        </w:rPr>
        <w:t xml:space="preserve"> </w:t>
      </w:r>
    </w:p>
    <w:p w14:paraId="3F81D9F0"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7392B2E9" w14:textId="5A69E4A4" w:rsidR="00182E7C" w:rsidRPr="00147B8E" w:rsidRDefault="00000F27"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In the IoT context, protecting people privacy has become a very difﬁcult task to achi</w:t>
      </w:r>
      <w:r w:rsidRPr="00147B8E">
        <w:rPr>
          <w:rFonts w:ascii="Times New Roman" w:eastAsia="Roboto Regular" w:hAnsi="Times New Roman" w:cs="Times New Roman"/>
          <w:color w:val="000000"/>
        </w:rPr>
        <w:t xml:space="preserve">eve. This is because the data collection process is more passive, </w:t>
      </w:r>
      <w:r w:rsidR="00992CB2" w:rsidRPr="00147B8E">
        <w:rPr>
          <w:rFonts w:ascii="Times New Roman" w:eastAsia="Roboto Regular" w:hAnsi="Times New Roman" w:cs="Times New Roman"/>
          <w:color w:val="000000"/>
        </w:rPr>
        <w:t>pervasive,</w:t>
      </w:r>
      <w:r w:rsidRPr="00147B8E">
        <w:rPr>
          <w:rFonts w:ascii="Times New Roman" w:eastAsia="Roboto Regular" w:hAnsi="Times New Roman" w:cs="Times New Roman"/>
          <w:color w:val="000000"/>
        </w:rPr>
        <w:t xml:space="preserve"> and less intrusive, which leads to users less aware of being tracked. The potential risk of losing control over personal information is deﬁned as a privacy threat</w:t>
      </w:r>
      <w:r w:rsidR="00147B8E" w:rsidRPr="00147B8E">
        <w:rPr>
          <w:rFonts w:ascii="Times New Roman" w:eastAsia="Roboto Regular" w:hAnsi="Times New Roman" w:cs="Times New Roman"/>
          <w:color w:val="000000"/>
        </w:rPr>
        <w:t xml:space="preserve"> and it requires the proper attention under human design worksheet</w:t>
      </w:r>
      <w:r w:rsidRPr="00147B8E">
        <w:rPr>
          <w:rFonts w:ascii="Times New Roman" w:eastAsia="Roboto Regular" w:hAnsi="Times New Roman" w:cs="Times New Roman"/>
          <w:color w:val="000000"/>
        </w:rPr>
        <w:t>. This threat is u</w:t>
      </w:r>
      <w:r w:rsidRPr="00147B8E">
        <w:rPr>
          <w:rFonts w:ascii="Times New Roman" w:eastAsia="Roboto Regular" w:hAnsi="Times New Roman" w:cs="Times New Roman"/>
          <w:color w:val="000000"/>
        </w:rPr>
        <w:t xml:space="preserve">sually one of the key concerns of users and has an important effect on the </w:t>
      </w:r>
      <w:r w:rsidRPr="00147B8E">
        <w:rPr>
          <w:rFonts w:ascii="Times New Roman" w:eastAsia="Roboto Regular" w:hAnsi="Times New Roman" w:cs="Times New Roman"/>
          <w:color w:val="000000"/>
        </w:rPr>
        <w:lastRenderedPageBreak/>
        <w:t>adoption level of any new technology</w:t>
      </w:r>
      <w:r w:rsidR="00147B8E" w:rsidRPr="00147B8E">
        <w:rPr>
          <w:rFonts w:ascii="Times New Roman" w:eastAsia="Roboto Regular" w:hAnsi="Times New Roman" w:cs="Times New Roman"/>
          <w:color w:val="000000"/>
        </w:rPr>
        <w:t xml:space="preserve"> because the data trust plays a major role in progress of any technology</w:t>
      </w:r>
    </w:p>
    <w:p w14:paraId="2611C1AA" w14:textId="3194466B" w:rsidR="00992CB2" w:rsidRPr="00147B8E" w:rsidRDefault="00992CB2"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 xml:space="preserve">The main ethical question is how do we control the privacy in passive data collection environment such as IoT </w:t>
      </w:r>
      <w:r w:rsidR="007241E0" w:rsidRPr="00147B8E">
        <w:rPr>
          <w:rFonts w:ascii="Times New Roman" w:eastAsia="Roboto Regular" w:hAnsi="Times New Roman" w:cs="Times New Roman"/>
          <w:color w:val="000000"/>
        </w:rPr>
        <w:t>devices? According to ethical thinking flowchart we should start the analysis with identifying the ethical issue.</w:t>
      </w:r>
    </w:p>
    <w:p w14:paraId="721438B6" w14:textId="7BBCA888"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Kashmir Hill and Surya </w:t>
      </w:r>
      <w:proofErr w:type="spellStart"/>
      <w:r w:rsidRPr="00147B8E">
        <w:rPr>
          <w:rFonts w:ascii="Times New Roman" w:eastAsia="Roboto Regular" w:hAnsi="Times New Roman" w:cs="Times New Roman"/>
          <w:color w:val="000000"/>
        </w:rPr>
        <w:t>Mattu</w:t>
      </w:r>
      <w:proofErr w:type="spellEnd"/>
      <w:r w:rsidRPr="00147B8E">
        <w:rPr>
          <w:rFonts w:ascii="Times New Roman" w:eastAsia="Roboto Regular" w:hAnsi="Times New Roman" w:cs="Times New Roman"/>
          <w:color w:val="000000"/>
        </w:rPr>
        <w:t xml:space="preserve"> shared their smart home experience in a TED talk where Kashmir's apartment was </w:t>
      </w:r>
      <w:r w:rsidR="00B62F60" w:rsidRPr="00147B8E">
        <w:rPr>
          <w:rFonts w:ascii="Times New Roman" w:eastAsia="Roboto Regular" w:hAnsi="Times New Roman" w:cs="Times New Roman"/>
          <w:color w:val="000000"/>
        </w:rPr>
        <w:t>outfitted</w:t>
      </w:r>
      <w:r w:rsidRPr="00147B8E">
        <w:rPr>
          <w:rFonts w:ascii="Times New Roman" w:eastAsia="Roboto Regular" w:hAnsi="Times New Roman" w:cs="Times New Roman"/>
          <w:color w:val="000000"/>
        </w:rPr>
        <w:t xml:space="preserve"> with 18 different interne</w:t>
      </w:r>
      <w:r w:rsidRPr="00147B8E">
        <w:rPr>
          <w:rFonts w:ascii="Times New Roman" w:eastAsia="Roboto Regular" w:hAnsi="Times New Roman" w:cs="Times New Roman"/>
          <w:color w:val="000000"/>
        </w:rPr>
        <w:t xml:space="preserve">t-connected devices and a special router was built to track how often the devices contact their servers and see what they were reporting back. She expressed her sense of shock when she figured that the Amazon Echo gifted by her husband reported </w:t>
      </w:r>
      <w:r w:rsidR="00B62F60" w:rsidRPr="00147B8E">
        <w:rPr>
          <w:rFonts w:ascii="Times New Roman" w:eastAsia="Roboto Regular" w:hAnsi="Times New Roman" w:cs="Times New Roman"/>
          <w:color w:val="000000"/>
        </w:rPr>
        <w:t>its</w:t>
      </w:r>
      <w:r w:rsidRPr="00147B8E">
        <w:rPr>
          <w:rFonts w:ascii="Times New Roman" w:eastAsia="Roboto Regular" w:hAnsi="Times New Roman" w:cs="Times New Roman"/>
          <w:color w:val="000000"/>
        </w:rPr>
        <w:t xml:space="preserve"> server</w:t>
      </w:r>
      <w:r w:rsidRPr="00147B8E">
        <w:rPr>
          <w:rFonts w:ascii="Times New Roman" w:eastAsia="Roboto Regular" w:hAnsi="Times New Roman" w:cs="Times New Roman"/>
          <w:color w:val="000000"/>
        </w:rPr>
        <w:t xml:space="preserve"> every 3 minutes whether it was used or not. She mentioned that she wanted to learn what kind of data the devices are capturing and sending to its manufactures. She also stressed how her sleeping and brushing activities were captured. A clear example given</w:t>
      </w:r>
      <w:r w:rsidRPr="00147B8E">
        <w:rPr>
          <w:rFonts w:ascii="Times New Roman" w:eastAsia="Roboto Regular" w:hAnsi="Times New Roman" w:cs="Times New Roman"/>
          <w:color w:val="000000"/>
        </w:rPr>
        <w:t xml:space="preserve"> was VIZIO, a television company which paid </w:t>
      </w:r>
      <w:r w:rsidR="00B62F60" w:rsidRPr="00147B8E">
        <w:rPr>
          <w:rFonts w:ascii="Times New Roman" w:eastAsia="Roboto Regular" w:hAnsi="Times New Roman" w:cs="Times New Roman"/>
          <w:color w:val="000000"/>
        </w:rPr>
        <w:t>2.2-million-dollar</w:t>
      </w:r>
      <w:r w:rsidRPr="00147B8E">
        <w:rPr>
          <w:rFonts w:ascii="Times New Roman" w:eastAsia="Roboto Regular" w:hAnsi="Times New Roman" w:cs="Times New Roman"/>
          <w:color w:val="000000"/>
        </w:rPr>
        <w:t xml:space="preserve"> </w:t>
      </w:r>
      <w:r w:rsidR="00B62F60" w:rsidRPr="00147B8E">
        <w:rPr>
          <w:rFonts w:ascii="Times New Roman" w:eastAsia="Roboto Regular" w:hAnsi="Times New Roman" w:cs="Times New Roman"/>
          <w:color w:val="000000"/>
        </w:rPr>
        <w:t>settlement because</w:t>
      </w:r>
      <w:r w:rsidRPr="00147B8E">
        <w:rPr>
          <w:rFonts w:ascii="Times New Roman" w:eastAsia="Roboto Regular" w:hAnsi="Times New Roman" w:cs="Times New Roman"/>
          <w:color w:val="000000"/>
        </w:rPr>
        <w:t xml:space="preserve"> it was collecting second by second data on what the viewers were watching on TV and selling it to data brokers and advertisers</w:t>
      </w:r>
      <w:r w:rsidR="007241E0" w:rsidRPr="00147B8E">
        <w:rPr>
          <w:rFonts w:ascii="Times New Roman" w:eastAsia="Roboto Regular" w:hAnsi="Times New Roman" w:cs="Times New Roman"/>
          <w:color w:val="000000"/>
        </w:rPr>
        <w:t xml:space="preserve"> eventually it effects the user trust which plays a crucial role in any application usage.</w:t>
      </w:r>
      <w:r w:rsidRPr="00147B8E">
        <w:rPr>
          <w:rFonts w:ascii="Times New Roman" w:eastAsia="Roboto Regular" w:hAnsi="Times New Roman" w:cs="Times New Roman"/>
          <w:color w:val="000000"/>
        </w:rPr>
        <w:t>. She emphasizes how companies should rethink t</w:t>
      </w:r>
      <w:r w:rsidRPr="00147B8E">
        <w:rPr>
          <w:rFonts w:ascii="Times New Roman" w:eastAsia="Roboto Regular" w:hAnsi="Times New Roman" w:cs="Times New Roman"/>
          <w:color w:val="000000"/>
        </w:rPr>
        <w:t>he design of these devices keeping our privacy in mind as not all of us are willing to be a part of "market research"</w:t>
      </w:r>
      <w:r w:rsidR="00992CB2" w:rsidRPr="00147B8E">
        <w:rPr>
          <w:rFonts w:ascii="Times New Roman" w:eastAsia="Roboto Regular" w:hAnsi="Times New Roman" w:cs="Times New Roman"/>
          <w:color w:val="000000"/>
        </w:rPr>
        <w:t>[1]</w:t>
      </w:r>
      <w:r w:rsidRPr="00147B8E">
        <w:rPr>
          <w:rFonts w:ascii="Times New Roman" w:eastAsia="Roboto Regular" w:hAnsi="Times New Roman" w:cs="Times New Roman"/>
          <w:color w:val="000000"/>
        </w:rPr>
        <w:t>.</w:t>
      </w:r>
    </w:p>
    <w:p w14:paraId="0CD0945C"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38D832D0" w14:textId="4D765EE6" w:rsidR="00182E7C" w:rsidRPr="00147B8E" w:rsidRDefault="00000F27"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 xml:space="preserve">The article, </w:t>
      </w:r>
      <w:r w:rsidR="00B62F60" w:rsidRPr="00147B8E">
        <w:rPr>
          <w:rFonts w:ascii="Times New Roman" w:eastAsia="Roboto Regular" w:hAnsi="Times New Roman" w:cs="Times New Roman"/>
          <w:color w:val="000000"/>
        </w:rPr>
        <w:t>engaging</w:t>
      </w:r>
      <w:r w:rsidRPr="00147B8E">
        <w:rPr>
          <w:rFonts w:ascii="Times New Roman" w:eastAsia="Roboto Regular" w:hAnsi="Times New Roman" w:cs="Times New Roman"/>
          <w:color w:val="000000"/>
        </w:rPr>
        <w:t xml:space="preserve"> with ethics in Internet of Things, stated that ethics by design may be celebrated majorly but is acted upon little</w:t>
      </w:r>
      <w:r w:rsidRPr="00147B8E">
        <w:rPr>
          <w:rFonts w:ascii="Times New Roman" w:eastAsia="Roboto Regular" w:hAnsi="Times New Roman" w:cs="Times New Roman"/>
          <w:color w:val="000000"/>
        </w:rPr>
        <w:t xml:space="preserve">. This clearly shows </w:t>
      </w:r>
      <w:r w:rsidR="00B62F60" w:rsidRPr="00147B8E">
        <w:rPr>
          <w:rFonts w:ascii="Times New Roman" w:eastAsia="Roboto Regular" w:hAnsi="Times New Roman" w:cs="Times New Roman"/>
          <w:color w:val="000000"/>
        </w:rPr>
        <w:t>the lack of engagement</w:t>
      </w:r>
      <w:r w:rsidRPr="00147B8E">
        <w:rPr>
          <w:rFonts w:ascii="Times New Roman" w:eastAsia="Roboto Regular" w:hAnsi="Times New Roman" w:cs="Times New Roman"/>
          <w:color w:val="000000"/>
        </w:rPr>
        <w:t xml:space="preserve"> where firms and developers show that they are not willing to engage in ethics as it might slow down the </w:t>
      </w:r>
      <w:r w:rsidRPr="00147B8E">
        <w:rPr>
          <w:rFonts w:ascii="Times New Roman" w:eastAsia="Roboto Regular" w:hAnsi="Times New Roman" w:cs="Times New Roman"/>
          <w:color w:val="000000"/>
        </w:rPr>
        <w:lastRenderedPageBreak/>
        <w:t>innovation or that they might not reach their business milestones in this fast pacing technology world</w:t>
      </w:r>
      <w:r w:rsidR="00992CB2" w:rsidRPr="00147B8E">
        <w:rPr>
          <w:rFonts w:ascii="Times New Roman" w:eastAsia="Roboto Regular" w:hAnsi="Times New Roman" w:cs="Times New Roman"/>
          <w:color w:val="000000"/>
        </w:rPr>
        <w:t xml:space="preserve"> [3]</w:t>
      </w:r>
      <w:r w:rsidRPr="00147B8E">
        <w:rPr>
          <w:rFonts w:ascii="Times New Roman" w:eastAsia="Roboto Regular" w:hAnsi="Times New Roman" w:cs="Times New Roman"/>
          <w:color w:val="000000"/>
        </w:rPr>
        <w:t>.</w:t>
      </w:r>
    </w:p>
    <w:p w14:paraId="3BA623D2" w14:textId="1D2167E9" w:rsidR="00B62F60" w:rsidRPr="00147B8E" w:rsidRDefault="00B62F60"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It also talks about giving three different positions for individuals within the social </w:t>
      </w:r>
      <w:proofErr w:type="spellStart"/>
      <w:r w:rsidRPr="00147B8E">
        <w:rPr>
          <w:rFonts w:ascii="Times New Roman" w:eastAsia="Roboto Regular" w:hAnsi="Times New Roman" w:cs="Times New Roman"/>
          <w:color w:val="000000"/>
        </w:rPr>
        <w:t>melieu</w:t>
      </w:r>
      <w:proofErr w:type="spellEnd"/>
      <w:r w:rsidRPr="00147B8E">
        <w:rPr>
          <w:rFonts w:ascii="Times New Roman" w:eastAsia="Roboto Regular" w:hAnsi="Times New Roman" w:cs="Times New Roman"/>
          <w:color w:val="000000"/>
        </w:rPr>
        <w:t xml:space="preserve"> of technology development which are Disengaged, pragmatic and Idealist. By keeping these roles, the ethics are not only followed in data processing alone but also through negotiations within social space</w:t>
      </w:r>
      <w:r w:rsidR="00992CB2" w:rsidRPr="00147B8E">
        <w:rPr>
          <w:rFonts w:ascii="Times New Roman" w:eastAsia="Roboto Regular" w:hAnsi="Times New Roman" w:cs="Times New Roman"/>
          <w:color w:val="000000"/>
        </w:rPr>
        <w:t xml:space="preserve"> [3].</w:t>
      </w:r>
    </w:p>
    <w:p w14:paraId="5922218A" w14:textId="77777777" w:rsidR="00182E7C" w:rsidRPr="00147B8E" w:rsidRDefault="00182E7C" w:rsidP="00147B8E">
      <w:pPr>
        <w:spacing w:line="480" w:lineRule="auto"/>
        <w:jc w:val="both"/>
        <w:rPr>
          <w:rFonts w:ascii="Times New Roman" w:eastAsia="Roboto Regular" w:hAnsi="Times New Roman" w:cs="Times New Roman"/>
          <w:smallCaps/>
          <w:color w:val="000000"/>
          <w:vertAlign w:val="superscript"/>
        </w:rPr>
      </w:pPr>
    </w:p>
    <w:p w14:paraId="0D6D8C05" w14:textId="77777777"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EmilyGorcens</w:t>
      </w:r>
      <w:r w:rsidRPr="00147B8E">
        <w:rPr>
          <w:rFonts w:ascii="Times New Roman" w:eastAsia="Roboto Regular" w:hAnsi="Times New Roman" w:cs="Times New Roman"/>
          <w:color w:val="000000"/>
        </w:rPr>
        <w:t>ki, in her TED talk emphasized the takeaways to be acted upon as engineers:</w:t>
      </w:r>
    </w:p>
    <w:p w14:paraId="3EA149F9" w14:textId="5332CE51"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   1) Explain your concerns to the higher </w:t>
      </w:r>
      <w:r w:rsidR="00992CB2" w:rsidRPr="00147B8E">
        <w:rPr>
          <w:rFonts w:ascii="Times New Roman" w:eastAsia="Roboto Regular" w:hAnsi="Times New Roman" w:cs="Times New Roman"/>
          <w:color w:val="000000"/>
        </w:rPr>
        <w:t>authority [2]</w:t>
      </w:r>
    </w:p>
    <w:p w14:paraId="4C9FAB1A" w14:textId="7C8084D4"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    2)Prepare to say No. In context, refuse unethical </w:t>
      </w:r>
      <w:r w:rsidR="00992CB2" w:rsidRPr="00147B8E">
        <w:rPr>
          <w:rFonts w:ascii="Times New Roman" w:eastAsia="Roboto Regular" w:hAnsi="Times New Roman" w:cs="Times New Roman"/>
          <w:color w:val="000000"/>
        </w:rPr>
        <w:t>orders [2]</w:t>
      </w:r>
      <w:r w:rsidRPr="00147B8E">
        <w:rPr>
          <w:rFonts w:ascii="Times New Roman" w:eastAsia="Roboto Regular" w:hAnsi="Times New Roman" w:cs="Times New Roman"/>
          <w:color w:val="000000"/>
        </w:rPr>
        <w:t>.</w:t>
      </w:r>
    </w:p>
    <w:p w14:paraId="2473CF87" w14:textId="5AC3D9AD" w:rsidR="00182E7C" w:rsidRPr="00147B8E" w:rsidRDefault="00000F27" w:rsidP="00147B8E">
      <w:pPr>
        <w:spacing w:line="480" w:lineRule="auto"/>
        <w:jc w:val="both"/>
        <w:rPr>
          <w:rFonts w:ascii="Times New Roman" w:eastAsia="Roboto Regular" w:hAnsi="Times New Roman" w:cs="Times New Roman"/>
          <w:smallCaps/>
          <w:color w:val="000000"/>
          <w:vertAlign w:val="superscript"/>
        </w:rPr>
      </w:pPr>
      <w:r w:rsidRPr="00147B8E">
        <w:rPr>
          <w:rFonts w:ascii="Times New Roman" w:eastAsia="Roboto Regular" w:hAnsi="Times New Roman" w:cs="Times New Roman"/>
          <w:color w:val="000000"/>
        </w:rPr>
        <w:t xml:space="preserve">    3)Have frank discussion with co-workers on the implications of</w:t>
      </w:r>
      <w:r w:rsidRPr="00147B8E">
        <w:rPr>
          <w:rFonts w:ascii="Times New Roman" w:eastAsia="Roboto Regular" w:hAnsi="Times New Roman" w:cs="Times New Roman"/>
          <w:color w:val="000000"/>
        </w:rPr>
        <w:t xml:space="preserve"> customer data</w:t>
      </w:r>
      <w:r w:rsidR="00992CB2" w:rsidRPr="00147B8E">
        <w:rPr>
          <w:rFonts w:ascii="Times New Roman" w:eastAsia="Roboto Regular" w:hAnsi="Times New Roman" w:cs="Times New Roman"/>
          <w:color w:val="000000"/>
        </w:rPr>
        <w:t xml:space="preserve"> [2]</w:t>
      </w:r>
      <w:r w:rsidRPr="00147B8E">
        <w:rPr>
          <w:rFonts w:ascii="Times New Roman" w:eastAsia="Roboto Regular" w:hAnsi="Times New Roman" w:cs="Times New Roman"/>
          <w:color w:val="000000"/>
        </w:rPr>
        <w:t>.</w:t>
      </w:r>
    </w:p>
    <w:p w14:paraId="09ED21AC" w14:textId="2B755F3D" w:rsidR="00182E7C" w:rsidRPr="00147B8E" w:rsidRDefault="0020483B"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 xml:space="preserve">    </w:t>
      </w:r>
      <w:r w:rsidR="00000F27" w:rsidRPr="00147B8E">
        <w:rPr>
          <w:rFonts w:ascii="Times New Roman" w:eastAsia="Roboto Regular" w:hAnsi="Times New Roman" w:cs="Times New Roman"/>
          <w:color w:val="000000"/>
        </w:rPr>
        <w:t xml:space="preserve">4)Set your limits before </w:t>
      </w:r>
      <w:r w:rsidR="00B62F60" w:rsidRPr="00147B8E">
        <w:rPr>
          <w:rFonts w:ascii="Times New Roman" w:eastAsia="Roboto Regular" w:hAnsi="Times New Roman" w:cs="Times New Roman"/>
          <w:color w:val="000000"/>
        </w:rPr>
        <w:t>it is</w:t>
      </w:r>
      <w:r w:rsidR="00000F27" w:rsidRPr="00147B8E">
        <w:rPr>
          <w:rFonts w:ascii="Times New Roman" w:eastAsia="Roboto Regular" w:hAnsi="Times New Roman" w:cs="Times New Roman"/>
          <w:color w:val="000000"/>
        </w:rPr>
        <w:t xml:space="preserve"> too late</w:t>
      </w:r>
      <w:r w:rsidR="00992CB2" w:rsidRPr="00147B8E">
        <w:rPr>
          <w:rFonts w:ascii="Times New Roman" w:eastAsia="Roboto Regular" w:hAnsi="Times New Roman" w:cs="Times New Roman"/>
          <w:color w:val="000000"/>
        </w:rPr>
        <w:t xml:space="preserve"> [2]</w:t>
      </w:r>
      <w:r w:rsidR="00000F27" w:rsidRPr="00147B8E">
        <w:rPr>
          <w:rFonts w:ascii="Times New Roman" w:eastAsia="Roboto Regular" w:hAnsi="Times New Roman" w:cs="Times New Roman"/>
          <w:color w:val="000000"/>
        </w:rPr>
        <w:t xml:space="preserve">. </w:t>
      </w:r>
    </w:p>
    <w:p w14:paraId="50D38412" w14:textId="6072F66E" w:rsidR="00147B8E" w:rsidRPr="00147B8E" w:rsidRDefault="00147B8E"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According to the ethical thinking flowchart we should do the right thing even when we do not have the proper rules and restrictions which is the main perspective of ethical dimension</w:t>
      </w:r>
    </w:p>
    <w:p w14:paraId="3064844C" w14:textId="2F7FFD7D" w:rsidR="0020483B" w:rsidRPr="00147B8E" w:rsidRDefault="0020483B" w:rsidP="00147B8E">
      <w:pPr>
        <w:spacing w:line="480" w:lineRule="auto"/>
        <w:jc w:val="both"/>
        <w:rPr>
          <w:rFonts w:ascii="Times New Roman" w:eastAsia="Roboto Regular" w:hAnsi="Times New Roman" w:cs="Times New Roman"/>
          <w:color w:val="000000"/>
        </w:rPr>
      </w:pPr>
      <w:r w:rsidRPr="00147B8E">
        <w:rPr>
          <w:rFonts w:ascii="Times New Roman" w:eastAsia="Roboto Regular" w:hAnsi="Times New Roman" w:cs="Times New Roman"/>
          <w:color w:val="000000"/>
        </w:rPr>
        <w:t>References:</w:t>
      </w:r>
    </w:p>
    <w:p w14:paraId="69317CBA" w14:textId="56CAA2E6" w:rsidR="00182E7C" w:rsidRPr="00147B8E" w:rsidRDefault="0020483B" w:rsidP="00147B8E">
      <w:pPr>
        <w:spacing w:line="480" w:lineRule="auto"/>
        <w:jc w:val="both"/>
        <w:rPr>
          <w:rFonts w:ascii="Times New Roman" w:hAnsi="Times New Roman" w:cs="Times New Roman"/>
        </w:rPr>
      </w:pPr>
      <w:r w:rsidRPr="00147B8E">
        <w:rPr>
          <w:rFonts w:ascii="Times New Roman" w:eastAsia="Roboto Regular" w:hAnsi="Times New Roman" w:cs="Times New Roman"/>
          <w:color w:val="000000"/>
        </w:rPr>
        <w:t>1)KASHMIR HILL &amp; SURYA MUTTU,”what your smart devices know about you”,2018,</w:t>
      </w:r>
      <w:r w:rsidRPr="00147B8E">
        <w:rPr>
          <w:rFonts w:ascii="Times New Roman" w:hAnsi="Times New Roman" w:cs="Times New Roman"/>
        </w:rPr>
        <w:t xml:space="preserve"> </w:t>
      </w:r>
      <w:hyperlink r:id="rId6" w:history="1">
        <w:r w:rsidRPr="00147B8E">
          <w:rPr>
            <w:rStyle w:val="Hyperlink"/>
            <w:rFonts w:ascii="Times New Roman" w:hAnsi="Times New Roman" w:cs="Times New Roman"/>
          </w:rPr>
          <w:t>https://www.ted.com/talks/kashmir_hill_and_surya_mattu_what_your_smart_devices_know_and_share_about_you</w:t>
        </w:r>
      </w:hyperlink>
    </w:p>
    <w:p w14:paraId="36D84505" w14:textId="2A2E6DB0" w:rsidR="0020483B" w:rsidRPr="00147B8E" w:rsidRDefault="0020483B" w:rsidP="00147B8E">
      <w:pPr>
        <w:spacing w:line="480" w:lineRule="auto"/>
        <w:jc w:val="both"/>
        <w:rPr>
          <w:rFonts w:ascii="Times New Roman" w:hAnsi="Times New Roman" w:cs="Times New Roman"/>
        </w:rPr>
      </w:pPr>
      <w:r w:rsidRPr="00147B8E">
        <w:rPr>
          <w:rFonts w:ascii="Times New Roman" w:hAnsi="Times New Roman" w:cs="Times New Roman"/>
        </w:rPr>
        <w:t>2)EMILY</w:t>
      </w:r>
      <w:r w:rsidR="00D22480" w:rsidRPr="00147B8E">
        <w:rPr>
          <w:rFonts w:ascii="Times New Roman" w:hAnsi="Times New Roman" w:cs="Times New Roman"/>
        </w:rPr>
        <w:t xml:space="preserve"> </w:t>
      </w:r>
      <w:r w:rsidRPr="00147B8E">
        <w:rPr>
          <w:rFonts w:ascii="Times New Roman" w:hAnsi="Times New Roman" w:cs="Times New Roman"/>
        </w:rPr>
        <w:t>GORCENSKI</w:t>
      </w:r>
      <w:r w:rsidR="00D22480" w:rsidRPr="00147B8E">
        <w:rPr>
          <w:rFonts w:ascii="Times New Roman" w:hAnsi="Times New Roman" w:cs="Times New Roman"/>
        </w:rPr>
        <w:t xml:space="preserve">,”The Ethics of the Internet of Things”, 2017, </w:t>
      </w:r>
      <w:hyperlink r:id="rId7" w:history="1">
        <w:r w:rsidR="00D22480" w:rsidRPr="00147B8E">
          <w:rPr>
            <w:rStyle w:val="Hyperlink"/>
            <w:rFonts w:ascii="Times New Roman" w:hAnsi="Times New Roman" w:cs="Times New Roman"/>
          </w:rPr>
          <w:t>https://www.youtube.com/watch?v=xLL7Fo_em2E</w:t>
        </w:r>
      </w:hyperlink>
    </w:p>
    <w:p w14:paraId="5232BDB9" w14:textId="2971A54F" w:rsidR="00D22480" w:rsidRPr="00147B8E" w:rsidRDefault="00D22480" w:rsidP="00147B8E">
      <w:pPr>
        <w:spacing w:line="480" w:lineRule="auto"/>
        <w:jc w:val="both"/>
        <w:rPr>
          <w:rFonts w:ascii="Times New Roman" w:hAnsi="Times New Roman" w:cs="Times New Roman"/>
        </w:rPr>
      </w:pPr>
      <w:r w:rsidRPr="00147B8E">
        <w:rPr>
          <w:rFonts w:ascii="Times New Roman" w:hAnsi="Times New Roman" w:cs="Times New Roman"/>
        </w:rPr>
        <w:t xml:space="preserve">3)Funda Ustek-Splida, Alison Powell, Selena </w:t>
      </w:r>
      <w:r w:rsidR="00992CB2" w:rsidRPr="00147B8E">
        <w:rPr>
          <w:rFonts w:ascii="Times New Roman" w:hAnsi="Times New Roman" w:cs="Times New Roman"/>
        </w:rPr>
        <w:t>Nemorin, ”Engaging</w:t>
      </w:r>
      <w:r w:rsidRPr="00147B8E">
        <w:rPr>
          <w:rFonts w:ascii="Times New Roman" w:hAnsi="Times New Roman" w:cs="Times New Roman"/>
        </w:rPr>
        <w:t xml:space="preserve"> with ethics in Internet of </w:t>
      </w:r>
      <w:r w:rsidR="00992CB2" w:rsidRPr="00147B8E">
        <w:rPr>
          <w:rFonts w:ascii="Times New Roman" w:hAnsi="Times New Roman" w:cs="Times New Roman"/>
        </w:rPr>
        <w:t>Things: Imaginaries</w:t>
      </w:r>
      <w:r w:rsidRPr="00147B8E">
        <w:rPr>
          <w:rFonts w:ascii="Times New Roman" w:hAnsi="Times New Roman" w:cs="Times New Roman"/>
        </w:rPr>
        <w:t xml:space="preserve"> in the social </w:t>
      </w:r>
      <w:r w:rsidR="00992CB2" w:rsidRPr="00147B8E">
        <w:rPr>
          <w:rFonts w:ascii="Times New Roman" w:hAnsi="Times New Roman" w:cs="Times New Roman"/>
        </w:rPr>
        <w:t>milieu</w:t>
      </w:r>
      <w:r w:rsidRPr="00147B8E">
        <w:rPr>
          <w:rFonts w:ascii="Times New Roman" w:hAnsi="Times New Roman" w:cs="Times New Roman"/>
        </w:rPr>
        <w:t xml:space="preserve"> of technology developers,2019, </w:t>
      </w:r>
      <w:hyperlink r:id="rId8" w:history="1">
        <w:r w:rsidRPr="00147B8E">
          <w:rPr>
            <w:rStyle w:val="Hyperlink"/>
            <w:rFonts w:ascii="Times New Roman" w:hAnsi="Times New Roman" w:cs="Times New Roman"/>
          </w:rPr>
          <w:t>https://journals.sagepub.com/doi/full/10.1177/2053951719879468</w:t>
        </w:r>
      </w:hyperlink>
    </w:p>
    <w:p w14:paraId="750D1E1A" w14:textId="2AA31D78" w:rsidR="00D22480" w:rsidRPr="00147B8E" w:rsidRDefault="00D22480" w:rsidP="00147B8E">
      <w:pPr>
        <w:spacing w:line="480" w:lineRule="auto"/>
        <w:jc w:val="both"/>
        <w:rPr>
          <w:rFonts w:ascii="Times New Roman" w:hAnsi="Times New Roman" w:cs="Times New Roman"/>
        </w:rPr>
      </w:pPr>
      <w:r w:rsidRPr="00147B8E">
        <w:rPr>
          <w:rFonts w:ascii="Times New Roman" w:hAnsi="Times New Roman" w:cs="Times New Roman"/>
        </w:rPr>
        <w:lastRenderedPageBreak/>
        <w:t>4)TRICIA</w:t>
      </w:r>
      <w:r w:rsidR="00992CB2" w:rsidRPr="00147B8E">
        <w:rPr>
          <w:rFonts w:ascii="Times New Roman" w:hAnsi="Times New Roman" w:cs="Times New Roman"/>
        </w:rPr>
        <w:t xml:space="preserve"> </w:t>
      </w:r>
      <w:r w:rsidRPr="00147B8E">
        <w:rPr>
          <w:rFonts w:ascii="Times New Roman" w:hAnsi="Times New Roman" w:cs="Times New Roman"/>
        </w:rPr>
        <w:t>WANG,</w:t>
      </w:r>
      <w:r w:rsidR="00992CB2" w:rsidRPr="00147B8E">
        <w:rPr>
          <w:rFonts w:ascii="Times New Roman" w:hAnsi="Times New Roman" w:cs="Times New Roman"/>
        </w:rPr>
        <w:t xml:space="preserve"> </w:t>
      </w:r>
      <w:r w:rsidRPr="00147B8E">
        <w:rPr>
          <w:rFonts w:ascii="Times New Roman" w:hAnsi="Times New Roman" w:cs="Times New Roman"/>
        </w:rPr>
        <w:t>”The human insights missing from big data,2016,</w:t>
      </w:r>
      <w:r w:rsidR="00992CB2" w:rsidRPr="00147B8E">
        <w:rPr>
          <w:rFonts w:ascii="Times New Roman" w:hAnsi="Times New Roman" w:cs="Times New Roman"/>
        </w:rPr>
        <w:t xml:space="preserve"> </w:t>
      </w:r>
      <w:hyperlink r:id="rId9" w:anchor="t-960197" w:history="1">
        <w:r w:rsidR="00992CB2" w:rsidRPr="00147B8E">
          <w:rPr>
            <w:rStyle w:val="Hyperlink"/>
            <w:rFonts w:ascii="Times New Roman" w:hAnsi="Times New Roman" w:cs="Times New Roman"/>
          </w:rPr>
          <w:t>https://www.ted.com/talks/tricia_wang_the_human_insights_missing_from_big_data#t-960197</w:t>
        </w:r>
      </w:hyperlink>
    </w:p>
    <w:sectPr w:rsidR="00D22480" w:rsidRPr="00147B8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1196C" w14:textId="77777777" w:rsidR="00000F27" w:rsidRDefault="00000F27">
      <w:pPr>
        <w:spacing w:line="240" w:lineRule="auto"/>
      </w:pPr>
      <w:r>
        <w:separator/>
      </w:r>
    </w:p>
  </w:endnote>
  <w:endnote w:type="continuationSeparator" w:id="0">
    <w:p w14:paraId="29CD798C" w14:textId="77777777" w:rsidR="00000F27" w:rsidRDefault="00000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2EC89" w14:textId="77777777" w:rsidR="00182E7C" w:rsidRDefault="00182E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A99EA" w14:textId="77777777" w:rsidR="00000F27" w:rsidRDefault="00000F27">
      <w:pPr>
        <w:spacing w:line="240" w:lineRule="auto"/>
      </w:pPr>
      <w:r>
        <w:separator/>
      </w:r>
    </w:p>
  </w:footnote>
  <w:footnote w:type="continuationSeparator" w:id="0">
    <w:p w14:paraId="7894D289" w14:textId="77777777" w:rsidR="00000F27" w:rsidRDefault="00000F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DB45" w14:textId="77777777" w:rsidR="00182E7C" w:rsidRDefault="00182E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7C"/>
    <w:rsid w:val="00000F27"/>
    <w:rsid w:val="001271B0"/>
    <w:rsid w:val="00147B8E"/>
    <w:rsid w:val="00182E7C"/>
    <w:rsid w:val="0020483B"/>
    <w:rsid w:val="007241E0"/>
    <w:rsid w:val="008D1C0D"/>
    <w:rsid w:val="00992CB2"/>
    <w:rsid w:val="00B62F60"/>
    <w:rsid w:val="00D22480"/>
    <w:rsid w:val="00E3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7FB2"/>
  <w15:docId w15:val="{3A9FC249-2D69-41AF-87B8-66C420DF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CA" w:eastAsia="en-CA"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20483B"/>
    <w:rPr>
      <w:color w:val="0000FF"/>
      <w:u w:val="single"/>
    </w:rPr>
  </w:style>
  <w:style w:type="character" w:styleId="UnresolvedMention">
    <w:name w:val="Unresolved Mention"/>
    <w:basedOn w:val="DefaultParagraphFont"/>
    <w:uiPriority w:val="99"/>
    <w:semiHidden/>
    <w:unhideWhenUsed/>
    <w:rsid w:val="00D22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205395171987946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xLL7Fo_em2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kashmir_hill_and_surya_mattu_what_your_smart_devices_know_and_share_about_yo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ed.com/talks/tricia_wang_the_human_insights_missing_from_big_data"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Naga Teja Guttikonda</cp:lastModifiedBy>
  <cp:revision>2</cp:revision>
  <dcterms:created xsi:type="dcterms:W3CDTF">2020-06-04T04:56:00Z</dcterms:created>
  <dcterms:modified xsi:type="dcterms:W3CDTF">2020-06-04T04:56:00Z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