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E099E" w14:textId="1C1F0684" w:rsidR="00F61491" w:rsidRPr="00F61491" w:rsidRDefault="00F61491">
      <w:pPr>
        <w:rPr>
          <w:rFonts w:ascii="Times New Roman" w:hAnsi="Times New Roman" w:cs="Times New Roman"/>
          <w:b/>
          <w:bCs/>
          <w:sz w:val="24"/>
          <w:szCs w:val="24"/>
          <w:lang w:val="en-US"/>
        </w:rPr>
      </w:pPr>
      <w:r w:rsidRPr="00F61491">
        <w:rPr>
          <w:rFonts w:ascii="Times New Roman" w:hAnsi="Times New Roman" w:cs="Times New Roman"/>
          <w:b/>
          <w:bCs/>
          <w:sz w:val="24"/>
          <w:szCs w:val="24"/>
          <w:lang w:val="en-US"/>
        </w:rPr>
        <w:t>Naga Teja Guttikonda (1104370)</w:t>
      </w:r>
    </w:p>
    <w:p w14:paraId="118DB64A" w14:textId="4031B8E6" w:rsidR="00F61491" w:rsidRPr="00F61491" w:rsidRDefault="00F61491">
      <w:pPr>
        <w:rPr>
          <w:rFonts w:ascii="Times New Roman" w:hAnsi="Times New Roman" w:cs="Times New Roman"/>
          <w:b/>
          <w:bCs/>
          <w:sz w:val="24"/>
          <w:szCs w:val="24"/>
          <w:lang w:val="en-US"/>
        </w:rPr>
      </w:pPr>
      <w:r w:rsidRPr="00F61491">
        <w:rPr>
          <w:rFonts w:ascii="Times New Roman" w:hAnsi="Times New Roman" w:cs="Times New Roman"/>
          <w:b/>
          <w:bCs/>
          <w:sz w:val="24"/>
          <w:szCs w:val="24"/>
          <w:lang w:val="en-US"/>
        </w:rPr>
        <w:t>Date: 18/06/2020</w:t>
      </w:r>
    </w:p>
    <w:p w14:paraId="03919B90" w14:textId="74DC8486" w:rsidR="004E5675" w:rsidRDefault="00F61491">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137E30">
        <w:rPr>
          <w:rFonts w:ascii="Times New Roman" w:hAnsi="Times New Roman" w:cs="Times New Roman"/>
          <w:b/>
          <w:bCs/>
          <w:sz w:val="36"/>
          <w:szCs w:val="36"/>
          <w:lang w:val="en-US"/>
        </w:rPr>
        <w:t xml:space="preserve">Can ethics bridge the gap known as </w:t>
      </w:r>
      <w:r w:rsidR="00F96A58" w:rsidRPr="00F96A58">
        <w:rPr>
          <w:rFonts w:ascii="Times New Roman" w:hAnsi="Times New Roman" w:cs="Times New Roman"/>
          <w:b/>
          <w:bCs/>
          <w:sz w:val="36"/>
          <w:szCs w:val="36"/>
          <w:lang w:val="en-US"/>
        </w:rPr>
        <w:t xml:space="preserve">Digital </w:t>
      </w:r>
      <w:r w:rsidR="00E324A8">
        <w:rPr>
          <w:rFonts w:ascii="Times New Roman" w:hAnsi="Times New Roman" w:cs="Times New Roman"/>
          <w:b/>
          <w:bCs/>
          <w:sz w:val="36"/>
          <w:szCs w:val="36"/>
          <w:lang w:val="en-US"/>
        </w:rPr>
        <w:t>d</w:t>
      </w:r>
      <w:r w:rsidR="00F96A58" w:rsidRPr="00F96A58">
        <w:rPr>
          <w:rFonts w:ascii="Times New Roman" w:hAnsi="Times New Roman" w:cs="Times New Roman"/>
          <w:b/>
          <w:bCs/>
          <w:sz w:val="36"/>
          <w:szCs w:val="36"/>
          <w:lang w:val="en-US"/>
        </w:rPr>
        <w:t>ivide</w:t>
      </w:r>
      <w:r w:rsidR="00137E30">
        <w:rPr>
          <w:rFonts w:ascii="Times New Roman" w:hAnsi="Times New Roman" w:cs="Times New Roman"/>
          <w:b/>
          <w:bCs/>
          <w:sz w:val="36"/>
          <w:szCs w:val="36"/>
          <w:lang w:val="en-US"/>
        </w:rPr>
        <w:t>?</w:t>
      </w:r>
    </w:p>
    <w:p w14:paraId="15060818" w14:textId="6B5F0023" w:rsidR="00F96A58" w:rsidRDefault="00F96A58" w:rsidP="00F61491">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Digital </w:t>
      </w:r>
      <w:r w:rsidR="00E324A8">
        <w:rPr>
          <w:rFonts w:ascii="Times New Roman" w:hAnsi="Times New Roman" w:cs="Times New Roman"/>
          <w:sz w:val="28"/>
          <w:szCs w:val="28"/>
          <w:lang w:val="en-US"/>
        </w:rPr>
        <w:t>d</w:t>
      </w:r>
      <w:r>
        <w:rPr>
          <w:rFonts w:ascii="Times New Roman" w:hAnsi="Times New Roman" w:cs="Times New Roman"/>
          <w:sz w:val="28"/>
          <w:szCs w:val="28"/>
          <w:lang w:val="en-US"/>
        </w:rPr>
        <w:t xml:space="preserve">ivide is a broad term that encompasses a lot of things. But primarily, it refers to the gap between the people who have access to digital media and the people who don’t. This issue is widely discussed in political, social and technological debates. </w:t>
      </w:r>
      <w:r w:rsidR="001878EB">
        <w:rPr>
          <w:rFonts w:ascii="Times New Roman" w:hAnsi="Times New Roman" w:cs="Times New Roman"/>
          <w:sz w:val="28"/>
          <w:szCs w:val="28"/>
          <w:lang w:val="en-US"/>
        </w:rPr>
        <w:t>It is</w:t>
      </w:r>
      <w:r>
        <w:rPr>
          <w:rFonts w:ascii="Times New Roman" w:hAnsi="Times New Roman" w:cs="Times New Roman"/>
          <w:sz w:val="28"/>
          <w:szCs w:val="28"/>
          <w:lang w:val="en-US"/>
        </w:rPr>
        <w:t xml:space="preserve"> because this divide is so staggering, that it has a </w:t>
      </w:r>
      <w:r w:rsidR="00152D90">
        <w:rPr>
          <w:rFonts w:ascii="Times New Roman" w:hAnsi="Times New Roman" w:cs="Times New Roman"/>
          <w:sz w:val="28"/>
          <w:szCs w:val="28"/>
          <w:lang w:val="en-US"/>
        </w:rPr>
        <w:t xml:space="preserve">profound impact in many </w:t>
      </w:r>
      <w:r w:rsidR="00E324A8">
        <w:rPr>
          <w:rFonts w:ascii="Times New Roman" w:hAnsi="Times New Roman" w:cs="Times New Roman"/>
          <w:sz w:val="28"/>
          <w:szCs w:val="28"/>
          <w:lang w:val="en-US"/>
        </w:rPr>
        <w:t xml:space="preserve">sectors </w:t>
      </w:r>
      <w:r w:rsidR="00152D90">
        <w:rPr>
          <w:rFonts w:ascii="Times New Roman" w:hAnsi="Times New Roman" w:cs="Times New Roman"/>
          <w:sz w:val="28"/>
          <w:szCs w:val="28"/>
          <w:lang w:val="en-US"/>
        </w:rPr>
        <w:t xml:space="preserve">of a nation such as economy, </w:t>
      </w:r>
      <w:r w:rsidR="001D7CEE">
        <w:rPr>
          <w:rFonts w:ascii="Times New Roman" w:hAnsi="Times New Roman" w:cs="Times New Roman"/>
          <w:sz w:val="28"/>
          <w:szCs w:val="28"/>
          <w:lang w:val="en-US"/>
        </w:rPr>
        <w:t>education,</w:t>
      </w:r>
      <w:r w:rsidR="00152D90">
        <w:rPr>
          <w:rFonts w:ascii="Times New Roman" w:hAnsi="Times New Roman" w:cs="Times New Roman"/>
          <w:sz w:val="28"/>
          <w:szCs w:val="28"/>
          <w:lang w:val="en-US"/>
        </w:rPr>
        <w:t xml:space="preserve"> and employment</w:t>
      </w:r>
      <w:r w:rsidR="00D22063">
        <w:rPr>
          <w:rFonts w:ascii="Times New Roman" w:hAnsi="Times New Roman" w:cs="Times New Roman"/>
          <w:sz w:val="28"/>
          <w:szCs w:val="28"/>
          <w:lang w:val="en-US"/>
        </w:rPr>
        <w:t>. And it mainly damages the fairness or justice approach under ethical framework which states that the ethical actions should treat all the human beings equally or if unequally then fairly based on some standard that is defensible</w:t>
      </w:r>
      <w:r w:rsidR="00152D90">
        <w:rPr>
          <w:rFonts w:ascii="Times New Roman" w:hAnsi="Times New Roman" w:cs="Times New Roman"/>
          <w:sz w:val="28"/>
          <w:szCs w:val="28"/>
          <w:lang w:val="en-US"/>
        </w:rPr>
        <w:t xml:space="preserve">. </w:t>
      </w:r>
    </w:p>
    <w:p w14:paraId="1A2B063A" w14:textId="7FD9193D" w:rsidR="00E324A8" w:rsidRDefault="00E324A8" w:rsidP="00F61491">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Now, in the time of the Covid-19 pandemic, Digital divide is in the spot light again. With many countries shutting down institutions of education as well as workplaces, people on the wrong end of the divide are suffering the </w:t>
      </w:r>
      <w:r w:rsidR="00D22063">
        <w:rPr>
          <w:rFonts w:ascii="Times New Roman" w:hAnsi="Times New Roman" w:cs="Times New Roman"/>
          <w:sz w:val="28"/>
          <w:szCs w:val="28"/>
          <w:lang w:val="en-US"/>
        </w:rPr>
        <w:t xml:space="preserve">consequences. Because poor people may not afford to buy the required gadgets to connect to virtual platforms which is an ethical </w:t>
      </w:r>
      <w:r w:rsidR="001878EB">
        <w:rPr>
          <w:rFonts w:ascii="Times New Roman" w:hAnsi="Times New Roman" w:cs="Times New Roman"/>
          <w:sz w:val="28"/>
          <w:szCs w:val="28"/>
          <w:lang w:val="en-US"/>
        </w:rPr>
        <w:t>issue. It might lead the people to feel emotional under human design worksheet since it can cause lot of stress about their access to required sources.</w:t>
      </w:r>
      <w:r w:rsidR="00D22063">
        <w:rPr>
          <w:rFonts w:ascii="Times New Roman" w:hAnsi="Times New Roman" w:cs="Times New Roman"/>
          <w:sz w:val="28"/>
          <w:szCs w:val="28"/>
          <w:lang w:val="en-US"/>
        </w:rPr>
        <w:t xml:space="preserve"> </w:t>
      </w:r>
    </w:p>
    <w:p w14:paraId="414368B2" w14:textId="303D8AD2" w:rsidR="00C95936" w:rsidRDefault="00E324A8" w:rsidP="00F61491">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article, </w:t>
      </w:r>
      <w:r w:rsidRPr="00E324A8">
        <w:rPr>
          <w:rFonts w:ascii="Times New Roman" w:hAnsi="Times New Roman" w:cs="Times New Roman"/>
          <w:sz w:val="28"/>
          <w:szCs w:val="28"/>
          <w:lang w:val="en-US"/>
        </w:rPr>
        <w:t>Coronavirus has exposed the digital divide like never before</w:t>
      </w:r>
      <w:r>
        <w:rPr>
          <w:rFonts w:ascii="Times New Roman" w:hAnsi="Times New Roman" w:cs="Times New Roman"/>
          <w:sz w:val="28"/>
          <w:szCs w:val="28"/>
          <w:lang w:val="en-US"/>
        </w:rPr>
        <w:t xml:space="preserve">, reflects upon the current state of the world and how the pandemic has forced most of the population to go online when most of them don’t even have access to the internet </w:t>
      </w:r>
      <w:r>
        <w:rPr>
          <w:rFonts w:ascii="Times New Roman" w:hAnsi="Times New Roman" w:cs="Times New Roman"/>
          <w:sz w:val="28"/>
          <w:szCs w:val="28"/>
          <w:lang w:val="en-US"/>
        </w:rPr>
        <w:lastRenderedPageBreak/>
        <w:t xml:space="preserve">or have limited access. Developed countries have better connectivity than developing countries, which in turn have better connectivity than the under-developed ones. This shows that if </w:t>
      </w:r>
      <w:r w:rsidR="00945EB5">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digital divide is properly addressed, we </w:t>
      </w:r>
      <w:r w:rsidR="00682FA7">
        <w:rPr>
          <w:rFonts w:ascii="Times New Roman" w:hAnsi="Times New Roman" w:cs="Times New Roman"/>
          <w:sz w:val="28"/>
          <w:szCs w:val="28"/>
          <w:lang w:val="en-US"/>
        </w:rPr>
        <w:t xml:space="preserve">can aid more people in coping up with a crisis of </w:t>
      </w:r>
      <w:r w:rsidR="00C95936">
        <w:rPr>
          <w:rFonts w:ascii="Times New Roman" w:hAnsi="Times New Roman" w:cs="Times New Roman"/>
          <w:sz w:val="28"/>
          <w:szCs w:val="28"/>
          <w:lang w:val="en-US"/>
        </w:rPr>
        <w:t>a</w:t>
      </w:r>
      <w:r w:rsidR="00682FA7">
        <w:rPr>
          <w:rFonts w:ascii="Times New Roman" w:hAnsi="Times New Roman" w:cs="Times New Roman"/>
          <w:sz w:val="28"/>
          <w:szCs w:val="28"/>
          <w:lang w:val="en-US"/>
        </w:rPr>
        <w:t xml:space="preserve"> </w:t>
      </w:r>
      <w:r w:rsidR="00C95936">
        <w:rPr>
          <w:rFonts w:ascii="Times New Roman" w:hAnsi="Times New Roman" w:cs="Times New Roman"/>
          <w:sz w:val="28"/>
          <w:szCs w:val="28"/>
          <w:lang w:val="en-US"/>
        </w:rPr>
        <w:t xml:space="preserve">global </w:t>
      </w:r>
      <w:r w:rsidR="00682FA7">
        <w:rPr>
          <w:rFonts w:ascii="Times New Roman" w:hAnsi="Times New Roman" w:cs="Times New Roman"/>
          <w:sz w:val="28"/>
          <w:szCs w:val="28"/>
          <w:lang w:val="en-US"/>
        </w:rPr>
        <w:t>scale</w:t>
      </w:r>
      <w:r w:rsidR="00C95936">
        <w:rPr>
          <w:rFonts w:ascii="Times New Roman" w:hAnsi="Times New Roman" w:cs="Times New Roman"/>
          <w:sz w:val="28"/>
          <w:szCs w:val="28"/>
          <w:lang w:val="en-US"/>
        </w:rPr>
        <w:t xml:space="preserve"> like the Covid-19</w:t>
      </w:r>
      <w:r w:rsidR="002B31FB">
        <w:rPr>
          <w:rFonts w:ascii="Times New Roman" w:hAnsi="Times New Roman" w:cs="Times New Roman"/>
          <w:sz w:val="28"/>
          <w:szCs w:val="28"/>
          <w:lang w:val="en-US"/>
        </w:rPr>
        <w:t xml:space="preserve"> by educating them</w:t>
      </w:r>
      <w:r w:rsidR="00C95936">
        <w:rPr>
          <w:rFonts w:ascii="Times New Roman" w:hAnsi="Times New Roman" w:cs="Times New Roman"/>
          <w:sz w:val="28"/>
          <w:szCs w:val="28"/>
          <w:lang w:val="en-US"/>
        </w:rPr>
        <w:t xml:space="preserve">, while also </w:t>
      </w:r>
      <w:r w:rsidR="00314635">
        <w:rPr>
          <w:rFonts w:ascii="Times New Roman" w:hAnsi="Times New Roman" w:cs="Times New Roman"/>
          <w:sz w:val="28"/>
          <w:szCs w:val="28"/>
          <w:lang w:val="en-US"/>
        </w:rPr>
        <w:t>help the</w:t>
      </w:r>
      <w:r w:rsidR="00C95936">
        <w:rPr>
          <w:rFonts w:ascii="Times New Roman" w:hAnsi="Times New Roman" w:cs="Times New Roman"/>
          <w:sz w:val="28"/>
          <w:szCs w:val="28"/>
          <w:lang w:val="en-US"/>
        </w:rPr>
        <w:t xml:space="preserve"> government deal with it </w:t>
      </w:r>
      <w:r w:rsidR="00483E88">
        <w:rPr>
          <w:rFonts w:ascii="Times New Roman" w:hAnsi="Times New Roman" w:cs="Times New Roman"/>
          <w:sz w:val="28"/>
          <w:szCs w:val="28"/>
          <w:lang w:val="en-US"/>
        </w:rPr>
        <w:t xml:space="preserve">more </w:t>
      </w:r>
      <w:r w:rsidR="00C95936">
        <w:rPr>
          <w:rFonts w:ascii="Times New Roman" w:hAnsi="Times New Roman" w:cs="Times New Roman"/>
          <w:sz w:val="28"/>
          <w:szCs w:val="28"/>
          <w:lang w:val="en-US"/>
        </w:rPr>
        <w:t>efficiently</w:t>
      </w:r>
      <w:r w:rsidR="00261827">
        <w:rPr>
          <w:rFonts w:ascii="Times New Roman" w:hAnsi="Times New Roman" w:cs="Times New Roman"/>
          <w:sz w:val="28"/>
          <w:szCs w:val="28"/>
          <w:lang w:val="en-US"/>
        </w:rPr>
        <w:t>[1]</w:t>
      </w:r>
      <w:r w:rsidR="00C95936">
        <w:rPr>
          <w:rFonts w:ascii="Times New Roman" w:hAnsi="Times New Roman" w:cs="Times New Roman"/>
          <w:sz w:val="28"/>
          <w:szCs w:val="28"/>
          <w:lang w:val="en-US"/>
        </w:rPr>
        <w:t>.</w:t>
      </w:r>
    </w:p>
    <w:p w14:paraId="20E6DFFA" w14:textId="6458A559" w:rsidR="00E324A8" w:rsidRDefault="00C95936" w:rsidP="00F61491">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Even in Canada, the new internet performance data released by </w:t>
      </w:r>
      <w:r w:rsidR="00A96D9D">
        <w:rPr>
          <w:rFonts w:ascii="Times New Roman" w:hAnsi="Times New Roman" w:cs="Times New Roman"/>
          <w:sz w:val="28"/>
          <w:szCs w:val="28"/>
          <w:lang w:val="en-US"/>
        </w:rPr>
        <w:t>CIRA (</w:t>
      </w:r>
      <w:r w:rsidRPr="00C95936">
        <w:rPr>
          <w:rFonts w:ascii="Times New Roman" w:hAnsi="Times New Roman" w:cs="Times New Roman"/>
          <w:sz w:val="28"/>
          <w:szCs w:val="28"/>
          <w:lang w:val="en-US"/>
        </w:rPr>
        <w:t>Canadian Internet Registration Authority</w:t>
      </w:r>
      <w:r>
        <w:rPr>
          <w:rFonts w:ascii="Times New Roman" w:hAnsi="Times New Roman" w:cs="Times New Roman"/>
          <w:sz w:val="28"/>
          <w:szCs w:val="28"/>
          <w:lang w:val="en-US"/>
        </w:rPr>
        <w:t>) has revealed how internet speeds in rural areas are nearly 12 times slower than their urban counterparts. This highlights the ethical notion attached to digital divide. The coronavirus impacted the internet services all across the country. Yet, while the urban internet speeds climbed back to normal or sometimes even higher than before, rural connections have been neglected and the gap has only widened.</w:t>
      </w:r>
      <w:r w:rsidR="00000B64">
        <w:rPr>
          <w:rFonts w:ascii="Times New Roman" w:hAnsi="Times New Roman" w:cs="Times New Roman"/>
          <w:sz w:val="28"/>
          <w:szCs w:val="28"/>
          <w:lang w:val="en-US"/>
        </w:rPr>
        <w:t xml:space="preserve"> It is a reflection of the tech companies prioritizing the urban tech centers over the rural ones because it is </w:t>
      </w:r>
      <w:r w:rsidR="0040340C">
        <w:rPr>
          <w:rFonts w:ascii="Times New Roman" w:hAnsi="Times New Roman" w:cs="Times New Roman"/>
          <w:sz w:val="28"/>
          <w:szCs w:val="28"/>
          <w:lang w:val="en-US"/>
        </w:rPr>
        <w:t>only the</w:t>
      </w:r>
      <w:r w:rsidR="00000B64">
        <w:rPr>
          <w:rFonts w:ascii="Times New Roman" w:hAnsi="Times New Roman" w:cs="Times New Roman"/>
          <w:sz w:val="28"/>
          <w:szCs w:val="28"/>
          <w:lang w:val="en-US"/>
        </w:rPr>
        <w:t xml:space="preserve"> logical thing </w:t>
      </w:r>
      <w:r w:rsidR="0040340C">
        <w:rPr>
          <w:rFonts w:ascii="Times New Roman" w:hAnsi="Times New Roman" w:cs="Times New Roman"/>
          <w:sz w:val="28"/>
          <w:szCs w:val="28"/>
          <w:lang w:val="en-US"/>
        </w:rPr>
        <w:t xml:space="preserve">to do </w:t>
      </w:r>
      <w:r w:rsidR="00000B64">
        <w:rPr>
          <w:rFonts w:ascii="Times New Roman" w:hAnsi="Times New Roman" w:cs="Times New Roman"/>
          <w:sz w:val="28"/>
          <w:szCs w:val="28"/>
          <w:lang w:val="en-US"/>
        </w:rPr>
        <w:t>from a business standpoint and ethics are only in the way of profit</w:t>
      </w:r>
      <w:r w:rsidR="00261827">
        <w:rPr>
          <w:rFonts w:ascii="Times New Roman" w:hAnsi="Times New Roman" w:cs="Times New Roman"/>
          <w:sz w:val="28"/>
          <w:szCs w:val="28"/>
          <w:lang w:val="en-US"/>
        </w:rPr>
        <w:t xml:space="preserve"> [2]</w:t>
      </w:r>
      <w:r w:rsidR="00000B64">
        <w:rPr>
          <w:rFonts w:ascii="Times New Roman" w:hAnsi="Times New Roman" w:cs="Times New Roman"/>
          <w:sz w:val="28"/>
          <w:szCs w:val="28"/>
          <w:lang w:val="en-US"/>
        </w:rPr>
        <w:t>.</w:t>
      </w:r>
    </w:p>
    <w:p w14:paraId="5AEA598D" w14:textId="3C39E501" w:rsidR="005F11B8" w:rsidRPr="00376928" w:rsidRDefault="005F11B8" w:rsidP="00F61491">
      <w:pPr>
        <w:spacing w:line="480" w:lineRule="auto"/>
        <w:jc w:val="both"/>
        <w:rPr>
          <w:rFonts w:ascii="Times New Roman" w:hAnsi="Times New Roman" w:cs="Times New Roman"/>
          <w:sz w:val="28"/>
          <w:szCs w:val="28"/>
          <w:lang w:val="en-US"/>
        </w:rPr>
      </w:pPr>
      <w:r w:rsidRPr="00261827">
        <w:rPr>
          <w:rFonts w:ascii="Times New Roman" w:hAnsi="Times New Roman" w:cs="Times New Roman"/>
          <w:sz w:val="28"/>
          <w:szCs w:val="28"/>
          <w:lang w:val="en-US"/>
        </w:rPr>
        <w:t>The digital divide has always been an issue where one group had access to more information at a shorter notice than other groups. The Covid-19 has merely cleared the clutter</w:t>
      </w:r>
      <w:r w:rsidR="008643F4" w:rsidRPr="00261827">
        <w:rPr>
          <w:rFonts w:ascii="Times New Roman" w:hAnsi="Times New Roman" w:cs="Times New Roman"/>
          <w:sz w:val="28"/>
          <w:szCs w:val="28"/>
          <w:lang w:val="en-US"/>
        </w:rPr>
        <w:t xml:space="preserve"> and shows the issue in a better light</w:t>
      </w:r>
      <w:r w:rsidRPr="00261827">
        <w:rPr>
          <w:rFonts w:ascii="Times New Roman" w:hAnsi="Times New Roman" w:cs="Times New Roman"/>
          <w:sz w:val="28"/>
          <w:szCs w:val="28"/>
          <w:lang w:val="en-US"/>
        </w:rPr>
        <w:t xml:space="preserve">. This is true for rural areas in a developed country, most developing countries and underdeveloped countries. Some underdeveloped countries have expensive </w:t>
      </w:r>
      <w:r w:rsidR="008643F4" w:rsidRPr="00261827">
        <w:rPr>
          <w:rFonts w:ascii="Times New Roman" w:hAnsi="Times New Roman" w:cs="Times New Roman"/>
          <w:sz w:val="28"/>
          <w:szCs w:val="28"/>
          <w:lang w:val="en-US"/>
        </w:rPr>
        <w:t xml:space="preserve">data, mostly because their per </w:t>
      </w:r>
      <w:r w:rsidR="008643F4" w:rsidRPr="00261827">
        <w:rPr>
          <w:rFonts w:ascii="Times New Roman" w:hAnsi="Times New Roman" w:cs="Times New Roman"/>
          <w:sz w:val="28"/>
          <w:szCs w:val="28"/>
          <w:lang w:val="en-US"/>
        </w:rPr>
        <w:lastRenderedPageBreak/>
        <w:t>capita income is also so low. This is where discussions and debates on the ethical aspects of digital divide come to play</w:t>
      </w:r>
      <w:r w:rsidR="00261827">
        <w:rPr>
          <w:rFonts w:ascii="Times New Roman" w:hAnsi="Times New Roman" w:cs="Times New Roman"/>
          <w:sz w:val="28"/>
          <w:szCs w:val="28"/>
          <w:lang w:val="en-US"/>
        </w:rPr>
        <w:t>.</w:t>
      </w:r>
    </w:p>
    <w:p w14:paraId="0114DA5D" w14:textId="500A5CDE" w:rsidR="00A96D9D" w:rsidRDefault="00A96D9D" w:rsidP="00F61491">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her TED talk, </w:t>
      </w:r>
      <w:r w:rsidR="00B80E31">
        <w:rPr>
          <w:rFonts w:ascii="Times New Roman" w:hAnsi="Times New Roman" w:cs="Times New Roman"/>
          <w:sz w:val="28"/>
          <w:szCs w:val="28"/>
          <w:lang w:val="en-US"/>
        </w:rPr>
        <w:t xml:space="preserve">Cynthia Owyoung states that the definition of Digital Divide needs to be expanded to define it as the gap between people who can fully benefit from technology versus people who </w:t>
      </w:r>
      <w:r w:rsidR="001878EB">
        <w:rPr>
          <w:rFonts w:ascii="Times New Roman" w:hAnsi="Times New Roman" w:cs="Times New Roman"/>
          <w:sz w:val="28"/>
          <w:szCs w:val="28"/>
          <w:lang w:val="en-US"/>
        </w:rPr>
        <w:t>cannot</w:t>
      </w:r>
      <w:r w:rsidR="00B80E31">
        <w:rPr>
          <w:rFonts w:ascii="Times New Roman" w:hAnsi="Times New Roman" w:cs="Times New Roman"/>
          <w:sz w:val="28"/>
          <w:szCs w:val="28"/>
          <w:lang w:val="en-US"/>
        </w:rPr>
        <w:t xml:space="preserve">. She </w:t>
      </w:r>
      <w:r w:rsidR="00CF374F">
        <w:rPr>
          <w:rFonts w:ascii="Times New Roman" w:hAnsi="Times New Roman" w:cs="Times New Roman"/>
          <w:sz w:val="28"/>
          <w:szCs w:val="28"/>
          <w:lang w:val="en-US"/>
        </w:rPr>
        <w:t>describes the tech industry’s failure to address the diversity problem</w:t>
      </w:r>
      <w:r w:rsidR="0096453E">
        <w:rPr>
          <w:rFonts w:ascii="Times New Roman" w:hAnsi="Times New Roman" w:cs="Times New Roman"/>
          <w:sz w:val="28"/>
          <w:szCs w:val="28"/>
          <w:lang w:val="en-US"/>
        </w:rPr>
        <w:t xml:space="preserve"> and describes more inclusive practices that could bridge the digital divide</w:t>
      </w:r>
      <w:r w:rsidR="00CF374F">
        <w:rPr>
          <w:rFonts w:ascii="Times New Roman" w:hAnsi="Times New Roman" w:cs="Times New Roman"/>
          <w:sz w:val="28"/>
          <w:szCs w:val="28"/>
          <w:lang w:val="en-US"/>
        </w:rPr>
        <w:t xml:space="preserve">. She goes on to talk about how </w:t>
      </w:r>
      <w:r w:rsidR="006D416B">
        <w:rPr>
          <w:rFonts w:ascii="Times New Roman" w:hAnsi="Times New Roman" w:cs="Times New Roman"/>
          <w:sz w:val="28"/>
          <w:szCs w:val="28"/>
          <w:lang w:val="en-US"/>
        </w:rPr>
        <w:t xml:space="preserve">most </w:t>
      </w:r>
      <w:r w:rsidR="00CF374F">
        <w:rPr>
          <w:rFonts w:ascii="Times New Roman" w:hAnsi="Times New Roman" w:cs="Times New Roman"/>
          <w:sz w:val="28"/>
          <w:szCs w:val="28"/>
          <w:lang w:val="en-US"/>
        </w:rPr>
        <w:t xml:space="preserve">tech </w:t>
      </w:r>
      <w:r w:rsidR="006D416B">
        <w:rPr>
          <w:rFonts w:ascii="Times New Roman" w:hAnsi="Times New Roman" w:cs="Times New Roman"/>
          <w:sz w:val="28"/>
          <w:szCs w:val="28"/>
          <w:lang w:val="en-US"/>
        </w:rPr>
        <w:t>companies</w:t>
      </w:r>
      <w:r w:rsidR="00CF374F">
        <w:rPr>
          <w:rFonts w:ascii="Times New Roman" w:hAnsi="Times New Roman" w:cs="Times New Roman"/>
          <w:sz w:val="28"/>
          <w:szCs w:val="28"/>
          <w:lang w:val="en-US"/>
        </w:rPr>
        <w:t xml:space="preserve"> </w:t>
      </w:r>
      <w:r w:rsidR="00712EFF">
        <w:rPr>
          <w:rFonts w:ascii="Times New Roman" w:hAnsi="Times New Roman" w:cs="Times New Roman"/>
          <w:sz w:val="28"/>
          <w:szCs w:val="28"/>
          <w:lang w:val="en-US"/>
        </w:rPr>
        <w:t>are</w:t>
      </w:r>
      <w:r w:rsidR="00CF374F">
        <w:rPr>
          <w:rFonts w:ascii="Times New Roman" w:hAnsi="Times New Roman" w:cs="Times New Roman"/>
          <w:sz w:val="28"/>
          <w:szCs w:val="28"/>
          <w:lang w:val="en-US"/>
        </w:rPr>
        <w:t xml:space="preserve">n’t motivated to bring more </w:t>
      </w:r>
      <w:r w:rsidR="00AC6570">
        <w:rPr>
          <w:rFonts w:ascii="Times New Roman" w:hAnsi="Times New Roman" w:cs="Times New Roman"/>
          <w:sz w:val="28"/>
          <w:szCs w:val="28"/>
          <w:lang w:val="en-US"/>
        </w:rPr>
        <w:t xml:space="preserve">digital </w:t>
      </w:r>
      <w:r w:rsidR="00CF374F">
        <w:rPr>
          <w:rFonts w:ascii="Times New Roman" w:hAnsi="Times New Roman" w:cs="Times New Roman"/>
          <w:sz w:val="28"/>
          <w:szCs w:val="28"/>
          <w:lang w:val="en-US"/>
        </w:rPr>
        <w:t xml:space="preserve">access and </w:t>
      </w:r>
      <w:r w:rsidR="00AC6570">
        <w:rPr>
          <w:rFonts w:ascii="Times New Roman" w:hAnsi="Times New Roman" w:cs="Times New Roman"/>
          <w:sz w:val="28"/>
          <w:szCs w:val="28"/>
          <w:lang w:val="en-US"/>
        </w:rPr>
        <w:t>train</w:t>
      </w:r>
      <w:r w:rsidR="00CF374F">
        <w:rPr>
          <w:rFonts w:ascii="Times New Roman" w:hAnsi="Times New Roman" w:cs="Times New Roman"/>
          <w:sz w:val="28"/>
          <w:szCs w:val="28"/>
          <w:lang w:val="en-US"/>
        </w:rPr>
        <w:t xml:space="preserve"> people to code in middle-America</w:t>
      </w:r>
      <w:r w:rsidR="009624B9">
        <w:rPr>
          <w:rFonts w:ascii="Times New Roman" w:hAnsi="Times New Roman" w:cs="Times New Roman"/>
          <w:sz w:val="28"/>
          <w:szCs w:val="28"/>
          <w:lang w:val="en-US"/>
        </w:rPr>
        <w:t>. Usually, they also neither hire outside of their coastal tech-hubs nor do they open up offices in the more remote areas.</w:t>
      </w:r>
      <w:r w:rsidR="00A05A1F">
        <w:rPr>
          <w:rFonts w:ascii="Times New Roman" w:hAnsi="Times New Roman" w:cs="Times New Roman"/>
          <w:sz w:val="28"/>
          <w:szCs w:val="28"/>
          <w:lang w:val="en-US"/>
        </w:rPr>
        <w:t xml:space="preserve"> She </w:t>
      </w:r>
      <w:r w:rsidR="00DA11F1">
        <w:rPr>
          <w:rFonts w:ascii="Times New Roman" w:hAnsi="Times New Roman" w:cs="Times New Roman"/>
          <w:sz w:val="28"/>
          <w:szCs w:val="28"/>
          <w:lang w:val="en-US"/>
        </w:rPr>
        <w:t xml:space="preserve">recounts how a tech company she spoke to wanted to hire more diverse talent in Engineering but wanted them to be co-located </w:t>
      </w:r>
      <w:r w:rsidR="007261FA">
        <w:rPr>
          <w:rFonts w:ascii="Times New Roman" w:hAnsi="Times New Roman" w:cs="Times New Roman"/>
          <w:sz w:val="28"/>
          <w:szCs w:val="28"/>
          <w:lang w:val="en-US"/>
        </w:rPr>
        <w:t>in</w:t>
      </w:r>
      <w:r w:rsidR="00DA11F1">
        <w:rPr>
          <w:rFonts w:ascii="Times New Roman" w:hAnsi="Times New Roman" w:cs="Times New Roman"/>
          <w:sz w:val="28"/>
          <w:szCs w:val="28"/>
          <w:lang w:val="en-US"/>
        </w:rPr>
        <w:t xml:space="preserve"> Santa Clara</w:t>
      </w:r>
      <w:r w:rsidR="00261827">
        <w:rPr>
          <w:rFonts w:ascii="Times New Roman" w:hAnsi="Times New Roman" w:cs="Times New Roman"/>
          <w:sz w:val="28"/>
          <w:szCs w:val="28"/>
          <w:lang w:val="en-US"/>
        </w:rPr>
        <w:t xml:space="preserve"> [4]</w:t>
      </w:r>
      <w:r w:rsidR="00DA11F1">
        <w:rPr>
          <w:rFonts w:ascii="Times New Roman" w:hAnsi="Times New Roman" w:cs="Times New Roman"/>
          <w:sz w:val="28"/>
          <w:szCs w:val="28"/>
          <w:lang w:val="en-US"/>
        </w:rPr>
        <w:t>.</w:t>
      </w:r>
    </w:p>
    <w:p w14:paraId="69E44AB2" w14:textId="7E04C6F0" w:rsidR="003A080F" w:rsidRDefault="009D475B" w:rsidP="00F61491">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3A080F">
        <w:rPr>
          <w:rFonts w:ascii="Times New Roman" w:hAnsi="Times New Roman" w:cs="Times New Roman"/>
          <w:sz w:val="28"/>
          <w:szCs w:val="28"/>
          <w:lang w:val="en-US"/>
        </w:rPr>
        <w:t xml:space="preserve">he key-points she stressed </w:t>
      </w:r>
      <w:r w:rsidR="00615F6A">
        <w:rPr>
          <w:rFonts w:ascii="Times New Roman" w:hAnsi="Times New Roman" w:cs="Times New Roman"/>
          <w:sz w:val="28"/>
          <w:szCs w:val="28"/>
          <w:lang w:val="en-US"/>
        </w:rPr>
        <w:t xml:space="preserve">on </w:t>
      </w:r>
      <w:r w:rsidR="003A080F">
        <w:rPr>
          <w:rFonts w:ascii="Times New Roman" w:hAnsi="Times New Roman" w:cs="Times New Roman"/>
          <w:sz w:val="28"/>
          <w:szCs w:val="28"/>
          <w:lang w:val="en-US"/>
        </w:rPr>
        <w:t>for tech companies</w:t>
      </w:r>
      <w:r w:rsidR="00DA48A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to address the diversity problem </w:t>
      </w:r>
      <w:r w:rsidR="002F59D8">
        <w:rPr>
          <w:rFonts w:ascii="Times New Roman" w:hAnsi="Times New Roman" w:cs="Times New Roman"/>
          <w:sz w:val="28"/>
          <w:szCs w:val="28"/>
          <w:lang w:val="en-US"/>
        </w:rPr>
        <w:t xml:space="preserve">and heal the new digital divide </w:t>
      </w:r>
      <w:r>
        <w:rPr>
          <w:rFonts w:ascii="Times New Roman" w:hAnsi="Times New Roman" w:cs="Times New Roman"/>
          <w:sz w:val="28"/>
          <w:szCs w:val="28"/>
          <w:lang w:val="en-US"/>
        </w:rPr>
        <w:t>are:</w:t>
      </w:r>
    </w:p>
    <w:p w14:paraId="574A40CA" w14:textId="05585AD8" w:rsidR="003A080F" w:rsidRDefault="003A080F" w:rsidP="00F61491">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Develop more empathy and get to know the marginalized </w:t>
      </w:r>
      <w:r w:rsidR="00261827">
        <w:rPr>
          <w:rFonts w:ascii="Times New Roman" w:hAnsi="Times New Roman" w:cs="Times New Roman"/>
          <w:sz w:val="28"/>
          <w:szCs w:val="28"/>
          <w:lang w:val="en-US"/>
        </w:rPr>
        <w:t>communities [4]</w:t>
      </w:r>
      <w:r>
        <w:rPr>
          <w:rFonts w:ascii="Times New Roman" w:hAnsi="Times New Roman" w:cs="Times New Roman"/>
          <w:sz w:val="28"/>
          <w:szCs w:val="28"/>
          <w:lang w:val="en-US"/>
        </w:rPr>
        <w:t>.</w:t>
      </w:r>
    </w:p>
    <w:p w14:paraId="7D0C0B4C" w14:textId="73B4BDEF" w:rsidR="003A080F" w:rsidRDefault="003A080F" w:rsidP="00F61491">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009D475B">
        <w:rPr>
          <w:rFonts w:ascii="Times New Roman" w:hAnsi="Times New Roman" w:cs="Times New Roman"/>
          <w:sz w:val="28"/>
          <w:szCs w:val="28"/>
          <w:lang w:val="en-US"/>
        </w:rPr>
        <w:t>Conceive s</w:t>
      </w:r>
      <w:r>
        <w:rPr>
          <w:rFonts w:ascii="Times New Roman" w:hAnsi="Times New Roman" w:cs="Times New Roman"/>
          <w:sz w:val="28"/>
          <w:szCs w:val="28"/>
          <w:lang w:val="en-US"/>
        </w:rPr>
        <w:t xml:space="preserve">upport organizations that provides technology access and training </w:t>
      </w:r>
      <w:r w:rsidR="009D475B">
        <w:rPr>
          <w:rFonts w:ascii="Times New Roman" w:hAnsi="Times New Roman" w:cs="Times New Roman"/>
          <w:sz w:val="28"/>
          <w:szCs w:val="28"/>
          <w:lang w:val="en-US"/>
        </w:rPr>
        <w:t>to underserved</w:t>
      </w:r>
      <w:r w:rsidR="007F5AD3">
        <w:rPr>
          <w:rFonts w:ascii="Times New Roman" w:hAnsi="Times New Roman" w:cs="Times New Roman"/>
          <w:sz w:val="28"/>
          <w:szCs w:val="28"/>
          <w:lang w:val="en-US"/>
        </w:rPr>
        <w:t xml:space="preserve"> communities, both urban and </w:t>
      </w:r>
      <w:r w:rsidR="00261827">
        <w:rPr>
          <w:rFonts w:ascii="Times New Roman" w:hAnsi="Times New Roman" w:cs="Times New Roman"/>
          <w:sz w:val="28"/>
          <w:szCs w:val="28"/>
          <w:lang w:val="en-US"/>
        </w:rPr>
        <w:t>rural [4]</w:t>
      </w:r>
      <w:r w:rsidR="007F5AD3">
        <w:rPr>
          <w:rFonts w:ascii="Times New Roman" w:hAnsi="Times New Roman" w:cs="Times New Roman"/>
          <w:sz w:val="28"/>
          <w:szCs w:val="28"/>
          <w:lang w:val="en-US"/>
        </w:rPr>
        <w:t>.</w:t>
      </w:r>
    </w:p>
    <w:p w14:paraId="4F79186E" w14:textId="7E44F2DE" w:rsidR="007F5AD3" w:rsidRDefault="007F5AD3" w:rsidP="00F61491">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Investment in non-tech hubs</w:t>
      </w:r>
      <w:r w:rsidR="00261827">
        <w:rPr>
          <w:rFonts w:ascii="Times New Roman" w:hAnsi="Times New Roman" w:cs="Times New Roman"/>
          <w:sz w:val="28"/>
          <w:szCs w:val="28"/>
          <w:lang w:val="en-US"/>
        </w:rPr>
        <w:t xml:space="preserve"> [4]</w:t>
      </w:r>
    </w:p>
    <w:p w14:paraId="575D5ED4" w14:textId="4559BC0D" w:rsidR="00D122D3" w:rsidRDefault="00314635" w:rsidP="00F61491">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marketplace tech blog describes the discussion between their host Molly and </w:t>
      </w:r>
      <w:proofErr w:type="spellStart"/>
      <w:r>
        <w:rPr>
          <w:rFonts w:ascii="Times New Roman" w:hAnsi="Times New Roman" w:cs="Times New Roman"/>
          <w:sz w:val="28"/>
          <w:szCs w:val="28"/>
          <w:lang w:val="en-US"/>
        </w:rPr>
        <w:t>Ajit</w:t>
      </w:r>
      <w:proofErr w:type="spellEnd"/>
      <w:r>
        <w:rPr>
          <w:rFonts w:ascii="Times New Roman" w:hAnsi="Times New Roman" w:cs="Times New Roman"/>
          <w:sz w:val="28"/>
          <w:szCs w:val="28"/>
          <w:lang w:val="en-US"/>
        </w:rPr>
        <w:t xml:space="preserve"> Pai, the chairman of the US </w:t>
      </w:r>
      <w:r w:rsidR="00C55C96">
        <w:rPr>
          <w:rFonts w:ascii="Times New Roman" w:hAnsi="Times New Roman" w:cs="Times New Roman"/>
          <w:sz w:val="28"/>
          <w:szCs w:val="28"/>
          <w:lang w:val="en-US"/>
        </w:rPr>
        <w:t>F</w:t>
      </w:r>
      <w:r>
        <w:rPr>
          <w:rFonts w:ascii="Times New Roman" w:hAnsi="Times New Roman" w:cs="Times New Roman"/>
          <w:sz w:val="28"/>
          <w:szCs w:val="28"/>
          <w:lang w:val="en-US"/>
        </w:rPr>
        <w:t xml:space="preserve">ederal </w:t>
      </w:r>
      <w:r w:rsidR="00C55C96">
        <w:rPr>
          <w:rFonts w:ascii="Times New Roman" w:hAnsi="Times New Roman" w:cs="Times New Roman"/>
          <w:sz w:val="28"/>
          <w:szCs w:val="28"/>
          <w:lang w:val="en-US"/>
        </w:rPr>
        <w:t>C</w:t>
      </w:r>
      <w:r>
        <w:rPr>
          <w:rFonts w:ascii="Times New Roman" w:hAnsi="Times New Roman" w:cs="Times New Roman"/>
          <w:sz w:val="28"/>
          <w:szCs w:val="28"/>
          <w:lang w:val="en-US"/>
        </w:rPr>
        <w:t xml:space="preserve">ommunication </w:t>
      </w:r>
      <w:r w:rsidR="00C55C96">
        <w:rPr>
          <w:rFonts w:ascii="Times New Roman" w:hAnsi="Times New Roman" w:cs="Times New Roman"/>
          <w:sz w:val="28"/>
          <w:szCs w:val="28"/>
          <w:lang w:val="en-US"/>
        </w:rPr>
        <w:t>C</w:t>
      </w:r>
      <w:r>
        <w:rPr>
          <w:rFonts w:ascii="Times New Roman" w:hAnsi="Times New Roman" w:cs="Times New Roman"/>
          <w:sz w:val="28"/>
          <w:szCs w:val="28"/>
          <w:lang w:val="en-US"/>
        </w:rPr>
        <w:t xml:space="preserve">ommission </w:t>
      </w:r>
      <w:r w:rsidR="00C55C96">
        <w:rPr>
          <w:rFonts w:ascii="Times New Roman" w:hAnsi="Times New Roman" w:cs="Times New Roman"/>
          <w:sz w:val="28"/>
          <w:szCs w:val="28"/>
          <w:lang w:val="en-US"/>
        </w:rPr>
        <w:t xml:space="preserve">(FCC) </w:t>
      </w:r>
      <w:r>
        <w:rPr>
          <w:rFonts w:ascii="Times New Roman" w:hAnsi="Times New Roman" w:cs="Times New Roman"/>
          <w:sz w:val="28"/>
          <w:szCs w:val="28"/>
          <w:lang w:val="en-US"/>
        </w:rPr>
        <w:lastRenderedPageBreak/>
        <w:t xml:space="preserve">under President Trump </w:t>
      </w:r>
      <w:proofErr w:type="gramStart"/>
      <w:r>
        <w:rPr>
          <w:rFonts w:ascii="Times New Roman" w:hAnsi="Times New Roman" w:cs="Times New Roman"/>
          <w:sz w:val="28"/>
          <w:szCs w:val="28"/>
          <w:lang w:val="en-US"/>
        </w:rPr>
        <w:t>on the subject of digital</w:t>
      </w:r>
      <w:proofErr w:type="gramEnd"/>
      <w:r>
        <w:rPr>
          <w:rFonts w:ascii="Times New Roman" w:hAnsi="Times New Roman" w:cs="Times New Roman"/>
          <w:sz w:val="28"/>
          <w:szCs w:val="28"/>
          <w:lang w:val="en-US"/>
        </w:rPr>
        <w:t xml:space="preserve"> divide.</w:t>
      </w:r>
      <w:r w:rsidR="00C97626">
        <w:rPr>
          <w:rFonts w:ascii="Times New Roman" w:hAnsi="Times New Roman" w:cs="Times New Roman"/>
          <w:sz w:val="28"/>
          <w:szCs w:val="28"/>
          <w:lang w:val="en-US"/>
        </w:rPr>
        <w:t xml:space="preserve"> He says removing barriers and offering tax incentives might not be enough to make companies deploy more broadbands</w:t>
      </w:r>
      <w:r w:rsidR="00261827">
        <w:rPr>
          <w:rFonts w:ascii="Times New Roman" w:hAnsi="Times New Roman" w:cs="Times New Roman"/>
          <w:sz w:val="28"/>
          <w:szCs w:val="28"/>
          <w:lang w:val="en-US"/>
        </w:rPr>
        <w:t xml:space="preserve"> [3]</w:t>
      </w:r>
      <w:r w:rsidR="00C97626">
        <w:rPr>
          <w:rFonts w:ascii="Times New Roman" w:hAnsi="Times New Roman" w:cs="Times New Roman"/>
          <w:sz w:val="28"/>
          <w:szCs w:val="28"/>
          <w:lang w:val="en-US"/>
        </w:rPr>
        <w:t>.</w:t>
      </w:r>
      <w:r w:rsidR="00C55C96">
        <w:rPr>
          <w:rFonts w:ascii="Times New Roman" w:hAnsi="Times New Roman" w:cs="Times New Roman"/>
          <w:sz w:val="28"/>
          <w:szCs w:val="28"/>
          <w:lang w:val="en-US"/>
        </w:rPr>
        <w:t xml:space="preserve"> He highlights digital redlining by companies as the main issue, where they don’t deploy in particular areas simply because they don’t see them getting a return on their investment.</w:t>
      </w:r>
      <w:r w:rsidR="000E410A">
        <w:rPr>
          <w:rFonts w:ascii="Times New Roman" w:hAnsi="Times New Roman" w:cs="Times New Roman"/>
          <w:sz w:val="28"/>
          <w:szCs w:val="28"/>
          <w:lang w:val="en-US"/>
        </w:rPr>
        <w:t xml:space="preserve"> He </w:t>
      </w:r>
      <w:r w:rsidR="000E5A88">
        <w:rPr>
          <w:rFonts w:ascii="Times New Roman" w:hAnsi="Times New Roman" w:cs="Times New Roman"/>
          <w:sz w:val="28"/>
          <w:szCs w:val="28"/>
          <w:lang w:val="en-US"/>
        </w:rPr>
        <w:t>feels</w:t>
      </w:r>
      <w:r w:rsidR="000E410A">
        <w:rPr>
          <w:rFonts w:ascii="Times New Roman" w:hAnsi="Times New Roman" w:cs="Times New Roman"/>
          <w:sz w:val="28"/>
          <w:szCs w:val="28"/>
          <w:lang w:val="en-US"/>
        </w:rPr>
        <w:t xml:space="preserve"> that diversity</w:t>
      </w:r>
      <w:r w:rsidR="000E5A88">
        <w:rPr>
          <w:rFonts w:ascii="Times New Roman" w:hAnsi="Times New Roman" w:cs="Times New Roman"/>
          <w:sz w:val="28"/>
          <w:szCs w:val="28"/>
          <w:lang w:val="en-US"/>
        </w:rPr>
        <w:t xml:space="preserve"> of the United States</w:t>
      </w:r>
      <w:r w:rsidR="000E410A">
        <w:rPr>
          <w:rFonts w:ascii="Times New Roman" w:hAnsi="Times New Roman" w:cs="Times New Roman"/>
          <w:sz w:val="28"/>
          <w:szCs w:val="28"/>
          <w:lang w:val="en-US"/>
        </w:rPr>
        <w:t>, geographical as well as the demographics of income and population density is a challenge to building a better internet infrastructure.</w:t>
      </w:r>
      <w:r w:rsidR="000E5A88">
        <w:rPr>
          <w:rFonts w:ascii="Times New Roman" w:hAnsi="Times New Roman" w:cs="Times New Roman"/>
          <w:sz w:val="28"/>
          <w:szCs w:val="28"/>
          <w:lang w:val="en-US"/>
        </w:rPr>
        <w:t xml:space="preserve"> He hopes that by creating a free market in the sector would encourage more competition and that would solve the issue of Digital divide</w:t>
      </w:r>
      <w:r w:rsidR="00D122D3">
        <w:rPr>
          <w:rFonts w:ascii="Times New Roman" w:hAnsi="Times New Roman" w:cs="Times New Roman"/>
          <w:sz w:val="28"/>
          <w:szCs w:val="28"/>
          <w:lang w:val="en-US"/>
        </w:rPr>
        <w:t xml:space="preserve">, bringing more accessibility to the underserved parts of US which are mostly the rural areas. He ends the discussion by sharing the tragedy of a woman </w:t>
      </w:r>
      <w:r w:rsidR="00D074D2">
        <w:rPr>
          <w:rFonts w:ascii="Times New Roman" w:hAnsi="Times New Roman" w:cs="Times New Roman"/>
          <w:sz w:val="28"/>
          <w:szCs w:val="28"/>
          <w:lang w:val="en-US"/>
        </w:rPr>
        <w:t>in a reservation</w:t>
      </w:r>
      <w:r w:rsidR="001F351A">
        <w:rPr>
          <w:rFonts w:ascii="Times New Roman" w:hAnsi="Times New Roman" w:cs="Times New Roman"/>
          <w:sz w:val="28"/>
          <w:szCs w:val="28"/>
          <w:lang w:val="en-US"/>
        </w:rPr>
        <w:t xml:space="preserve"> in </w:t>
      </w:r>
      <w:r w:rsidR="001F351A" w:rsidRPr="001F351A">
        <w:rPr>
          <w:rFonts w:ascii="Times New Roman" w:hAnsi="Times New Roman" w:cs="Times New Roman"/>
          <w:sz w:val="28"/>
          <w:szCs w:val="28"/>
          <w:lang w:val="en-US"/>
        </w:rPr>
        <w:t>Mission, South Dakota.</w:t>
      </w:r>
      <w:r w:rsidR="00D074D2">
        <w:rPr>
          <w:rFonts w:ascii="Times New Roman" w:hAnsi="Times New Roman" w:cs="Times New Roman"/>
          <w:sz w:val="28"/>
          <w:szCs w:val="28"/>
          <w:lang w:val="en-US"/>
        </w:rPr>
        <w:t xml:space="preserve"> She </w:t>
      </w:r>
      <w:r w:rsidR="00D122D3">
        <w:rPr>
          <w:rFonts w:ascii="Times New Roman" w:hAnsi="Times New Roman" w:cs="Times New Roman"/>
          <w:sz w:val="28"/>
          <w:szCs w:val="28"/>
          <w:lang w:val="en-US"/>
        </w:rPr>
        <w:t xml:space="preserve">died because she </w:t>
      </w:r>
      <w:r w:rsidR="001878EB">
        <w:rPr>
          <w:rFonts w:ascii="Times New Roman" w:hAnsi="Times New Roman" w:cs="Times New Roman"/>
          <w:sz w:val="28"/>
          <w:szCs w:val="28"/>
          <w:lang w:val="en-US"/>
        </w:rPr>
        <w:t>could not</w:t>
      </w:r>
      <w:r w:rsidR="00D122D3">
        <w:rPr>
          <w:rFonts w:ascii="Times New Roman" w:hAnsi="Times New Roman" w:cs="Times New Roman"/>
          <w:sz w:val="28"/>
          <w:szCs w:val="28"/>
          <w:lang w:val="en-US"/>
        </w:rPr>
        <w:t xml:space="preserve"> reach 911 owing to a lack of wireless coverage</w:t>
      </w:r>
      <w:r w:rsidR="001330E5">
        <w:rPr>
          <w:rFonts w:ascii="Times New Roman" w:hAnsi="Times New Roman" w:cs="Times New Roman"/>
          <w:sz w:val="28"/>
          <w:szCs w:val="28"/>
          <w:lang w:val="en-US"/>
        </w:rPr>
        <w:t xml:space="preserve"> in the </w:t>
      </w:r>
      <w:r w:rsidR="001878EB">
        <w:rPr>
          <w:rFonts w:ascii="Times New Roman" w:hAnsi="Times New Roman" w:cs="Times New Roman"/>
          <w:sz w:val="28"/>
          <w:szCs w:val="28"/>
          <w:lang w:val="en-US"/>
        </w:rPr>
        <w:t>area [</w:t>
      </w:r>
      <w:r w:rsidR="00261827">
        <w:rPr>
          <w:rFonts w:ascii="Times New Roman" w:hAnsi="Times New Roman" w:cs="Times New Roman"/>
          <w:sz w:val="28"/>
          <w:szCs w:val="28"/>
          <w:lang w:val="en-US"/>
        </w:rPr>
        <w:t>3]</w:t>
      </w:r>
      <w:r w:rsidR="00D122D3">
        <w:rPr>
          <w:rFonts w:ascii="Times New Roman" w:hAnsi="Times New Roman" w:cs="Times New Roman"/>
          <w:sz w:val="28"/>
          <w:szCs w:val="28"/>
          <w:lang w:val="en-US"/>
        </w:rPr>
        <w:t>.</w:t>
      </w:r>
    </w:p>
    <w:p w14:paraId="460A9689" w14:textId="665C8197" w:rsidR="006006FE" w:rsidRDefault="002C27F2" w:rsidP="00F61491">
      <w:pPr>
        <w:spacing w:line="480" w:lineRule="auto"/>
        <w:jc w:val="both"/>
        <w:rPr>
          <w:rFonts w:ascii="Times New Roman" w:hAnsi="Times New Roman" w:cs="Times New Roman"/>
          <w:sz w:val="28"/>
          <w:szCs w:val="28"/>
          <w:lang w:val="en-US"/>
        </w:rPr>
      </w:pPr>
      <w:r w:rsidRPr="00261827">
        <w:rPr>
          <w:rFonts w:ascii="Times New Roman" w:hAnsi="Times New Roman" w:cs="Times New Roman"/>
          <w:sz w:val="28"/>
          <w:szCs w:val="28"/>
          <w:lang w:val="en-US"/>
        </w:rPr>
        <w:t xml:space="preserve">The issue </w:t>
      </w:r>
      <w:r w:rsidR="00506D03" w:rsidRPr="00261827">
        <w:rPr>
          <w:rFonts w:ascii="Times New Roman" w:hAnsi="Times New Roman" w:cs="Times New Roman"/>
          <w:sz w:val="28"/>
          <w:szCs w:val="28"/>
          <w:lang w:val="en-US"/>
        </w:rPr>
        <w:t xml:space="preserve">of Digital Divide </w:t>
      </w:r>
      <w:r w:rsidR="00FC67C4" w:rsidRPr="00261827">
        <w:rPr>
          <w:rFonts w:ascii="Times New Roman" w:hAnsi="Times New Roman" w:cs="Times New Roman"/>
          <w:sz w:val="28"/>
          <w:szCs w:val="28"/>
          <w:lang w:val="en-US"/>
        </w:rPr>
        <w:t>can be closely addressed by associating ethics of the tech industry. It shows that companies are willing to invest in an area only if there is a monetary benefit to them in return. This is the main concern as people in rural and disconnected areas will only be able to cross the gap to the other side of digital divide if those companies look at investment in digital technology from perspectives other than money</w:t>
      </w:r>
      <w:r w:rsidR="001878EB">
        <w:rPr>
          <w:rFonts w:ascii="Times New Roman" w:hAnsi="Times New Roman" w:cs="Times New Roman"/>
          <w:sz w:val="28"/>
          <w:szCs w:val="28"/>
          <w:lang w:val="en-US"/>
        </w:rPr>
        <w:t xml:space="preserve"> and it requires attention under human design worksheet</w:t>
      </w:r>
      <w:r w:rsidR="00261827">
        <w:rPr>
          <w:rFonts w:ascii="Times New Roman" w:hAnsi="Times New Roman" w:cs="Times New Roman"/>
          <w:sz w:val="28"/>
          <w:szCs w:val="28"/>
          <w:lang w:val="en-US"/>
        </w:rPr>
        <w:t>.</w:t>
      </w:r>
    </w:p>
    <w:p w14:paraId="1B4EF06F" w14:textId="77777777" w:rsidR="00261827" w:rsidRDefault="00261827" w:rsidP="00F61491">
      <w:pPr>
        <w:spacing w:line="480" w:lineRule="auto"/>
        <w:jc w:val="both"/>
        <w:rPr>
          <w:rFonts w:ascii="Times New Roman" w:hAnsi="Times New Roman" w:cs="Times New Roman"/>
          <w:color w:val="262626" w:themeColor="text1" w:themeTint="D9"/>
          <w:sz w:val="28"/>
          <w:szCs w:val="28"/>
          <w:lang w:val="en-US"/>
        </w:rPr>
      </w:pPr>
      <w:r>
        <w:rPr>
          <w:rFonts w:ascii="Times New Roman" w:hAnsi="Times New Roman" w:cs="Times New Roman"/>
          <w:color w:val="262626" w:themeColor="text1" w:themeTint="D9"/>
          <w:sz w:val="28"/>
          <w:szCs w:val="28"/>
          <w:lang w:val="en-US"/>
        </w:rPr>
        <w:t>References:</w:t>
      </w:r>
    </w:p>
    <w:p w14:paraId="3E6A9935" w14:textId="5B543820" w:rsidR="00261827" w:rsidRDefault="00261827" w:rsidP="00F61491">
      <w:pPr>
        <w:spacing w:line="480" w:lineRule="auto"/>
        <w:jc w:val="both"/>
      </w:pPr>
      <w:r>
        <w:rPr>
          <w:rFonts w:ascii="Times New Roman" w:hAnsi="Times New Roman" w:cs="Times New Roman"/>
          <w:color w:val="262626" w:themeColor="text1" w:themeTint="D9"/>
          <w:sz w:val="28"/>
          <w:szCs w:val="28"/>
          <w:lang w:val="en-US"/>
        </w:rPr>
        <w:lastRenderedPageBreak/>
        <w:t xml:space="preserve">1)Douglas </w:t>
      </w:r>
      <w:r>
        <w:rPr>
          <w:rFonts w:ascii="Times New Roman" w:hAnsi="Times New Roman" w:cs="Times New Roman"/>
          <w:color w:val="262626" w:themeColor="text1" w:themeTint="D9"/>
          <w:sz w:val="28"/>
          <w:szCs w:val="28"/>
          <w:lang w:val="en-US"/>
        </w:rPr>
        <w:t>Broom, “Coronavirus</w:t>
      </w:r>
      <w:r>
        <w:rPr>
          <w:rFonts w:ascii="Times New Roman" w:hAnsi="Times New Roman" w:cs="Times New Roman"/>
          <w:color w:val="262626" w:themeColor="text1" w:themeTint="D9"/>
          <w:sz w:val="28"/>
          <w:szCs w:val="28"/>
          <w:lang w:val="en-US"/>
        </w:rPr>
        <w:t xml:space="preserve"> has exposed the digital divide like never before”,2020,</w:t>
      </w:r>
      <w:hyperlink r:id="rId4" w:history="1">
        <w:r w:rsidRPr="00BA6CEF">
          <w:rPr>
            <w:rStyle w:val="Hyperlink"/>
          </w:rPr>
          <w:t>https://www.weforum.org/agenda/2020/04/coronavirus-covid-19-pandemic-digital-divide-internet-data-broadband-mobbile/</w:t>
        </w:r>
      </w:hyperlink>
    </w:p>
    <w:p w14:paraId="1A8459A7" w14:textId="77777777" w:rsidR="00261827" w:rsidRDefault="00261827" w:rsidP="00F61491">
      <w:pPr>
        <w:spacing w:line="480" w:lineRule="auto"/>
        <w:jc w:val="both"/>
        <w:rPr>
          <w:rFonts w:ascii="Times New Roman" w:hAnsi="Times New Roman" w:cs="Times New Roman"/>
          <w:sz w:val="24"/>
          <w:szCs w:val="24"/>
        </w:rPr>
      </w:pPr>
      <w:r w:rsidRPr="00F03877">
        <w:rPr>
          <w:rFonts w:ascii="Times New Roman" w:hAnsi="Times New Roman" w:cs="Times New Roman"/>
          <w:sz w:val="24"/>
          <w:szCs w:val="24"/>
        </w:rPr>
        <w:t>2)</w:t>
      </w:r>
      <w:r>
        <w:rPr>
          <w:rFonts w:ascii="Times New Roman" w:hAnsi="Times New Roman" w:cs="Times New Roman"/>
          <w:sz w:val="24"/>
          <w:szCs w:val="24"/>
        </w:rPr>
        <w:t>”</w:t>
      </w:r>
      <w:r w:rsidRPr="00F03877">
        <w:rPr>
          <w:rFonts w:ascii="Times New Roman" w:hAnsi="Times New Roman" w:cs="Times New Roman"/>
          <w:color w:val="2F3435"/>
        </w:rPr>
        <w:t xml:space="preserve"> </w:t>
      </w:r>
      <w:r w:rsidRPr="00F03877">
        <w:rPr>
          <w:rFonts w:ascii="Times New Roman" w:hAnsi="Times New Roman" w:cs="Times New Roman"/>
          <w:color w:val="2F3435"/>
          <w:sz w:val="24"/>
          <w:szCs w:val="24"/>
        </w:rPr>
        <w:t xml:space="preserve">New internet performance data shows the staggering scale of Canada’s urban-rural digital divide”, </w:t>
      </w:r>
      <w:r>
        <w:rPr>
          <w:rFonts w:ascii="Times New Roman" w:hAnsi="Times New Roman" w:cs="Times New Roman"/>
          <w:color w:val="2F3435"/>
          <w:sz w:val="24"/>
          <w:szCs w:val="24"/>
        </w:rPr>
        <w:t xml:space="preserve"> </w:t>
      </w:r>
      <w:r w:rsidRPr="00F03877">
        <w:rPr>
          <w:rFonts w:ascii="Times New Roman" w:hAnsi="Times New Roman" w:cs="Times New Roman"/>
          <w:color w:val="2F3435"/>
          <w:sz w:val="24"/>
          <w:szCs w:val="24"/>
        </w:rPr>
        <w:t>2020,</w:t>
      </w:r>
      <w:hyperlink r:id="rId5" w:history="1">
        <w:r w:rsidRPr="00BA6CEF">
          <w:rPr>
            <w:rStyle w:val="Hyperlink"/>
            <w:rFonts w:ascii="Times New Roman" w:hAnsi="Times New Roman" w:cs="Times New Roman"/>
            <w:sz w:val="24"/>
            <w:szCs w:val="24"/>
          </w:rPr>
          <w:t>https://www.globenewswire.com/news-release/2020/05/08/2030417/0/en/New-internet-performance-data-shows-the-staggering-scale-of-Canada-s-urban-rural-digital-divide.html</w:t>
        </w:r>
      </w:hyperlink>
    </w:p>
    <w:p w14:paraId="62701583" w14:textId="77777777" w:rsidR="00261827" w:rsidRDefault="00261827" w:rsidP="00F61491">
      <w:pPr>
        <w:spacing w:line="480" w:lineRule="auto"/>
        <w:jc w:val="both"/>
      </w:pPr>
      <w:r>
        <w:rPr>
          <w:rFonts w:ascii="Times New Roman" w:hAnsi="Times New Roman" w:cs="Times New Roman"/>
          <w:sz w:val="24"/>
          <w:szCs w:val="24"/>
        </w:rPr>
        <w:t>3)Molly Wood, “Can a free market solve the digital divide?”,2017,</w:t>
      </w:r>
      <w:r w:rsidRPr="006615EB">
        <w:t xml:space="preserve"> </w:t>
      </w:r>
      <w:hyperlink r:id="rId6" w:history="1">
        <w:r>
          <w:rPr>
            <w:rStyle w:val="Hyperlink"/>
          </w:rPr>
          <w:t>https://www.marketplace.org/2017/09/12/tech/can-free-market-solve-digital-divide-ajit-pai/</w:t>
        </w:r>
      </w:hyperlink>
    </w:p>
    <w:p w14:paraId="00F62520" w14:textId="6659F444" w:rsidR="00261827" w:rsidRPr="00F03877" w:rsidRDefault="00261827" w:rsidP="00F61491">
      <w:pPr>
        <w:spacing w:line="480" w:lineRule="auto"/>
        <w:jc w:val="both"/>
        <w:rPr>
          <w:rFonts w:ascii="Times New Roman" w:hAnsi="Times New Roman" w:cs="Times New Roman"/>
        </w:rPr>
      </w:pPr>
      <w:r>
        <w:t>4)</w:t>
      </w:r>
      <w:proofErr w:type="spellStart"/>
      <w:r w:rsidRPr="00261827">
        <w:rPr>
          <w:sz w:val="24"/>
          <w:szCs w:val="24"/>
        </w:rPr>
        <w:t>CynthiaOwyoung</w:t>
      </w:r>
      <w:proofErr w:type="spellEnd"/>
      <w:r w:rsidRPr="00261827">
        <w:rPr>
          <w:sz w:val="24"/>
          <w:szCs w:val="24"/>
        </w:rPr>
        <w:t xml:space="preserve">,”Healing the Digital Divide”, 2017, </w:t>
      </w:r>
      <w:hyperlink r:id="rId7" w:history="1">
        <w:r w:rsidRPr="00261827">
          <w:rPr>
            <w:rStyle w:val="Hyperlink"/>
            <w:sz w:val="24"/>
            <w:szCs w:val="24"/>
          </w:rPr>
          <w:t>https://www.youtube.com/watch?v=Fy1a-ttizxU&amp;t=23s</w:t>
        </w:r>
      </w:hyperlink>
    </w:p>
    <w:p w14:paraId="28C1510C" w14:textId="77777777" w:rsidR="00261827" w:rsidRDefault="00261827" w:rsidP="00F61491">
      <w:pPr>
        <w:spacing w:line="480" w:lineRule="auto"/>
        <w:jc w:val="both"/>
        <w:rPr>
          <w:rFonts w:ascii="Times New Roman" w:hAnsi="Times New Roman" w:cs="Times New Roman"/>
          <w:sz w:val="28"/>
          <w:szCs w:val="28"/>
          <w:lang w:val="en-US"/>
        </w:rPr>
      </w:pPr>
    </w:p>
    <w:p w14:paraId="1B5A7782" w14:textId="77777777" w:rsidR="003A080F" w:rsidRDefault="003A080F" w:rsidP="00F61491">
      <w:pPr>
        <w:spacing w:line="480" w:lineRule="auto"/>
        <w:jc w:val="both"/>
        <w:rPr>
          <w:rFonts w:ascii="Times New Roman" w:hAnsi="Times New Roman" w:cs="Times New Roman"/>
          <w:sz w:val="28"/>
          <w:szCs w:val="28"/>
          <w:lang w:val="en-US"/>
        </w:rPr>
      </w:pPr>
    </w:p>
    <w:p w14:paraId="0060C1A1" w14:textId="77777777" w:rsidR="00A96D9D" w:rsidRDefault="00A96D9D" w:rsidP="00F61491">
      <w:pPr>
        <w:spacing w:line="480" w:lineRule="auto"/>
        <w:jc w:val="both"/>
        <w:rPr>
          <w:rFonts w:ascii="Times New Roman" w:hAnsi="Times New Roman" w:cs="Times New Roman"/>
          <w:sz w:val="28"/>
          <w:szCs w:val="28"/>
          <w:lang w:val="en-US"/>
        </w:rPr>
      </w:pPr>
    </w:p>
    <w:p w14:paraId="4285B0CA" w14:textId="77777777" w:rsidR="00E324A8" w:rsidRDefault="00E324A8">
      <w:pPr>
        <w:rPr>
          <w:rFonts w:ascii="Times New Roman" w:hAnsi="Times New Roman" w:cs="Times New Roman"/>
          <w:sz w:val="28"/>
          <w:szCs w:val="28"/>
          <w:lang w:val="en-US"/>
        </w:rPr>
      </w:pPr>
    </w:p>
    <w:p w14:paraId="1410CC01" w14:textId="77777777" w:rsidR="00E324A8" w:rsidRPr="00F96A58" w:rsidRDefault="00E324A8">
      <w:pPr>
        <w:rPr>
          <w:rFonts w:ascii="Times New Roman" w:hAnsi="Times New Roman" w:cs="Times New Roman"/>
          <w:sz w:val="28"/>
          <w:szCs w:val="28"/>
          <w:lang w:val="en-US"/>
        </w:rPr>
      </w:pPr>
    </w:p>
    <w:p w14:paraId="133A13C4" w14:textId="721E1686" w:rsidR="00F96A58" w:rsidRPr="00F96A58" w:rsidRDefault="00F96A58">
      <w:pPr>
        <w:rPr>
          <w:rFonts w:ascii="Times New Roman" w:hAnsi="Times New Roman" w:cs="Times New Roman"/>
          <w:sz w:val="28"/>
          <w:szCs w:val="28"/>
          <w:lang w:val="en-US"/>
        </w:rPr>
      </w:pPr>
    </w:p>
    <w:sectPr w:rsidR="00F96A58" w:rsidRPr="00F96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48"/>
    <w:rsid w:val="00000B64"/>
    <w:rsid w:val="00097D48"/>
    <w:rsid w:val="000E410A"/>
    <w:rsid w:val="000E5A88"/>
    <w:rsid w:val="001330E5"/>
    <w:rsid w:val="00137E30"/>
    <w:rsid w:val="00152D90"/>
    <w:rsid w:val="001878EB"/>
    <w:rsid w:val="001D7CEE"/>
    <w:rsid w:val="001F351A"/>
    <w:rsid w:val="00261827"/>
    <w:rsid w:val="002B31FB"/>
    <w:rsid w:val="002C27F2"/>
    <w:rsid w:val="002F59D8"/>
    <w:rsid w:val="00314635"/>
    <w:rsid w:val="00376928"/>
    <w:rsid w:val="003A080F"/>
    <w:rsid w:val="003B1C73"/>
    <w:rsid w:val="0040340C"/>
    <w:rsid w:val="00483E88"/>
    <w:rsid w:val="004E5675"/>
    <w:rsid w:val="00506D03"/>
    <w:rsid w:val="005F11B8"/>
    <w:rsid w:val="006006FE"/>
    <w:rsid w:val="00615F6A"/>
    <w:rsid w:val="00682FA7"/>
    <w:rsid w:val="006C0B59"/>
    <w:rsid w:val="006D416B"/>
    <w:rsid w:val="00712EFF"/>
    <w:rsid w:val="007261FA"/>
    <w:rsid w:val="007F5AD3"/>
    <w:rsid w:val="00851E48"/>
    <w:rsid w:val="008643F4"/>
    <w:rsid w:val="008D79D4"/>
    <w:rsid w:val="00945EB5"/>
    <w:rsid w:val="009624B9"/>
    <w:rsid w:val="0096453E"/>
    <w:rsid w:val="009D475B"/>
    <w:rsid w:val="00A05A1F"/>
    <w:rsid w:val="00A11B8D"/>
    <w:rsid w:val="00A96D9D"/>
    <w:rsid w:val="00AC6570"/>
    <w:rsid w:val="00B80E31"/>
    <w:rsid w:val="00C340EE"/>
    <w:rsid w:val="00C55C96"/>
    <w:rsid w:val="00C95936"/>
    <w:rsid w:val="00C97626"/>
    <w:rsid w:val="00CF374F"/>
    <w:rsid w:val="00D074D2"/>
    <w:rsid w:val="00D122D3"/>
    <w:rsid w:val="00D22063"/>
    <w:rsid w:val="00DA11F1"/>
    <w:rsid w:val="00DA48AB"/>
    <w:rsid w:val="00E324A8"/>
    <w:rsid w:val="00E51F2D"/>
    <w:rsid w:val="00F012D3"/>
    <w:rsid w:val="00F61491"/>
    <w:rsid w:val="00F96A58"/>
    <w:rsid w:val="00FA2492"/>
    <w:rsid w:val="00FC6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33B1"/>
  <w15:chartTrackingRefBased/>
  <w15:docId w15:val="{B1158844-F664-4E55-814B-C2D40954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827"/>
    <w:rPr>
      <w:color w:val="0000FF"/>
      <w:u w:val="single"/>
    </w:rPr>
  </w:style>
  <w:style w:type="character" w:styleId="UnresolvedMention">
    <w:name w:val="Unresolved Mention"/>
    <w:basedOn w:val="DefaultParagraphFont"/>
    <w:uiPriority w:val="99"/>
    <w:semiHidden/>
    <w:unhideWhenUsed/>
    <w:rsid w:val="00261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Fy1a-ttizxU&amp;t=23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rketplace.org/2017/09/12/tech/can-free-market-solve-digital-divide-ajit-pai/" TargetMode="External"/><Relationship Id="rId5" Type="http://schemas.openxmlformats.org/officeDocument/2006/relationships/hyperlink" Target="https://www.globenewswire.com/news-release/2020/05/08/2030417/0/en/New-internet-performance-data-shows-the-staggering-scale-of-Canada-s-urban-rural-digital-divide.html" TargetMode="External"/><Relationship Id="rId4" Type="http://schemas.openxmlformats.org/officeDocument/2006/relationships/hyperlink" Target="https://www.weforum.org/agenda/2020/04/coronavirus-covid-19-pandemic-digital-divide-internet-data-broadband-mobbi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Naga Teja Guttikonda</cp:lastModifiedBy>
  <cp:revision>3</cp:revision>
  <dcterms:created xsi:type="dcterms:W3CDTF">2020-06-18T08:23:00Z</dcterms:created>
  <dcterms:modified xsi:type="dcterms:W3CDTF">2020-06-18T08:28:00Z</dcterms:modified>
</cp:coreProperties>
</file>