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E8F12">
      <w:pPr>
        <w:pStyle w:val="2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3378835</wp:posOffset>
                </wp:positionH>
                <wp:positionV relativeFrom="page">
                  <wp:posOffset>9496425</wp:posOffset>
                </wp:positionV>
                <wp:extent cx="4181475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1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1475">
                              <a:moveTo>
                                <a:pt x="0" y="0"/>
                              </a:moveTo>
                              <a:lnTo>
                                <a:pt x="418147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66.05pt;margin-top:747.75pt;height:0.1pt;width:329.25pt;mso-position-horizontal-relative:page;mso-position-vertical-relative:page;z-index:251659264;mso-width-relative:page;mso-height-relative:page;" filled="f" stroked="t" coordsize="4181475,1" o:gfxdata="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3gXI3ZAAAADgEAAA8AAAAA&#10;AAAAAQAgAAAAIgAAAGRycy9kb3ducmV2LnhtbFBLAQIUABQAAAAIAIdO4kARRFF1EwIAAHsEAAAO&#10;AAAAAAAAAAEAIAAAACgBAABkcnMvZTJvRG9jLnhtbFBLBQYAAAAABgAGAFkBAACtBQAAAAA=&#10;" path="m0,0l4181474,0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0" w:name="SIMATS ENGINEERING "/>
      <w:bookmarkEnd w:id="0"/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6F51D244">
      <w:pPr>
        <w:pStyle w:val="3"/>
        <w:spacing w:before="59"/>
      </w:pPr>
      <w:bookmarkStart w:id="1" w:name="ASSESSMENT TOOL 2 "/>
      <w:bookmarkEnd w:id="1"/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0B423EA6">
      <w:pPr>
        <w:pStyle w:val="8"/>
        <w:spacing w:before="176"/>
        <w:rPr>
          <w:rFonts w:ascii="Arial"/>
          <w:b/>
          <w:sz w:val="28"/>
        </w:rPr>
      </w:pPr>
    </w:p>
    <w:p w14:paraId="2102B7D5">
      <w:pPr>
        <w:tabs>
          <w:tab w:val="left" w:pos="2466"/>
        </w:tabs>
        <w:spacing w:before="0" w:line="276" w:lineRule="auto"/>
        <w:ind w:left="307" w:right="4437" w:firstLine="0"/>
        <w:jc w:val="left"/>
        <w:rPr>
          <w:rFonts w:ascii="Arial"/>
          <w:b/>
          <w:sz w:val="24"/>
        </w:rPr>
      </w:pPr>
      <w:bookmarkStart w:id="2" w:name="COURSE NAME: Cryptography and Network Se"/>
      <w:bookmarkEnd w:id="2"/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Cryptography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Network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Security COURSE CODE: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CSA5116</w:t>
      </w:r>
    </w:p>
    <w:p w14:paraId="4A001D9D">
      <w:pPr>
        <w:pStyle w:val="8"/>
        <w:rPr>
          <w:rFonts w:ascii="Arial"/>
          <w:b/>
        </w:rPr>
      </w:pPr>
    </w:p>
    <w:p w14:paraId="51F7C36E">
      <w:pPr>
        <w:pStyle w:val="8"/>
        <w:rPr>
          <w:rFonts w:ascii="Arial"/>
          <w:b/>
        </w:rPr>
      </w:pPr>
    </w:p>
    <w:p w14:paraId="040ECFD1">
      <w:pPr>
        <w:pStyle w:val="8"/>
        <w:spacing w:before="124"/>
        <w:rPr>
          <w:rFonts w:ascii="Arial"/>
          <w:b/>
        </w:rPr>
      </w:pPr>
    </w:p>
    <w:p w14:paraId="5066B3FF">
      <w:pPr>
        <w:pStyle w:val="4"/>
        <w:ind w:left="307"/>
        <w:rPr>
          <w:rFonts w:ascii="Arial"/>
        </w:rPr>
      </w:pPr>
      <w:r>
        <w:rPr>
          <w:rFonts w:ascii="Arial"/>
        </w:rPr>
        <w:t xml:space="preserve">COURSE OUTCOME </w:t>
      </w:r>
      <w:r>
        <w:rPr>
          <w:rFonts w:ascii="Arial"/>
          <w:spacing w:val="-2"/>
        </w:rPr>
        <w:t>COVERED</w:t>
      </w:r>
    </w:p>
    <w:p w14:paraId="4709A3AB">
      <w:pPr>
        <w:pStyle w:val="8"/>
        <w:spacing w:before="83"/>
        <w:rPr>
          <w:rFonts w:ascii="Arial"/>
          <w:b/>
        </w:rPr>
      </w:pPr>
    </w:p>
    <w:p w14:paraId="1281AB3E">
      <w:pPr>
        <w:pStyle w:val="8"/>
        <w:spacing w:line="276" w:lineRule="auto"/>
        <w:ind w:left="307" w:right="1341"/>
        <w:rPr>
          <w:rFonts w:ascii="Arial MT"/>
        </w:rPr>
      </w:pPr>
      <w:r>
        <w:rPr>
          <w:rFonts w:ascii="Arial"/>
          <w:b/>
        </w:rPr>
        <w:t>CO1</w:t>
      </w:r>
      <w:r>
        <w:rPr>
          <w:rFonts w:ascii="Arial MT"/>
        </w:rPr>
        <w:t>: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Apply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classical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encryption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techniques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symmetric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asymmetric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ciphers to encrypt and decrypt data for the ensuring data security. (BL3, BL4)</w:t>
      </w:r>
    </w:p>
    <w:p w14:paraId="54561FE7">
      <w:pPr>
        <w:pStyle w:val="8"/>
        <w:rPr>
          <w:rFonts w:ascii="Arial MT"/>
        </w:rPr>
      </w:pPr>
    </w:p>
    <w:p w14:paraId="22784EE3">
      <w:pPr>
        <w:pStyle w:val="8"/>
        <w:spacing w:before="82"/>
        <w:rPr>
          <w:rFonts w:ascii="Arial MT"/>
        </w:rPr>
      </w:pPr>
    </w:p>
    <w:p w14:paraId="3A4172A1">
      <w:pPr>
        <w:pStyle w:val="8"/>
        <w:ind w:left="307"/>
        <w:rPr>
          <w:rFonts w:ascii="Arial MT"/>
        </w:rPr>
      </w:pPr>
      <w:r>
        <w:rPr>
          <w:rFonts w:ascii="Arial MT"/>
        </w:rPr>
        <w:t>Assessment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Tool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Weightage:</w:t>
      </w:r>
      <w:r>
        <w:rPr>
          <w:rFonts w:ascii="Arial MT"/>
          <w:spacing w:val="-10"/>
        </w:rPr>
        <w:t xml:space="preserve"> </w:t>
      </w:r>
      <w:r>
        <w:rPr>
          <w:rFonts w:ascii="Arial MT"/>
          <w:spacing w:val="-5"/>
        </w:rPr>
        <w:t>20%</w:t>
      </w:r>
    </w:p>
    <w:p w14:paraId="403D9547">
      <w:pPr>
        <w:pStyle w:val="8"/>
        <w:rPr>
          <w:rFonts w:ascii="Arial MT"/>
        </w:rPr>
      </w:pPr>
    </w:p>
    <w:p w14:paraId="774AF866">
      <w:pPr>
        <w:pStyle w:val="8"/>
        <w:rPr>
          <w:rFonts w:ascii="Arial MT"/>
        </w:rPr>
      </w:pPr>
    </w:p>
    <w:p w14:paraId="343E2AC0">
      <w:pPr>
        <w:pStyle w:val="8"/>
        <w:rPr>
          <w:rFonts w:ascii="Arial MT"/>
        </w:rPr>
      </w:pPr>
    </w:p>
    <w:p w14:paraId="06ADCE23">
      <w:pPr>
        <w:pStyle w:val="8"/>
        <w:spacing w:before="212"/>
        <w:rPr>
          <w:rFonts w:ascii="Arial MT"/>
        </w:rPr>
      </w:pPr>
    </w:p>
    <w:p w14:paraId="2B08849D">
      <w:pPr>
        <w:tabs>
          <w:tab w:val="left" w:pos="7506"/>
        </w:tabs>
        <w:spacing w:before="0"/>
        <w:ind w:left="30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2"/>
        </w:rPr>
        <w:t>Total</w:t>
      </w:r>
      <w:r>
        <w:rPr>
          <w:rFonts w:ascii="Arial"/>
          <w:b/>
          <w:spacing w:val="-13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Marks:50</w:t>
      </w:r>
    </w:p>
    <w:p w14:paraId="59777B43">
      <w:pPr>
        <w:pStyle w:val="8"/>
        <w:spacing w:before="75"/>
        <w:rPr>
          <w:rFonts w:ascii="Arial"/>
          <w:b/>
          <w:sz w:val="22"/>
        </w:rPr>
      </w:pPr>
    </w:p>
    <w:p w14:paraId="19B80E4A">
      <w:pPr>
        <w:spacing w:before="0"/>
        <w:ind w:left="0" w:right="1138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>Annexure</w:t>
      </w:r>
      <w:r>
        <w:rPr>
          <w:rFonts w:ascii="Arial MT"/>
          <w:spacing w:val="-8"/>
          <w:sz w:val="22"/>
        </w:rPr>
        <w:t xml:space="preserve"> </w:t>
      </w:r>
      <w:r>
        <w:rPr>
          <w:rFonts w:ascii="Arial MT"/>
          <w:spacing w:val="-10"/>
          <w:sz w:val="22"/>
        </w:rPr>
        <w:t>A</w:t>
      </w:r>
    </w:p>
    <w:p w14:paraId="3256ABB3">
      <w:pPr>
        <w:pStyle w:val="8"/>
        <w:spacing w:before="76"/>
        <w:rPr>
          <w:rFonts w:ascii="Arial MT"/>
          <w:sz w:val="22"/>
        </w:rPr>
      </w:pPr>
    </w:p>
    <w:p w14:paraId="22CBFA3B">
      <w:pPr>
        <w:pStyle w:val="3"/>
      </w:pPr>
      <w:bookmarkStart w:id="3" w:name="CONCEPT MAPPING "/>
      <w:bookmarkEnd w:id="3"/>
      <w:r>
        <w:t>CONCEPT</w:t>
      </w:r>
      <w:r>
        <w:rPr>
          <w:spacing w:val="-7"/>
        </w:rPr>
        <w:t xml:space="preserve"> </w:t>
      </w:r>
      <w:r>
        <w:rPr>
          <w:spacing w:val="-2"/>
        </w:rPr>
        <w:t>MAPPING</w:t>
      </w:r>
    </w:p>
    <w:p w14:paraId="7B47B4F8">
      <w:pPr>
        <w:pStyle w:val="8"/>
        <w:rPr>
          <w:rFonts w:ascii="Arial"/>
          <w:b/>
          <w:sz w:val="28"/>
        </w:rPr>
      </w:pPr>
    </w:p>
    <w:p w14:paraId="5A78D76E">
      <w:pPr>
        <w:pStyle w:val="8"/>
        <w:rPr>
          <w:rFonts w:ascii="Arial"/>
          <w:b/>
          <w:sz w:val="28"/>
        </w:rPr>
      </w:pPr>
    </w:p>
    <w:p w14:paraId="352F2044">
      <w:pPr>
        <w:pStyle w:val="8"/>
        <w:spacing w:before="34"/>
        <w:rPr>
          <w:rFonts w:ascii="Arial"/>
          <w:b/>
          <w:sz w:val="28"/>
        </w:rPr>
      </w:pPr>
    </w:p>
    <w:p w14:paraId="0E3698B6">
      <w:pPr>
        <w:spacing w:before="0"/>
        <w:ind w:left="307" w:right="0" w:firstLine="0"/>
        <w:jc w:val="left"/>
        <w:rPr>
          <w:rFonts w:ascii="Arial"/>
          <w:b/>
          <w:i/>
          <w:sz w:val="22"/>
        </w:rPr>
      </w:pPr>
      <w:r>
        <w:rPr>
          <w:rFonts w:ascii="Arial"/>
          <w:b/>
          <w:i/>
          <w:sz w:val="22"/>
        </w:rPr>
        <w:t>Code</w:t>
      </w:r>
      <w:r>
        <w:rPr>
          <w:rFonts w:ascii="Arial"/>
          <w:b/>
          <w:i/>
          <w:spacing w:val="-3"/>
          <w:sz w:val="22"/>
        </w:rPr>
        <w:t xml:space="preserve"> </w:t>
      </w:r>
      <w:r>
        <w:rPr>
          <w:rFonts w:ascii="Arial"/>
          <w:b/>
          <w:i/>
          <w:sz w:val="22"/>
        </w:rPr>
        <w:t>of</w:t>
      </w:r>
      <w:r>
        <w:rPr>
          <w:rFonts w:ascii="Arial"/>
          <w:b/>
          <w:i/>
          <w:spacing w:val="-3"/>
          <w:sz w:val="22"/>
        </w:rPr>
        <w:t xml:space="preserve"> </w:t>
      </w:r>
      <w:r>
        <w:rPr>
          <w:rFonts w:ascii="Arial"/>
          <w:b/>
          <w:i/>
          <w:spacing w:val="-2"/>
          <w:sz w:val="22"/>
        </w:rPr>
        <w:t>Conduct:</w:t>
      </w:r>
    </w:p>
    <w:p w14:paraId="44490B4D">
      <w:pPr>
        <w:pStyle w:val="8"/>
        <w:spacing w:before="76"/>
        <w:rPr>
          <w:rFonts w:ascii="Arial"/>
          <w:b/>
          <w:i/>
          <w:sz w:val="22"/>
        </w:rPr>
      </w:pPr>
    </w:p>
    <w:p w14:paraId="0EFEBE8E">
      <w:pPr>
        <w:spacing w:before="0" w:line="276" w:lineRule="auto"/>
        <w:ind w:left="307" w:right="1341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I</w:t>
      </w:r>
      <w:r>
        <w:rPr>
          <w:rFonts w:ascii="Arial"/>
          <w:i/>
          <w:spacing w:val="-5"/>
          <w:sz w:val="22"/>
        </w:rPr>
        <w:t xml:space="preserve"> </w:t>
      </w:r>
      <w:r>
        <w:rPr>
          <w:rFonts w:ascii="Arial"/>
          <w:i/>
          <w:sz w:val="22"/>
          <w:u w:val="thick"/>
        </w:rPr>
        <w:t>Y.Naga</w:t>
      </w:r>
      <w:r>
        <w:rPr>
          <w:rFonts w:ascii="Arial"/>
          <w:i/>
          <w:spacing w:val="-5"/>
          <w:sz w:val="22"/>
          <w:u w:val="thick"/>
        </w:rPr>
        <w:t xml:space="preserve"> </w:t>
      </w:r>
      <w:r>
        <w:rPr>
          <w:rFonts w:ascii="Arial"/>
          <w:i/>
          <w:sz w:val="22"/>
          <w:u w:val="thick"/>
        </w:rPr>
        <w:t>Tharuni(192372338)</w:t>
      </w:r>
      <w:r>
        <w:rPr>
          <w:rFonts w:ascii="Arial"/>
          <w:i/>
          <w:spacing w:val="-5"/>
          <w:sz w:val="22"/>
        </w:rPr>
        <w:t xml:space="preserve"> </w:t>
      </w:r>
      <w:r>
        <w:rPr>
          <w:rFonts w:ascii="Arial"/>
          <w:i/>
          <w:sz w:val="22"/>
        </w:rPr>
        <w:t>certify</w:t>
      </w:r>
      <w:r>
        <w:rPr>
          <w:rFonts w:ascii="Arial"/>
          <w:i/>
          <w:spacing w:val="-5"/>
          <w:sz w:val="22"/>
        </w:rPr>
        <w:t xml:space="preserve"> </w:t>
      </w:r>
      <w:r>
        <w:rPr>
          <w:rFonts w:ascii="Arial"/>
          <w:i/>
          <w:sz w:val="22"/>
        </w:rPr>
        <w:t>that</w:t>
      </w:r>
      <w:r>
        <w:rPr>
          <w:rFonts w:ascii="Arial"/>
          <w:i/>
          <w:spacing w:val="-5"/>
          <w:sz w:val="22"/>
        </w:rPr>
        <w:t xml:space="preserve"> </w:t>
      </w:r>
      <w:r>
        <w:rPr>
          <w:rFonts w:ascii="Arial"/>
          <w:i/>
          <w:sz w:val="22"/>
        </w:rPr>
        <w:t>this</w:t>
      </w:r>
      <w:r>
        <w:rPr>
          <w:rFonts w:ascii="Arial"/>
          <w:i/>
          <w:spacing w:val="-5"/>
          <w:sz w:val="22"/>
        </w:rPr>
        <w:t xml:space="preserve"> </w:t>
      </w:r>
      <w:r>
        <w:rPr>
          <w:rFonts w:ascii="Arial"/>
          <w:i/>
          <w:sz w:val="22"/>
        </w:rPr>
        <w:t>submission</w:t>
      </w:r>
      <w:r>
        <w:rPr>
          <w:rFonts w:ascii="Arial"/>
          <w:i/>
          <w:spacing w:val="-5"/>
          <w:sz w:val="22"/>
        </w:rPr>
        <w:t xml:space="preserve"> </w:t>
      </w:r>
      <w:r>
        <w:rPr>
          <w:rFonts w:ascii="Arial"/>
          <w:i/>
          <w:sz w:val="22"/>
        </w:rPr>
        <w:t>is</w:t>
      </w:r>
      <w:r>
        <w:rPr>
          <w:rFonts w:ascii="Arial"/>
          <w:i/>
          <w:spacing w:val="-5"/>
          <w:sz w:val="22"/>
        </w:rPr>
        <w:t xml:space="preserve"> </w:t>
      </w:r>
      <w:r>
        <w:rPr>
          <w:rFonts w:ascii="Arial"/>
          <w:i/>
          <w:sz w:val="22"/>
        </w:rPr>
        <w:t>my</w:t>
      </w:r>
      <w:r>
        <w:rPr>
          <w:rFonts w:ascii="Arial"/>
          <w:i/>
          <w:spacing w:val="-5"/>
          <w:sz w:val="22"/>
        </w:rPr>
        <w:t xml:space="preserve"> </w:t>
      </w:r>
      <w:r>
        <w:rPr>
          <w:rFonts w:ascii="Arial"/>
          <w:i/>
          <w:sz w:val="22"/>
        </w:rPr>
        <w:t>original</w:t>
      </w:r>
      <w:r>
        <w:rPr>
          <w:rFonts w:ascii="Arial"/>
          <w:i/>
          <w:spacing w:val="-5"/>
          <w:sz w:val="22"/>
        </w:rPr>
        <w:t xml:space="preserve"> </w:t>
      </w:r>
      <w:r>
        <w:rPr>
          <w:rFonts w:ascii="Arial"/>
          <w:i/>
          <w:sz w:val="22"/>
        </w:rPr>
        <w:t>work</w:t>
      </w:r>
      <w:r>
        <w:rPr>
          <w:rFonts w:ascii="Arial"/>
          <w:i/>
          <w:spacing w:val="-5"/>
          <w:sz w:val="22"/>
        </w:rPr>
        <w:t xml:space="preserve"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5"/>
          <w:sz w:val="22"/>
        </w:rPr>
        <w:t xml:space="preserve"> </w:t>
      </w:r>
      <w:r>
        <w:rPr>
          <w:rFonts w:ascii="Arial"/>
          <w:i/>
          <w:sz w:val="22"/>
        </w:rPr>
        <w:t>that</w:t>
      </w:r>
      <w:r>
        <w:rPr>
          <w:rFonts w:ascii="Arial"/>
          <w:i/>
          <w:spacing w:val="-5"/>
          <w:sz w:val="22"/>
        </w:rPr>
        <w:t xml:space="preserve"> </w:t>
      </w:r>
      <w:r>
        <w:rPr>
          <w:rFonts w:ascii="Arial"/>
          <w:i/>
          <w:sz w:val="22"/>
        </w:rPr>
        <w:t>I</w:t>
      </w:r>
      <w:r>
        <w:rPr>
          <w:rFonts w:ascii="Arial"/>
          <w:i/>
          <w:spacing w:val="-5"/>
          <w:sz w:val="22"/>
        </w:rPr>
        <w:t xml:space="preserve"> </w:t>
      </w:r>
      <w:r>
        <w:rPr>
          <w:rFonts w:ascii="Arial"/>
          <w:i/>
          <w:sz w:val="22"/>
        </w:rPr>
        <w:t>have adhered to the guidelines specified for this assessment.</w:t>
      </w:r>
    </w:p>
    <w:p w14:paraId="1892533A">
      <w:pPr>
        <w:spacing w:before="0"/>
        <w:ind w:left="307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I</w:t>
      </w:r>
      <w:r>
        <w:rPr>
          <w:rFonts w:ascii="Arial"/>
          <w:i/>
          <w:spacing w:val="-8"/>
          <w:sz w:val="22"/>
        </w:rPr>
        <w:t xml:space="preserve"> </w:t>
      </w:r>
      <w:r>
        <w:rPr>
          <w:rFonts w:ascii="Arial"/>
          <w:i/>
          <w:sz w:val="22"/>
        </w:rPr>
        <w:t>understand</w:t>
      </w:r>
      <w:r>
        <w:rPr>
          <w:rFonts w:ascii="Arial"/>
          <w:i/>
          <w:spacing w:val="-6"/>
          <w:sz w:val="22"/>
        </w:rPr>
        <w:t xml:space="preserve"> </w:t>
      </w:r>
      <w:r>
        <w:rPr>
          <w:rFonts w:ascii="Arial"/>
          <w:i/>
          <w:sz w:val="22"/>
        </w:rPr>
        <w:t>that</w:t>
      </w:r>
      <w:r>
        <w:rPr>
          <w:rFonts w:ascii="Arial"/>
          <w:i/>
          <w:spacing w:val="-6"/>
          <w:sz w:val="22"/>
        </w:rPr>
        <w:t xml:space="preserve"> </w:t>
      </w:r>
      <w:r>
        <w:rPr>
          <w:rFonts w:ascii="Arial"/>
          <w:i/>
          <w:sz w:val="22"/>
        </w:rPr>
        <w:t>any</w:t>
      </w:r>
      <w:r>
        <w:rPr>
          <w:rFonts w:ascii="Arial"/>
          <w:i/>
          <w:spacing w:val="-6"/>
          <w:sz w:val="22"/>
        </w:rPr>
        <w:t xml:space="preserve"> </w:t>
      </w:r>
      <w:r>
        <w:rPr>
          <w:rFonts w:ascii="Arial"/>
          <w:i/>
          <w:sz w:val="22"/>
        </w:rPr>
        <w:t>violation</w:t>
      </w:r>
      <w:r>
        <w:rPr>
          <w:rFonts w:ascii="Arial"/>
          <w:i/>
          <w:spacing w:val="-5"/>
          <w:sz w:val="22"/>
        </w:rPr>
        <w:t xml:space="preserve"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6"/>
          <w:sz w:val="22"/>
        </w:rPr>
        <w:t xml:space="preserve"> </w:t>
      </w:r>
      <w:r>
        <w:rPr>
          <w:rFonts w:ascii="Arial"/>
          <w:i/>
          <w:sz w:val="22"/>
        </w:rPr>
        <w:t>academic</w:t>
      </w:r>
      <w:r>
        <w:rPr>
          <w:rFonts w:ascii="Arial"/>
          <w:i/>
          <w:spacing w:val="-6"/>
          <w:sz w:val="22"/>
        </w:rPr>
        <w:t xml:space="preserve"> </w:t>
      </w:r>
      <w:r>
        <w:rPr>
          <w:rFonts w:ascii="Arial"/>
          <w:i/>
          <w:sz w:val="22"/>
        </w:rPr>
        <w:t>integrity</w:t>
      </w:r>
      <w:r>
        <w:rPr>
          <w:rFonts w:ascii="Arial"/>
          <w:i/>
          <w:spacing w:val="-6"/>
          <w:sz w:val="22"/>
        </w:rPr>
        <w:t xml:space="preserve"> </w:t>
      </w:r>
      <w:r>
        <w:rPr>
          <w:rFonts w:ascii="Arial"/>
          <w:i/>
          <w:sz w:val="22"/>
        </w:rPr>
        <w:t>rules</w:t>
      </w:r>
      <w:r>
        <w:rPr>
          <w:rFonts w:ascii="Arial"/>
          <w:i/>
          <w:spacing w:val="-5"/>
          <w:sz w:val="22"/>
        </w:rPr>
        <w:t xml:space="preserve"> </w:t>
      </w:r>
      <w:r>
        <w:rPr>
          <w:rFonts w:ascii="Arial"/>
          <w:i/>
          <w:sz w:val="22"/>
        </w:rPr>
        <w:t>will</w:t>
      </w:r>
      <w:r>
        <w:rPr>
          <w:rFonts w:ascii="Arial"/>
          <w:i/>
          <w:spacing w:val="-6"/>
          <w:sz w:val="22"/>
        </w:rPr>
        <w:t xml:space="preserve"> </w:t>
      </w:r>
      <w:r>
        <w:rPr>
          <w:rFonts w:ascii="Arial"/>
          <w:i/>
          <w:sz w:val="22"/>
        </w:rPr>
        <w:t>result</w:t>
      </w:r>
      <w:r>
        <w:rPr>
          <w:rFonts w:ascii="Arial"/>
          <w:i/>
          <w:spacing w:val="-6"/>
          <w:sz w:val="22"/>
        </w:rPr>
        <w:t xml:space="preserve"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6"/>
          <w:sz w:val="22"/>
        </w:rPr>
        <w:t xml:space="preserve"> </w:t>
      </w:r>
      <w:r>
        <w:rPr>
          <w:rFonts w:ascii="Arial"/>
          <w:i/>
          <w:sz w:val="22"/>
        </w:rPr>
        <w:t>disciplinary</w:t>
      </w:r>
      <w:r>
        <w:rPr>
          <w:rFonts w:ascii="Arial"/>
          <w:i/>
          <w:spacing w:val="-5"/>
          <w:sz w:val="22"/>
        </w:rPr>
        <w:t xml:space="preserve"> </w:t>
      </w:r>
      <w:r>
        <w:rPr>
          <w:rFonts w:ascii="Arial"/>
          <w:i/>
          <w:spacing w:val="-2"/>
          <w:sz w:val="22"/>
        </w:rPr>
        <w:t>action.</w:t>
      </w:r>
    </w:p>
    <w:p w14:paraId="1CF083AB">
      <w:pPr>
        <w:pStyle w:val="8"/>
        <w:rPr>
          <w:rFonts w:ascii="Arial"/>
          <w:i/>
          <w:sz w:val="22"/>
        </w:rPr>
      </w:pPr>
    </w:p>
    <w:p w14:paraId="40D8E839">
      <w:pPr>
        <w:pStyle w:val="8"/>
        <w:rPr>
          <w:rFonts w:ascii="Arial"/>
          <w:i/>
          <w:sz w:val="22"/>
        </w:rPr>
      </w:pPr>
    </w:p>
    <w:p w14:paraId="65DB9221">
      <w:pPr>
        <w:pStyle w:val="8"/>
        <w:rPr>
          <w:rFonts w:ascii="Arial"/>
          <w:i/>
          <w:sz w:val="22"/>
        </w:rPr>
      </w:pPr>
    </w:p>
    <w:p w14:paraId="5477110E">
      <w:pPr>
        <w:pStyle w:val="8"/>
        <w:spacing w:before="190"/>
        <w:rPr>
          <w:rFonts w:ascii="Arial"/>
          <w:i/>
          <w:sz w:val="22"/>
        </w:rPr>
      </w:pPr>
    </w:p>
    <w:p w14:paraId="700BD472">
      <w:pPr>
        <w:spacing w:before="0"/>
        <w:ind w:left="307" w:right="0" w:firstLine="0"/>
        <w:jc w:val="left"/>
        <w:rPr>
          <w:rFonts w:ascii="Arial"/>
          <w:b/>
          <w:i/>
          <w:sz w:val="22"/>
        </w:rPr>
      </w:pPr>
      <w:r>
        <w:rPr>
          <w:rFonts w:ascii="Arial"/>
          <w:b/>
          <w:i/>
          <w:sz w:val="22"/>
        </w:rPr>
        <w:t>Signature</w:t>
      </w:r>
      <w:r>
        <w:rPr>
          <w:rFonts w:ascii="Arial"/>
          <w:b/>
          <w:i/>
          <w:spacing w:val="-12"/>
          <w:sz w:val="22"/>
        </w:rPr>
        <w:t xml:space="preserve"> </w:t>
      </w:r>
      <w:r>
        <w:rPr>
          <w:rFonts w:ascii="Arial"/>
          <w:b/>
          <w:i/>
          <w:sz w:val="22"/>
        </w:rPr>
        <w:t>of</w:t>
      </w:r>
      <w:r>
        <w:rPr>
          <w:rFonts w:ascii="Arial"/>
          <w:b/>
          <w:i/>
          <w:spacing w:val="-12"/>
          <w:sz w:val="22"/>
        </w:rPr>
        <w:t xml:space="preserve"> </w:t>
      </w:r>
      <w:r>
        <w:rPr>
          <w:rFonts w:ascii="Arial"/>
          <w:b/>
          <w:i/>
          <w:sz w:val="22"/>
        </w:rPr>
        <w:t>the</w:t>
      </w:r>
      <w:r>
        <w:rPr>
          <w:rFonts w:ascii="Arial"/>
          <w:b/>
          <w:i/>
          <w:spacing w:val="-12"/>
          <w:sz w:val="22"/>
        </w:rPr>
        <w:t xml:space="preserve"> </w:t>
      </w:r>
      <w:r>
        <w:rPr>
          <w:rFonts w:ascii="Arial"/>
          <w:b/>
          <w:i/>
          <w:sz w:val="22"/>
        </w:rPr>
        <w:t>student:Y.Naga</w:t>
      </w:r>
      <w:r>
        <w:rPr>
          <w:rFonts w:ascii="Arial"/>
          <w:b/>
          <w:i/>
          <w:spacing w:val="-12"/>
          <w:sz w:val="22"/>
        </w:rPr>
        <w:t xml:space="preserve"> </w:t>
      </w:r>
      <w:r>
        <w:rPr>
          <w:rFonts w:ascii="Arial"/>
          <w:b/>
          <w:i/>
          <w:spacing w:val="-2"/>
          <w:sz w:val="22"/>
        </w:rPr>
        <w:t>Tharuni</w:t>
      </w:r>
    </w:p>
    <w:p w14:paraId="093B6357">
      <w:pPr>
        <w:spacing w:after="0"/>
        <w:jc w:val="left"/>
        <w:rPr>
          <w:rFonts w:ascii="Arial"/>
          <w:b/>
          <w:i/>
          <w:sz w:val="22"/>
        </w:rPr>
        <w:sectPr>
          <w:type w:val="continuous"/>
          <w:pgSz w:w="11920" w:h="16840"/>
          <w:pgMar w:top="680" w:right="0" w:bottom="280" w:left="1133" w:header="720" w:footer="720" w:gutter="0"/>
          <w:cols w:space="720" w:num="1"/>
        </w:sectPr>
      </w:pPr>
    </w:p>
    <w:p w14:paraId="1F922C83">
      <w:pPr>
        <w:pStyle w:val="8"/>
        <w:spacing w:before="63"/>
        <w:ind w:right="1138"/>
        <w:jc w:val="center"/>
      </w:pPr>
    </w:p>
    <w:p w14:paraId="2CFB5740">
      <w:pPr>
        <w:pStyle w:val="4"/>
        <w:spacing w:before="216"/>
        <w:rPr>
          <w:rFonts w:ascii="Arial"/>
        </w:rPr>
      </w:pPr>
      <w:r>
        <w:rPr>
          <w:rFonts w:ascii="Arial"/>
        </w:rPr>
        <w:t xml:space="preserve">RUBRICS FOR </w:t>
      </w:r>
      <w:r>
        <w:rPr>
          <w:rFonts w:ascii="Arial"/>
          <w:spacing w:val="-2"/>
        </w:rPr>
        <w:t>CALCULATION:</w:t>
      </w:r>
    </w:p>
    <w:p w14:paraId="2ADCF3FA">
      <w:pPr>
        <w:pStyle w:val="4"/>
        <w:spacing w:after="0"/>
        <w:rPr>
          <w:rFonts w:ascii="Arial"/>
        </w:rPr>
      </w:pPr>
    </w:p>
    <w:tbl>
      <w:tblPr>
        <w:tblStyle w:val="7"/>
        <w:tblW w:w="0" w:type="auto"/>
        <w:tblInd w:w="20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1200"/>
        <w:gridCol w:w="2040"/>
        <w:gridCol w:w="1440"/>
        <w:gridCol w:w="1560"/>
        <w:gridCol w:w="1560"/>
      </w:tblGrid>
      <w:tr w14:paraId="0E0968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560" w:type="dxa"/>
          </w:tcPr>
          <w:p w14:paraId="0D700F6F">
            <w:pPr>
              <w:pStyle w:val="11"/>
              <w:spacing w:line="271" w:lineRule="exact"/>
              <w:ind w:left="36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200" w:type="dxa"/>
          </w:tcPr>
          <w:p w14:paraId="0472EDDA">
            <w:pPr>
              <w:pStyle w:val="11"/>
              <w:spacing w:line="271" w:lineRule="exact"/>
              <w:ind w:left="0" w:right="22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Weight</w:t>
            </w:r>
          </w:p>
          <w:p w14:paraId="510E28BB">
            <w:pPr>
              <w:pStyle w:val="11"/>
              <w:ind w:left="0" w:right="22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 </w:t>
            </w:r>
            <w:r>
              <w:rPr>
                <w:rFonts w:ascii="Arial"/>
                <w:b/>
                <w:spacing w:val="-5"/>
                <w:sz w:val="24"/>
              </w:rPr>
              <w:t>ge</w:t>
            </w:r>
          </w:p>
        </w:tc>
        <w:tc>
          <w:tcPr>
            <w:tcW w:w="2040" w:type="dxa"/>
          </w:tcPr>
          <w:p w14:paraId="7FF942C1">
            <w:pPr>
              <w:pStyle w:val="11"/>
              <w:spacing w:line="271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2BDE7E3E">
            <w:pPr>
              <w:pStyle w:val="11"/>
              <w:spacing w:before="41" w:line="26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Exemplary</w:t>
            </w:r>
          </w:p>
        </w:tc>
        <w:tc>
          <w:tcPr>
            <w:tcW w:w="1440" w:type="dxa"/>
          </w:tcPr>
          <w:p w14:paraId="7CCF8372">
            <w:pPr>
              <w:pStyle w:val="11"/>
              <w:spacing w:line="271" w:lineRule="exact"/>
              <w:ind w:left="10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181C4FC1">
            <w:pPr>
              <w:pStyle w:val="11"/>
              <w:spacing w:before="41" w:line="268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560" w:type="dxa"/>
          </w:tcPr>
          <w:p w14:paraId="66BC0D6B">
            <w:pPr>
              <w:pStyle w:val="11"/>
              <w:spacing w:line="271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64546523">
            <w:pPr>
              <w:pStyle w:val="11"/>
              <w:spacing w:before="41" w:line="26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560" w:type="dxa"/>
          </w:tcPr>
          <w:p w14:paraId="279EAB71">
            <w:pPr>
              <w:pStyle w:val="11"/>
              <w:spacing w:line="271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6D773582">
            <w:pPr>
              <w:pStyle w:val="11"/>
              <w:spacing w:before="41" w:line="26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Beginning</w:t>
            </w:r>
          </w:p>
        </w:tc>
      </w:tr>
    </w:tbl>
    <w:p w14:paraId="73240A92">
      <w:pPr>
        <w:pStyle w:val="8"/>
        <w:spacing w:before="161"/>
        <w:rPr>
          <w:rFonts w:ascii="Arial"/>
          <w:b/>
          <w:sz w:val="20"/>
        </w:rPr>
      </w:pPr>
    </w:p>
    <w:tbl>
      <w:tblPr>
        <w:tblStyle w:val="7"/>
        <w:tblW w:w="0" w:type="auto"/>
        <w:tblInd w:w="20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1200"/>
        <w:gridCol w:w="2040"/>
        <w:gridCol w:w="1440"/>
        <w:gridCol w:w="1560"/>
        <w:gridCol w:w="1560"/>
      </w:tblGrid>
      <w:tr w14:paraId="3AA5ED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0" w:hRule="atLeast"/>
        </w:trPr>
        <w:tc>
          <w:tcPr>
            <w:tcW w:w="1560" w:type="dxa"/>
          </w:tcPr>
          <w:p w14:paraId="39CF2FF6">
            <w:pPr>
              <w:pStyle w:val="11"/>
              <w:ind w:left="0"/>
              <w:rPr>
                <w:rFonts w:ascii="Arial"/>
                <w:b/>
                <w:sz w:val="24"/>
              </w:rPr>
            </w:pPr>
          </w:p>
          <w:p w14:paraId="06A2606F">
            <w:pPr>
              <w:pStyle w:val="11"/>
              <w:spacing w:before="68"/>
              <w:ind w:left="0"/>
              <w:rPr>
                <w:rFonts w:ascii="Arial"/>
                <w:b/>
                <w:sz w:val="24"/>
              </w:rPr>
            </w:pPr>
          </w:p>
          <w:p w14:paraId="3E08221B">
            <w:pPr>
              <w:pStyle w:val="11"/>
              <w:ind w:left="40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200" w:type="dxa"/>
          </w:tcPr>
          <w:p w14:paraId="2AFF4492">
            <w:pPr>
              <w:pStyle w:val="11"/>
              <w:ind w:left="0"/>
              <w:rPr>
                <w:rFonts w:ascii="Arial"/>
                <w:b/>
                <w:sz w:val="24"/>
              </w:rPr>
            </w:pPr>
          </w:p>
          <w:p w14:paraId="0DCC900F">
            <w:pPr>
              <w:pStyle w:val="11"/>
              <w:ind w:left="0"/>
              <w:rPr>
                <w:rFonts w:ascii="Arial"/>
                <w:b/>
                <w:sz w:val="24"/>
              </w:rPr>
            </w:pPr>
          </w:p>
          <w:p w14:paraId="72A4C28D">
            <w:pPr>
              <w:pStyle w:val="11"/>
              <w:spacing w:before="68"/>
              <w:ind w:left="0"/>
              <w:rPr>
                <w:rFonts w:ascii="Arial"/>
                <w:b/>
                <w:sz w:val="24"/>
              </w:rPr>
            </w:pPr>
          </w:p>
          <w:p w14:paraId="64C9228E">
            <w:pPr>
              <w:pStyle w:val="11"/>
              <w:ind w:left="4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40" w:type="dxa"/>
          </w:tcPr>
          <w:p w14:paraId="062D6AD7">
            <w:pPr>
              <w:pStyle w:val="11"/>
              <w:spacing w:before="16" w:line="276" w:lineRule="auto"/>
              <w:ind w:right="108"/>
              <w:rPr>
                <w:sz w:val="22"/>
              </w:rPr>
            </w:pPr>
            <w:r>
              <w:rPr>
                <w:spacing w:val="-2"/>
                <w:sz w:val="22"/>
              </w:rPr>
              <w:t>Demonstrates thorough understanding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and effectively integrates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multiple </w:t>
            </w:r>
            <w:r>
              <w:rPr>
                <w:spacing w:val="-2"/>
                <w:sz w:val="22"/>
              </w:rPr>
              <w:t>concepts/technolo</w:t>
            </w:r>
          </w:p>
          <w:p w14:paraId="26381DD0">
            <w:pPr>
              <w:pStyle w:val="11"/>
              <w:rPr>
                <w:sz w:val="22"/>
              </w:rPr>
            </w:pPr>
            <w:r>
              <w:rPr>
                <w:spacing w:val="-4"/>
                <w:sz w:val="22"/>
              </w:rPr>
              <w:t>gies</w:t>
            </w:r>
          </w:p>
        </w:tc>
        <w:tc>
          <w:tcPr>
            <w:tcW w:w="1440" w:type="dxa"/>
          </w:tcPr>
          <w:p w14:paraId="79A9A164">
            <w:pPr>
              <w:pStyle w:val="11"/>
              <w:spacing w:before="16"/>
              <w:ind w:left="109" w:right="142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Good </w:t>
            </w:r>
            <w:r>
              <w:rPr>
                <w:spacing w:val="-2"/>
                <w:sz w:val="22"/>
              </w:rPr>
              <w:t xml:space="preserve">understandi </w:t>
            </w:r>
            <w:r>
              <w:rPr>
                <w:sz w:val="22"/>
              </w:rPr>
              <w:t xml:space="preserve">ng with </w:t>
            </w:r>
            <w:r>
              <w:rPr>
                <w:spacing w:val="-2"/>
                <w:sz w:val="22"/>
              </w:rPr>
              <w:t xml:space="preserve">proper integration </w:t>
            </w:r>
            <w:r>
              <w:rPr>
                <w:sz w:val="22"/>
              </w:rPr>
              <w:t xml:space="preserve">of most </w:t>
            </w:r>
            <w:r>
              <w:rPr>
                <w:spacing w:val="-2"/>
                <w:sz w:val="22"/>
              </w:rPr>
              <w:t>concepts</w:t>
            </w:r>
          </w:p>
        </w:tc>
        <w:tc>
          <w:tcPr>
            <w:tcW w:w="1560" w:type="dxa"/>
          </w:tcPr>
          <w:p w14:paraId="7BCE14AF">
            <w:pPr>
              <w:pStyle w:val="11"/>
              <w:spacing w:before="16" w:line="276" w:lineRule="auto"/>
              <w:ind w:right="2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Basic understandin </w:t>
            </w:r>
            <w:r>
              <w:rPr>
                <w:sz w:val="22"/>
              </w:rPr>
              <w:t xml:space="preserve">g; limited or </w:t>
            </w:r>
            <w:r>
              <w:rPr>
                <w:spacing w:val="-2"/>
                <w:sz w:val="22"/>
              </w:rPr>
              <w:t>partial integration</w:t>
            </w:r>
          </w:p>
        </w:tc>
        <w:tc>
          <w:tcPr>
            <w:tcW w:w="1560" w:type="dxa"/>
          </w:tcPr>
          <w:p w14:paraId="45089AA3">
            <w:pPr>
              <w:pStyle w:val="11"/>
              <w:spacing w:before="16" w:line="276" w:lineRule="auto"/>
              <w:ind w:right="26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Poor </w:t>
            </w:r>
            <w:r>
              <w:rPr>
                <w:spacing w:val="-2"/>
                <w:sz w:val="22"/>
              </w:rPr>
              <w:t xml:space="preserve">understandin </w:t>
            </w:r>
            <w:r>
              <w:rPr>
                <w:sz w:val="22"/>
              </w:rPr>
              <w:t xml:space="preserve">g; unable to </w:t>
            </w:r>
            <w:r>
              <w:rPr>
                <w:spacing w:val="-2"/>
                <w:sz w:val="22"/>
              </w:rPr>
              <w:t>integrate concepts</w:t>
            </w:r>
          </w:p>
        </w:tc>
      </w:tr>
      <w:tr w14:paraId="3BAA27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9" w:hRule="atLeast"/>
        </w:trPr>
        <w:tc>
          <w:tcPr>
            <w:tcW w:w="1560" w:type="dxa"/>
          </w:tcPr>
          <w:p w14:paraId="3C95CB3B">
            <w:pPr>
              <w:pStyle w:val="11"/>
              <w:spacing w:before="175"/>
              <w:ind w:left="0"/>
              <w:rPr>
                <w:rFonts w:ascii="Arial"/>
                <w:b/>
                <w:sz w:val="24"/>
              </w:rPr>
            </w:pPr>
          </w:p>
          <w:p w14:paraId="7C6A72BA">
            <w:pPr>
              <w:pStyle w:val="11"/>
              <w:ind w:left="274" w:right="26" w:hanging="1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Experiment </w:t>
            </w:r>
            <w:r>
              <w:rPr>
                <w:sz w:val="24"/>
              </w:rPr>
              <w:t>al Design</w:t>
            </w:r>
          </w:p>
        </w:tc>
        <w:tc>
          <w:tcPr>
            <w:tcW w:w="1200" w:type="dxa"/>
          </w:tcPr>
          <w:p w14:paraId="4F458F8A">
            <w:pPr>
              <w:pStyle w:val="11"/>
              <w:ind w:left="0"/>
              <w:rPr>
                <w:rFonts w:ascii="Arial"/>
                <w:b/>
                <w:sz w:val="24"/>
              </w:rPr>
            </w:pPr>
          </w:p>
          <w:p w14:paraId="3C510E58">
            <w:pPr>
              <w:pStyle w:val="11"/>
              <w:spacing w:before="37"/>
              <w:ind w:left="0"/>
              <w:rPr>
                <w:rFonts w:ascii="Arial"/>
                <w:b/>
                <w:sz w:val="24"/>
              </w:rPr>
            </w:pPr>
          </w:p>
          <w:p w14:paraId="46C418FF">
            <w:pPr>
              <w:pStyle w:val="11"/>
              <w:ind w:left="4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040" w:type="dxa"/>
          </w:tcPr>
          <w:p w14:paraId="20BE50B2">
            <w:pPr>
              <w:pStyle w:val="11"/>
              <w:spacing w:line="276" w:lineRule="auto"/>
              <w:ind w:righ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Well-planned, systematic implementation </w:t>
            </w:r>
            <w:r>
              <w:rPr>
                <w:sz w:val="22"/>
              </w:rPr>
              <w:t>with optimal</w:t>
            </w:r>
          </w:p>
          <w:p w14:paraId="3E7A2812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solution</w:t>
            </w:r>
          </w:p>
        </w:tc>
        <w:tc>
          <w:tcPr>
            <w:tcW w:w="1440" w:type="dxa"/>
          </w:tcPr>
          <w:p w14:paraId="79C72BB8">
            <w:pPr>
              <w:pStyle w:val="11"/>
              <w:spacing w:line="276" w:lineRule="auto"/>
              <w:ind w:left="109" w:right="7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Correct implementat </w:t>
            </w:r>
            <w:r>
              <w:rPr>
                <w:sz w:val="22"/>
              </w:rPr>
              <w:t>ion with minor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issues</w:t>
            </w:r>
          </w:p>
        </w:tc>
        <w:tc>
          <w:tcPr>
            <w:tcW w:w="1560" w:type="dxa"/>
          </w:tcPr>
          <w:p w14:paraId="5679A1FC">
            <w:pPr>
              <w:pStyle w:val="11"/>
              <w:ind w:right="2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Basic implementati </w:t>
            </w:r>
            <w:r>
              <w:rPr>
                <w:sz w:val="22"/>
              </w:rPr>
              <w:t>on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errors </w:t>
            </w:r>
            <w:r>
              <w:rPr>
                <w:spacing w:val="-6"/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>inefficiencies</w:t>
            </w:r>
          </w:p>
        </w:tc>
        <w:tc>
          <w:tcPr>
            <w:tcW w:w="1560" w:type="dxa"/>
          </w:tcPr>
          <w:p w14:paraId="412ED509">
            <w:pPr>
              <w:pStyle w:val="11"/>
              <w:spacing w:line="276" w:lineRule="auto"/>
              <w:ind w:right="349"/>
              <w:rPr>
                <w:sz w:val="22"/>
              </w:rPr>
            </w:pPr>
            <w:r>
              <w:rPr>
                <w:spacing w:val="-2"/>
                <w:sz w:val="22"/>
              </w:rPr>
              <w:t>Incorrect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pacing w:val="-6"/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>incomplete</w:t>
            </w:r>
          </w:p>
          <w:p w14:paraId="54185411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implementati</w:t>
            </w:r>
          </w:p>
          <w:p w14:paraId="28852B0C">
            <w:pPr>
              <w:pStyle w:val="11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on</w:t>
            </w:r>
          </w:p>
        </w:tc>
      </w:tr>
      <w:tr w14:paraId="37C0D4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9" w:hRule="atLeast"/>
        </w:trPr>
        <w:tc>
          <w:tcPr>
            <w:tcW w:w="1560" w:type="dxa"/>
          </w:tcPr>
          <w:p w14:paraId="07AC9DB9">
            <w:pPr>
              <w:pStyle w:val="11"/>
              <w:spacing w:before="185"/>
              <w:ind w:left="0"/>
              <w:rPr>
                <w:rFonts w:ascii="Arial"/>
                <w:b/>
                <w:sz w:val="24"/>
              </w:rPr>
            </w:pPr>
          </w:p>
          <w:p w14:paraId="4CE1D5A0">
            <w:pPr>
              <w:pStyle w:val="11"/>
              <w:ind w:left="484" w:hanging="45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00" w:type="dxa"/>
          </w:tcPr>
          <w:p w14:paraId="6EFDF30E">
            <w:pPr>
              <w:pStyle w:val="11"/>
              <w:ind w:left="0"/>
              <w:rPr>
                <w:rFonts w:ascii="Arial"/>
                <w:b/>
                <w:sz w:val="24"/>
              </w:rPr>
            </w:pPr>
          </w:p>
          <w:p w14:paraId="138D25B7">
            <w:pPr>
              <w:pStyle w:val="11"/>
              <w:spacing w:before="47"/>
              <w:ind w:left="0"/>
              <w:rPr>
                <w:rFonts w:ascii="Arial"/>
                <w:b/>
                <w:sz w:val="24"/>
              </w:rPr>
            </w:pPr>
          </w:p>
          <w:p w14:paraId="22C1BE42">
            <w:pPr>
              <w:pStyle w:val="11"/>
              <w:ind w:left="4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40" w:type="dxa"/>
          </w:tcPr>
          <w:p w14:paraId="4908A530">
            <w:pPr>
              <w:pStyle w:val="11"/>
              <w:spacing w:before="10" w:line="276" w:lineRule="auto"/>
              <w:rPr>
                <w:sz w:val="22"/>
              </w:rPr>
            </w:pPr>
            <w:r>
              <w:rPr>
                <w:sz w:val="22"/>
              </w:rPr>
              <w:t xml:space="preserve">Effective and advanced use of </w:t>
            </w:r>
            <w:r>
              <w:rPr>
                <w:spacing w:val="-2"/>
                <w:sz w:val="22"/>
              </w:rPr>
              <w:t xml:space="preserve">tools/technologies </w:t>
            </w:r>
            <w:r>
              <w:rPr>
                <w:sz w:val="22"/>
              </w:rPr>
              <w:t>with proper</w:t>
            </w:r>
          </w:p>
          <w:p w14:paraId="338AD379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configuration</w:t>
            </w:r>
          </w:p>
        </w:tc>
        <w:tc>
          <w:tcPr>
            <w:tcW w:w="1440" w:type="dxa"/>
          </w:tcPr>
          <w:p w14:paraId="12BE74F6">
            <w:pPr>
              <w:pStyle w:val="11"/>
              <w:spacing w:before="10" w:line="276" w:lineRule="auto"/>
              <w:ind w:left="109" w:right="168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Appropriate </w:t>
            </w: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tools with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correct </w:t>
            </w:r>
            <w:r>
              <w:rPr>
                <w:spacing w:val="-2"/>
                <w:sz w:val="22"/>
              </w:rPr>
              <w:t>execution</w:t>
            </w:r>
          </w:p>
        </w:tc>
        <w:tc>
          <w:tcPr>
            <w:tcW w:w="1560" w:type="dxa"/>
          </w:tcPr>
          <w:p w14:paraId="46C955CB">
            <w:pPr>
              <w:pStyle w:val="11"/>
              <w:spacing w:before="10" w:line="276" w:lineRule="auto"/>
              <w:rPr>
                <w:sz w:val="22"/>
              </w:rPr>
            </w:pPr>
            <w:r>
              <w:rPr>
                <w:sz w:val="22"/>
              </w:rPr>
              <w:t xml:space="preserve">Limited or </w:t>
            </w:r>
            <w:r>
              <w:rPr>
                <w:spacing w:val="-2"/>
                <w:sz w:val="22"/>
              </w:rPr>
              <w:t xml:space="preserve">inconsistent </w:t>
            </w:r>
            <w:r>
              <w:rPr>
                <w:sz w:val="22"/>
              </w:rPr>
              <w:t>use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 xml:space="preserve"> tools</w:t>
            </w:r>
          </w:p>
        </w:tc>
        <w:tc>
          <w:tcPr>
            <w:tcW w:w="1560" w:type="dxa"/>
          </w:tcPr>
          <w:p w14:paraId="0ACD1D2C">
            <w:pPr>
              <w:pStyle w:val="11"/>
              <w:spacing w:before="10" w:line="276" w:lineRule="auto"/>
              <w:ind w:right="276"/>
              <w:rPr>
                <w:sz w:val="22"/>
              </w:rPr>
            </w:pPr>
            <w:r>
              <w:rPr>
                <w:sz w:val="22"/>
              </w:rPr>
              <w:t>Incorrect</w:t>
            </w:r>
            <w:r>
              <w:rPr>
                <w:spacing w:val="7"/>
                <w:sz w:val="22"/>
              </w:rPr>
              <w:t xml:space="preserve"> </w:t>
            </w:r>
            <w:r>
              <w:rPr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>minimal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use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tools</w:t>
            </w:r>
          </w:p>
        </w:tc>
      </w:tr>
      <w:tr w14:paraId="78E445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 w:hRule="atLeast"/>
        </w:trPr>
        <w:tc>
          <w:tcPr>
            <w:tcW w:w="1560" w:type="dxa"/>
          </w:tcPr>
          <w:p w14:paraId="5F60EE2B">
            <w:pPr>
              <w:pStyle w:val="11"/>
              <w:ind w:left="0"/>
              <w:rPr>
                <w:rFonts w:ascii="Arial"/>
                <w:b/>
                <w:sz w:val="24"/>
              </w:rPr>
            </w:pPr>
          </w:p>
          <w:p w14:paraId="0C419660">
            <w:pPr>
              <w:pStyle w:val="11"/>
              <w:spacing w:before="45"/>
              <w:ind w:left="0"/>
              <w:rPr>
                <w:rFonts w:ascii="Arial"/>
                <w:b/>
                <w:sz w:val="24"/>
              </w:rPr>
            </w:pPr>
          </w:p>
          <w:p w14:paraId="12E9D4D6">
            <w:pPr>
              <w:pStyle w:val="11"/>
              <w:spacing w:before="1"/>
              <w:ind w:left="379" w:hanging="180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200" w:type="dxa"/>
          </w:tcPr>
          <w:p w14:paraId="60276229">
            <w:pPr>
              <w:pStyle w:val="11"/>
              <w:ind w:left="0"/>
              <w:rPr>
                <w:rFonts w:ascii="Arial"/>
                <w:b/>
                <w:sz w:val="24"/>
              </w:rPr>
            </w:pPr>
          </w:p>
          <w:p w14:paraId="4CF7BDEB">
            <w:pPr>
              <w:pStyle w:val="11"/>
              <w:spacing w:before="183"/>
              <w:ind w:left="0"/>
              <w:rPr>
                <w:rFonts w:ascii="Arial"/>
                <w:b/>
                <w:sz w:val="24"/>
              </w:rPr>
            </w:pPr>
          </w:p>
          <w:p w14:paraId="111CB921">
            <w:pPr>
              <w:pStyle w:val="11"/>
              <w:spacing w:before="1"/>
              <w:ind w:left="4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040" w:type="dxa"/>
          </w:tcPr>
          <w:p w14:paraId="0DF9CF2D">
            <w:pPr>
              <w:pStyle w:val="11"/>
              <w:spacing w:before="1" w:line="276" w:lineRule="auto"/>
              <w:ind w:right="155"/>
              <w:rPr>
                <w:sz w:val="22"/>
              </w:rPr>
            </w:pPr>
            <w:r>
              <w:rPr>
                <w:sz w:val="22"/>
              </w:rPr>
              <w:t>Insightful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analysis with accurate interpretation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and validation of </w:t>
            </w:r>
            <w:r>
              <w:rPr>
                <w:spacing w:val="-2"/>
                <w:sz w:val="22"/>
              </w:rPr>
              <w:t>results</w:t>
            </w:r>
          </w:p>
        </w:tc>
        <w:tc>
          <w:tcPr>
            <w:tcW w:w="1440" w:type="dxa"/>
          </w:tcPr>
          <w:p w14:paraId="3FE5BB78">
            <w:pPr>
              <w:pStyle w:val="11"/>
              <w:spacing w:before="1" w:line="276" w:lineRule="auto"/>
              <w:ind w:left="109" w:right="146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Good </w:t>
            </w:r>
            <w:r>
              <w:rPr>
                <w:spacing w:val="-2"/>
                <w:sz w:val="22"/>
              </w:rPr>
              <w:t xml:space="preserve">analysis </w:t>
            </w:r>
            <w:r>
              <w:rPr>
                <w:spacing w:val="-4"/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reasonable interpretatio</w:t>
            </w:r>
          </w:p>
          <w:p w14:paraId="3924FE67">
            <w:pPr>
              <w:pStyle w:val="11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1560" w:type="dxa"/>
          </w:tcPr>
          <w:p w14:paraId="5C05307A">
            <w:pPr>
              <w:pStyle w:val="11"/>
              <w:spacing w:before="1" w:line="276" w:lineRule="auto"/>
              <w:ind w:right="323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Basic analysis </w:t>
            </w:r>
            <w:r>
              <w:rPr>
                <w:sz w:val="22"/>
              </w:rPr>
              <w:t>with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limited </w:t>
            </w:r>
            <w:r>
              <w:rPr>
                <w:spacing w:val="-2"/>
                <w:sz w:val="22"/>
              </w:rPr>
              <w:t>insights</w:t>
            </w:r>
          </w:p>
        </w:tc>
        <w:tc>
          <w:tcPr>
            <w:tcW w:w="1560" w:type="dxa"/>
          </w:tcPr>
          <w:p w14:paraId="42342E45">
            <w:pPr>
              <w:pStyle w:val="11"/>
              <w:spacing w:before="1" w:line="276" w:lineRule="auto"/>
              <w:ind w:right="372"/>
              <w:rPr>
                <w:sz w:val="22"/>
              </w:rPr>
            </w:pPr>
            <w:r>
              <w:rPr>
                <w:sz w:val="22"/>
              </w:rPr>
              <w:t xml:space="preserve">Poor or </w:t>
            </w:r>
            <w:r>
              <w:rPr>
                <w:spacing w:val="-2"/>
                <w:sz w:val="22"/>
              </w:rPr>
              <w:t xml:space="preserve">incorrect </w:t>
            </w:r>
            <w:r>
              <w:rPr>
                <w:sz w:val="22"/>
              </w:rPr>
              <w:t>analysis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>results</w:t>
            </w:r>
          </w:p>
        </w:tc>
      </w:tr>
      <w:tr w14:paraId="6804F4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9" w:hRule="atLeast"/>
        </w:trPr>
        <w:tc>
          <w:tcPr>
            <w:tcW w:w="1560" w:type="dxa"/>
          </w:tcPr>
          <w:p w14:paraId="2CCD810F">
            <w:pPr>
              <w:pStyle w:val="11"/>
              <w:spacing w:before="170"/>
              <w:ind w:left="0"/>
              <w:rPr>
                <w:rFonts w:ascii="Arial"/>
                <w:b/>
                <w:sz w:val="24"/>
              </w:rPr>
            </w:pPr>
          </w:p>
          <w:p w14:paraId="5545FFEF">
            <w:pPr>
              <w:pStyle w:val="11"/>
              <w:ind w:left="619" w:right="145" w:hanging="4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 </w:t>
            </w:r>
            <w:r>
              <w:rPr>
                <w:sz w:val="24"/>
              </w:rPr>
              <w:t>t ion</w:t>
            </w:r>
          </w:p>
        </w:tc>
        <w:tc>
          <w:tcPr>
            <w:tcW w:w="1200" w:type="dxa"/>
          </w:tcPr>
          <w:p w14:paraId="48004DAF">
            <w:pPr>
              <w:pStyle w:val="11"/>
              <w:ind w:left="0"/>
              <w:rPr>
                <w:rFonts w:ascii="Arial"/>
                <w:b/>
                <w:sz w:val="24"/>
              </w:rPr>
            </w:pPr>
          </w:p>
          <w:p w14:paraId="55D73997">
            <w:pPr>
              <w:pStyle w:val="11"/>
              <w:spacing w:before="32"/>
              <w:ind w:left="0"/>
              <w:rPr>
                <w:rFonts w:ascii="Arial"/>
                <w:b/>
                <w:sz w:val="24"/>
              </w:rPr>
            </w:pPr>
          </w:p>
          <w:p w14:paraId="759E8E05">
            <w:pPr>
              <w:pStyle w:val="11"/>
              <w:ind w:left="4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40" w:type="dxa"/>
          </w:tcPr>
          <w:p w14:paraId="03C9ADB5">
            <w:pPr>
              <w:pStyle w:val="11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Clear,</w:t>
            </w:r>
          </w:p>
          <w:p w14:paraId="4B50586E">
            <w:pPr>
              <w:pStyle w:val="11"/>
              <w:spacing w:before="1" w:line="290" w:lineRule="atLeast"/>
              <w:ind w:righ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well-structured documentation </w:t>
            </w:r>
            <w:r>
              <w:rPr>
                <w:sz w:val="22"/>
              </w:rPr>
              <w:t>with diagrams, code,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results</w:t>
            </w:r>
          </w:p>
        </w:tc>
        <w:tc>
          <w:tcPr>
            <w:tcW w:w="1440" w:type="dxa"/>
          </w:tcPr>
          <w:p w14:paraId="37801A5F">
            <w:pPr>
              <w:pStyle w:val="1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Organized documentati </w:t>
            </w:r>
            <w:r>
              <w:rPr>
                <w:sz w:val="22"/>
              </w:rPr>
              <w:t xml:space="preserve">on with </w:t>
            </w:r>
            <w:r>
              <w:rPr>
                <w:spacing w:val="-2"/>
                <w:sz w:val="22"/>
              </w:rPr>
              <w:t>necessary details</w:t>
            </w:r>
          </w:p>
        </w:tc>
        <w:tc>
          <w:tcPr>
            <w:tcW w:w="1560" w:type="dxa"/>
          </w:tcPr>
          <w:p w14:paraId="7731781C">
            <w:pPr>
              <w:pStyle w:val="11"/>
              <w:spacing w:line="276" w:lineRule="auto"/>
              <w:ind w:right="9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Basic documentatio </w:t>
            </w:r>
            <w:r>
              <w:rPr>
                <w:sz w:val="22"/>
              </w:rPr>
              <w:t xml:space="preserve">n with </w:t>
            </w:r>
            <w:r>
              <w:rPr>
                <w:spacing w:val="-2"/>
                <w:sz w:val="22"/>
              </w:rPr>
              <w:t>missing</w:t>
            </w:r>
          </w:p>
          <w:p w14:paraId="2404AB76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  <w:tc>
          <w:tcPr>
            <w:tcW w:w="1560" w:type="dxa"/>
          </w:tcPr>
          <w:p w14:paraId="407FECAE">
            <w:pPr>
              <w:pStyle w:val="11"/>
              <w:spacing w:line="276" w:lineRule="auto"/>
              <w:ind w:right="26"/>
              <w:rPr>
                <w:sz w:val="22"/>
              </w:rPr>
            </w:pPr>
            <w:r>
              <w:rPr>
                <w:sz w:val="22"/>
              </w:rPr>
              <w:t xml:space="preserve">Poor or </w:t>
            </w:r>
            <w:r>
              <w:rPr>
                <w:spacing w:val="-2"/>
                <w:sz w:val="22"/>
              </w:rPr>
              <w:t xml:space="preserve">incomplete documentatio </w:t>
            </w:r>
            <w:r>
              <w:rPr>
                <w:spacing w:val="-10"/>
                <w:sz w:val="22"/>
              </w:rPr>
              <w:t>n</w:t>
            </w:r>
          </w:p>
        </w:tc>
      </w:tr>
    </w:tbl>
    <w:p w14:paraId="1FBE2FD6"/>
    <w:p w14:paraId="4B0F935F">
      <w:pPr>
        <w:pStyle w:val="4"/>
        <w:spacing w:after="0"/>
        <w:rPr>
          <w:rFonts w:ascii="Arial"/>
        </w:rPr>
        <w:sectPr>
          <w:pgSz w:w="11920" w:h="16840"/>
          <w:pgMar w:top="620" w:right="0" w:bottom="280" w:left="1133" w:header="720" w:footer="720" w:gutter="0"/>
          <w:cols w:space="720" w:num="1"/>
        </w:sectPr>
      </w:pPr>
    </w:p>
    <w:p w14:paraId="27ED62BE">
      <w:pPr>
        <w:pStyle w:val="8"/>
        <w:spacing w:before="63"/>
        <w:ind w:right="1138"/>
        <w:jc w:val="center"/>
      </w:pPr>
      <w:r>
        <w:t xml:space="preserve">Annexure </w:t>
      </w:r>
      <w:r>
        <w:rPr>
          <w:spacing w:val="-10"/>
        </w:rPr>
        <w:t>A</w:t>
      </w:r>
    </w:p>
    <w:p w14:paraId="7280D57C">
      <w:pPr>
        <w:pStyle w:val="8"/>
        <w:spacing w:before="76"/>
      </w:pPr>
    </w:p>
    <w:p w14:paraId="1B01AAA6">
      <w:pPr>
        <w:pStyle w:val="4"/>
        <w:ind w:left="0" w:right="1138"/>
        <w:jc w:val="center"/>
      </w:pPr>
      <w:bookmarkStart w:id="4" w:name="CONCEPT MAPPING "/>
      <w:bookmarkEnd w:id="4"/>
      <w:r>
        <w:t xml:space="preserve">CONCEPT </w:t>
      </w:r>
      <w:r>
        <w:rPr>
          <w:spacing w:val="-2"/>
        </w:rPr>
        <w:t>MAPPING</w:t>
      </w:r>
    </w:p>
    <w:p w14:paraId="1095A639">
      <w:pPr>
        <w:pStyle w:val="8"/>
        <w:spacing w:before="41"/>
        <w:rPr>
          <w:b/>
        </w:rPr>
      </w:pPr>
    </w:p>
    <w:p w14:paraId="69D8AFD8">
      <w:pPr>
        <w:pStyle w:val="10"/>
        <w:numPr>
          <w:numId w:val="0"/>
        </w:numPr>
        <w:tabs>
          <w:tab w:val="left" w:pos="1027"/>
        </w:tabs>
        <w:spacing w:before="0" w:after="0" w:line="276" w:lineRule="auto"/>
        <w:ind w:left="307" w:leftChars="0" w:right="1447" w:rightChars="0"/>
        <w:jc w:val="both"/>
        <w:rPr>
          <w:sz w:val="24"/>
        </w:rPr>
      </w:pPr>
      <w:r>
        <w:rPr>
          <w:rFonts w:hint="default"/>
          <w:sz w:val="24"/>
          <w:lang w:val="en-IN"/>
        </w:rPr>
        <w:t>1.</w:t>
      </w:r>
      <w:r>
        <w:rPr>
          <w:sz w:val="24"/>
        </w:rPr>
        <w:t>Develop a concept map comparing substitution techniques: Caesar Cipher, Monoalphabetic Cipher, Vigenère Cipher and Hill Cipher. Perform the following tasks to connect based on: Key usage, Complexity and Security</w:t>
      </w:r>
      <w:r>
        <w:rPr>
          <w:spacing w:val="-3"/>
          <w:sz w:val="24"/>
        </w:rPr>
        <w:t xml:space="preserve"> </w:t>
      </w:r>
      <w:r>
        <w:rPr>
          <w:sz w:val="24"/>
        </w:rPr>
        <w:t>strength.</w:t>
      </w:r>
      <w:r>
        <w:rPr>
          <w:spacing w:val="-3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technique</w:t>
      </w:r>
      <w:r>
        <w:rPr>
          <w:spacing w:val="-3"/>
          <w:sz w:val="24"/>
        </w:rPr>
        <w:t xml:space="preserve"> </w:t>
      </w:r>
      <w:r>
        <w:rPr>
          <w:sz w:val="24"/>
        </w:rPr>
        <w:t>is most secure and why.</w:t>
      </w:r>
    </w:p>
    <w:p w14:paraId="687A1FFA">
      <w:pPr>
        <w:pStyle w:val="4"/>
        <w:spacing w:before="131" w:line="248" w:lineRule="exact"/>
        <w:jc w:val="both"/>
      </w:pPr>
      <w:bookmarkStart w:id="5" w:name="EXPLANATION  "/>
      <w:bookmarkEnd w:id="5"/>
      <w:bookmarkStart w:id="39" w:name="_GoBack"/>
      <w:r>
        <w:rPr>
          <w:sz w:val="24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1329690</wp:posOffset>
            </wp:positionH>
            <wp:positionV relativeFrom="paragraph">
              <wp:posOffset>24765</wp:posOffset>
            </wp:positionV>
            <wp:extent cx="5412740" cy="453453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2954" cy="4534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9"/>
      <w:r>
        <w:rPr>
          <w:spacing w:val="-2"/>
        </w:rPr>
        <w:t>EXPLANATION</w:t>
      </w:r>
    </w:p>
    <w:p w14:paraId="2EA18FFD">
      <w:pPr>
        <w:spacing w:before="0" w:line="364" w:lineRule="exact"/>
        <w:ind w:left="307" w:right="0" w:firstLine="0"/>
        <w:jc w:val="both"/>
        <w:rPr>
          <w:b/>
          <w:sz w:val="24"/>
        </w:rPr>
      </w:pPr>
      <w:bookmarkStart w:id="6" w:name="🔐 1. Caesar Cipher "/>
      <w:bookmarkEnd w:id="6"/>
      <w:r>
        <w:rPr>
          <w:rFonts w:ascii="MingLiU_HKSCS-ExtB" w:eastAsia="MingLiU_HKSCS-ExtB"/>
          <w:spacing w:val="-118"/>
          <w:w w:val="105"/>
          <w:sz w:val="28"/>
        </w:rPr>
        <w:t xml:space="preserve"> </w:t>
      </w:r>
      <w:r>
        <w:rPr>
          <w:b/>
          <w:w w:val="105"/>
          <w:sz w:val="24"/>
        </w:rPr>
        <w:t>1.</w:t>
      </w:r>
      <w:r>
        <w:rPr>
          <w:b/>
          <w:spacing w:val="-10"/>
          <w:w w:val="105"/>
          <w:sz w:val="24"/>
        </w:rPr>
        <w:t xml:space="preserve"> </w:t>
      </w:r>
      <w:r>
        <w:rPr>
          <w:b/>
          <w:w w:val="105"/>
          <w:sz w:val="24"/>
        </w:rPr>
        <w:t>Caesar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Cipher</w:t>
      </w:r>
    </w:p>
    <w:p w14:paraId="36A605DB">
      <w:pPr>
        <w:pStyle w:val="10"/>
        <w:numPr>
          <w:ilvl w:val="1"/>
          <w:numId w:val="1"/>
        </w:numPr>
        <w:tabs>
          <w:tab w:val="left" w:pos="861"/>
        </w:tabs>
        <w:spacing w:before="220" w:after="0" w:line="240" w:lineRule="auto"/>
        <w:ind w:left="861" w:right="0" w:hanging="359"/>
        <w:jc w:val="both"/>
        <w:rPr>
          <w:sz w:val="24"/>
        </w:rPr>
      </w:pPr>
      <w:r>
        <w:rPr>
          <w:b/>
          <w:sz w:val="24"/>
        </w:rPr>
        <w:t xml:space="preserve">Key Usage: </w:t>
      </w:r>
      <w:r>
        <w:rPr>
          <w:sz w:val="24"/>
        </w:rPr>
        <w:t xml:space="preserve">Single shift (e.g., </w:t>
      </w:r>
      <w:r>
        <w:rPr>
          <w:spacing w:val="-5"/>
          <w:sz w:val="24"/>
        </w:rPr>
        <w:t>+3)</w:t>
      </w:r>
    </w:p>
    <w:p w14:paraId="3A30C402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both"/>
        <w:rPr>
          <w:sz w:val="24"/>
        </w:rPr>
      </w:pPr>
      <w:r>
        <w:rPr>
          <w:b/>
          <w:sz w:val="24"/>
        </w:rPr>
        <w:t>Complexity: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Very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low</w:t>
      </w:r>
    </w:p>
    <w:p w14:paraId="05C894C4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both"/>
        <w:rPr>
          <w:sz w:val="24"/>
        </w:rPr>
      </w:pPr>
      <w:r>
        <w:rPr>
          <w:b/>
          <w:sz w:val="24"/>
        </w:rPr>
        <w:t>Security: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Very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weak</w:t>
      </w:r>
    </w:p>
    <w:p w14:paraId="6608F4AD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both"/>
        <w:rPr>
          <w:sz w:val="24"/>
        </w:rPr>
      </w:pPr>
      <w:r>
        <w:rPr>
          <w:b/>
          <w:sz w:val="24"/>
        </w:rPr>
        <w:t xml:space="preserve">Reason: </w:t>
      </w:r>
      <w:r>
        <w:rPr>
          <w:sz w:val="24"/>
        </w:rPr>
        <w:t xml:space="preserve">Easy brute force (only 25 </w:t>
      </w:r>
      <w:r>
        <w:rPr>
          <w:spacing w:val="-2"/>
          <w:sz w:val="24"/>
        </w:rPr>
        <w:t>possibilities)</w:t>
      </w:r>
    </w:p>
    <w:p w14:paraId="315368BA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both"/>
        <w:rPr>
          <w:sz w:val="24"/>
        </w:rPr>
      </w:pPr>
      <w:r>
        <w:rPr>
          <w:b/>
          <w:sz w:val="24"/>
        </w:rPr>
        <w:t xml:space="preserve">Example: </w:t>
      </w:r>
      <w:r>
        <w:rPr>
          <w:sz w:val="24"/>
        </w:rPr>
        <w:t xml:space="preserve">A → </w:t>
      </w:r>
      <w:r>
        <w:rPr>
          <w:spacing w:val="-10"/>
          <w:sz w:val="24"/>
        </w:rPr>
        <w:t>D</w:t>
      </w:r>
    </w:p>
    <w:p w14:paraId="00FB5C00">
      <w:pPr>
        <w:spacing w:before="224"/>
        <w:ind w:left="307" w:right="0" w:firstLine="0"/>
        <w:jc w:val="both"/>
        <w:rPr>
          <w:b/>
          <w:sz w:val="24"/>
        </w:rPr>
      </w:pPr>
      <w:bookmarkStart w:id="7" w:name="🔐 2. Monoalphabetic Cipher "/>
      <w:bookmarkEnd w:id="7"/>
      <w:r>
        <w:rPr>
          <w:rFonts w:ascii="MingLiU_HKSCS-ExtB" w:eastAsia="MingLiU_HKSCS-ExtB"/>
          <w:spacing w:val="-102"/>
          <w:sz w:val="28"/>
        </w:rPr>
        <w:t xml:space="preserve"> </w:t>
      </w:r>
      <w:r>
        <w:rPr>
          <w:b/>
          <w:sz w:val="24"/>
        </w:rPr>
        <w:t>2.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Monoalphabetic</w:t>
      </w:r>
      <w:r>
        <w:rPr>
          <w:b/>
          <w:spacing w:val="19"/>
          <w:sz w:val="24"/>
        </w:rPr>
        <w:t xml:space="preserve"> </w:t>
      </w:r>
      <w:r>
        <w:rPr>
          <w:b/>
          <w:spacing w:val="-2"/>
          <w:sz w:val="24"/>
        </w:rPr>
        <w:t>Cipher</w:t>
      </w:r>
    </w:p>
    <w:p w14:paraId="0EA18105">
      <w:pPr>
        <w:pStyle w:val="10"/>
        <w:numPr>
          <w:ilvl w:val="1"/>
          <w:numId w:val="1"/>
        </w:numPr>
        <w:tabs>
          <w:tab w:val="left" w:pos="861"/>
        </w:tabs>
        <w:spacing w:before="221" w:after="0" w:line="240" w:lineRule="auto"/>
        <w:ind w:left="861" w:right="0" w:hanging="359"/>
        <w:jc w:val="both"/>
        <w:rPr>
          <w:sz w:val="24"/>
        </w:rPr>
      </w:pPr>
      <w:r>
        <w:rPr>
          <w:b/>
          <w:sz w:val="24"/>
        </w:rPr>
        <w:t xml:space="preserve">Key Usage: </w:t>
      </w:r>
      <w:r>
        <w:rPr>
          <w:sz w:val="24"/>
        </w:rPr>
        <w:t xml:space="preserve">Fixed letter </w:t>
      </w:r>
      <w:r>
        <w:rPr>
          <w:spacing w:val="-2"/>
          <w:sz w:val="24"/>
        </w:rPr>
        <w:t>mapping</w:t>
      </w:r>
    </w:p>
    <w:p w14:paraId="0582E489">
      <w:pPr>
        <w:pStyle w:val="5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both"/>
        <w:rPr>
          <w:b w:val="0"/>
        </w:rPr>
      </w:pPr>
      <w:r>
        <w:t xml:space="preserve">Complexity: </w:t>
      </w:r>
      <w:r>
        <w:rPr>
          <w:b w:val="0"/>
          <w:spacing w:val="-5"/>
        </w:rPr>
        <w:t>Low</w:t>
      </w:r>
    </w:p>
    <w:p w14:paraId="49866CB7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both"/>
        <w:rPr>
          <w:sz w:val="24"/>
        </w:rPr>
      </w:pPr>
      <w:r>
        <w:rPr>
          <w:b/>
          <w:sz w:val="24"/>
        </w:rPr>
        <w:t>Security: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Weak</w:t>
      </w:r>
    </w:p>
    <w:p w14:paraId="3CC6EEB9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both"/>
        <w:rPr>
          <w:sz w:val="24"/>
        </w:rPr>
      </w:pPr>
      <w:r>
        <w:rPr>
          <w:b/>
          <w:sz w:val="24"/>
        </w:rPr>
        <w:t xml:space="preserve">Reason: </w:t>
      </w:r>
      <w:r>
        <w:rPr>
          <w:sz w:val="24"/>
        </w:rPr>
        <w:t xml:space="preserve">Frequency analysis can break </w:t>
      </w:r>
      <w:r>
        <w:rPr>
          <w:spacing w:val="-5"/>
          <w:sz w:val="24"/>
        </w:rPr>
        <w:t>it</w:t>
      </w:r>
    </w:p>
    <w:p w14:paraId="1BDB4CE2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both"/>
        <w:rPr>
          <w:sz w:val="24"/>
        </w:rPr>
      </w:pPr>
      <w:r>
        <w:rPr>
          <w:b/>
          <w:sz w:val="24"/>
        </w:rPr>
        <w:t xml:space="preserve">Example: </w:t>
      </w:r>
      <w:r>
        <w:rPr>
          <w:sz w:val="24"/>
        </w:rPr>
        <w:t xml:space="preserve">A → Q, B → </w:t>
      </w:r>
      <w:r>
        <w:rPr>
          <w:spacing w:val="-10"/>
          <w:sz w:val="24"/>
        </w:rPr>
        <w:t>W</w:t>
      </w:r>
    </w:p>
    <w:p w14:paraId="5B413FB0">
      <w:pPr>
        <w:spacing w:before="224"/>
        <w:ind w:left="307" w:right="0" w:firstLine="0"/>
        <w:jc w:val="both"/>
        <w:rPr>
          <w:b/>
          <w:sz w:val="24"/>
        </w:rPr>
      </w:pPr>
      <w:bookmarkStart w:id="8" w:name="🔐 3. Vigenère Cipher "/>
      <w:bookmarkEnd w:id="8"/>
      <w:r>
        <w:rPr>
          <w:rFonts w:ascii="MingLiU_HKSCS-ExtB" w:hAnsi="MingLiU_HKSCS-ExtB" w:eastAsia="MingLiU_HKSCS-ExtB"/>
          <w:spacing w:val="-118"/>
          <w:w w:val="105"/>
          <w:sz w:val="28"/>
        </w:rPr>
        <w:t xml:space="preserve"> </w:t>
      </w:r>
      <w:r>
        <w:rPr>
          <w:b/>
          <w:spacing w:val="-2"/>
          <w:w w:val="105"/>
          <w:sz w:val="24"/>
        </w:rPr>
        <w:t>3.</w:t>
      </w:r>
      <w:r>
        <w:rPr>
          <w:b/>
          <w:spacing w:val="-11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Vigenère</w:t>
      </w:r>
      <w:r>
        <w:rPr>
          <w:b/>
          <w:spacing w:val="-9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Cipher</w:t>
      </w:r>
    </w:p>
    <w:p w14:paraId="19EAE852">
      <w:pPr>
        <w:pStyle w:val="10"/>
        <w:numPr>
          <w:ilvl w:val="1"/>
          <w:numId w:val="1"/>
        </w:numPr>
        <w:tabs>
          <w:tab w:val="left" w:pos="861"/>
        </w:tabs>
        <w:spacing w:before="220" w:after="0" w:line="240" w:lineRule="auto"/>
        <w:ind w:left="861" w:right="0" w:hanging="359"/>
        <w:jc w:val="both"/>
        <w:rPr>
          <w:sz w:val="24"/>
        </w:rPr>
      </w:pPr>
      <w:r>
        <w:rPr>
          <w:b/>
          <w:sz w:val="24"/>
        </w:rPr>
        <w:t xml:space="preserve">Key Usage: </w:t>
      </w:r>
      <w:r>
        <w:rPr>
          <w:sz w:val="24"/>
        </w:rPr>
        <w:t xml:space="preserve">Repeating </w:t>
      </w:r>
      <w:r>
        <w:rPr>
          <w:spacing w:val="-2"/>
          <w:sz w:val="24"/>
        </w:rPr>
        <w:t>keyword</w:t>
      </w:r>
    </w:p>
    <w:p w14:paraId="66C65795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both"/>
        <w:rPr>
          <w:sz w:val="24"/>
        </w:rPr>
      </w:pPr>
      <w:r>
        <w:rPr>
          <w:b/>
          <w:sz w:val="24"/>
        </w:rPr>
        <w:t xml:space="preserve">Complexity: </w:t>
      </w:r>
      <w:r>
        <w:rPr>
          <w:spacing w:val="-2"/>
          <w:sz w:val="24"/>
        </w:rPr>
        <w:t>Medium</w:t>
      </w:r>
    </w:p>
    <w:p w14:paraId="5ED33B52">
      <w:pPr>
        <w:pStyle w:val="10"/>
        <w:spacing w:after="0" w:line="240" w:lineRule="auto"/>
        <w:jc w:val="both"/>
        <w:rPr>
          <w:sz w:val="24"/>
        </w:rPr>
        <w:sectPr>
          <w:pgSz w:w="11920" w:h="16840"/>
          <w:pgMar w:top="680" w:right="0" w:bottom="280" w:left="1133" w:header="720" w:footer="720" w:gutter="0"/>
          <w:cols w:space="720" w:num="1"/>
        </w:sectPr>
      </w:pPr>
    </w:p>
    <w:p w14:paraId="52D869C8">
      <w:pPr>
        <w:pStyle w:val="10"/>
        <w:numPr>
          <w:ilvl w:val="1"/>
          <w:numId w:val="1"/>
        </w:numPr>
        <w:tabs>
          <w:tab w:val="left" w:pos="861"/>
        </w:tabs>
        <w:spacing w:before="80" w:after="0" w:line="240" w:lineRule="auto"/>
        <w:ind w:left="861" w:right="0" w:hanging="359"/>
        <w:jc w:val="both"/>
        <w:rPr>
          <w:sz w:val="24"/>
        </w:rPr>
      </w:pPr>
      <w:r>
        <w:rPr>
          <w:b/>
          <w:sz w:val="24"/>
        </w:rPr>
        <w:t xml:space="preserve">Security: </w:t>
      </w:r>
      <w:r>
        <w:rPr>
          <w:spacing w:val="-2"/>
          <w:sz w:val="24"/>
        </w:rPr>
        <w:t>Moderate</w:t>
      </w:r>
    </w:p>
    <w:p w14:paraId="7DB348C9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both"/>
        <w:rPr>
          <w:sz w:val="24"/>
        </w:rPr>
      </w:pPr>
      <w:r>
        <w:rPr>
          <w:b/>
          <w:sz w:val="24"/>
        </w:rPr>
        <w:t xml:space="preserve">Reason: </w:t>
      </w:r>
      <w:r>
        <w:rPr>
          <w:sz w:val="24"/>
        </w:rPr>
        <w:t xml:space="preserve">Multiple shifts reduce frequency </w:t>
      </w:r>
      <w:r>
        <w:rPr>
          <w:spacing w:val="-2"/>
          <w:sz w:val="24"/>
        </w:rPr>
        <w:t>attack</w:t>
      </w:r>
    </w:p>
    <w:p w14:paraId="548DEF8A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both"/>
        <w:rPr>
          <w:sz w:val="24"/>
        </w:rPr>
      </w:pPr>
      <w:r>
        <w:rPr>
          <w:b/>
          <w:sz w:val="24"/>
        </w:rPr>
        <w:t xml:space="preserve">Example: </w:t>
      </w:r>
      <w:r>
        <w:rPr>
          <w:sz w:val="24"/>
        </w:rPr>
        <w:t xml:space="preserve">Key = </w:t>
      </w:r>
      <w:r>
        <w:rPr>
          <w:spacing w:val="-2"/>
          <w:sz w:val="24"/>
        </w:rPr>
        <w:t>“KEY”</w:t>
      </w:r>
    </w:p>
    <w:p w14:paraId="061D8A0F">
      <w:pPr>
        <w:spacing w:before="224"/>
        <w:ind w:left="307" w:right="0" w:firstLine="0"/>
        <w:jc w:val="both"/>
        <w:rPr>
          <w:b/>
          <w:sz w:val="24"/>
        </w:rPr>
      </w:pPr>
      <w:bookmarkStart w:id="9" w:name="🔐 4. Hill Cipher "/>
      <w:bookmarkEnd w:id="9"/>
      <w:r>
        <w:rPr>
          <w:rFonts w:ascii="MingLiU_HKSCS-ExtB" w:eastAsia="MingLiU_HKSCS-ExtB"/>
          <w:spacing w:val="-117"/>
          <w:w w:val="105"/>
          <w:sz w:val="28"/>
        </w:rPr>
        <w:t xml:space="preserve"> </w:t>
      </w:r>
      <w:r>
        <w:rPr>
          <w:b/>
          <w:w w:val="105"/>
          <w:sz w:val="24"/>
        </w:rPr>
        <w:t>4.</w:t>
      </w:r>
      <w:r>
        <w:rPr>
          <w:b/>
          <w:spacing w:val="-1"/>
          <w:w w:val="105"/>
          <w:sz w:val="24"/>
        </w:rPr>
        <w:t xml:space="preserve"> </w:t>
      </w:r>
      <w:r>
        <w:rPr>
          <w:b/>
          <w:w w:val="105"/>
          <w:sz w:val="24"/>
        </w:rPr>
        <w:t>Hill</w:t>
      </w:r>
      <w:r>
        <w:rPr>
          <w:b/>
          <w:spacing w:val="-1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Cipher</w:t>
      </w:r>
    </w:p>
    <w:p w14:paraId="3A41283F">
      <w:pPr>
        <w:pStyle w:val="10"/>
        <w:numPr>
          <w:ilvl w:val="1"/>
          <w:numId w:val="1"/>
        </w:numPr>
        <w:tabs>
          <w:tab w:val="left" w:pos="861"/>
        </w:tabs>
        <w:spacing w:before="220" w:after="0" w:line="240" w:lineRule="auto"/>
        <w:ind w:left="861" w:right="0" w:hanging="359"/>
        <w:jc w:val="both"/>
        <w:rPr>
          <w:sz w:val="24"/>
        </w:rPr>
      </w:pPr>
      <w:r>
        <w:rPr>
          <w:b/>
          <w:sz w:val="24"/>
        </w:rPr>
        <w:t xml:space="preserve">Key Usage: </w:t>
      </w:r>
      <w:r>
        <w:rPr>
          <w:sz w:val="24"/>
        </w:rPr>
        <w:t xml:space="preserve">Matrix (linear </w:t>
      </w:r>
      <w:r>
        <w:rPr>
          <w:spacing w:val="-2"/>
          <w:sz w:val="24"/>
        </w:rPr>
        <w:t>algebra)</w:t>
      </w:r>
    </w:p>
    <w:p w14:paraId="519E9A0A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both"/>
        <w:rPr>
          <w:sz w:val="24"/>
        </w:rPr>
      </w:pPr>
      <w:r>
        <w:rPr>
          <w:b/>
          <w:sz w:val="24"/>
        </w:rPr>
        <w:t xml:space="preserve">Complexity: </w:t>
      </w:r>
      <w:r>
        <w:rPr>
          <w:spacing w:val="-4"/>
          <w:sz w:val="24"/>
        </w:rPr>
        <w:t>High</w:t>
      </w:r>
    </w:p>
    <w:p w14:paraId="5C083F01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both"/>
        <w:rPr>
          <w:sz w:val="24"/>
        </w:rPr>
      </w:pPr>
      <w:r>
        <w:rPr>
          <w:b/>
          <w:sz w:val="24"/>
        </w:rPr>
        <w:t xml:space="preserve">Security: </w:t>
      </w:r>
      <w:r>
        <w:rPr>
          <w:spacing w:val="-2"/>
          <w:sz w:val="24"/>
        </w:rPr>
        <w:t>Strong</w:t>
      </w:r>
    </w:p>
    <w:p w14:paraId="4AF0DFB0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both"/>
        <w:rPr>
          <w:sz w:val="24"/>
        </w:rPr>
      </w:pPr>
      <w:r>
        <w:rPr>
          <w:b/>
          <w:sz w:val="24"/>
        </w:rPr>
        <w:t xml:space="preserve">Reason: </w:t>
      </w:r>
      <w:r>
        <w:rPr>
          <w:sz w:val="24"/>
        </w:rPr>
        <w:t xml:space="preserve">Uses mathematical transformations, harder to </w:t>
      </w:r>
      <w:r>
        <w:rPr>
          <w:spacing w:val="-2"/>
          <w:sz w:val="24"/>
        </w:rPr>
        <w:t>break</w:t>
      </w:r>
    </w:p>
    <w:p w14:paraId="7D8B5840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both"/>
        <w:rPr>
          <w:sz w:val="24"/>
        </w:rPr>
      </w:pPr>
      <w:r>
        <w:rPr>
          <w:b/>
          <w:sz w:val="24"/>
        </w:rPr>
        <w:t xml:space="preserve">Example: </w:t>
      </w:r>
      <w:r>
        <w:rPr>
          <w:sz w:val="24"/>
        </w:rPr>
        <w:t xml:space="preserve">2×2 or 3×3 matrix </w:t>
      </w:r>
      <w:r>
        <w:rPr>
          <w:spacing w:val="-2"/>
          <w:sz w:val="24"/>
        </w:rPr>
        <w:t>encryption</w:t>
      </w:r>
    </w:p>
    <w:p w14:paraId="51257D5F">
      <w:pPr>
        <w:pStyle w:val="8"/>
        <w:spacing w:before="4"/>
        <w:jc w:val="both"/>
      </w:pPr>
    </w:p>
    <w:p w14:paraId="73F6A606">
      <w:pPr>
        <w:pStyle w:val="4"/>
        <w:spacing w:line="248" w:lineRule="exact"/>
        <w:jc w:val="both"/>
      </w:pPr>
      <w:bookmarkStart w:id="10" w:name="ANALYSIS  "/>
      <w:bookmarkEnd w:id="10"/>
      <w:r>
        <w:rPr>
          <w:spacing w:val="-2"/>
        </w:rPr>
        <w:t>ANALYSIS</w:t>
      </w:r>
    </w:p>
    <w:p w14:paraId="7368992B">
      <w:pPr>
        <w:pStyle w:val="5"/>
        <w:spacing w:line="306" w:lineRule="exact"/>
        <w:jc w:val="both"/>
      </w:pPr>
      <w:bookmarkStart w:id="11" w:name="✔️ Why? "/>
      <w:bookmarkEnd w:id="11"/>
      <w:bookmarkStart w:id="12" w:name="✅ Most Secure Technique: Hill Cipher "/>
      <w:bookmarkEnd w:id="12"/>
      <w:r>
        <w:rPr>
          <w:rFonts w:ascii="MingLiU_HKSCS-ExtB" w:hAnsi="MingLiU_HKSCS-ExtB"/>
          <w:b w:val="0"/>
          <w:sz w:val="28"/>
        </w:rPr>
        <w:t>✅</w:t>
      </w:r>
      <w:r>
        <w:rPr>
          <w:rFonts w:ascii="MingLiU_HKSCS-ExtB" w:hAnsi="MingLiU_HKSCS-ExtB"/>
          <w:b w:val="0"/>
          <w:spacing w:val="-109"/>
          <w:sz w:val="28"/>
        </w:rPr>
        <w:t xml:space="preserve"> </w:t>
      </w:r>
      <w:r>
        <w:t>Most</w:t>
      </w:r>
      <w:r>
        <w:rPr>
          <w:spacing w:val="4"/>
        </w:rPr>
        <w:t xml:space="preserve"> </w:t>
      </w:r>
      <w:r>
        <w:t>Secure</w:t>
      </w:r>
      <w:r>
        <w:rPr>
          <w:spacing w:val="4"/>
        </w:rPr>
        <w:t xml:space="preserve"> </w:t>
      </w:r>
      <w:r>
        <w:t>Technique:</w:t>
      </w:r>
      <w:r>
        <w:rPr>
          <w:spacing w:val="5"/>
        </w:rPr>
        <w:t xml:space="preserve"> </w:t>
      </w:r>
      <w:r>
        <w:t>Hill</w:t>
      </w:r>
      <w:r>
        <w:rPr>
          <w:spacing w:val="4"/>
        </w:rPr>
        <w:t xml:space="preserve"> </w:t>
      </w:r>
      <w:r>
        <w:rPr>
          <w:spacing w:val="-2"/>
        </w:rPr>
        <w:t>Cipher</w:t>
      </w:r>
    </w:p>
    <w:p w14:paraId="5813B9C8">
      <w:pPr>
        <w:spacing w:before="0" w:line="334" w:lineRule="exact"/>
        <w:ind w:left="307" w:right="0" w:firstLine="0"/>
        <w:jc w:val="both"/>
        <w:rPr>
          <w:b/>
          <w:sz w:val="24"/>
        </w:rPr>
      </w:pPr>
      <w:r>
        <w:rPr>
          <w:rFonts w:ascii="MingLiU_HKSCS-ExtB" w:hAnsi="MingLiU_HKSCS-ExtB"/>
          <w:w w:val="110"/>
          <w:sz w:val="28"/>
        </w:rPr>
        <w:t>✔</w:t>
      </w:r>
      <w:r>
        <w:rPr>
          <w:rFonts w:ascii="MingLiU_HKSCS-ExtB" w:hAnsi="MingLiU_HKSCS-ExtB"/>
          <w:spacing w:val="-106"/>
          <w:w w:val="110"/>
          <w:sz w:val="28"/>
        </w:rPr>
        <w:t xml:space="preserve"> </w:t>
      </w:r>
      <w:r>
        <w:rPr>
          <w:b/>
          <w:spacing w:val="-4"/>
          <w:w w:val="110"/>
          <w:sz w:val="24"/>
        </w:rPr>
        <w:t>Why?</w:t>
      </w:r>
    </w:p>
    <w:p w14:paraId="1B34C8C4">
      <w:pPr>
        <w:pStyle w:val="5"/>
        <w:numPr>
          <w:ilvl w:val="1"/>
          <w:numId w:val="1"/>
        </w:numPr>
        <w:tabs>
          <w:tab w:val="left" w:pos="861"/>
        </w:tabs>
        <w:spacing w:before="220" w:after="0" w:line="240" w:lineRule="auto"/>
        <w:ind w:left="861" w:right="0" w:hanging="359"/>
        <w:jc w:val="both"/>
      </w:pPr>
      <w:r>
        <w:rPr>
          <w:b w:val="0"/>
        </w:rPr>
        <w:t xml:space="preserve">Uses </w:t>
      </w:r>
      <w:r>
        <w:t xml:space="preserve">matrix </w:t>
      </w:r>
      <w:r>
        <w:rPr>
          <w:spacing w:val="-2"/>
        </w:rPr>
        <w:t>multiplication</w:t>
      </w:r>
    </w:p>
    <w:p w14:paraId="08D1E5C0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both"/>
        <w:rPr>
          <w:b/>
          <w:sz w:val="24"/>
        </w:rPr>
      </w:pPr>
      <w:r>
        <w:rPr>
          <w:sz w:val="24"/>
        </w:rPr>
        <w:t xml:space="preserve">Encrypts </w:t>
      </w:r>
      <w:r>
        <w:rPr>
          <w:b/>
          <w:sz w:val="24"/>
        </w:rPr>
        <w:t xml:space="preserve">multiple letters at </w:t>
      </w:r>
      <w:r>
        <w:rPr>
          <w:b/>
          <w:spacing w:val="-4"/>
          <w:sz w:val="24"/>
        </w:rPr>
        <w:t>once</w:t>
      </w:r>
    </w:p>
    <w:p w14:paraId="548CB4EE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both"/>
        <w:rPr>
          <w:sz w:val="24"/>
        </w:rPr>
      </w:pPr>
      <w:r>
        <w:rPr>
          <w:sz w:val="24"/>
        </w:rPr>
        <w:t xml:space="preserve">No simple frequency </w:t>
      </w:r>
      <w:r>
        <w:rPr>
          <w:spacing w:val="-2"/>
          <w:sz w:val="24"/>
        </w:rPr>
        <w:t>patterns</w:t>
      </w:r>
    </w:p>
    <w:p w14:paraId="37BD1B0C">
      <w:pPr>
        <w:pStyle w:val="10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both"/>
        <w:rPr>
          <w:sz w:val="24"/>
        </w:rPr>
      </w:pP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difficult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brute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force</w:t>
      </w:r>
    </w:p>
    <w:p w14:paraId="1C78A4EF">
      <w:pPr>
        <w:pStyle w:val="8"/>
        <w:spacing w:before="4"/>
      </w:pPr>
    </w:p>
    <w:p w14:paraId="2BCEE9C2">
      <w:pPr>
        <w:pStyle w:val="4"/>
        <w:spacing w:before="1"/>
        <w:ind w:left="202"/>
      </w:pPr>
      <w:bookmarkStart w:id="13" w:name=" FINAL COMPARISON LINE  "/>
      <w:bookmarkEnd w:id="13"/>
      <w:r>
        <w:t>FINAL</w:t>
      </w:r>
      <w:r>
        <w:rPr>
          <w:spacing w:val="-9"/>
        </w:rPr>
        <w:t xml:space="preserve"> </w:t>
      </w:r>
      <w:r>
        <w:t>COMPARISON</w:t>
      </w:r>
      <w:r>
        <w:rPr>
          <w:spacing w:val="-9"/>
        </w:rPr>
        <w:t xml:space="preserve"> </w:t>
      </w:r>
      <w:r>
        <w:rPr>
          <w:spacing w:val="-4"/>
        </w:rPr>
        <w:t>LINE</w:t>
      </w:r>
    </w:p>
    <w:p w14:paraId="0205284A">
      <w:pPr>
        <w:pStyle w:val="8"/>
        <w:spacing w:before="62"/>
        <w:rPr>
          <w:b/>
        </w:rPr>
      </w:pPr>
    </w:p>
    <w:p w14:paraId="2EB4A472">
      <w:pPr>
        <w:pStyle w:val="8"/>
        <w:spacing w:before="1"/>
        <w:ind w:left="142"/>
      </w:pPr>
      <w:bookmarkStart w:id="14" w:name=" "/>
      <w:bookmarkEnd w:id="14"/>
      <w:r>
        <w:t>Caesar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Monoalphabetic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Vigenère</w:t>
      </w:r>
      <w:r>
        <w:rPr>
          <w:spacing w:val="-2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Hill</w:t>
      </w:r>
      <w:r>
        <w:rPr>
          <w:spacing w:val="56"/>
        </w:rPr>
        <w:t xml:space="preserve"> </w:t>
      </w:r>
      <w:r>
        <w:t>(Increasing</w:t>
      </w:r>
      <w:r>
        <w:rPr>
          <w:spacing w:val="-1"/>
        </w:rPr>
        <w:t xml:space="preserve"> </w:t>
      </w:r>
      <w:r>
        <w:rPr>
          <w:spacing w:val="-2"/>
        </w:rPr>
        <w:t>Security)</w:t>
      </w:r>
    </w:p>
    <w:p w14:paraId="4000B987">
      <w:pPr>
        <w:pStyle w:val="8"/>
        <w:spacing w:before="41"/>
      </w:pPr>
    </w:p>
    <w:p w14:paraId="472D23AC">
      <w:pPr>
        <w:pStyle w:val="10"/>
        <w:numPr>
          <w:numId w:val="0"/>
        </w:numPr>
        <w:tabs>
          <w:tab w:val="left" w:pos="1026"/>
        </w:tabs>
        <w:spacing w:before="1" w:after="0" w:line="276" w:lineRule="auto"/>
        <w:ind w:left="307" w:leftChars="0" w:right="1456" w:rightChars="0"/>
        <w:jc w:val="both"/>
        <w:rPr>
          <w:sz w:val="24"/>
        </w:rPr>
      </w:pPr>
      <w:r>
        <w:rPr>
          <w:rFonts w:hint="default"/>
          <w:sz w:val="24"/>
          <w:lang w:val="en-IN"/>
        </w:rPr>
        <w:t>2.</w:t>
      </w:r>
      <w:r>
        <w:rPr>
          <w:sz w:val="24"/>
        </w:rPr>
        <w:t>Construct a concept map for Classical Encryption Schemes: Substitution Techniques and Transposition Techniques. Perform the following tasks:</w:t>
      </w:r>
    </w:p>
    <w:p w14:paraId="49210912">
      <w:pPr>
        <w:pStyle w:val="10"/>
        <w:numPr>
          <w:ilvl w:val="0"/>
          <w:numId w:val="2"/>
        </w:numPr>
        <w:tabs>
          <w:tab w:val="left" w:pos="1026"/>
        </w:tabs>
        <w:spacing w:before="0" w:after="0" w:line="240" w:lineRule="auto"/>
        <w:ind w:left="1026" w:right="0" w:hanging="359"/>
        <w:jc w:val="both"/>
        <w:rPr>
          <w:sz w:val="24"/>
        </w:rPr>
      </w:pP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similarities</w:t>
      </w:r>
    </w:p>
    <w:p w14:paraId="5A74A47F">
      <w:pPr>
        <w:pStyle w:val="10"/>
        <w:numPr>
          <w:ilvl w:val="1"/>
          <w:numId w:val="2"/>
        </w:numPr>
        <w:tabs>
          <w:tab w:val="left" w:pos="2466"/>
        </w:tabs>
        <w:spacing w:before="41" w:after="0" w:line="240" w:lineRule="auto"/>
        <w:ind w:left="2466" w:right="0" w:hanging="719"/>
        <w:jc w:val="both"/>
        <w:rPr>
          <w:sz w:val="24"/>
        </w:rPr>
      </w:pPr>
      <w:r>
        <w:rPr>
          <w:sz w:val="24"/>
        </w:rPr>
        <w:t>Map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each affects</w:t>
      </w:r>
      <w:r>
        <w:rPr>
          <w:spacing w:val="-1"/>
          <w:sz w:val="24"/>
        </w:rPr>
        <w:t xml:space="preserve"> </w:t>
      </w:r>
      <w:r>
        <w:rPr>
          <w:sz w:val="24"/>
        </w:rPr>
        <w:t>the Data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Security </w:t>
      </w:r>
      <w:r>
        <w:rPr>
          <w:spacing w:val="-2"/>
          <w:sz w:val="24"/>
        </w:rPr>
        <w:t>level</w:t>
      </w:r>
    </w:p>
    <w:p w14:paraId="01EC2EB0">
      <w:pPr>
        <w:pStyle w:val="10"/>
        <w:numPr>
          <w:ilvl w:val="1"/>
          <w:numId w:val="2"/>
        </w:numPr>
        <w:tabs>
          <w:tab w:val="left" w:pos="2466"/>
        </w:tabs>
        <w:spacing w:before="42" w:after="0" w:line="240" w:lineRule="auto"/>
        <w:ind w:left="2466" w:right="0" w:hanging="719"/>
        <w:jc w:val="both"/>
        <w:rPr>
          <w:sz w:val="24"/>
        </w:rPr>
      </w:pPr>
      <w:r>
        <w:rPr>
          <w:sz w:val="24"/>
        </w:rPr>
        <w:t xml:space="preserve">Analyze which is more vulnerable to attacks and </w:t>
      </w:r>
      <w:r>
        <w:rPr>
          <w:spacing w:val="-5"/>
          <w:sz w:val="24"/>
        </w:rPr>
        <w:t>why</w:t>
      </w:r>
    </w:p>
    <w:p w14:paraId="1E4C9EB6">
      <w:pPr>
        <w:pStyle w:val="8"/>
        <w:spacing w:before="1"/>
        <w:rPr>
          <w:sz w:val="4"/>
        </w:rPr>
      </w:pPr>
    </w:p>
    <w:p w14:paraId="6BE11014">
      <w:pPr>
        <w:pStyle w:val="8"/>
        <w:spacing w:after="0"/>
        <w:rPr>
          <w:sz w:val="4"/>
        </w:rPr>
        <w:sectPr>
          <w:pgSz w:w="11920" w:h="16840"/>
          <w:pgMar w:top="600" w:right="0" w:bottom="0" w:left="1133" w:header="720" w:footer="720" w:gutter="0"/>
          <w:cols w:space="720" w:num="1"/>
        </w:sectPr>
      </w:pPr>
      <w:r>
        <w:rPr>
          <w:sz w:val="4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1471295</wp:posOffset>
            </wp:positionH>
            <wp:positionV relativeFrom="paragraph">
              <wp:posOffset>-9525</wp:posOffset>
            </wp:positionV>
            <wp:extent cx="4504055" cy="449453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4270" cy="4494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DAA57E">
      <w:pPr>
        <w:pStyle w:val="4"/>
        <w:spacing w:before="79"/>
      </w:pPr>
      <w:bookmarkStart w:id="15" w:name="SIMILARITIES  "/>
      <w:bookmarkEnd w:id="15"/>
      <w:r>
        <w:rPr>
          <w:spacing w:val="-2"/>
        </w:rPr>
        <w:t>SIMILARITIES</w:t>
      </w:r>
    </w:p>
    <w:p w14:paraId="3F536DA0">
      <w:pPr>
        <w:pStyle w:val="8"/>
        <w:spacing w:before="4"/>
        <w:rPr>
          <w:b/>
        </w:rPr>
      </w:pPr>
    </w:p>
    <w:p w14:paraId="0170C143">
      <w:pPr>
        <w:pStyle w:val="10"/>
        <w:numPr>
          <w:ilvl w:val="0"/>
          <w:numId w:val="3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b/>
          <w:sz w:val="24"/>
        </w:rPr>
      </w:pPr>
      <w:r>
        <w:rPr>
          <w:sz w:val="24"/>
        </w:rPr>
        <w:t xml:space="preserve">Both are </w:t>
      </w:r>
      <w:r>
        <w:rPr>
          <w:b/>
          <w:sz w:val="24"/>
        </w:rPr>
        <w:t xml:space="preserve">classical encryption </w:t>
      </w:r>
      <w:r>
        <w:rPr>
          <w:b/>
          <w:spacing w:val="-2"/>
          <w:sz w:val="24"/>
        </w:rPr>
        <w:t>techniques</w:t>
      </w:r>
    </w:p>
    <w:p w14:paraId="4915D470">
      <w:pPr>
        <w:pStyle w:val="10"/>
        <w:numPr>
          <w:ilvl w:val="0"/>
          <w:numId w:val="3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b/>
          <w:sz w:val="24"/>
        </w:rPr>
      </w:pPr>
      <w:r>
        <w:rPr>
          <w:sz w:val="24"/>
        </w:rPr>
        <w:t xml:space="preserve">Both use </w:t>
      </w:r>
      <w:r>
        <w:rPr>
          <w:b/>
          <w:sz w:val="24"/>
        </w:rPr>
        <w:t xml:space="preserve">keys for </w:t>
      </w:r>
      <w:r>
        <w:rPr>
          <w:b/>
          <w:spacing w:val="-2"/>
          <w:sz w:val="24"/>
        </w:rPr>
        <w:t>encryption/decryption</w:t>
      </w:r>
    </w:p>
    <w:p w14:paraId="1FEDAAF6">
      <w:pPr>
        <w:pStyle w:val="10"/>
        <w:numPr>
          <w:ilvl w:val="0"/>
          <w:numId w:val="3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b/>
          <w:sz w:val="24"/>
        </w:rPr>
      </w:pP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aim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protect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confidentiality</w:t>
      </w:r>
    </w:p>
    <w:p w14:paraId="6B253BF9">
      <w:pPr>
        <w:pStyle w:val="10"/>
        <w:numPr>
          <w:ilvl w:val="0"/>
          <w:numId w:val="3"/>
        </w:numPr>
        <w:tabs>
          <w:tab w:val="left" w:pos="861"/>
        </w:tabs>
        <w:spacing w:before="0" w:after="0" w:line="482" w:lineRule="auto"/>
        <w:ind w:left="202" w:right="5411" w:firstLine="30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739775</wp:posOffset>
                </wp:positionH>
                <wp:positionV relativeFrom="paragraph">
                  <wp:posOffset>544830</wp:posOffset>
                </wp:positionV>
                <wp:extent cx="3361690" cy="942975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1690" cy="942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7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333"/>
                              <w:gridCol w:w="1750"/>
                              <w:gridCol w:w="2089"/>
                            </w:tblGrid>
                            <w:tr w14:paraId="031B5ED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1333" w:type="dxa"/>
                                </w:tcPr>
                                <w:p w14:paraId="53B7119D">
                                  <w:pPr>
                                    <w:pStyle w:val="11"/>
                                    <w:spacing w:line="266" w:lineRule="exact"/>
                                    <w:ind w:left="297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24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1750" w:type="dxa"/>
                                </w:tcPr>
                                <w:p w14:paraId="617595A0">
                                  <w:pPr>
                                    <w:pStyle w:val="11"/>
                                    <w:spacing w:line="266" w:lineRule="exact"/>
                                    <w:ind w:left="265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24"/>
                                    </w:rPr>
                                    <w:t>Substitution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 w14:paraId="3E99E2A3">
                                  <w:pPr>
                                    <w:pStyle w:val="11"/>
                                    <w:spacing w:line="266" w:lineRule="exact"/>
                                    <w:ind w:left="349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24"/>
                                    </w:rPr>
                                    <w:t>Transposition</w:t>
                                  </w:r>
                                </w:p>
                              </w:tc>
                            </w:tr>
                            <w:tr w14:paraId="1C45E4F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05" w:hRule="atLeast"/>
                              </w:trPr>
                              <w:tc>
                                <w:tcPr>
                                  <w:tcW w:w="1333" w:type="dxa"/>
                                </w:tcPr>
                                <w:p w14:paraId="5DE6EA35">
                                  <w:pPr>
                                    <w:pStyle w:val="11"/>
                                    <w:spacing w:before="10"/>
                                    <w:ind w:left="5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Method</w:t>
                                  </w:r>
                                </w:p>
                              </w:tc>
                              <w:tc>
                                <w:tcPr>
                                  <w:tcW w:w="1750" w:type="dxa"/>
                                </w:tcPr>
                                <w:p w14:paraId="5F83095E">
                                  <w:pPr>
                                    <w:pStyle w:val="11"/>
                                    <w:spacing w:before="10"/>
                                    <w:ind w:left="3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Replaces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letters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 w14:paraId="1C423916">
                                  <w:pPr>
                                    <w:pStyle w:val="11"/>
                                    <w:spacing w:before="10"/>
                                    <w:ind w:left="2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Rearranges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letters</w:t>
                                  </w:r>
                                </w:p>
                              </w:tc>
                            </w:tr>
                            <w:tr w14:paraId="3021610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05" w:hRule="atLeast"/>
                              </w:trPr>
                              <w:tc>
                                <w:tcPr>
                                  <w:tcW w:w="1333" w:type="dxa"/>
                                </w:tcPr>
                                <w:p w14:paraId="32023641">
                                  <w:pPr>
                                    <w:pStyle w:val="11"/>
                                    <w:spacing w:before="10"/>
                                    <w:ind w:left="5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Change</w:t>
                                  </w:r>
                                </w:p>
                              </w:tc>
                              <w:tc>
                                <w:tcPr>
                                  <w:tcW w:w="1750" w:type="dxa"/>
                                </w:tcPr>
                                <w:p w14:paraId="16701D9B">
                                  <w:pPr>
                                    <w:pStyle w:val="11"/>
                                    <w:spacing w:before="10"/>
                                    <w:ind w:left="3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Changes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symbols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 w14:paraId="053810B3">
                                  <w:pPr>
                                    <w:pStyle w:val="11"/>
                                    <w:spacing w:before="10"/>
                                    <w:ind w:left="2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Keeps symbols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same</w:t>
                                  </w:r>
                                </w:p>
                              </w:tc>
                            </w:tr>
                            <w:tr w14:paraId="6CEB6F8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05" w:hRule="atLeast"/>
                              </w:trPr>
                              <w:tc>
                                <w:tcPr>
                                  <w:tcW w:w="1333" w:type="dxa"/>
                                </w:tcPr>
                                <w:p w14:paraId="4CACC85F">
                                  <w:pPr>
                                    <w:pStyle w:val="11"/>
                                    <w:spacing w:before="10"/>
                                    <w:ind w:left="5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Pattern</w:t>
                                  </w:r>
                                </w:p>
                              </w:tc>
                              <w:tc>
                                <w:tcPr>
                                  <w:tcW w:w="1750" w:type="dxa"/>
                                </w:tcPr>
                                <w:p w14:paraId="18652C6B">
                                  <w:pPr>
                                    <w:pStyle w:val="11"/>
                                    <w:spacing w:before="10"/>
                                    <w:ind w:left="3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Partially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hidden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 w14:paraId="1979FC10">
                                  <w:pPr>
                                    <w:pStyle w:val="11"/>
                                    <w:spacing w:before="10"/>
                                    <w:ind w:left="2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Often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visible</w:t>
                                  </w:r>
                                </w:p>
                              </w:tc>
                            </w:tr>
                            <w:tr w14:paraId="5E080B1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1333" w:type="dxa"/>
                                </w:tcPr>
                                <w:p w14:paraId="18E3C2C7">
                                  <w:pPr>
                                    <w:pStyle w:val="11"/>
                                    <w:spacing w:before="10" w:line="256" w:lineRule="exact"/>
                                    <w:ind w:left="5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Security</w:t>
                                  </w:r>
                                </w:p>
                              </w:tc>
                              <w:tc>
                                <w:tcPr>
                                  <w:tcW w:w="1750" w:type="dxa"/>
                                </w:tcPr>
                                <w:p w14:paraId="3FAE0FE9">
                                  <w:pPr>
                                    <w:pStyle w:val="11"/>
                                    <w:spacing w:before="10" w:line="256" w:lineRule="exact"/>
                                    <w:ind w:left="3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Higher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 w14:paraId="2AD5301E">
                                  <w:pPr>
                                    <w:pStyle w:val="11"/>
                                    <w:spacing w:before="10" w:line="256" w:lineRule="exact"/>
                                    <w:ind w:left="2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Lower</w:t>
                                  </w:r>
                                </w:p>
                              </w:tc>
                            </w:tr>
                          </w:tbl>
                          <w:p w14:paraId="202CA602">
                            <w:pPr>
                              <w:pStyle w:val="8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58.25pt;margin-top:42.9pt;height:74.25pt;width:264.7pt;mso-position-horizontal-relative:page;z-index:251660288;mso-width-relative:page;mso-height-relative:page;" filled="f" stroked="f" coordsize="21600,21600" o:gfxdata="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gzSZXtkAAAAKAQAADwAAAAAAAAABACAAAAAiAAAAZHJzL2Rvd25yZXYueG1sUEsBAhQAFAAAAAgA&#10;h07iQBuICV6yAQAAdA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7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33"/>
                        <w:gridCol w:w="1750"/>
                        <w:gridCol w:w="2089"/>
                      </w:tblGrid>
                      <w:tr w14:paraId="031B5ED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85" w:hRule="atLeast"/>
                        </w:trPr>
                        <w:tc>
                          <w:tcPr>
                            <w:tcW w:w="1333" w:type="dxa"/>
                          </w:tcPr>
                          <w:p w14:paraId="53B7119D">
                            <w:pPr>
                              <w:pStyle w:val="11"/>
                              <w:spacing w:line="266" w:lineRule="exact"/>
                              <w:ind w:left="297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1750" w:type="dxa"/>
                          </w:tcPr>
                          <w:p w14:paraId="617595A0">
                            <w:pPr>
                              <w:pStyle w:val="11"/>
                              <w:spacing w:line="266" w:lineRule="exact"/>
                              <w:ind w:left="265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Substitution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 w14:paraId="3E99E2A3">
                            <w:pPr>
                              <w:pStyle w:val="11"/>
                              <w:spacing w:line="266" w:lineRule="exact"/>
                              <w:ind w:left="349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Transposition</w:t>
                            </w:r>
                          </w:p>
                        </w:tc>
                      </w:tr>
                      <w:tr w14:paraId="1C45E4F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05" w:hRule="atLeast"/>
                        </w:trPr>
                        <w:tc>
                          <w:tcPr>
                            <w:tcW w:w="1333" w:type="dxa"/>
                          </w:tcPr>
                          <w:p w14:paraId="5DE6EA35">
                            <w:pPr>
                              <w:pStyle w:val="11"/>
                              <w:spacing w:before="10"/>
                              <w:ind w:left="5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Method</w:t>
                            </w:r>
                          </w:p>
                        </w:tc>
                        <w:tc>
                          <w:tcPr>
                            <w:tcW w:w="1750" w:type="dxa"/>
                          </w:tcPr>
                          <w:p w14:paraId="5F83095E">
                            <w:pPr>
                              <w:pStyle w:val="11"/>
                              <w:spacing w:before="10"/>
                              <w:ind w:left="3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Replaces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letters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 w14:paraId="1C423916">
                            <w:pPr>
                              <w:pStyle w:val="11"/>
                              <w:spacing w:before="10"/>
                              <w:ind w:left="2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Rearranges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letters</w:t>
                            </w:r>
                          </w:p>
                        </w:tc>
                      </w:tr>
                      <w:tr w14:paraId="3021610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05" w:hRule="atLeast"/>
                        </w:trPr>
                        <w:tc>
                          <w:tcPr>
                            <w:tcW w:w="1333" w:type="dxa"/>
                          </w:tcPr>
                          <w:p w14:paraId="32023641">
                            <w:pPr>
                              <w:pStyle w:val="11"/>
                              <w:spacing w:before="10"/>
                              <w:ind w:left="5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Data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Change</w:t>
                            </w:r>
                          </w:p>
                        </w:tc>
                        <w:tc>
                          <w:tcPr>
                            <w:tcW w:w="1750" w:type="dxa"/>
                          </w:tcPr>
                          <w:p w14:paraId="16701D9B">
                            <w:pPr>
                              <w:pStyle w:val="11"/>
                              <w:spacing w:before="10"/>
                              <w:ind w:left="3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Changes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symbols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 w14:paraId="053810B3">
                            <w:pPr>
                              <w:pStyle w:val="11"/>
                              <w:spacing w:before="10"/>
                              <w:ind w:left="2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Keeps symbols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same</w:t>
                            </w:r>
                          </w:p>
                        </w:tc>
                      </w:tr>
                      <w:tr w14:paraId="6CEB6F8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05" w:hRule="atLeast"/>
                        </w:trPr>
                        <w:tc>
                          <w:tcPr>
                            <w:tcW w:w="1333" w:type="dxa"/>
                          </w:tcPr>
                          <w:p w14:paraId="4CACC85F">
                            <w:pPr>
                              <w:pStyle w:val="11"/>
                              <w:spacing w:before="10"/>
                              <w:ind w:left="5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Pattern</w:t>
                            </w:r>
                          </w:p>
                        </w:tc>
                        <w:tc>
                          <w:tcPr>
                            <w:tcW w:w="1750" w:type="dxa"/>
                          </w:tcPr>
                          <w:p w14:paraId="18652C6B">
                            <w:pPr>
                              <w:pStyle w:val="11"/>
                              <w:spacing w:before="10"/>
                              <w:ind w:left="3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Partially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hidden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 w14:paraId="1979FC10">
                            <w:pPr>
                              <w:pStyle w:val="11"/>
                              <w:spacing w:before="10"/>
                              <w:ind w:left="2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Often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visible</w:t>
                            </w:r>
                          </w:p>
                        </w:tc>
                      </w:tr>
                      <w:tr w14:paraId="5E080B1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85" w:hRule="atLeast"/>
                        </w:trPr>
                        <w:tc>
                          <w:tcPr>
                            <w:tcW w:w="1333" w:type="dxa"/>
                          </w:tcPr>
                          <w:p w14:paraId="18E3C2C7">
                            <w:pPr>
                              <w:pStyle w:val="11"/>
                              <w:spacing w:before="10" w:line="256" w:lineRule="exact"/>
                              <w:ind w:left="50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Security</w:t>
                            </w:r>
                          </w:p>
                        </w:tc>
                        <w:tc>
                          <w:tcPr>
                            <w:tcW w:w="1750" w:type="dxa"/>
                          </w:tcPr>
                          <w:p w14:paraId="3FAE0FE9">
                            <w:pPr>
                              <w:pStyle w:val="11"/>
                              <w:spacing w:before="10" w:line="256" w:lineRule="exact"/>
                              <w:ind w:left="3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Higher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 w14:paraId="2AD5301E">
                            <w:pPr>
                              <w:pStyle w:val="11"/>
                              <w:spacing w:before="10" w:line="256" w:lineRule="exact"/>
                              <w:ind w:left="2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Lower</w:t>
                            </w:r>
                          </w:p>
                        </w:tc>
                      </w:tr>
                    </w:tbl>
                    <w:p w14:paraId="202CA602">
                      <w:pPr>
                        <w:pStyle w:val="8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t>Both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vulnerable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modern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cryptanalysis </w:t>
      </w:r>
      <w:bookmarkStart w:id="16" w:name=" DIFFERENCES  "/>
      <w:bookmarkEnd w:id="16"/>
      <w:r>
        <w:rPr>
          <w:b/>
          <w:spacing w:val="-2"/>
          <w:sz w:val="24"/>
        </w:rPr>
        <w:t>DIFFERENCES</w:t>
      </w:r>
    </w:p>
    <w:p w14:paraId="0D09B4F2">
      <w:pPr>
        <w:pStyle w:val="8"/>
        <w:jc w:val="left"/>
        <w:rPr>
          <w:b/>
        </w:rPr>
      </w:pPr>
    </w:p>
    <w:p w14:paraId="79149875">
      <w:pPr>
        <w:pStyle w:val="8"/>
        <w:jc w:val="left"/>
        <w:rPr>
          <w:b/>
        </w:rPr>
      </w:pPr>
    </w:p>
    <w:p w14:paraId="6007E922">
      <w:pPr>
        <w:pStyle w:val="8"/>
        <w:jc w:val="left"/>
        <w:rPr>
          <w:b/>
        </w:rPr>
      </w:pPr>
    </w:p>
    <w:p w14:paraId="096FB99C">
      <w:pPr>
        <w:pStyle w:val="8"/>
        <w:jc w:val="left"/>
        <w:rPr>
          <w:b/>
        </w:rPr>
      </w:pPr>
    </w:p>
    <w:p w14:paraId="27C53382">
      <w:pPr>
        <w:pStyle w:val="8"/>
        <w:spacing w:before="211"/>
        <w:jc w:val="left"/>
        <w:rPr>
          <w:b/>
        </w:rPr>
      </w:pPr>
    </w:p>
    <w:p w14:paraId="2A546109">
      <w:pPr>
        <w:pStyle w:val="4"/>
        <w:spacing w:line="248" w:lineRule="exact"/>
        <w:jc w:val="left"/>
      </w:pPr>
      <w:bookmarkStart w:id="17" w:name="ANALYSIS "/>
      <w:bookmarkEnd w:id="17"/>
      <w:r>
        <w:rPr>
          <w:spacing w:val="-2"/>
        </w:rPr>
        <w:t>ANALYSIS</w:t>
      </w:r>
    </w:p>
    <w:p w14:paraId="34A4BF5E">
      <w:pPr>
        <w:pStyle w:val="5"/>
        <w:spacing w:line="306" w:lineRule="exact"/>
        <w:jc w:val="left"/>
      </w:pPr>
      <w:bookmarkStart w:id="18" w:name="✔️ Why? "/>
      <w:bookmarkEnd w:id="18"/>
      <w:bookmarkStart w:id="19" w:name="❗ More Vulnerable Technique: Transpositi"/>
      <w:bookmarkEnd w:id="19"/>
      <w:r>
        <w:rPr>
          <w:rFonts w:ascii="MingLiU_HKSCS-ExtB" w:hAnsi="MingLiU_HKSCS-ExtB"/>
          <w:b w:val="0"/>
          <w:sz w:val="28"/>
        </w:rPr>
        <w:t>❗</w:t>
      </w:r>
      <w:r>
        <w:rPr>
          <w:rFonts w:ascii="MingLiU_HKSCS-ExtB" w:hAnsi="MingLiU_HKSCS-ExtB"/>
          <w:b w:val="0"/>
          <w:spacing w:val="-111"/>
          <w:sz w:val="2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Vulnerable</w:t>
      </w:r>
      <w:r>
        <w:rPr>
          <w:spacing w:val="-4"/>
        </w:rPr>
        <w:t xml:space="preserve"> </w:t>
      </w:r>
      <w:r>
        <w:t>Technique:</w:t>
      </w:r>
      <w:r>
        <w:rPr>
          <w:spacing w:val="-5"/>
        </w:rPr>
        <w:t xml:space="preserve"> </w:t>
      </w:r>
      <w:r>
        <w:t>Transposition</w:t>
      </w:r>
      <w:r>
        <w:rPr>
          <w:spacing w:val="-5"/>
        </w:rPr>
        <w:t xml:space="preserve"> </w:t>
      </w:r>
      <w:r>
        <w:rPr>
          <w:spacing w:val="-2"/>
        </w:rPr>
        <w:t>Cipher</w:t>
      </w:r>
    </w:p>
    <w:p w14:paraId="29B61354">
      <w:pPr>
        <w:spacing w:before="0" w:line="334" w:lineRule="exact"/>
        <w:ind w:left="307" w:right="0" w:firstLine="0"/>
        <w:jc w:val="left"/>
        <w:rPr>
          <w:b/>
          <w:sz w:val="24"/>
        </w:rPr>
      </w:pPr>
      <w:r>
        <w:rPr>
          <w:rFonts w:ascii="MingLiU_HKSCS-ExtB" w:hAnsi="MingLiU_HKSCS-ExtB"/>
          <w:w w:val="110"/>
          <w:sz w:val="28"/>
        </w:rPr>
        <w:t>✔</w:t>
      </w:r>
      <w:r>
        <w:rPr>
          <w:rFonts w:ascii="MingLiU_HKSCS-ExtB" w:hAnsi="MingLiU_HKSCS-ExtB"/>
          <w:spacing w:val="-106"/>
          <w:w w:val="110"/>
          <w:sz w:val="28"/>
        </w:rPr>
        <w:t xml:space="preserve"> </w:t>
      </w:r>
      <w:r>
        <w:rPr>
          <w:b/>
          <w:spacing w:val="-4"/>
          <w:w w:val="110"/>
          <w:sz w:val="24"/>
        </w:rPr>
        <w:t>Why?</w:t>
      </w:r>
    </w:p>
    <w:p w14:paraId="2A277E8B">
      <w:pPr>
        <w:pStyle w:val="10"/>
        <w:numPr>
          <w:ilvl w:val="0"/>
          <w:numId w:val="3"/>
        </w:numPr>
        <w:tabs>
          <w:tab w:val="left" w:pos="861"/>
        </w:tabs>
        <w:spacing w:before="221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 xml:space="preserve">Does </w:t>
      </w:r>
      <w:r>
        <w:rPr>
          <w:b/>
          <w:sz w:val="24"/>
        </w:rPr>
        <w:t>not change characters</w:t>
      </w:r>
      <w:r>
        <w:rPr>
          <w:sz w:val="24"/>
        </w:rPr>
        <w:t xml:space="preserve">, only </w:t>
      </w:r>
      <w:r>
        <w:rPr>
          <w:spacing w:val="-2"/>
          <w:sz w:val="24"/>
        </w:rPr>
        <w:t>positions</w:t>
      </w:r>
    </w:p>
    <w:p w14:paraId="206DA70F">
      <w:pPr>
        <w:pStyle w:val="10"/>
        <w:numPr>
          <w:ilvl w:val="0"/>
          <w:numId w:val="3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b/>
          <w:sz w:val="24"/>
        </w:rPr>
      </w:pPr>
      <w:r>
        <w:rPr>
          <w:sz w:val="24"/>
        </w:rPr>
        <w:t>Original</w:t>
      </w:r>
      <w:r>
        <w:rPr>
          <w:spacing w:val="-3"/>
          <w:sz w:val="24"/>
        </w:rPr>
        <w:t xml:space="preserve"> </w:t>
      </w:r>
      <w:r>
        <w:rPr>
          <w:sz w:val="24"/>
        </w:rPr>
        <w:t>letter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frequency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remains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same</w:t>
      </w:r>
    </w:p>
    <w:p w14:paraId="5FD25479">
      <w:pPr>
        <w:pStyle w:val="10"/>
        <w:numPr>
          <w:ilvl w:val="0"/>
          <w:numId w:val="3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b/>
          <w:sz w:val="24"/>
        </w:rPr>
      </w:pPr>
      <w:r>
        <w:rPr>
          <w:sz w:val="24"/>
        </w:rPr>
        <w:t xml:space="preserve">Easy to break using </w:t>
      </w:r>
      <w:r>
        <w:rPr>
          <w:b/>
          <w:sz w:val="24"/>
        </w:rPr>
        <w:t xml:space="preserve">pattern analysis &amp; </w:t>
      </w:r>
      <w:r>
        <w:rPr>
          <w:b/>
          <w:spacing w:val="-2"/>
          <w:sz w:val="24"/>
        </w:rPr>
        <w:t>anagrams</w:t>
      </w:r>
    </w:p>
    <w:p w14:paraId="4CFB0E52">
      <w:pPr>
        <w:pStyle w:val="5"/>
        <w:spacing w:before="224"/>
        <w:jc w:val="left"/>
      </w:pPr>
      <w:bookmarkStart w:id="20" w:name="✔️ Substitution (Less vulnerable than tr"/>
      <w:bookmarkEnd w:id="20"/>
      <w:r>
        <w:rPr>
          <w:rFonts w:ascii="MingLiU_HKSCS-ExtB" w:hAnsi="MingLiU_HKSCS-ExtB"/>
          <w:b w:val="0"/>
          <w:sz w:val="28"/>
        </w:rPr>
        <w:t>✔</w:t>
      </w:r>
      <w:r>
        <w:rPr>
          <w:rFonts w:ascii="MingLiU_HKSCS-ExtB" w:hAnsi="MingLiU_HKSCS-ExtB"/>
          <w:b w:val="0"/>
          <w:spacing w:val="-106"/>
          <w:sz w:val="28"/>
        </w:rPr>
        <w:t xml:space="preserve"> </w:t>
      </w:r>
      <w:r>
        <w:t>Substitution</w:t>
      </w:r>
      <w:r>
        <w:rPr>
          <w:spacing w:val="10"/>
        </w:rPr>
        <w:t xml:space="preserve"> </w:t>
      </w:r>
      <w:r>
        <w:t>(Less</w:t>
      </w:r>
      <w:r>
        <w:rPr>
          <w:spacing w:val="11"/>
        </w:rPr>
        <w:t xml:space="preserve"> </w:t>
      </w:r>
      <w:r>
        <w:t>vulnerable</w:t>
      </w:r>
      <w:r>
        <w:rPr>
          <w:spacing w:val="10"/>
        </w:rPr>
        <w:t xml:space="preserve"> </w:t>
      </w:r>
      <w:r>
        <w:t>than</w:t>
      </w:r>
      <w:r>
        <w:rPr>
          <w:spacing w:val="11"/>
        </w:rPr>
        <w:t xml:space="preserve"> </w:t>
      </w:r>
      <w:r>
        <w:rPr>
          <w:spacing w:val="-2"/>
        </w:rPr>
        <w:t>transposition)</w:t>
      </w:r>
    </w:p>
    <w:p w14:paraId="70227D5B">
      <w:pPr>
        <w:pStyle w:val="10"/>
        <w:numPr>
          <w:ilvl w:val="0"/>
          <w:numId w:val="3"/>
        </w:numPr>
        <w:tabs>
          <w:tab w:val="left" w:pos="861"/>
        </w:tabs>
        <w:spacing w:before="220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 xml:space="preserve">Changes characters → hides original </w:t>
      </w:r>
      <w:r>
        <w:rPr>
          <w:spacing w:val="-4"/>
          <w:sz w:val="24"/>
        </w:rPr>
        <w:t>data</w:t>
      </w:r>
    </w:p>
    <w:p w14:paraId="29ACF604">
      <w:pPr>
        <w:pStyle w:val="10"/>
        <w:numPr>
          <w:ilvl w:val="0"/>
          <w:numId w:val="3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b/>
          <w:sz w:val="24"/>
        </w:rPr>
      </w:pP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still</w:t>
      </w:r>
      <w:r>
        <w:rPr>
          <w:spacing w:val="-1"/>
          <w:sz w:val="24"/>
        </w:rPr>
        <w:t xml:space="preserve"> </w:t>
      </w:r>
      <w:r>
        <w:rPr>
          <w:sz w:val="24"/>
        </w:rPr>
        <w:t>breakable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frequency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analysis</w:t>
      </w:r>
    </w:p>
    <w:p w14:paraId="3854355A">
      <w:pPr>
        <w:pStyle w:val="8"/>
        <w:spacing w:before="4"/>
        <w:jc w:val="left"/>
        <w:rPr>
          <w:b/>
        </w:rPr>
      </w:pPr>
    </w:p>
    <w:p w14:paraId="31F9587B">
      <w:pPr>
        <w:pStyle w:val="4"/>
        <w:ind w:left="202"/>
        <w:jc w:val="left"/>
      </w:pPr>
      <w:bookmarkStart w:id="21" w:name=" FINAL CONCLUSION  "/>
      <w:bookmarkEnd w:id="21"/>
      <w:r>
        <w:t xml:space="preserve">FINAL </w:t>
      </w:r>
      <w:r>
        <w:rPr>
          <w:spacing w:val="-2"/>
        </w:rPr>
        <w:t>CONCLUSION</w:t>
      </w:r>
    </w:p>
    <w:p w14:paraId="2F5C67FC">
      <w:pPr>
        <w:pStyle w:val="8"/>
        <w:ind w:left="142"/>
        <w:jc w:val="left"/>
      </w:pPr>
      <w:r>
        <w:t>Transposition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vulnerable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Substitution because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preserves</w:t>
      </w:r>
      <w:r>
        <w:rPr>
          <w:spacing w:val="-1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 xml:space="preserve">data </w:t>
      </w:r>
      <w:r>
        <w:rPr>
          <w:spacing w:val="-2"/>
        </w:rPr>
        <w:t>patterns.</w:t>
      </w:r>
    </w:p>
    <w:p w14:paraId="0B4EBA1F">
      <w:pPr>
        <w:pStyle w:val="8"/>
        <w:jc w:val="left"/>
      </w:pPr>
    </w:p>
    <w:p w14:paraId="1829574B">
      <w:pPr>
        <w:pStyle w:val="8"/>
        <w:jc w:val="left"/>
      </w:pPr>
    </w:p>
    <w:p w14:paraId="08EEB76D">
      <w:pPr>
        <w:pStyle w:val="8"/>
        <w:jc w:val="left"/>
      </w:pPr>
    </w:p>
    <w:p w14:paraId="6F2D266E">
      <w:pPr>
        <w:pStyle w:val="8"/>
      </w:pPr>
    </w:p>
    <w:p w14:paraId="52E5EA11">
      <w:pPr>
        <w:pStyle w:val="8"/>
      </w:pPr>
    </w:p>
    <w:p w14:paraId="72DE26B3">
      <w:pPr>
        <w:pStyle w:val="8"/>
      </w:pPr>
    </w:p>
    <w:p w14:paraId="795340C8">
      <w:pPr>
        <w:pStyle w:val="8"/>
      </w:pPr>
    </w:p>
    <w:p w14:paraId="1DC5E53A">
      <w:pPr>
        <w:pStyle w:val="8"/>
      </w:pPr>
    </w:p>
    <w:p w14:paraId="0C26A537">
      <w:pPr>
        <w:pStyle w:val="8"/>
      </w:pPr>
    </w:p>
    <w:p w14:paraId="2BE16A51">
      <w:pPr>
        <w:pStyle w:val="8"/>
      </w:pPr>
    </w:p>
    <w:p w14:paraId="621CB93E">
      <w:pPr>
        <w:pStyle w:val="8"/>
      </w:pPr>
    </w:p>
    <w:p w14:paraId="14135E29">
      <w:pPr>
        <w:pStyle w:val="8"/>
      </w:pPr>
    </w:p>
    <w:p w14:paraId="2A8F0AC6">
      <w:pPr>
        <w:pStyle w:val="8"/>
      </w:pPr>
    </w:p>
    <w:p w14:paraId="59FCF391">
      <w:pPr>
        <w:pStyle w:val="8"/>
      </w:pPr>
    </w:p>
    <w:p w14:paraId="7044098C">
      <w:pPr>
        <w:pStyle w:val="8"/>
      </w:pPr>
    </w:p>
    <w:p w14:paraId="75F2A01C">
      <w:pPr>
        <w:pStyle w:val="8"/>
      </w:pPr>
    </w:p>
    <w:p w14:paraId="54A966D4">
      <w:pPr>
        <w:pStyle w:val="8"/>
      </w:pPr>
    </w:p>
    <w:p w14:paraId="2779287F">
      <w:pPr>
        <w:pStyle w:val="8"/>
      </w:pPr>
    </w:p>
    <w:p w14:paraId="09B7A617">
      <w:pPr>
        <w:pStyle w:val="8"/>
      </w:pPr>
    </w:p>
    <w:p w14:paraId="5D23E331">
      <w:pPr>
        <w:pStyle w:val="8"/>
      </w:pPr>
    </w:p>
    <w:p w14:paraId="12065009">
      <w:pPr>
        <w:pStyle w:val="8"/>
      </w:pPr>
    </w:p>
    <w:p w14:paraId="06EA4075">
      <w:pPr>
        <w:pStyle w:val="8"/>
      </w:pPr>
    </w:p>
    <w:p w14:paraId="4771BEEF">
      <w:pPr>
        <w:pStyle w:val="8"/>
      </w:pPr>
    </w:p>
    <w:p w14:paraId="4056B770">
      <w:pPr>
        <w:pStyle w:val="8"/>
        <w:spacing w:before="178"/>
      </w:pPr>
    </w:p>
    <w:p w14:paraId="5B914FFE">
      <w:pPr>
        <w:pStyle w:val="10"/>
        <w:spacing w:after="0" w:line="240" w:lineRule="auto"/>
        <w:jc w:val="left"/>
        <w:rPr>
          <w:sz w:val="24"/>
        </w:rPr>
        <w:sectPr>
          <w:pgSz w:w="11920" w:h="16840"/>
          <w:pgMar w:top="940" w:right="0" w:bottom="280" w:left="1133" w:header="720" w:footer="720" w:gutter="0"/>
          <w:cols w:space="720" w:num="1"/>
        </w:sectPr>
      </w:pPr>
    </w:p>
    <w:p w14:paraId="698A83E1">
      <w:pPr>
        <w:pStyle w:val="8"/>
        <w:spacing w:before="60"/>
        <w:ind w:left="307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3.Create a concept map connecting Stegnpgraphy Concepts:Data Hiding,</w:t>
      </w:r>
    </w:p>
    <w:p w14:paraId="07256999">
      <w:pPr>
        <w:pStyle w:val="8"/>
        <w:spacing w:before="60"/>
        <w:ind w:left="307"/>
        <w:jc w:val="both"/>
      </w:pPr>
      <w:r>
        <w:t>Watermarking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Survivability.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tasks:</w:t>
      </w:r>
    </w:p>
    <w:p w14:paraId="4D490E49">
      <w:pPr>
        <w:pStyle w:val="10"/>
        <w:numPr>
          <w:ilvl w:val="0"/>
          <w:numId w:val="4"/>
        </w:numPr>
        <w:tabs>
          <w:tab w:val="left" w:pos="1746"/>
        </w:tabs>
        <w:spacing w:before="41" w:after="0" w:line="240" w:lineRule="auto"/>
        <w:ind w:left="1746" w:right="0" w:hanging="359"/>
        <w:jc w:val="both"/>
        <w:rPr>
          <w:sz w:val="24"/>
        </w:rPr>
      </w:pPr>
      <w:r>
        <w:rPr>
          <w:sz w:val="24"/>
        </w:rPr>
        <w:t xml:space="preserve">Show relationships between these </w:t>
      </w:r>
      <w:r>
        <w:rPr>
          <w:spacing w:val="-2"/>
          <w:sz w:val="24"/>
        </w:rPr>
        <w:t>concepts</w:t>
      </w:r>
    </w:p>
    <w:p w14:paraId="25254AEE">
      <w:pPr>
        <w:pStyle w:val="10"/>
        <w:numPr>
          <w:ilvl w:val="0"/>
          <w:numId w:val="4"/>
        </w:numPr>
        <w:tabs>
          <w:tab w:val="left" w:pos="1747"/>
        </w:tabs>
        <w:spacing w:before="42" w:after="0" w:line="240" w:lineRule="auto"/>
        <w:ind w:left="1747" w:right="0" w:hanging="360"/>
        <w:jc w:val="both"/>
        <w:rPr>
          <w:sz w:val="24"/>
        </w:rPr>
      </w:pPr>
      <w:r>
        <w:rPr>
          <w:sz w:val="24"/>
        </w:rPr>
        <w:t xml:space="preserve">Analyze how each contributes to secure </w:t>
      </w:r>
      <w:r>
        <w:rPr>
          <w:spacing w:val="-2"/>
          <w:sz w:val="24"/>
        </w:rPr>
        <w:t>communication</w:t>
      </w:r>
    </w:p>
    <w:p w14:paraId="15FFF549">
      <w:pPr>
        <w:pStyle w:val="10"/>
        <w:numPr>
          <w:ilvl w:val="0"/>
          <w:numId w:val="4"/>
        </w:numPr>
        <w:tabs>
          <w:tab w:val="left" w:pos="1746"/>
        </w:tabs>
        <w:spacing w:before="41" w:after="0" w:line="240" w:lineRule="auto"/>
        <w:ind w:left="1746" w:right="0" w:hanging="359"/>
        <w:jc w:val="both"/>
        <w:rPr>
          <w:sz w:val="24"/>
        </w:rPr>
      </w:pPr>
      <w:r>
        <w:rPr>
          <w:sz w:val="24"/>
        </w:rPr>
        <w:t xml:space="preserve">Include one real-world application for </w:t>
      </w:r>
      <w:r>
        <w:rPr>
          <w:spacing w:val="-4"/>
          <w:sz w:val="24"/>
        </w:rPr>
        <w:t>each</w:t>
      </w:r>
    </w:p>
    <w:p w14:paraId="12B9C309">
      <w:pPr>
        <w:pStyle w:val="8"/>
        <w:spacing w:before="1"/>
        <w:rPr>
          <w:sz w:val="4"/>
        </w:rPr>
      </w:pPr>
    </w:p>
    <w:p w14:paraId="605B1E57">
      <w:pPr>
        <w:pStyle w:val="8"/>
        <w:spacing w:before="156"/>
      </w:pPr>
      <w:r>
        <w:rPr>
          <w:sz w:val="4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1372870</wp:posOffset>
            </wp:positionH>
            <wp:positionV relativeFrom="paragraph">
              <wp:posOffset>15240</wp:posOffset>
            </wp:positionV>
            <wp:extent cx="5437505" cy="461391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7251" cy="461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4EC10">
      <w:pPr>
        <w:pStyle w:val="4"/>
        <w:numPr>
          <w:ilvl w:val="0"/>
          <w:numId w:val="5"/>
        </w:numPr>
        <w:tabs>
          <w:tab w:val="left" w:pos="401"/>
        </w:tabs>
        <w:spacing w:before="0" w:after="0" w:line="240" w:lineRule="auto"/>
        <w:ind w:left="401" w:right="0" w:hanging="259"/>
        <w:jc w:val="left"/>
      </w:pPr>
      <w:bookmarkStart w:id="22" w:name="a) RELATIONSHIPS  "/>
      <w:bookmarkEnd w:id="22"/>
      <w:r>
        <w:rPr>
          <w:spacing w:val="-2"/>
        </w:rPr>
        <w:t>RELATIONSHIPS</w:t>
      </w:r>
    </w:p>
    <w:p w14:paraId="6BF307FF">
      <w:pPr>
        <w:pStyle w:val="8"/>
        <w:ind w:left="142"/>
      </w:pPr>
      <w:r>
        <w:t xml:space="preserve">Data Hiding → Main </w:t>
      </w:r>
      <w:r>
        <w:rPr>
          <w:spacing w:val="-2"/>
        </w:rPr>
        <w:t>technique</w:t>
      </w:r>
    </w:p>
    <w:p w14:paraId="2A491612">
      <w:pPr>
        <w:pStyle w:val="8"/>
        <w:ind w:left="142" w:right="4533"/>
      </w:pPr>
      <w:r>
        <w:t xml:space="preserve">Watermarking → Specialized form of Data Hiding Survivability → Strength/quality of both </w:t>
      </w:r>
      <w:r>
        <w:rPr>
          <w:spacing w:val="-2"/>
        </w:rPr>
        <w:t>techniques</w:t>
      </w:r>
    </w:p>
    <w:p w14:paraId="13E005E3">
      <w:pPr>
        <w:pStyle w:val="4"/>
        <w:numPr>
          <w:ilvl w:val="0"/>
          <w:numId w:val="5"/>
        </w:numPr>
        <w:tabs>
          <w:tab w:val="left" w:pos="475"/>
        </w:tabs>
        <w:spacing w:before="63" w:after="0" w:line="240" w:lineRule="auto"/>
        <w:ind w:left="475" w:right="0" w:hanging="273"/>
        <w:jc w:val="left"/>
      </w:pPr>
      <w:bookmarkStart w:id="23" w:name=" b) CONTRIBUTION TO SECURE COMMUNICATION"/>
      <w:bookmarkEnd w:id="23"/>
      <w:r>
        <w:t>CONTRIBUTION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rPr>
          <w:spacing w:val="-2"/>
        </w:rPr>
        <w:t>COMMUNICATION</w:t>
      </w:r>
    </w:p>
    <w:p w14:paraId="23E56DCE">
      <w:pPr>
        <w:pStyle w:val="5"/>
        <w:numPr>
          <w:ilvl w:val="1"/>
          <w:numId w:val="5"/>
        </w:numPr>
        <w:tabs>
          <w:tab w:val="left" w:pos="547"/>
        </w:tabs>
        <w:spacing w:before="0" w:after="0" w:line="240" w:lineRule="auto"/>
        <w:ind w:left="547" w:right="0" w:hanging="240"/>
        <w:jc w:val="left"/>
      </w:pPr>
      <w:bookmarkStart w:id="24" w:name="1. Data Hiding "/>
      <w:bookmarkEnd w:id="24"/>
      <w:r>
        <w:t xml:space="preserve">Data </w:t>
      </w:r>
      <w:r>
        <w:rPr>
          <w:spacing w:val="-2"/>
        </w:rPr>
        <w:t>Hiding</w:t>
      </w:r>
    </w:p>
    <w:p w14:paraId="4A3D054C">
      <w:pPr>
        <w:pStyle w:val="8"/>
        <w:spacing w:before="4"/>
        <w:rPr>
          <w:b/>
        </w:rPr>
      </w:pPr>
    </w:p>
    <w:p w14:paraId="7BE5A831">
      <w:pPr>
        <w:pStyle w:val="10"/>
        <w:numPr>
          <w:ilvl w:val="2"/>
          <w:numId w:val="5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 xml:space="preserve">Hides existence of </w:t>
      </w:r>
      <w:r>
        <w:rPr>
          <w:spacing w:val="-2"/>
          <w:sz w:val="24"/>
        </w:rPr>
        <w:t>communication</w:t>
      </w:r>
    </w:p>
    <w:p w14:paraId="5C8047F2">
      <w:pPr>
        <w:pStyle w:val="10"/>
        <w:numPr>
          <w:ilvl w:val="2"/>
          <w:numId w:val="5"/>
        </w:numPr>
        <w:tabs>
          <w:tab w:val="left" w:pos="861"/>
        </w:tabs>
        <w:spacing w:before="0" w:after="0" w:line="250" w:lineRule="exact"/>
        <w:ind w:left="861" w:right="0" w:hanging="359"/>
        <w:jc w:val="left"/>
        <w:rPr>
          <w:sz w:val="24"/>
        </w:rPr>
      </w:pPr>
      <w:r>
        <w:rPr>
          <w:sz w:val="24"/>
        </w:rPr>
        <w:t xml:space="preserve">Prevents attackers from detecting </w:t>
      </w:r>
      <w:r>
        <w:rPr>
          <w:spacing w:val="-2"/>
          <w:sz w:val="24"/>
        </w:rPr>
        <w:t>message</w:t>
      </w:r>
    </w:p>
    <w:p w14:paraId="3AD345C9">
      <w:pPr>
        <w:pStyle w:val="10"/>
        <w:numPr>
          <w:ilvl w:val="2"/>
          <w:numId w:val="5"/>
        </w:numPr>
        <w:tabs>
          <w:tab w:val="left" w:pos="861"/>
        </w:tabs>
        <w:spacing w:before="0" w:after="0" w:line="364" w:lineRule="exact"/>
        <w:ind w:left="861" w:right="0" w:hanging="359"/>
        <w:jc w:val="left"/>
        <w:rPr>
          <w:b/>
          <w:sz w:val="24"/>
        </w:rPr>
      </w:pPr>
      <w:r>
        <w:rPr>
          <w:rFonts w:ascii="MingLiU_HKSCS-ExtB" w:hAnsi="MingLiU_HKSCS-ExtB" w:eastAsia="MingLiU_HKSCS-ExtB"/>
          <w:w w:val="105"/>
          <w:sz w:val="28"/>
        </w:rPr>
        <w:t>👉</w:t>
      </w:r>
      <w:r>
        <w:rPr>
          <w:rFonts w:ascii="MingLiU_HKSCS-ExtB" w:hAnsi="MingLiU_HKSCS-ExtB" w:eastAsia="MingLiU_HKSCS-ExtB"/>
          <w:spacing w:val="-118"/>
          <w:w w:val="105"/>
          <w:sz w:val="28"/>
        </w:rPr>
        <w:t xml:space="preserve"> </w:t>
      </w:r>
      <w:r>
        <w:rPr>
          <w:w w:val="105"/>
          <w:sz w:val="24"/>
        </w:rPr>
        <w:t>Provides</w:t>
      </w:r>
      <w:r>
        <w:rPr>
          <w:spacing w:val="-12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confidentiality</w:t>
      </w:r>
    </w:p>
    <w:p w14:paraId="1066AA84">
      <w:pPr>
        <w:pStyle w:val="5"/>
        <w:numPr>
          <w:ilvl w:val="1"/>
          <w:numId w:val="5"/>
        </w:numPr>
        <w:tabs>
          <w:tab w:val="left" w:pos="547"/>
        </w:tabs>
        <w:spacing w:before="221" w:after="0" w:line="240" w:lineRule="auto"/>
        <w:ind w:left="547" w:right="0" w:hanging="240"/>
        <w:jc w:val="left"/>
      </w:pPr>
      <w:bookmarkStart w:id="25" w:name="2. Watermarking "/>
      <w:bookmarkEnd w:id="25"/>
      <w:r>
        <w:rPr>
          <w:spacing w:val="-2"/>
        </w:rPr>
        <w:t>Watermarking</w:t>
      </w:r>
    </w:p>
    <w:p w14:paraId="317A11EA">
      <w:pPr>
        <w:pStyle w:val="8"/>
        <w:spacing w:before="3"/>
        <w:rPr>
          <w:b/>
        </w:rPr>
      </w:pPr>
    </w:p>
    <w:p w14:paraId="64F5B225">
      <w:pPr>
        <w:pStyle w:val="10"/>
        <w:numPr>
          <w:ilvl w:val="2"/>
          <w:numId w:val="5"/>
        </w:numPr>
        <w:tabs>
          <w:tab w:val="left" w:pos="861"/>
        </w:tabs>
        <w:spacing w:before="1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 xml:space="preserve">Embeds ownership/identity into </w:t>
      </w:r>
      <w:r>
        <w:rPr>
          <w:spacing w:val="-4"/>
          <w:sz w:val="24"/>
        </w:rPr>
        <w:t>data</w:t>
      </w:r>
    </w:p>
    <w:p w14:paraId="17E34860">
      <w:pPr>
        <w:pStyle w:val="10"/>
        <w:numPr>
          <w:ilvl w:val="2"/>
          <w:numId w:val="5"/>
        </w:numPr>
        <w:tabs>
          <w:tab w:val="left" w:pos="861"/>
        </w:tabs>
        <w:spacing w:before="0" w:after="0" w:line="250" w:lineRule="exact"/>
        <w:ind w:left="861" w:right="0" w:hanging="359"/>
        <w:jc w:val="left"/>
        <w:rPr>
          <w:sz w:val="24"/>
        </w:rPr>
      </w:pPr>
      <w:r>
        <w:rPr>
          <w:sz w:val="24"/>
        </w:rPr>
        <w:t xml:space="preserve">Helps detect unauthorized </w:t>
      </w:r>
      <w:r>
        <w:rPr>
          <w:spacing w:val="-2"/>
          <w:sz w:val="24"/>
        </w:rPr>
        <w:t>usage</w:t>
      </w:r>
    </w:p>
    <w:p w14:paraId="003EDFFC">
      <w:pPr>
        <w:pStyle w:val="10"/>
        <w:numPr>
          <w:ilvl w:val="2"/>
          <w:numId w:val="5"/>
        </w:numPr>
        <w:tabs>
          <w:tab w:val="left" w:pos="861"/>
        </w:tabs>
        <w:spacing w:before="0" w:after="0" w:line="364" w:lineRule="exact"/>
        <w:ind w:left="861" w:right="0" w:hanging="359"/>
        <w:jc w:val="left"/>
        <w:rPr>
          <w:b/>
          <w:sz w:val="24"/>
        </w:rPr>
      </w:pPr>
      <w:r>
        <w:rPr>
          <w:rFonts w:ascii="MingLiU_HKSCS-ExtB" w:hAnsi="MingLiU_HKSCS-ExtB" w:eastAsia="MingLiU_HKSCS-ExtB"/>
          <w:sz w:val="28"/>
        </w:rPr>
        <w:t>👉</w:t>
      </w:r>
      <w:r>
        <w:rPr>
          <w:rFonts w:ascii="MingLiU_HKSCS-ExtB" w:hAnsi="MingLiU_HKSCS-ExtB" w:eastAsia="MingLiU_HKSCS-ExtB"/>
          <w:spacing w:val="-105"/>
          <w:sz w:val="28"/>
        </w:rPr>
        <w:t xml:space="preserve"> </w:t>
      </w:r>
      <w:r>
        <w:rPr>
          <w:sz w:val="24"/>
        </w:rPr>
        <w:t>Provides</w:t>
      </w:r>
      <w:r>
        <w:rPr>
          <w:spacing w:val="14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14"/>
          <w:sz w:val="24"/>
        </w:rPr>
        <w:t xml:space="preserve"> </w:t>
      </w:r>
      <w:r>
        <w:rPr>
          <w:b/>
          <w:spacing w:val="-2"/>
          <w:sz w:val="24"/>
        </w:rPr>
        <w:t>integrity</w:t>
      </w:r>
    </w:p>
    <w:p w14:paraId="161DC78F">
      <w:pPr>
        <w:pStyle w:val="5"/>
        <w:numPr>
          <w:ilvl w:val="1"/>
          <w:numId w:val="5"/>
        </w:numPr>
        <w:tabs>
          <w:tab w:val="left" w:pos="547"/>
        </w:tabs>
        <w:spacing w:before="220" w:after="0" w:line="240" w:lineRule="auto"/>
        <w:ind w:left="547" w:right="0" w:hanging="240"/>
        <w:jc w:val="left"/>
      </w:pPr>
      <w:bookmarkStart w:id="26" w:name="3. Survivability "/>
      <w:bookmarkEnd w:id="26"/>
      <w:r>
        <w:rPr>
          <w:spacing w:val="-2"/>
        </w:rPr>
        <w:t>Survivability</w:t>
      </w:r>
    </w:p>
    <w:p w14:paraId="5DFD4B7B">
      <w:pPr>
        <w:pStyle w:val="8"/>
        <w:spacing w:before="4"/>
        <w:rPr>
          <w:b/>
        </w:rPr>
      </w:pPr>
    </w:p>
    <w:p w14:paraId="448D2E78">
      <w:pPr>
        <w:pStyle w:val="10"/>
        <w:numPr>
          <w:ilvl w:val="2"/>
          <w:numId w:val="5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 xml:space="preserve">Ensures hidden data is not </w:t>
      </w:r>
      <w:r>
        <w:rPr>
          <w:spacing w:val="-2"/>
          <w:sz w:val="24"/>
        </w:rPr>
        <w:t>destroyed</w:t>
      </w:r>
    </w:p>
    <w:p w14:paraId="5B331729">
      <w:pPr>
        <w:pStyle w:val="10"/>
        <w:numPr>
          <w:ilvl w:val="2"/>
          <w:numId w:val="5"/>
        </w:numPr>
        <w:tabs>
          <w:tab w:val="left" w:pos="861"/>
        </w:tabs>
        <w:spacing w:before="0" w:after="0" w:line="250" w:lineRule="exact"/>
        <w:ind w:left="861" w:right="0" w:hanging="359"/>
        <w:jc w:val="left"/>
        <w:rPr>
          <w:sz w:val="24"/>
        </w:rPr>
      </w:pPr>
      <w:r>
        <w:rPr>
          <w:sz w:val="24"/>
        </w:rPr>
        <w:t xml:space="preserve">Resistant to compression, cropping, </w:t>
      </w:r>
      <w:r>
        <w:rPr>
          <w:spacing w:val="-2"/>
          <w:sz w:val="24"/>
        </w:rPr>
        <w:t>noise</w:t>
      </w:r>
    </w:p>
    <w:p w14:paraId="45F9E755">
      <w:pPr>
        <w:pStyle w:val="10"/>
        <w:numPr>
          <w:ilvl w:val="2"/>
          <w:numId w:val="5"/>
        </w:numPr>
        <w:tabs>
          <w:tab w:val="left" w:pos="861"/>
        </w:tabs>
        <w:spacing w:before="0" w:after="0" w:line="364" w:lineRule="exact"/>
        <w:ind w:left="861" w:right="0" w:hanging="359"/>
        <w:jc w:val="left"/>
        <w:rPr>
          <w:b/>
          <w:sz w:val="24"/>
        </w:rPr>
      </w:pPr>
      <w:r>
        <w:rPr>
          <w:rFonts w:ascii="MingLiU_HKSCS-ExtB" w:hAnsi="MingLiU_HKSCS-ExtB" w:eastAsia="MingLiU_HKSCS-ExtB"/>
          <w:sz w:val="28"/>
        </w:rPr>
        <w:t>👉</w:t>
      </w:r>
      <w:r>
        <w:rPr>
          <w:rFonts w:ascii="MingLiU_HKSCS-ExtB" w:hAnsi="MingLiU_HKSCS-ExtB" w:eastAsia="MingLiU_HKSCS-ExtB"/>
          <w:spacing w:val="-106"/>
          <w:sz w:val="28"/>
        </w:rPr>
        <w:t xml:space="preserve"> </w:t>
      </w:r>
      <w:r>
        <w:rPr>
          <w:sz w:val="24"/>
        </w:rPr>
        <w:t>Provides</w:t>
      </w:r>
      <w:r>
        <w:rPr>
          <w:spacing w:val="13"/>
          <w:sz w:val="24"/>
        </w:rPr>
        <w:t xml:space="preserve"> </w:t>
      </w:r>
      <w:r>
        <w:rPr>
          <w:b/>
          <w:sz w:val="24"/>
        </w:rPr>
        <w:t>robustness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12"/>
          <w:sz w:val="24"/>
        </w:rPr>
        <w:t xml:space="preserve"> </w:t>
      </w:r>
      <w:r>
        <w:rPr>
          <w:b/>
          <w:spacing w:val="-2"/>
          <w:sz w:val="24"/>
        </w:rPr>
        <w:t>reliability</w:t>
      </w:r>
    </w:p>
    <w:p w14:paraId="38FFE459">
      <w:pPr>
        <w:pStyle w:val="4"/>
        <w:numPr>
          <w:ilvl w:val="0"/>
          <w:numId w:val="5"/>
        </w:numPr>
        <w:tabs>
          <w:tab w:val="left" w:pos="448"/>
        </w:tabs>
        <w:spacing w:before="220" w:after="0" w:line="240" w:lineRule="auto"/>
        <w:ind w:left="448" w:right="0" w:hanging="246"/>
        <w:jc w:val="left"/>
      </w:pPr>
      <w:bookmarkStart w:id="27" w:name=" c) REAL-WORLD APPLICATIONS "/>
      <w:bookmarkEnd w:id="27"/>
      <w:r>
        <w:t xml:space="preserve">REAL-WORLD </w:t>
      </w:r>
      <w:r>
        <w:rPr>
          <w:spacing w:val="-2"/>
        </w:rPr>
        <w:t>APPLICATIONS</w:t>
      </w:r>
    </w:p>
    <w:p w14:paraId="5C595BFB">
      <w:pPr>
        <w:pStyle w:val="4"/>
        <w:spacing w:after="0" w:line="240" w:lineRule="auto"/>
        <w:jc w:val="left"/>
      </w:pPr>
    </w:p>
    <w:p w14:paraId="4509E22D">
      <w:pPr>
        <w:pStyle w:val="10"/>
        <w:numPr>
          <w:ilvl w:val="0"/>
          <w:numId w:val="6"/>
        </w:numPr>
        <w:tabs>
          <w:tab w:val="left" w:pos="861"/>
        </w:tabs>
        <w:spacing w:before="80" w:after="0" w:line="240" w:lineRule="auto"/>
        <w:ind w:left="861" w:right="0" w:hanging="359"/>
        <w:jc w:val="left"/>
        <w:rPr>
          <w:sz w:val="24"/>
        </w:rPr>
      </w:pPr>
      <w:r>
        <w:rPr>
          <w:b/>
          <w:sz w:val="24"/>
        </w:rPr>
        <w:t xml:space="preserve">Data Hiding: </w:t>
      </w:r>
      <w:r>
        <w:rPr>
          <w:sz w:val="24"/>
        </w:rPr>
        <w:t xml:space="preserve">Secret communication using images (covert </w:t>
      </w:r>
      <w:r>
        <w:rPr>
          <w:spacing w:val="-2"/>
          <w:sz w:val="24"/>
        </w:rPr>
        <w:t>messaging)</w:t>
      </w:r>
    </w:p>
    <w:p w14:paraId="3CD83410">
      <w:pPr>
        <w:pStyle w:val="10"/>
        <w:numPr>
          <w:ilvl w:val="0"/>
          <w:numId w:val="6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sz w:val="24"/>
        </w:rPr>
      </w:pPr>
      <w:r>
        <w:rPr>
          <w:b/>
          <w:sz w:val="24"/>
        </w:rPr>
        <w:t>Watermarking: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Copyright</w:t>
      </w:r>
      <w:r>
        <w:rPr>
          <w:spacing w:val="-2"/>
          <w:sz w:val="24"/>
        </w:rPr>
        <w:t xml:space="preserve"> </w:t>
      </w:r>
      <w:r>
        <w:rPr>
          <w:sz w:val="24"/>
        </w:rPr>
        <w:t>protection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movies,</w:t>
      </w:r>
      <w:r>
        <w:rPr>
          <w:spacing w:val="-2"/>
          <w:sz w:val="24"/>
        </w:rPr>
        <w:t xml:space="preserve"> </w:t>
      </w:r>
      <w:r>
        <w:rPr>
          <w:sz w:val="24"/>
        </w:rPr>
        <w:t>photos,</w:t>
      </w:r>
      <w:r>
        <w:rPr>
          <w:spacing w:val="-2"/>
          <w:sz w:val="24"/>
        </w:rPr>
        <w:t xml:space="preserve"> music</w:t>
      </w:r>
    </w:p>
    <w:p w14:paraId="6A3D3CA5">
      <w:pPr>
        <w:pStyle w:val="10"/>
        <w:numPr>
          <w:ilvl w:val="0"/>
          <w:numId w:val="6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sz w:val="24"/>
        </w:rPr>
      </w:pPr>
      <w:r>
        <w:rPr>
          <w:b/>
          <w:sz w:val="24"/>
        </w:rPr>
        <w:t xml:space="preserve">Survivability: </w:t>
      </w:r>
      <w:r>
        <w:rPr>
          <w:sz w:val="24"/>
        </w:rPr>
        <w:t xml:space="preserve">Military or forensic data that must survive </w:t>
      </w:r>
      <w:r>
        <w:rPr>
          <w:spacing w:val="-2"/>
          <w:sz w:val="24"/>
        </w:rPr>
        <w:t>attacks</w:t>
      </w:r>
    </w:p>
    <w:p w14:paraId="2A96177F">
      <w:pPr>
        <w:pStyle w:val="8"/>
        <w:spacing w:before="4"/>
      </w:pPr>
    </w:p>
    <w:p w14:paraId="53A94B2C">
      <w:pPr>
        <w:pStyle w:val="4"/>
        <w:ind w:left="202"/>
      </w:pPr>
      <w:r>
        <w:t xml:space="preserve">FINAL </w:t>
      </w:r>
      <w:r>
        <w:rPr>
          <w:spacing w:val="-2"/>
        </w:rPr>
        <w:t>ANALYSIS</w:t>
      </w:r>
    </w:p>
    <w:p w14:paraId="6D0CAEC8">
      <w:pPr>
        <w:pStyle w:val="4"/>
        <w:spacing w:after="0" w:line="240" w:lineRule="auto"/>
        <w:jc w:val="left"/>
        <w:sectPr>
          <w:pgSz w:w="11920" w:h="16840"/>
          <w:pgMar w:top="620" w:right="0" w:bottom="280" w:left="1133" w:header="720" w:footer="720" w:gutter="0"/>
          <w:cols w:space="720" w:num="1"/>
        </w:sectPr>
      </w:pPr>
      <w:r>
        <w:t>Secure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Secrecy</w:t>
      </w:r>
      <w:r>
        <w:rPr>
          <w:spacing w:val="-6"/>
        </w:rPr>
        <w:t xml:space="preserve"> </w:t>
      </w:r>
      <w:r>
        <w:t>(Data</w:t>
      </w:r>
      <w:r>
        <w:rPr>
          <w:spacing w:val="-6"/>
        </w:rPr>
        <w:t xml:space="preserve"> </w:t>
      </w:r>
      <w:r>
        <w:t>Hiding)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Authenticity</w:t>
      </w:r>
      <w:r>
        <w:rPr>
          <w:spacing w:val="-6"/>
        </w:rPr>
        <w:t xml:space="preserve"> </w:t>
      </w:r>
      <w:r>
        <w:t>(Watermarking)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 xml:space="preserve">Robustness </w:t>
      </w:r>
      <w:r>
        <w:rPr>
          <w:spacing w:val="-2"/>
        </w:rPr>
        <w:t>(Survivability)</w:t>
      </w:r>
    </w:p>
    <w:p w14:paraId="6D154BEB">
      <w:pPr>
        <w:pStyle w:val="8"/>
        <w:spacing w:before="83"/>
      </w:pPr>
    </w:p>
    <w:p w14:paraId="3E980F10">
      <w:pPr>
        <w:pStyle w:val="10"/>
        <w:numPr>
          <w:numId w:val="0"/>
        </w:numPr>
        <w:tabs>
          <w:tab w:val="left" w:pos="1026"/>
        </w:tabs>
        <w:spacing w:before="0" w:after="0" w:line="276" w:lineRule="auto"/>
        <w:ind w:left="307" w:leftChars="0" w:right="1633" w:rightChars="0"/>
        <w:jc w:val="left"/>
        <w:rPr>
          <w:sz w:val="24"/>
        </w:rPr>
      </w:pPr>
      <w:r>
        <w:rPr>
          <w:rFonts w:hint="default"/>
          <w:sz w:val="24"/>
          <w:lang w:val="en-IN"/>
        </w:rPr>
        <w:t>4.</w:t>
      </w: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concept</w:t>
      </w:r>
      <w:r>
        <w:rPr>
          <w:spacing w:val="-4"/>
          <w:sz w:val="24"/>
        </w:rPr>
        <w:t xml:space="preserve"> </w:t>
      </w:r>
      <w:r>
        <w:rPr>
          <w:sz w:val="24"/>
        </w:rPr>
        <w:t>map</w:t>
      </w:r>
      <w:r>
        <w:rPr>
          <w:spacing w:val="-4"/>
          <w:sz w:val="24"/>
        </w:rPr>
        <w:t xml:space="preserve"> </w:t>
      </w:r>
      <w:r>
        <w:rPr>
          <w:sz w:val="24"/>
        </w:rPr>
        <w:t>linking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theory</w:t>
      </w:r>
      <w:r>
        <w:rPr>
          <w:spacing w:val="-4"/>
          <w:sz w:val="24"/>
        </w:rPr>
        <w:t xml:space="preserve"> </w:t>
      </w:r>
      <w:r>
        <w:rPr>
          <w:sz w:val="24"/>
        </w:rPr>
        <w:t>concepts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cryptography:</w:t>
      </w:r>
      <w:r>
        <w:rPr>
          <w:spacing w:val="-4"/>
          <w:sz w:val="24"/>
        </w:rPr>
        <w:t xml:space="preserve"> </w:t>
      </w:r>
      <w:r>
        <w:rPr>
          <w:sz w:val="24"/>
        </w:rPr>
        <w:t>Modular Inverse, Extended Euclid Algorithm, Fermat’s Little Theorem, Euler’s Phi Function and Euler’s Theorem. Perform the following tasks:</w:t>
      </w:r>
    </w:p>
    <w:p w14:paraId="3DEA64CE">
      <w:pPr>
        <w:pStyle w:val="10"/>
        <w:numPr>
          <w:ilvl w:val="0"/>
          <w:numId w:val="7"/>
        </w:numPr>
        <w:tabs>
          <w:tab w:val="left" w:pos="1746"/>
        </w:tabs>
        <w:spacing w:before="0" w:after="0" w:line="240" w:lineRule="auto"/>
        <w:ind w:left="1746" w:right="0" w:hanging="359"/>
        <w:jc w:val="left"/>
        <w:rPr>
          <w:sz w:val="24"/>
        </w:rPr>
      </w:pPr>
      <w:r>
        <w:rPr>
          <w:sz w:val="24"/>
        </w:rPr>
        <w:t xml:space="preserve">Show how each concept is mathematically </w:t>
      </w:r>
      <w:r>
        <w:rPr>
          <w:spacing w:val="-2"/>
          <w:sz w:val="24"/>
        </w:rPr>
        <w:t>connected</w:t>
      </w:r>
    </w:p>
    <w:p w14:paraId="10C0A37A">
      <w:pPr>
        <w:pStyle w:val="10"/>
        <w:numPr>
          <w:ilvl w:val="0"/>
          <w:numId w:val="7"/>
        </w:numPr>
        <w:tabs>
          <w:tab w:val="left" w:pos="1747"/>
        </w:tabs>
        <w:spacing w:before="41" w:after="0" w:line="240" w:lineRule="auto"/>
        <w:ind w:left="1747" w:right="0" w:hanging="360"/>
        <w:jc w:val="left"/>
        <w:rPr>
          <w:sz w:val="24"/>
        </w:rPr>
      </w:pPr>
      <w:r>
        <w:rPr>
          <w:sz w:val="24"/>
        </w:rPr>
        <w:t xml:space="preserve">Map their role in </w:t>
      </w:r>
      <w:r>
        <w:rPr>
          <w:spacing w:val="-2"/>
          <w:sz w:val="24"/>
        </w:rPr>
        <w:t>encryption/decryption</w:t>
      </w:r>
    </w:p>
    <w:p w14:paraId="1E5574B9">
      <w:pPr>
        <w:pStyle w:val="10"/>
        <w:numPr>
          <w:ilvl w:val="0"/>
          <w:numId w:val="7"/>
        </w:numPr>
        <w:tabs>
          <w:tab w:val="left" w:pos="1746"/>
        </w:tabs>
        <w:spacing w:before="42" w:after="0" w:line="240" w:lineRule="auto"/>
        <w:ind w:left="1746" w:right="0" w:hanging="359"/>
        <w:jc w:val="left"/>
        <w:rPr>
          <w:sz w:val="24"/>
        </w:rPr>
      </w:pPr>
      <w:r>
        <w:rPr>
          <w:sz w:val="24"/>
        </w:rPr>
        <w:t xml:space="preserve">Analyze which concept is most critical for public key cryptography and </w:t>
      </w:r>
      <w:r>
        <w:rPr>
          <w:spacing w:val="-2"/>
          <w:sz w:val="24"/>
        </w:rPr>
        <w:t>justify</w:t>
      </w:r>
    </w:p>
    <w:p w14:paraId="67A6A3DE">
      <w:pPr>
        <w:pStyle w:val="8"/>
      </w:pPr>
      <w:r>
        <w:rPr>
          <w:sz w:val="24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114935</wp:posOffset>
            </wp:positionV>
            <wp:extent cx="5943600" cy="647700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52266">
      <w:pPr>
        <w:pStyle w:val="8"/>
      </w:pPr>
    </w:p>
    <w:p w14:paraId="1C21066E">
      <w:pPr>
        <w:pStyle w:val="8"/>
      </w:pPr>
    </w:p>
    <w:p w14:paraId="5F507D67">
      <w:pPr>
        <w:pStyle w:val="8"/>
      </w:pPr>
    </w:p>
    <w:p w14:paraId="3ADAD000">
      <w:pPr>
        <w:pStyle w:val="8"/>
      </w:pPr>
    </w:p>
    <w:p w14:paraId="6E8FD8DD">
      <w:pPr>
        <w:pStyle w:val="8"/>
      </w:pPr>
    </w:p>
    <w:p w14:paraId="764955EC">
      <w:pPr>
        <w:pStyle w:val="8"/>
      </w:pPr>
    </w:p>
    <w:p w14:paraId="348DD9F7">
      <w:pPr>
        <w:pStyle w:val="8"/>
      </w:pPr>
    </w:p>
    <w:p w14:paraId="7E8334F8">
      <w:pPr>
        <w:pStyle w:val="8"/>
      </w:pPr>
    </w:p>
    <w:p w14:paraId="239F5354">
      <w:pPr>
        <w:pStyle w:val="8"/>
      </w:pPr>
    </w:p>
    <w:p w14:paraId="295C5E3C">
      <w:pPr>
        <w:pStyle w:val="8"/>
      </w:pPr>
    </w:p>
    <w:p w14:paraId="44BB301D">
      <w:pPr>
        <w:pStyle w:val="8"/>
      </w:pPr>
    </w:p>
    <w:p w14:paraId="362C68EB">
      <w:pPr>
        <w:pStyle w:val="8"/>
      </w:pPr>
    </w:p>
    <w:p w14:paraId="05A597AD">
      <w:pPr>
        <w:pStyle w:val="8"/>
      </w:pPr>
    </w:p>
    <w:p w14:paraId="57EE566E">
      <w:pPr>
        <w:pStyle w:val="8"/>
      </w:pPr>
    </w:p>
    <w:p w14:paraId="2983186C">
      <w:pPr>
        <w:pStyle w:val="8"/>
      </w:pPr>
    </w:p>
    <w:p w14:paraId="54F4388F">
      <w:pPr>
        <w:pStyle w:val="8"/>
      </w:pPr>
    </w:p>
    <w:p w14:paraId="57AA143D">
      <w:pPr>
        <w:pStyle w:val="8"/>
      </w:pPr>
    </w:p>
    <w:p w14:paraId="58767CF3">
      <w:pPr>
        <w:pStyle w:val="8"/>
      </w:pPr>
    </w:p>
    <w:p w14:paraId="36D4C650">
      <w:pPr>
        <w:pStyle w:val="8"/>
      </w:pPr>
    </w:p>
    <w:p w14:paraId="0E15E9B8">
      <w:pPr>
        <w:pStyle w:val="8"/>
      </w:pPr>
    </w:p>
    <w:p w14:paraId="4044DE26">
      <w:pPr>
        <w:pStyle w:val="8"/>
      </w:pPr>
    </w:p>
    <w:p w14:paraId="217C1575">
      <w:pPr>
        <w:pStyle w:val="8"/>
      </w:pPr>
    </w:p>
    <w:p w14:paraId="7CD22003">
      <w:pPr>
        <w:pStyle w:val="8"/>
      </w:pPr>
    </w:p>
    <w:p w14:paraId="5F613BCD">
      <w:pPr>
        <w:pStyle w:val="8"/>
      </w:pPr>
    </w:p>
    <w:p w14:paraId="356CA1D7">
      <w:pPr>
        <w:pStyle w:val="8"/>
      </w:pPr>
    </w:p>
    <w:p w14:paraId="5BBD0EB8">
      <w:pPr>
        <w:pStyle w:val="8"/>
      </w:pPr>
    </w:p>
    <w:p w14:paraId="0BCC263A">
      <w:pPr>
        <w:pStyle w:val="8"/>
      </w:pPr>
    </w:p>
    <w:p w14:paraId="6029C547">
      <w:pPr>
        <w:pStyle w:val="8"/>
      </w:pPr>
    </w:p>
    <w:p w14:paraId="6F187881">
      <w:pPr>
        <w:pStyle w:val="8"/>
      </w:pPr>
    </w:p>
    <w:p w14:paraId="6A8AA0CB">
      <w:pPr>
        <w:pStyle w:val="8"/>
      </w:pPr>
    </w:p>
    <w:p w14:paraId="4321A93B">
      <w:pPr>
        <w:pStyle w:val="8"/>
      </w:pPr>
    </w:p>
    <w:p w14:paraId="4C845E65">
      <w:pPr>
        <w:pStyle w:val="8"/>
      </w:pPr>
    </w:p>
    <w:p w14:paraId="5A80F8EF">
      <w:pPr>
        <w:pStyle w:val="8"/>
      </w:pPr>
    </w:p>
    <w:p w14:paraId="71C214ED">
      <w:pPr>
        <w:pStyle w:val="8"/>
      </w:pPr>
    </w:p>
    <w:p w14:paraId="6E7AD210">
      <w:pPr>
        <w:pStyle w:val="8"/>
      </w:pPr>
    </w:p>
    <w:p w14:paraId="26221CB3">
      <w:pPr>
        <w:pStyle w:val="8"/>
      </w:pPr>
    </w:p>
    <w:p w14:paraId="4D6FB092">
      <w:pPr>
        <w:pStyle w:val="8"/>
      </w:pPr>
    </w:p>
    <w:p w14:paraId="42E82821">
      <w:pPr>
        <w:pStyle w:val="8"/>
        <w:spacing w:before="249"/>
      </w:pPr>
    </w:p>
    <w:p w14:paraId="4D6AC510">
      <w:pPr>
        <w:pStyle w:val="4"/>
        <w:numPr>
          <w:ilvl w:val="0"/>
          <w:numId w:val="8"/>
        </w:numPr>
        <w:tabs>
          <w:tab w:val="left" w:pos="401"/>
        </w:tabs>
        <w:spacing w:before="1" w:after="0" w:line="240" w:lineRule="auto"/>
        <w:ind w:left="401" w:right="0" w:hanging="259"/>
        <w:jc w:val="left"/>
      </w:pPr>
      <w:bookmarkStart w:id="28" w:name="a) MATHEMATICAL CONNECTIONS  "/>
      <w:bookmarkEnd w:id="28"/>
      <w:r>
        <w:rPr>
          <w:spacing w:val="-2"/>
        </w:rPr>
        <w:t>MATHEMATICAL</w:t>
      </w:r>
      <w:r>
        <w:rPr>
          <w:spacing w:val="-12"/>
        </w:rPr>
        <w:t xml:space="preserve"> </w:t>
      </w:r>
      <w:r>
        <w:rPr>
          <w:spacing w:val="-2"/>
        </w:rPr>
        <w:t>CONNECTIONS</w:t>
      </w:r>
    </w:p>
    <w:p w14:paraId="7952A36A">
      <w:pPr>
        <w:pStyle w:val="8"/>
        <w:ind w:left="142"/>
      </w:pPr>
      <w:r>
        <w:t xml:space="preserve">Extended Euclid → computes gcd &amp; Modular </w:t>
      </w:r>
      <w:r>
        <w:rPr>
          <w:spacing w:val="-2"/>
        </w:rPr>
        <w:t>Inverse</w:t>
      </w:r>
    </w:p>
    <w:p w14:paraId="5C31AE85">
      <w:pPr>
        <w:pStyle w:val="8"/>
        <w:spacing w:after="0"/>
      </w:pPr>
    </w:p>
    <w:p w14:paraId="24A8FBBB">
      <w:pPr>
        <w:pStyle w:val="8"/>
        <w:spacing w:before="60"/>
        <w:ind w:left="142"/>
      </w:pPr>
      <w:r>
        <w:t xml:space="preserve">Modular Inverse → exists only if </w:t>
      </w:r>
      <w:r>
        <w:rPr>
          <w:spacing w:val="-2"/>
        </w:rPr>
        <w:t>gcd(a,n)=1</w:t>
      </w:r>
    </w:p>
    <w:p w14:paraId="076F30FF">
      <w:pPr>
        <w:pStyle w:val="8"/>
        <w:spacing w:before="276"/>
        <w:ind w:left="142"/>
      </w:pPr>
      <w:r>
        <w:t>Euler’s</w:t>
      </w:r>
      <w:r>
        <w:rPr>
          <w:spacing w:val="-2"/>
        </w:rPr>
        <w:t xml:space="preserve"> </w:t>
      </w:r>
      <w:r>
        <w:t>Phi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Euler’s</w:t>
      </w:r>
      <w:r>
        <w:rPr>
          <w:spacing w:val="-2"/>
        </w:rPr>
        <w:t xml:space="preserve"> Theorem</w:t>
      </w:r>
    </w:p>
    <w:p w14:paraId="2FB1DFA9">
      <w:pPr>
        <w:pStyle w:val="8"/>
        <w:ind w:left="142" w:right="4437"/>
      </w:pPr>
      <w:r>
        <w:t>Euler’s</w:t>
      </w:r>
      <w:r>
        <w:rPr>
          <w:spacing w:val="-10"/>
        </w:rPr>
        <w:t xml:space="preserve"> </w:t>
      </w:r>
      <w:r>
        <w:t>Theorem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generalization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Fermat’s</w:t>
      </w:r>
      <w:r>
        <w:rPr>
          <w:spacing w:val="-10"/>
        </w:rPr>
        <w:t xml:space="preserve"> </w:t>
      </w:r>
      <w:r>
        <w:t>Theorem Fermat’s Theorem → special case when n is prime</w:t>
      </w:r>
    </w:p>
    <w:p w14:paraId="044C83AF">
      <w:pPr>
        <w:pStyle w:val="8"/>
        <w:spacing w:after="0"/>
        <w:sectPr>
          <w:pgSz w:w="11920" w:h="16840"/>
          <w:pgMar w:top="600" w:right="0" w:bottom="280" w:left="1133" w:header="720" w:footer="720" w:gutter="0"/>
          <w:cols w:space="720" w:num="1"/>
        </w:sectPr>
      </w:pPr>
    </w:p>
    <w:p w14:paraId="45784387">
      <w:pPr>
        <w:pStyle w:val="4"/>
        <w:numPr>
          <w:ilvl w:val="0"/>
          <w:numId w:val="8"/>
        </w:numPr>
        <w:tabs>
          <w:tab w:val="left" w:pos="475"/>
        </w:tabs>
        <w:spacing w:before="63" w:after="0" w:line="240" w:lineRule="auto"/>
        <w:ind w:left="475" w:right="0" w:hanging="273"/>
        <w:jc w:val="left"/>
      </w:pPr>
      <w:bookmarkStart w:id="29" w:name=" b) ROLE IN ENCRYPTION / DECRYPTION "/>
      <w:bookmarkEnd w:id="29"/>
      <w:r>
        <w:t>ROLE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ENCRYPTION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DECRYPTION</w:t>
      </w:r>
    </w:p>
    <w:p w14:paraId="38210264">
      <w:pPr>
        <w:pStyle w:val="5"/>
        <w:ind w:left="367"/>
      </w:pPr>
      <w:bookmarkStart w:id="30" w:name=" Modular Inverse "/>
      <w:bookmarkEnd w:id="30"/>
      <w:r>
        <w:t xml:space="preserve">Modular </w:t>
      </w:r>
      <w:r>
        <w:rPr>
          <w:spacing w:val="-2"/>
        </w:rPr>
        <w:t>Inverse</w:t>
      </w:r>
    </w:p>
    <w:p w14:paraId="2AE925AB">
      <w:pPr>
        <w:pStyle w:val="8"/>
        <w:spacing w:before="4"/>
        <w:rPr>
          <w:b/>
        </w:rPr>
      </w:pPr>
    </w:p>
    <w:p w14:paraId="4D8F1561">
      <w:pPr>
        <w:pStyle w:val="10"/>
        <w:numPr>
          <w:ilvl w:val="1"/>
          <w:numId w:val="8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b/>
          <w:sz w:val="24"/>
        </w:rPr>
      </w:pPr>
      <w:r>
        <w:rPr>
          <w:sz w:val="24"/>
        </w:rPr>
        <w:t xml:space="preserve">Used to compute </w:t>
      </w:r>
      <w:r>
        <w:rPr>
          <w:b/>
          <w:sz w:val="24"/>
        </w:rPr>
        <w:t xml:space="preserve">private key </w:t>
      </w:r>
      <w:r>
        <w:rPr>
          <w:b/>
          <w:spacing w:val="-5"/>
          <w:sz w:val="24"/>
        </w:rPr>
        <w:t>(d)</w:t>
      </w:r>
    </w:p>
    <w:p w14:paraId="29DFB9F5">
      <w:pPr>
        <w:pStyle w:val="10"/>
        <w:numPr>
          <w:ilvl w:val="1"/>
          <w:numId w:val="8"/>
        </w:numPr>
        <w:tabs>
          <w:tab w:val="left" w:pos="861"/>
        </w:tabs>
        <w:spacing w:before="0" w:after="0" w:line="249" w:lineRule="exact"/>
        <w:ind w:left="861" w:right="0" w:hanging="359"/>
        <w:jc w:val="left"/>
        <w:rPr>
          <w:sz w:val="24"/>
        </w:rPr>
      </w:pPr>
      <w:r>
        <w:rPr>
          <w:sz w:val="24"/>
        </w:rPr>
        <w:t xml:space="preserve">Critical in </w:t>
      </w:r>
      <w:r>
        <w:rPr>
          <w:spacing w:val="-4"/>
          <w:sz w:val="24"/>
        </w:rPr>
        <w:t>RSA:</w:t>
      </w:r>
    </w:p>
    <w:p w14:paraId="7A0A25D6">
      <w:pPr>
        <w:pStyle w:val="8"/>
        <w:spacing w:line="364" w:lineRule="exact"/>
        <w:ind w:left="862"/>
      </w:pPr>
      <w:r>
        <w:rPr>
          <w:rFonts w:ascii="MingLiU_HKSCS-ExtB" w:hAnsi="MingLiU_HKSCS-ExtB" w:eastAsia="MingLiU_HKSCS-ExtB"/>
          <w:spacing w:val="-14"/>
          <w:sz w:val="28"/>
        </w:rPr>
        <w:t>👉</w:t>
      </w:r>
      <w:r>
        <w:rPr>
          <w:rFonts w:ascii="MingLiU_HKSCS-ExtB" w:hAnsi="MingLiU_HKSCS-ExtB" w:eastAsia="MingLiU_HKSCS-ExtB"/>
          <w:spacing w:val="-111"/>
          <w:sz w:val="28"/>
        </w:rPr>
        <w:t xml:space="preserve"> </w:t>
      </w:r>
      <w:r>
        <w:rPr>
          <w:spacing w:val="-14"/>
        </w:rPr>
        <w:t>d</w:t>
      </w:r>
      <w:r>
        <w:rPr>
          <w:spacing w:val="-1"/>
        </w:rPr>
        <w:t xml:space="preserve"> </w:t>
      </w:r>
      <w:r>
        <w:rPr>
          <w:spacing w:val="-14"/>
        </w:rPr>
        <w:t>≡</w:t>
      </w:r>
      <w:r>
        <w:t xml:space="preserve"> </w:t>
      </w:r>
      <w:r>
        <w:rPr>
          <w:spacing w:val="-14"/>
        </w:rPr>
        <w:t>e</w:t>
      </w:r>
      <w:r>
        <w:rPr>
          <w:rFonts w:ascii="SimSun-ExtB" w:hAnsi="SimSun-ExtB" w:eastAsia="SimSun-ExtB"/>
          <w:spacing w:val="-14"/>
        </w:rPr>
        <w:t>⁻</w:t>
      </w:r>
      <w:r>
        <w:rPr>
          <w:spacing w:val="-14"/>
        </w:rPr>
        <w:t>¹</w:t>
      </w:r>
      <w:r>
        <w:rPr>
          <w:spacing w:val="-1"/>
        </w:rPr>
        <w:t xml:space="preserve"> </w:t>
      </w:r>
      <w:r>
        <w:rPr>
          <w:spacing w:val="-14"/>
        </w:rPr>
        <w:t>mod</w:t>
      </w:r>
      <w:r>
        <w:t xml:space="preserve"> </w:t>
      </w:r>
      <w:r>
        <w:rPr>
          <w:spacing w:val="-14"/>
        </w:rPr>
        <w:t>φ(n)</w:t>
      </w:r>
    </w:p>
    <w:p w14:paraId="560B0E78">
      <w:pPr>
        <w:pStyle w:val="5"/>
        <w:spacing w:before="220"/>
      </w:pPr>
      <w:bookmarkStart w:id="31" w:name="Extended Euclid Algorithm "/>
      <w:bookmarkEnd w:id="31"/>
      <w:r>
        <w:t xml:space="preserve">Extended Euclid </w:t>
      </w:r>
      <w:r>
        <w:rPr>
          <w:spacing w:val="-2"/>
        </w:rPr>
        <w:t>Algorithm</w:t>
      </w:r>
    </w:p>
    <w:p w14:paraId="489A1F61">
      <w:pPr>
        <w:pStyle w:val="8"/>
        <w:spacing w:before="4"/>
        <w:rPr>
          <w:b/>
        </w:rPr>
      </w:pPr>
    </w:p>
    <w:p w14:paraId="13FB627A">
      <w:pPr>
        <w:pStyle w:val="10"/>
        <w:numPr>
          <w:ilvl w:val="1"/>
          <w:numId w:val="8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Efficient</w:t>
      </w:r>
      <w:r>
        <w:rPr>
          <w:spacing w:val="-4"/>
          <w:sz w:val="24"/>
        </w:rPr>
        <w:t xml:space="preserve"> </w:t>
      </w:r>
      <w:r>
        <w:rPr>
          <w:sz w:val="24"/>
        </w:rPr>
        <w:t>way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find:</w:t>
      </w:r>
    </w:p>
    <w:p w14:paraId="6F8593B7">
      <w:pPr>
        <w:pStyle w:val="8"/>
        <w:spacing w:before="4"/>
      </w:pPr>
    </w:p>
    <w:p w14:paraId="18D6565B">
      <w:pPr>
        <w:pStyle w:val="10"/>
        <w:numPr>
          <w:ilvl w:val="2"/>
          <w:numId w:val="8"/>
        </w:numPr>
        <w:tabs>
          <w:tab w:val="left" w:pos="1581"/>
        </w:tabs>
        <w:spacing w:before="0" w:after="0" w:line="240" w:lineRule="auto"/>
        <w:ind w:left="1581" w:right="0" w:hanging="359"/>
        <w:jc w:val="left"/>
        <w:rPr>
          <w:sz w:val="24"/>
        </w:rPr>
      </w:pPr>
      <w:r>
        <w:rPr>
          <w:spacing w:val="-5"/>
          <w:sz w:val="24"/>
        </w:rPr>
        <w:t>gcd</w:t>
      </w:r>
    </w:p>
    <w:p w14:paraId="6F070190">
      <w:pPr>
        <w:pStyle w:val="10"/>
        <w:numPr>
          <w:ilvl w:val="2"/>
          <w:numId w:val="8"/>
        </w:numPr>
        <w:tabs>
          <w:tab w:val="left" w:pos="1581"/>
        </w:tabs>
        <w:spacing w:before="0" w:after="0" w:line="240" w:lineRule="auto"/>
        <w:ind w:left="1581" w:right="0" w:hanging="359"/>
        <w:jc w:val="left"/>
        <w:rPr>
          <w:sz w:val="24"/>
        </w:rPr>
      </w:pPr>
      <w:r>
        <w:rPr>
          <w:sz w:val="24"/>
        </w:rPr>
        <w:t xml:space="preserve">modular </w:t>
      </w:r>
      <w:r>
        <w:rPr>
          <w:spacing w:val="-2"/>
          <w:sz w:val="24"/>
        </w:rPr>
        <w:t>inverse</w:t>
      </w:r>
    </w:p>
    <w:p w14:paraId="0E31EA9F">
      <w:pPr>
        <w:pStyle w:val="8"/>
        <w:spacing w:before="4"/>
      </w:pPr>
    </w:p>
    <w:p w14:paraId="10D44764">
      <w:pPr>
        <w:pStyle w:val="5"/>
        <w:numPr>
          <w:ilvl w:val="1"/>
          <w:numId w:val="8"/>
        </w:numPr>
        <w:tabs>
          <w:tab w:val="left" w:pos="861"/>
        </w:tabs>
        <w:spacing w:before="0" w:after="0" w:line="482" w:lineRule="auto"/>
        <w:ind w:left="307" w:right="7609" w:firstLine="195"/>
        <w:jc w:val="left"/>
      </w:pPr>
      <w:r>
        <w:rPr>
          <w:b w:val="0"/>
        </w:rPr>
        <w:t>Used</w:t>
      </w:r>
      <w:r>
        <w:rPr>
          <w:b w:val="0"/>
          <w:spacing w:val="-13"/>
        </w:rPr>
        <w:t xml:space="preserve"> </w:t>
      </w:r>
      <w:r>
        <w:rPr>
          <w:b w:val="0"/>
        </w:rPr>
        <w:t>in</w:t>
      </w:r>
      <w:r>
        <w:rPr>
          <w:b w:val="0"/>
          <w:spacing w:val="-13"/>
        </w:rPr>
        <w:t xml:space="preserve"> </w:t>
      </w:r>
      <w:r>
        <w:t>key</w:t>
      </w:r>
      <w:r>
        <w:rPr>
          <w:spacing w:val="-13"/>
        </w:rPr>
        <w:t xml:space="preserve"> </w:t>
      </w:r>
      <w:r>
        <w:t xml:space="preserve">generation </w:t>
      </w:r>
      <w:bookmarkStart w:id="32" w:name="Fermat’s Little Theorem "/>
      <w:bookmarkEnd w:id="32"/>
      <w:r>
        <w:t>Fermat’s Little Theorem</w:t>
      </w:r>
    </w:p>
    <w:p w14:paraId="07ED1561">
      <w:pPr>
        <w:pStyle w:val="10"/>
        <w:numPr>
          <w:ilvl w:val="1"/>
          <w:numId w:val="8"/>
        </w:numPr>
        <w:tabs>
          <w:tab w:val="left" w:pos="861"/>
        </w:tabs>
        <w:spacing w:before="3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 xml:space="preserve">Simplifies modular </w:t>
      </w:r>
      <w:r>
        <w:rPr>
          <w:spacing w:val="-2"/>
          <w:sz w:val="24"/>
        </w:rPr>
        <w:t>exponentiation</w:t>
      </w:r>
    </w:p>
    <w:p w14:paraId="71607130">
      <w:pPr>
        <w:pStyle w:val="5"/>
        <w:numPr>
          <w:ilvl w:val="1"/>
          <w:numId w:val="8"/>
        </w:numPr>
        <w:tabs>
          <w:tab w:val="left" w:pos="861"/>
        </w:tabs>
        <w:spacing w:before="0" w:after="0" w:line="482" w:lineRule="auto"/>
        <w:ind w:left="307" w:right="6143" w:firstLine="195"/>
        <w:jc w:val="left"/>
      </w:pPr>
      <w:r>
        <w:rPr>
          <w:b w:val="0"/>
        </w:rPr>
        <w:t>Helps</w:t>
      </w:r>
      <w:r>
        <w:rPr>
          <w:b w:val="0"/>
          <w:spacing w:val="-13"/>
        </w:rPr>
        <w:t xml:space="preserve"> </w:t>
      </w:r>
      <w:r>
        <w:rPr>
          <w:b w:val="0"/>
        </w:rPr>
        <w:t>in</w:t>
      </w:r>
      <w:r>
        <w:rPr>
          <w:b w:val="0"/>
          <w:spacing w:val="-13"/>
        </w:rPr>
        <w:t xml:space="preserve"> </w:t>
      </w:r>
      <w:r>
        <w:t>encryption/decryption</w:t>
      </w:r>
      <w:r>
        <w:rPr>
          <w:spacing w:val="-13"/>
        </w:rPr>
        <w:t xml:space="preserve"> </w:t>
      </w:r>
      <w:r>
        <w:t xml:space="preserve">speed </w:t>
      </w:r>
      <w:bookmarkStart w:id="33" w:name="Euler’s Phi Function (φ(n)) "/>
      <w:bookmarkEnd w:id="33"/>
      <w:r>
        <w:t>Euler’s Phi Function (φ(n))</w:t>
      </w:r>
    </w:p>
    <w:p w14:paraId="4650EFCE">
      <w:pPr>
        <w:pStyle w:val="10"/>
        <w:numPr>
          <w:ilvl w:val="1"/>
          <w:numId w:val="8"/>
        </w:numPr>
        <w:tabs>
          <w:tab w:val="left" w:pos="861"/>
        </w:tabs>
        <w:spacing w:before="2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 xml:space="preserve">Counts coprime </w:t>
      </w:r>
      <w:r>
        <w:rPr>
          <w:spacing w:val="-2"/>
          <w:sz w:val="24"/>
        </w:rPr>
        <w:t>integers</w:t>
      </w:r>
    </w:p>
    <w:p w14:paraId="168F8B6E">
      <w:pPr>
        <w:pStyle w:val="5"/>
        <w:numPr>
          <w:ilvl w:val="1"/>
          <w:numId w:val="8"/>
        </w:numPr>
        <w:tabs>
          <w:tab w:val="left" w:pos="861"/>
        </w:tabs>
        <w:spacing w:before="0" w:after="0" w:line="482" w:lineRule="auto"/>
        <w:ind w:left="307" w:right="7069" w:firstLine="195"/>
        <w:jc w:val="left"/>
      </w:pPr>
      <w:r>
        <w:rPr>
          <w:b w:val="0"/>
        </w:rPr>
        <w:t>Used</w:t>
      </w:r>
      <w:r>
        <w:rPr>
          <w:b w:val="0"/>
          <w:spacing w:val="-10"/>
        </w:rPr>
        <w:t xml:space="preserve"> </w:t>
      </w:r>
      <w:r>
        <w:rPr>
          <w:b w:val="0"/>
        </w:rPr>
        <w:t>in</w:t>
      </w:r>
      <w:r>
        <w:rPr>
          <w:b w:val="0"/>
          <w:spacing w:val="-10"/>
        </w:rPr>
        <w:t xml:space="preserve"> </w:t>
      </w:r>
      <w:r>
        <w:t>RSA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 xml:space="preserve">generation </w:t>
      </w:r>
      <w:bookmarkStart w:id="34" w:name="Euler’s Theorem "/>
      <w:bookmarkEnd w:id="34"/>
      <w:r>
        <w:t>Euler’s Theorem</w:t>
      </w:r>
    </w:p>
    <w:p w14:paraId="353FCCB6">
      <w:pPr>
        <w:pStyle w:val="10"/>
        <w:numPr>
          <w:ilvl w:val="1"/>
          <w:numId w:val="8"/>
        </w:numPr>
        <w:tabs>
          <w:tab w:val="left" w:pos="861"/>
        </w:tabs>
        <w:spacing w:before="3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 xml:space="preserve">Mathematical foundation of </w:t>
      </w:r>
      <w:r>
        <w:rPr>
          <w:spacing w:val="-5"/>
          <w:sz w:val="24"/>
        </w:rPr>
        <w:t>RSA</w:t>
      </w:r>
    </w:p>
    <w:p w14:paraId="295A41DE">
      <w:pPr>
        <w:pStyle w:val="10"/>
        <w:numPr>
          <w:ilvl w:val="1"/>
          <w:numId w:val="8"/>
        </w:numPr>
        <w:tabs>
          <w:tab w:val="left" w:pos="861"/>
        </w:tabs>
        <w:spacing w:before="0" w:after="0" w:line="249" w:lineRule="exact"/>
        <w:ind w:left="861" w:right="0" w:hanging="359"/>
        <w:jc w:val="left"/>
        <w:rPr>
          <w:sz w:val="24"/>
        </w:rPr>
      </w:pPr>
      <w:r>
        <w:rPr>
          <w:spacing w:val="-2"/>
          <w:sz w:val="24"/>
        </w:rPr>
        <w:t>Ensures:</w:t>
      </w:r>
    </w:p>
    <w:p w14:paraId="7721B906">
      <w:pPr>
        <w:pStyle w:val="8"/>
        <w:spacing w:line="364" w:lineRule="exact"/>
        <w:ind w:left="862"/>
      </w:pPr>
      <w:r>
        <w:rPr>
          <w:rFonts w:ascii="MingLiU_HKSCS-ExtB" w:eastAsia="MingLiU_HKSCS-ExtB"/>
          <w:sz w:val="28"/>
        </w:rPr>
        <w:t>👉</w:t>
      </w:r>
      <w:r>
        <w:rPr>
          <w:rFonts w:ascii="MingLiU_HKSCS-ExtB" w:eastAsia="MingLiU_HKSCS-ExtB"/>
          <w:spacing w:val="-105"/>
          <w:sz w:val="28"/>
        </w:rPr>
        <w:t xml:space="preserve"> </w:t>
      </w:r>
      <w:r>
        <w:t>Decryption</w:t>
      </w:r>
      <w:r>
        <w:rPr>
          <w:spacing w:val="14"/>
        </w:rPr>
        <w:t xml:space="preserve"> </w:t>
      </w:r>
      <w:r>
        <w:t>recovers</w:t>
      </w:r>
      <w:r>
        <w:rPr>
          <w:spacing w:val="13"/>
        </w:rPr>
        <w:t xml:space="preserve"> </w:t>
      </w:r>
      <w:r>
        <w:t>original</w:t>
      </w:r>
      <w:r>
        <w:rPr>
          <w:spacing w:val="14"/>
        </w:rPr>
        <w:t xml:space="preserve"> </w:t>
      </w:r>
      <w:r>
        <w:rPr>
          <w:spacing w:val="-2"/>
        </w:rPr>
        <w:t>message</w:t>
      </w:r>
    </w:p>
    <w:p w14:paraId="54EA323F">
      <w:pPr>
        <w:pStyle w:val="4"/>
        <w:numPr>
          <w:ilvl w:val="0"/>
          <w:numId w:val="8"/>
        </w:numPr>
        <w:tabs>
          <w:tab w:val="left" w:pos="448"/>
        </w:tabs>
        <w:spacing w:before="220" w:after="0" w:line="240" w:lineRule="auto"/>
        <w:ind w:left="448" w:right="0" w:hanging="246"/>
        <w:jc w:val="left"/>
      </w:pPr>
      <w:bookmarkStart w:id="35" w:name=" c) MOST CRITICAL CONCEPT  "/>
      <w:bookmarkEnd w:id="35"/>
      <w:r>
        <w:t xml:space="preserve">MOST CRITICAL </w:t>
      </w:r>
      <w:r>
        <w:rPr>
          <w:spacing w:val="-2"/>
        </w:rPr>
        <w:t>CONCEPT</w:t>
      </w:r>
    </w:p>
    <w:p w14:paraId="7DF6F409">
      <w:pPr>
        <w:pStyle w:val="8"/>
        <w:spacing w:line="268" w:lineRule="exact"/>
        <w:ind w:left="142"/>
      </w:pPr>
      <w:r>
        <w:t>Most</w:t>
      </w:r>
      <w:r>
        <w:rPr>
          <w:spacing w:val="-2"/>
        </w:rPr>
        <w:t xml:space="preserve"> </w:t>
      </w:r>
      <w:r>
        <w:t>Critical:</w:t>
      </w:r>
      <w:r>
        <w:rPr>
          <w:spacing w:val="-1"/>
        </w:rPr>
        <w:t xml:space="preserve"> </w:t>
      </w:r>
      <w:r>
        <w:t>Euler’s</w:t>
      </w:r>
      <w:r>
        <w:rPr>
          <w:spacing w:val="-1"/>
        </w:rPr>
        <w:t xml:space="preserve"> </w:t>
      </w:r>
      <w:r>
        <w:t>Phi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rPr>
          <w:spacing w:val="-2"/>
        </w:rPr>
        <w:t>(φ(n))</w:t>
      </w:r>
    </w:p>
    <w:p w14:paraId="7FAA101D">
      <w:pPr>
        <w:pStyle w:val="5"/>
        <w:spacing w:line="300" w:lineRule="exact"/>
      </w:pPr>
      <w:bookmarkStart w:id="36" w:name="✔ Justification: "/>
      <w:bookmarkEnd w:id="36"/>
      <w:r>
        <w:rPr>
          <w:rFonts w:ascii="SimSun-ExtB" w:hAnsi="SimSun-ExtB"/>
          <w:b w:val="0"/>
        </w:rPr>
        <w:t>✔</w:t>
      </w:r>
      <w:r>
        <w:rPr>
          <w:rFonts w:ascii="SimSun-ExtB" w:hAnsi="SimSun-ExtB"/>
          <w:b w:val="0"/>
          <w:spacing w:val="-60"/>
        </w:rPr>
        <w:t xml:space="preserve"> </w:t>
      </w:r>
      <w:r>
        <w:rPr>
          <w:spacing w:val="-2"/>
        </w:rPr>
        <w:t>Justification:</w:t>
      </w:r>
    </w:p>
    <w:p w14:paraId="6AE48C9B">
      <w:pPr>
        <w:pStyle w:val="10"/>
        <w:numPr>
          <w:ilvl w:val="1"/>
          <w:numId w:val="8"/>
        </w:numPr>
        <w:tabs>
          <w:tab w:val="left" w:pos="861"/>
        </w:tabs>
        <w:spacing w:before="264" w:after="0" w:line="240" w:lineRule="auto"/>
        <w:ind w:left="861" w:right="0" w:hanging="359"/>
        <w:jc w:val="left"/>
        <w:rPr>
          <w:b/>
          <w:sz w:val="24"/>
        </w:rPr>
      </w:pPr>
      <w:r>
        <w:rPr>
          <w:sz w:val="24"/>
        </w:rPr>
        <w:t xml:space="preserve">Required to generate </w:t>
      </w:r>
      <w:r>
        <w:rPr>
          <w:b/>
          <w:sz w:val="24"/>
        </w:rPr>
        <w:t xml:space="preserve">RSA </w:t>
      </w:r>
      <w:r>
        <w:rPr>
          <w:b/>
          <w:spacing w:val="-4"/>
          <w:sz w:val="24"/>
        </w:rPr>
        <w:t>keys</w:t>
      </w:r>
    </w:p>
    <w:p w14:paraId="3A5FFA0D">
      <w:pPr>
        <w:pStyle w:val="10"/>
        <w:numPr>
          <w:ilvl w:val="1"/>
          <w:numId w:val="8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b/>
          <w:sz w:val="24"/>
        </w:rPr>
      </w:pPr>
      <w:r>
        <w:rPr>
          <w:sz w:val="24"/>
        </w:rPr>
        <w:t xml:space="preserve">Used to compute </w:t>
      </w:r>
      <w:r>
        <w:rPr>
          <w:b/>
          <w:sz w:val="24"/>
        </w:rPr>
        <w:t xml:space="preserve">modular inverse (private </w:t>
      </w:r>
      <w:r>
        <w:rPr>
          <w:b/>
          <w:spacing w:val="-4"/>
          <w:sz w:val="24"/>
        </w:rPr>
        <w:t>key)</w:t>
      </w:r>
    </w:p>
    <w:p w14:paraId="1A51022A">
      <w:pPr>
        <w:pStyle w:val="10"/>
        <w:numPr>
          <w:ilvl w:val="1"/>
          <w:numId w:val="8"/>
        </w:numPr>
        <w:tabs>
          <w:tab w:val="left" w:pos="861"/>
        </w:tabs>
        <w:spacing w:before="0" w:after="0" w:line="482" w:lineRule="auto"/>
        <w:ind w:left="202" w:right="3972" w:firstLine="300"/>
        <w:jc w:val="left"/>
        <w:rPr>
          <w:b/>
          <w:sz w:val="24"/>
        </w:rPr>
      </w:pPr>
      <w:r>
        <w:rPr>
          <w:sz w:val="24"/>
        </w:rPr>
        <w:t>Without</w:t>
      </w:r>
      <w:r>
        <w:rPr>
          <w:spacing w:val="-11"/>
          <w:sz w:val="24"/>
        </w:rPr>
        <w:t xml:space="preserve"> </w:t>
      </w:r>
      <w:r>
        <w:rPr>
          <w:sz w:val="24"/>
        </w:rPr>
        <w:t>φ(n),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encryption/decryption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cannot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work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properly </w:t>
      </w:r>
      <w:bookmarkStart w:id="37" w:name=" FINAL ANALYSIS "/>
      <w:bookmarkEnd w:id="37"/>
      <w:r>
        <w:rPr>
          <w:b/>
          <w:sz w:val="24"/>
        </w:rPr>
        <w:t>FINAL ANALYSIS</w:t>
      </w:r>
    </w:p>
    <w:p w14:paraId="3A58E6CA">
      <w:pPr>
        <w:pStyle w:val="10"/>
        <w:numPr>
          <w:ilvl w:val="1"/>
          <w:numId w:val="8"/>
        </w:numPr>
        <w:tabs>
          <w:tab w:val="left" w:pos="861"/>
        </w:tabs>
        <w:spacing w:before="3" w:after="0" w:line="240" w:lineRule="auto"/>
        <w:ind w:left="861" w:right="0" w:hanging="359"/>
        <w:jc w:val="left"/>
        <w:rPr>
          <w:b/>
          <w:sz w:val="24"/>
        </w:rPr>
      </w:pPr>
      <w:r>
        <w:rPr>
          <w:b/>
          <w:sz w:val="24"/>
        </w:rPr>
        <w:t xml:space="preserve">Extended Euclid + Modular Inverse → Key </w:t>
      </w:r>
      <w:r>
        <w:rPr>
          <w:b/>
          <w:spacing w:val="-2"/>
          <w:sz w:val="24"/>
        </w:rPr>
        <w:t>computation</w:t>
      </w:r>
    </w:p>
    <w:p w14:paraId="5F9E0C16">
      <w:pPr>
        <w:pStyle w:val="10"/>
        <w:numPr>
          <w:ilvl w:val="1"/>
          <w:numId w:val="8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b/>
          <w:sz w:val="24"/>
        </w:rPr>
      </w:pPr>
      <w:r>
        <w:rPr>
          <w:b/>
          <w:sz w:val="24"/>
        </w:rPr>
        <w:t>Euler’s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Euler’s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Theorem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RSA</w:t>
      </w:r>
      <w:r>
        <w:rPr>
          <w:b/>
          <w:spacing w:val="-2"/>
          <w:sz w:val="24"/>
        </w:rPr>
        <w:t xml:space="preserve"> foundation</w:t>
      </w:r>
    </w:p>
    <w:p w14:paraId="4A71B6C9">
      <w:pPr>
        <w:pStyle w:val="10"/>
        <w:numPr>
          <w:ilvl w:val="1"/>
          <w:numId w:val="8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b/>
          <w:sz w:val="24"/>
        </w:rPr>
      </w:pPr>
      <w:r>
        <w:rPr>
          <w:b/>
          <w:sz w:val="24"/>
        </w:rPr>
        <w:t xml:space="preserve">Fermat → </w:t>
      </w:r>
      <w:r>
        <w:rPr>
          <w:b/>
          <w:spacing w:val="-2"/>
          <w:sz w:val="24"/>
        </w:rPr>
        <w:t>optimization</w:t>
      </w:r>
    </w:p>
    <w:p w14:paraId="3413B397">
      <w:pPr>
        <w:spacing w:before="224"/>
        <w:ind w:left="142" w:right="0" w:firstLine="0"/>
        <w:jc w:val="left"/>
        <w:rPr>
          <w:b/>
          <w:sz w:val="24"/>
        </w:rPr>
      </w:pPr>
      <w:r>
        <w:rPr>
          <w:rFonts w:ascii="MingLiU_HKSCS-ExtB" w:eastAsia="MingLiU_HKSCS-ExtB"/>
          <w:sz w:val="28"/>
        </w:rPr>
        <w:t>👉</w:t>
      </w:r>
      <w:r>
        <w:rPr>
          <w:rFonts w:ascii="MingLiU_HKSCS-ExtB" w:eastAsia="MingLiU_HKSCS-ExtB"/>
          <w:spacing w:val="-111"/>
          <w:sz w:val="28"/>
        </w:rPr>
        <w:t xml:space="preserve"> </w:t>
      </w:r>
      <w:r>
        <w:rPr>
          <w:sz w:val="24"/>
        </w:rPr>
        <w:t>Together,</w:t>
      </w:r>
      <w:r>
        <w:rPr>
          <w:spacing w:val="1"/>
          <w:sz w:val="24"/>
        </w:rPr>
        <w:t xml:space="preserve"> </w:t>
      </w:r>
      <w:r>
        <w:rPr>
          <w:sz w:val="24"/>
        </w:rPr>
        <w:t>they</w:t>
      </w:r>
      <w:r>
        <w:rPr>
          <w:spacing w:val="2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secure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public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cryptography</w:t>
      </w:r>
    </w:p>
    <w:p w14:paraId="3AB6B55F">
      <w:pPr>
        <w:pStyle w:val="4"/>
        <w:spacing w:before="216"/>
        <w:rPr>
          <w:rFonts w:ascii="Arial"/>
        </w:rPr>
      </w:pPr>
      <w:bookmarkStart w:id="38" w:name="RUBRICS FOR CALCULATION: "/>
      <w:bookmarkEnd w:id="38"/>
    </w:p>
    <w:p w14:paraId="463396EF">
      <w:pPr>
        <w:pStyle w:val="4"/>
        <w:spacing w:before="216"/>
        <w:rPr>
          <w:rFonts w:ascii="Arial"/>
        </w:rPr>
      </w:pPr>
    </w:p>
    <w:p w14:paraId="0DB26661"/>
    <w:sectPr>
      <w:pgSz w:w="11920" w:h="16840"/>
      <w:pgMar w:top="660" w:right="0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ngLiU_HKSCS-ExtB">
    <w:panose1 w:val="02020500000000000000"/>
    <w:charset w:val="88"/>
    <w:family w:val="roman"/>
    <w:pitch w:val="default"/>
    <w:sig w:usb0="8000002F" w:usb1="02000008" w:usb2="00000000" w:usb3="00000000" w:csb0="00100001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lowerLetter"/>
      <w:lvlText w:val="%1)"/>
      <w:lvlJc w:val="left"/>
      <w:pPr>
        <w:ind w:left="401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547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86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05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lowerLetter"/>
      <w:lvlText w:val="%1."/>
      <w:lvlJc w:val="left"/>
      <w:pPr>
        <w:ind w:left="174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77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lowerLetter"/>
      <w:lvlText w:val="%1."/>
      <w:lvlJc w:val="left"/>
      <w:pPr>
        <w:ind w:left="10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Roman"/>
      <w:lvlText w:val="%2."/>
      <w:lvlJc w:val="left"/>
      <w:pPr>
        <w:ind w:left="2467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85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10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35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60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86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11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36" w:hanging="72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07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86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6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7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81" w:hanging="360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●"/>
      <w:lvlJc w:val="left"/>
      <w:pPr>
        <w:ind w:left="86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01" w:hanging="360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lowerLetter"/>
      <w:lvlText w:val="%1."/>
      <w:lvlJc w:val="left"/>
      <w:pPr>
        <w:ind w:left="174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77" w:hanging="360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0"/>
      <w:numFmt w:val="bullet"/>
      <w:lvlText w:val="●"/>
      <w:lvlJc w:val="left"/>
      <w:pPr>
        <w:ind w:left="20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5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3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1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lowerLetter"/>
      <w:lvlText w:val="%1)"/>
      <w:lvlJc w:val="left"/>
      <w:pPr>
        <w:ind w:left="401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307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entative="0">
      <w:start w:val="0"/>
      <w:numFmt w:val="bullet"/>
      <w:lvlText w:val="o"/>
      <w:lvlJc w:val="left"/>
      <w:pPr>
        <w:ind w:left="158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89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56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AC321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3"/>
      <w:ind w:right="1138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right="1138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142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ind w:left="307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861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ind w:left="12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TotalTime>8</TotalTime>
  <ScaleCrop>false</ScaleCrop>
  <LinksUpToDate>false</LinksUpToDate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2026-07-20T05:03:00Z</dcterms:created>
  <dc:creator>nagat</dc:creator>
  <cp:lastModifiedBy>Naga Tharuni</cp:lastModifiedBy>
  <dcterms:modified xsi:type="dcterms:W3CDTF">2026-07-20T05:12:20Z</dcterms:modified>
  <dc:title>CO1-AS2.docx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  <property fmtid="{D5CDD505-2E9C-101B-9397-08002B2CF9AE}" pid="6" name="KSOProductBuildVer">
    <vt:lpwstr>2057-12.2.0.23203</vt:lpwstr>
  </property>
  <property fmtid="{D5CDD505-2E9C-101B-9397-08002B2CF9AE}" pid="7" name="ICV">
    <vt:lpwstr>B73E14FF4AD4404890B2802D62B33A54_13</vt:lpwstr>
  </property>
</Properties>
</file>