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887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3D8A5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</w:p>
    <w:p w14:paraId="1BAE8BE4">
      <w:pPr>
        <w:ind w:firstLine="2101" w:firstLineChars="7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B1D65">
      <w:pPr>
        <w:ind w:firstLine="2101" w:firstLineChars="75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3AEFB">
      <w:pPr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>COURSE CODE: CSA51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16</w:t>
      </w:r>
    </w:p>
    <w:p w14:paraId="79BBEF2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COURSE NAME: Cryptography and Network Security</w:t>
      </w:r>
    </w:p>
    <w:p w14:paraId="12DDC1FC">
      <w:pPr>
        <w:rPr>
          <w:rFonts w:ascii="Times New Roman" w:hAnsi="Times New Roman"/>
          <w:b/>
          <w:bCs/>
          <w:sz w:val="28"/>
          <w:szCs w:val="28"/>
        </w:rPr>
      </w:pPr>
    </w:p>
    <w:p w14:paraId="6AF62FA7">
      <w:pPr>
        <w:rPr>
          <w:rFonts w:ascii="Times New Roman" w:hAnsi="Times New Roman"/>
          <w:b/>
          <w:bCs/>
          <w:sz w:val="28"/>
          <w:szCs w:val="28"/>
        </w:rPr>
      </w:pPr>
    </w:p>
    <w:p w14:paraId="6114E8D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COURSE OUTCOME COVERED</w:t>
      </w:r>
    </w:p>
    <w:p w14:paraId="70D9888F">
      <w:pPr>
        <w:rPr>
          <w:rFonts w:ascii="Times New Roman" w:hAnsi="Times New Roman"/>
          <w:b/>
          <w:bCs/>
          <w:sz w:val="28"/>
          <w:szCs w:val="28"/>
        </w:rPr>
      </w:pPr>
    </w:p>
    <w:p w14:paraId="262D3EB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CO2: Analyze Public Key crypto system strategies using RSA and key Exchange for</w:t>
      </w:r>
    </w:p>
    <w:p w14:paraId="4568FDE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Encryption algorithm to strengthen information security. (BL4,BL5)</w:t>
      </w:r>
    </w:p>
    <w:p w14:paraId="3B1B9EB0">
      <w:pPr>
        <w:jc w:val="both"/>
        <w:rPr>
          <w:rFonts w:ascii="Times New Roman" w:hAnsi="Times New Roman"/>
          <w:sz w:val="24"/>
          <w:szCs w:val="24"/>
        </w:rPr>
      </w:pPr>
    </w:p>
    <w:p w14:paraId="54A18F8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Debugging &amp;amp; Optimisation Task : 10%</w:t>
      </w:r>
      <w:r>
        <w:rPr>
          <w:rFonts w:ascii="Times New Roman" w:hAnsi="Times New Roman"/>
          <w:sz w:val="24"/>
          <w:szCs w:val="24"/>
        </w:rPr>
        <w:br w:type="textWrapping"/>
      </w:r>
    </w:p>
    <w:p w14:paraId="436AF531">
      <w:pPr>
        <w:ind w:firstLine="2161" w:firstLineChars="90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                                                          Total Marks: 50         </w:t>
      </w:r>
    </w:p>
    <w:p w14:paraId="385C36BF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                                       Annexure A</w:t>
      </w:r>
    </w:p>
    <w:p w14:paraId="79A58C89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0623985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29C9740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4991D4C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 of Conduct:</w:t>
      </w:r>
    </w:p>
    <w:p w14:paraId="54E5EB98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11E424F">
      <w:pPr>
        <w:jc w:val="both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I </w:t>
      </w:r>
      <w:r>
        <w:rPr>
          <w:rFonts w:hint="default" w:ascii="Times New Roman" w:hAnsi="Times New Roman"/>
          <w:sz w:val="28"/>
          <w:szCs w:val="28"/>
          <w:u w:val="single"/>
          <w:lang w:val="en-IN"/>
        </w:rPr>
        <w:t>Y.Naga Tharuni(192372338)</w:t>
      </w:r>
      <w:r>
        <w:rPr>
          <w:rFonts w:ascii="Times New Roman" w:hAnsi="Times New Roman"/>
          <w:sz w:val="28"/>
          <w:szCs w:val="28"/>
          <w:lang w:val="en-IN"/>
        </w:rPr>
        <w:t xml:space="preserve"> certify that this submission is my original work and that I have adhered to the guidelines specified for this assessment.I understand that any violation of academic integrity rules will result in disciplinary action.</w:t>
      </w:r>
    </w:p>
    <w:p w14:paraId="6A78F00E">
      <w:pPr>
        <w:jc w:val="both"/>
        <w:rPr>
          <w:rFonts w:ascii="Times New Roman" w:hAnsi="Times New Roman"/>
          <w:sz w:val="28"/>
          <w:szCs w:val="28"/>
          <w:lang w:val="en-IN"/>
        </w:rPr>
      </w:pPr>
    </w:p>
    <w:p w14:paraId="14513BCF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4018EE5">
      <w:pPr>
        <w:jc w:val="both"/>
        <w:rPr>
          <w:rFonts w:ascii="Times New Roman" w:hAnsi="Times New Roman"/>
          <w:sz w:val="24"/>
          <w:szCs w:val="24"/>
          <w:lang w:val="en-IN"/>
        </w:rPr>
      </w:pPr>
    </w:p>
    <w:p w14:paraId="62DDE570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Signature of the student: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Y.Naga Tharuni</w:t>
      </w:r>
    </w:p>
    <w:p w14:paraId="5963C9C2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952DD0A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BA20C78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B510021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6F4492B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1CC2CBE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5064499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5827A44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3ACBFEA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14988E3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4E133A7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827943D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FE74CAC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FCEA021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72E6855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EBA41E9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42ED10E">
      <w:pPr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                                     </w:t>
      </w:r>
    </w:p>
    <w:p w14:paraId="1F740AB6">
      <w:pPr>
        <w:ind w:firstLine="3222" w:firstLineChars="1150"/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  <w:lang w:val="en-IN"/>
        </w:rPr>
        <w:t xml:space="preserve"> Annexure A</w:t>
      </w:r>
    </w:p>
    <w:p w14:paraId="1FB7C9F4">
      <w:pPr>
        <w:jc w:val="both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1FE70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Segoe UI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Debugging Hash Function Implementation (SHA Family)</w:t>
      </w:r>
    </w:p>
    <w:p w14:paraId="27B7CF1F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ntroduction</w:t>
      </w:r>
    </w:p>
    <w:p w14:paraId="1A66FA5C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C420A9E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SHA (Secure Hash Algorithm) is used to generate a fixed-size hash value from input data. If the same input produces different hash values, the implementation contains errors.</w:t>
      </w:r>
    </w:p>
    <w:p w14:paraId="0846256C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7CBC103B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1. Identify Errors</w:t>
      </w:r>
    </w:p>
    <w:p w14:paraId="63E8203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Incorrect message padding.</w:t>
      </w:r>
    </w:p>
    <w:p w14:paraId="3A5D1A7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Wrong block size (should be 512 bits for SHA-256).</w:t>
      </w:r>
    </w:p>
    <w:p w14:paraId="499626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Improper message length calculation.</w:t>
      </w:r>
    </w:p>
    <w:p w14:paraId="7999A1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Incorrect bitwise operations.</w:t>
      </w:r>
    </w:p>
    <w:p w14:paraId="6E6173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Endianness mismatch (little-endian instead of big-endian).</w:t>
      </w:r>
    </w:p>
    <w:p w14:paraId="0AD3AD94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B8CBA8F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2. Fix Message Padding</w:t>
      </w:r>
    </w:p>
    <w:p w14:paraId="51954C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Append 1 bit after the message.</w:t>
      </w:r>
    </w:p>
    <w:p w14:paraId="3ACF1D4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Add 0 bits until message length becomes 448 mod 512.</w:t>
      </w:r>
    </w:p>
    <w:p w14:paraId="6870C4B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Append the original message length as a 64-bit intege</w:t>
      </w: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r.</w:t>
      </w:r>
    </w:p>
    <w:p w14:paraId="2D4CA4E3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A7D3C7B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3. Fix Block Processing</w:t>
      </w:r>
    </w:p>
    <w:p w14:paraId="6BE3516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Divide the message into 512-bit blocks.</w:t>
      </w:r>
    </w:p>
    <w:p w14:paraId="567B9B8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Process each block sequentially.</w:t>
      </w:r>
    </w:p>
    <w:p w14:paraId="397C6BA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Update intermediate hash values correctly after every block.</w:t>
      </w:r>
    </w:p>
    <w:p w14:paraId="3BBABF35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03D169A3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4. Fix Bitwise Operations</w:t>
      </w:r>
    </w:p>
    <w:p w14:paraId="7FEB4552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Use correct rotation functions.</w:t>
      </w:r>
    </w:p>
    <w:p w14:paraId="7DDC9E09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96AB195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Example:</w:t>
      </w:r>
    </w:p>
    <w:p w14:paraId="1162727A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def right_rotate(x, n):</w:t>
      </w:r>
    </w:p>
    <w:p w14:paraId="181C9C86">
      <w:pPr>
        <w:spacing w:line="360" w:lineRule="auto"/>
        <w:ind w:firstLine="280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return ((x &gt;&gt; n) | (x &lt;&lt; (32 - n))) &amp; 0xFFFFFFFF</w:t>
      </w:r>
    </w:p>
    <w:p w14:paraId="14E5AEE5">
      <w:pPr>
        <w:spacing w:line="360" w:lineRule="auto"/>
        <w:ind w:firstLine="280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17CDA87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5. Correct Endianness</w:t>
      </w:r>
    </w:p>
    <w:p w14:paraId="5772B666">
      <w:p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56E9302">
      <w:pPr>
        <w:spacing w:line="360" w:lineRule="auto"/>
        <w:ind w:firstLine="1400" w:firstLineChars="500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Read data using big-endian format:</w:t>
      </w:r>
    </w:p>
    <w:p w14:paraId="6A06344B">
      <w:pPr>
        <w:spacing w:line="360" w:lineRule="auto"/>
        <w:ind w:firstLine="1960" w:firstLineChars="700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int.from_bytes(data, "big")</w:t>
      </w:r>
    </w:p>
    <w:p w14:paraId="4AF53F24">
      <w:pPr>
        <w:spacing w:line="360" w:lineRule="auto"/>
        <w:ind w:firstLine="1960" w:firstLineChars="700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B46BB9E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6. Performance Optimization</w:t>
      </w:r>
    </w:p>
    <w:p w14:paraId="4F5E60B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Process files in chunks (64 KB or larger).</w:t>
      </w:r>
    </w:p>
    <w:p w14:paraId="5F254A5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Avoid loading entire files into memory.</w:t>
      </w:r>
    </w:p>
    <w:p w14:paraId="477DAC6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Reuse buffers during hashing.</w:t>
      </w:r>
    </w:p>
    <w:p w14:paraId="3FF4B08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Use optimized libraries like hashlib.</w:t>
      </w:r>
    </w:p>
    <w:p w14:paraId="6751CF7E">
      <w:pPr>
        <w:spacing w:line="360" w:lineRule="auto"/>
        <w:jc w:val="both"/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7. Result</w:t>
      </w:r>
    </w:p>
    <w:p w14:paraId="46EBCA32">
      <w:pPr>
        <w:spacing w:line="360" w:lineRule="auto"/>
        <w:jc w:val="both"/>
        <w:rPr>
          <w:rFonts w:ascii="Times New Roman" w:hAnsi="Times New Roman" w:eastAsia="Segoe UI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UI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The same input always generates the same SHA hash.</w:t>
      </w:r>
    </w:p>
    <w:p w14:paraId="7F1A4F94">
      <w:pPr>
        <w:spacing w:line="360" w:lineRule="auto"/>
        <w:jc w:val="both"/>
        <w:rPr>
          <w:rFonts w:ascii="Times New Roman" w:hAnsi="Times New Roman" w:eastAsia="Segoe UI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6796DD8">
      <w:pPr>
        <w:pStyle w:val="4"/>
        <w:numPr>
          <w:ilvl w:val="0"/>
          <w:numId w:val="1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Optimization of Secure Socket Layer (SSL/TLS) Simulation</w:t>
      </w:r>
    </w:p>
    <w:p w14:paraId="04C34629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Problem</w:t>
      </w:r>
    </w:p>
    <w:p w14:paraId="2215F8A4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The SSL/TLS handshake is slow and occasionally fails.</w:t>
      </w:r>
    </w:p>
    <w:p w14:paraId="3B5A53FA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Issues Identified</w:t>
      </w:r>
    </w:p>
    <w:p w14:paraId="01C231F4">
      <w:pPr>
        <w:pStyle w:val="4"/>
        <w:numPr>
          <w:ilvl w:val="0"/>
          <w:numId w:val="3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Invalid certificate verification.</w:t>
      </w:r>
    </w:p>
    <w:p w14:paraId="2DF84D65">
      <w:pPr>
        <w:pStyle w:val="4"/>
        <w:numPr>
          <w:ilvl w:val="0"/>
          <w:numId w:val="3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Incorrect public/private key exchange.</w:t>
      </w:r>
    </w:p>
    <w:p w14:paraId="75B1FE4D">
      <w:pPr>
        <w:pStyle w:val="4"/>
        <w:numPr>
          <w:ilvl w:val="0"/>
          <w:numId w:val="3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Improper cipher suite negotiation.</w:t>
      </w:r>
    </w:p>
    <w:p w14:paraId="2CDF88C8">
      <w:pPr>
        <w:pStyle w:val="4"/>
        <w:numPr>
          <w:ilvl w:val="0"/>
          <w:numId w:val="3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Session keys recreated every connection.</w:t>
      </w:r>
    </w:p>
    <w:p w14:paraId="693388BC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Fixes</w:t>
      </w:r>
    </w:p>
    <w:p w14:paraId="10163018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Verify certificate chain and expiration date.</w:t>
      </w:r>
    </w:p>
    <w:p w14:paraId="46E88A36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Validate server identity.</w:t>
      </w:r>
    </w:p>
    <w:p w14:paraId="06FFD8E2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 secure key exchange such as ECDHE.</w:t>
      </w:r>
    </w:p>
    <w:p w14:paraId="32E9B870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Handle handshake exceptions properly.</w:t>
      </w:r>
    </w:p>
    <w:p w14:paraId="57372CE8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Optimization</w:t>
      </w:r>
    </w:p>
    <w:p w14:paraId="6D2FA28D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Enable TLS Session Resumption.</w:t>
      </w:r>
    </w:p>
    <w:p w14:paraId="1A9D0B4F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Cache session tickets.</w:t>
      </w:r>
    </w:p>
    <w:p w14:paraId="422E940B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Reuse established session keys.</w:t>
      </w:r>
    </w:p>
    <w:p w14:paraId="36E7CD41">
      <w:pPr>
        <w:pStyle w:val="4"/>
        <w:numPr>
          <w:ilvl w:val="0"/>
          <w:numId w:val="4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Reduce unnecessary certificate verification.</w:t>
      </w:r>
    </w:p>
    <w:p w14:paraId="6F1222C7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BFBB54E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Conclusion</w:t>
      </w:r>
    </w:p>
    <w:p w14:paraId="20CB2B5E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Proper certificate validation and session resumption significantly improve TLS performance without sacrificing security.</w:t>
      </w:r>
    </w:p>
    <w:p w14:paraId="6FD213CA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84EE208">
      <w:pPr>
        <w:pStyle w:val="4"/>
        <w:numPr>
          <w:ilvl w:val="0"/>
          <w:numId w:val="1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Debugging and Optimizing Digital Signature Algorithm (DSA)</w:t>
      </w:r>
    </w:p>
    <w:p w14:paraId="21E59843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Problem</w:t>
      </w:r>
    </w:p>
    <w:p w14:paraId="4A0DE145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Generated signatures fail during verification.</w:t>
      </w:r>
    </w:p>
    <w:p w14:paraId="4C3BC315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CC050D0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Issues Identified</w:t>
      </w:r>
    </w:p>
    <w:p w14:paraId="51F96E00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Invalid prime parameters (p, q, g).</w:t>
      </w:r>
    </w:p>
    <w:p w14:paraId="353A0974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Weak or repeated random nonce (k).</w:t>
      </w:r>
    </w:p>
    <w:p w14:paraId="09E08FF7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Incorrect modular inverse calculations.</w:t>
      </w:r>
    </w:p>
    <w:p w14:paraId="2555C917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Errors in verification equations.</w:t>
      </w:r>
    </w:p>
    <w:p w14:paraId="1AA15EB0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Fixes</w:t>
      </w:r>
    </w:p>
    <w:p w14:paraId="544FD183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Generate valid DSA parameters.</w:t>
      </w:r>
    </w:p>
    <w:p w14:paraId="63DAF42D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 cryptographically secure random numbers.</w:t>
      </w:r>
    </w:p>
    <w:p w14:paraId="1E48E4B3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Compute modular inverse correctly.</w:t>
      </w:r>
    </w:p>
    <w:p w14:paraId="2C5009AD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Validate signature values before verification</w:t>
      </w: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.</w:t>
      </w:r>
    </w:p>
    <w:p w14:paraId="6270F239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Optimization</w:t>
      </w:r>
    </w:p>
    <w:p w14:paraId="325E3A8A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 fast modular exponentiation.</w:t>
      </w:r>
    </w:p>
    <w:p w14:paraId="13B7DDC3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Apply efficient modular arithmetic.</w:t>
      </w:r>
    </w:p>
    <w:p w14:paraId="1D25DBFB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Reuse precomputed values when possible.</w:t>
      </w:r>
    </w:p>
    <w:p w14:paraId="1D3F00A1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 optimized Python cryptographic libraries.</w:t>
      </w:r>
    </w:p>
    <w:p w14:paraId="5729BE8B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Randomness Impact</w:t>
      </w:r>
    </w:p>
    <w:p w14:paraId="484DA7D7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Weak randomness can:</w:t>
      </w:r>
    </w:p>
    <w:p w14:paraId="0829DAD2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Reveal the private key.</w:t>
      </w:r>
    </w:p>
    <w:p w14:paraId="2033A117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Produce duplicate signatures.</w:t>
      </w:r>
    </w:p>
    <w:p w14:paraId="5AA3BA9E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Enable signature forgery.</w:t>
      </w:r>
    </w:p>
    <w:p w14:paraId="56B65771">
      <w:pPr>
        <w:pStyle w:val="4"/>
        <w:numPr>
          <w:ilvl w:val="0"/>
          <w:numId w:val="5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Completely compromise DSA security.</w:t>
      </w:r>
    </w:p>
    <w:p w14:paraId="2AF3439B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Conclusion</w:t>
      </w:r>
    </w:p>
    <w:p w14:paraId="7AC8B449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Secure parameter generation and high-quality randomness ensure valid and secure digital signatures.</w:t>
      </w:r>
    </w:p>
    <w:p w14:paraId="52AAE24B">
      <w:pPr>
        <w:pStyle w:val="4"/>
        <w:numPr>
          <w:ilvl w:val="0"/>
          <w:numId w:val="6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Debugging Key Management System</w:t>
      </w:r>
    </w:p>
    <w:p w14:paraId="52E34D9D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Problem</w:t>
      </w:r>
    </w:p>
    <w:p w14:paraId="08A4D587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Cryptographic keys are stored insecurely and retrieval fails.</w:t>
      </w:r>
    </w:p>
    <w:p w14:paraId="76A0F6CD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74A1905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Issues Identified</w:t>
      </w:r>
    </w:p>
    <w:p w14:paraId="2D7B6A57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Keys stored in plaintext.</w:t>
      </w:r>
    </w:p>
    <w:p w14:paraId="41358882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Weak encryption.</w:t>
      </w:r>
    </w:p>
    <w:p w14:paraId="53190FB0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No key rotation.</w:t>
      </w:r>
    </w:p>
    <w:p w14:paraId="10920C15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Poor access control.</w:t>
      </w:r>
    </w:p>
    <w:p w14:paraId="361A2BD7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Improper backup procedures.</w:t>
      </w:r>
    </w:p>
    <w:p w14:paraId="1BC36704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Fixes</w:t>
      </w:r>
    </w:p>
    <w:p w14:paraId="312249BD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Encrypt stored keys using AES-256.</w:t>
      </w:r>
    </w:p>
    <w:p w14:paraId="3BB5E9E4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Store master keys separately.</w:t>
      </w:r>
    </w:p>
    <w:p w14:paraId="30917022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Implement secure key generation.</w:t>
      </w:r>
    </w:p>
    <w:p w14:paraId="1CEBFC43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Enable key rotation.</w:t>
      </w:r>
    </w:p>
    <w:p w14:paraId="41A95FF5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Apply role-based access control.</w:t>
      </w:r>
    </w:p>
    <w:p w14:paraId="412BA47F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Optimization</w:t>
      </w:r>
    </w:p>
    <w:p w14:paraId="00C383F3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Use Hardware Security Modules (HSM) or secure key vaults.</w:t>
      </w:r>
    </w:p>
    <w:p w14:paraId="4E2659AE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Encrypt key databases.</w:t>
      </w:r>
    </w:p>
    <w:p w14:paraId="4ACB903A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Maintain audit logs.</w:t>
      </w:r>
    </w:p>
    <w:p w14:paraId="21085620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Cache decrypted keys only temporarily.</w:t>
      </w:r>
    </w:p>
    <w:p w14:paraId="2DE9A27D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Security Analysis</w:t>
      </w:r>
    </w:p>
    <w:p w14:paraId="3BD1FF6D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Poor key management can:</w:t>
      </w:r>
    </w:p>
    <w:p w14:paraId="7A582797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Leak confidential data.</w:t>
      </w:r>
    </w:p>
    <w:p w14:paraId="42E41662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Allow unauthorized decryption.</w:t>
      </w:r>
    </w:p>
    <w:p w14:paraId="67B9FEF8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Break authentication systems.</w:t>
      </w:r>
    </w:p>
    <w:p w14:paraId="7FC95479">
      <w:pPr>
        <w:pStyle w:val="4"/>
        <w:numPr>
          <w:ilvl w:val="0"/>
          <w:numId w:val="7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Compromise the entire cryptographic infrastructure.</w:t>
      </w:r>
    </w:p>
    <w:p w14:paraId="4758CF55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Conclusion</w:t>
      </w:r>
    </w:p>
    <w:p w14:paraId="534B493E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Strong encryption, proper lifecycle management, and secure storage protect cryptographic keys effectively.</w:t>
      </w:r>
    </w:p>
    <w:p w14:paraId="686B95CF">
      <w:pPr>
        <w:pStyle w:val="4"/>
        <w:numPr>
          <w:ilvl w:val="0"/>
          <w:numId w:val="6"/>
        </w:numPr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Optimization of Secure File Transfer Protocol (SFTP-like System)</w:t>
      </w:r>
    </w:p>
    <w:p w14:paraId="1C2BA578">
      <w:pPr>
        <w:pStyle w:val="4"/>
        <w:shd w:val="clear" w:color="auto" w:fill="FFFFFF"/>
        <w:spacing w:before="200" w:beforeAutospacing="0" w:afterAutospacing="0" w:line="360" w:lineRule="auto"/>
        <w:jc w:val="both"/>
        <w:rPr>
          <w:rFonts w:eastAsia="Segoe UI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9A9AFDC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Problem</w:t>
      </w:r>
    </w:p>
    <w:p w14:paraId="6F04CE80">
      <w:p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The secure file transfer system experiences slow transfers and data corruption.</w:t>
      </w:r>
    </w:p>
    <w:p w14:paraId="1F29D87A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2FA9A04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Issues Identified</w:t>
      </w:r>
    </w:p>
    <w:p w14:paraId="14FF93D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1D61F2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Encryption and decryption become unsynchronized.</w:t>
      </w:r>
    </w:p>
    <w:p w14:paraId="08CDF1E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Packet ordering problems.</w:t>
      </w:r>
    </w:p>
    <w:p w14:paraId="63E31EA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Missing integrity verification.</w:t>
      </w:r>
    </w:p>
    <w:p w14:paraId="18AB091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Large file buffering delays.</w:t>
      </w:r>
    </w:p>
    <w:p w14:paraId="411A5CD5">
      <w:pPr>
        <w:spacing w:line="360" w:lineRule="auto"/>
        <w:ind w:left="100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FDD6724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Fixes</w:t>
      </w:r>
    </w:p>
    <w:p w14:paraId="2D7F012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Synchronize encryption and decryption states.</w:t>
      </w:r>
    </w:p>
    <w:p w14:paraId="2B63ED9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Use packet sequence numbers.</w:t>
      </w:r>
    </w:p>
    <w:p w14:paraId="41471A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Verify packets using SHA-256 or HMAC.</w:t>
      </w:r>
    </w:p>
    <w:p w14:paraId="1903553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Retransmit corrupted packets.</w:t>
      </w:r>
    </w:p>
    <w:p w14:paraId="7950DAA3">
      <w:pPr>
        <w:spacing w:line="360" w:lineRule="auto"/>
        <w:ind w:left="100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68A0681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Optimization</w:t>
      </w:r>
    </w:p>
    <w:p w14:paraId="734840F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Transfer files in chunks.</w:t>
      </w:r>
    </w:p>
    <w:p w14:paraId="4186E22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Enable parallel packet processing.</w:t>
      </w:r>
    </w:p>
    <w:p w14:paraId="7AF02D9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Compress data before encryption.</w:t>
      </w:r>
    </w:p>
    <w:p w14:paraId="3664E34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Use streaming encryption for files larger than 100 MB.</w:t>
      </w:r>
    </w:p>
    <w:p w14:paraId="2F22D004">
      <w:pPr>
        <w:spacing w:line="360" w:lineRule="auto"/>
        <w:ind w:left="100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48F0F13E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06D28B7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Conclusion</w:t>
      </w:r>
    </w:p>
    <w:p w14:paraId="036B4C94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2CDF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Optimized packet handling, integrity verification, and chunk-based transfer improve both speed and reliability while maintaining strong security.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AD856"/>
    <w:multiLevelType w:val="singleLevel"/>
    <w:tmpl w:val="CB5AD8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BAFF5C8"/>
    <w:multiLevelType w:val="singleLevel"/>
    <w:tmpl w:val="DBAFF5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hanging="420"/>
      </w:pPr>
      <w:rPr>
        <w:rFonts w:hint="default" w:ascii="Wingdings" w:hAnsi="Wingdings"/>
      </w:rPr>
    </w:lvl>
  </w:abstractNum>
  <w:abstractNum w:abstractNumId="2">
    <w:nsid w:val="1ABAD771"/>
    <w:multiLevelType w:val="singleLevel"/>
    <w:tmpl w:val="1ABAD7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</w:rPr>
    </w:lvl>
  </w:abstractNum>
  <w:abstractNum w:abstractNumId="3">
    <w:nsid w:val="3DC7D13F"/>
    <w:multiLevelType w:val="singleLevel"/>
    <w:tmpl w:val="3DC7D1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</w:rPr>
    </w:lvl>
  </w:abstractNum>
  <w:abstractNum w:abstractNumId="4">
    <w:nsid w:val="45B40C26"/>
    <w:multiLevelType w:val="singleLevel"/>
    <w:tmpl w:val="45B40C26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5D0F4B3F"/>
    <w:multiLevelType w:val="singleLevel"/>
    <w:tmpl w:val="5D0F4B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hanging="420"/>
      </w:pPr>
      <w:rPr>
        <w:rFonts w:hint="default" w:ascii="Wingdings" w:hAnsi="Wingdings"/>
      </w:rPr>
    </w:lvl>
  </w:abstractNum>
  <w:abstractNum w:abstractNumId="6">
    <w:nsid w:val="5EC6C898"/>
    <w:multiLevelType w:val="singleLevel"/>
    <w:tmpl w:val="5EC6C8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</w:rPr>
    </w:lvl>
  </w:abstractNum>
  <w:abstractNum w:abstractNumId="7">
    <w:nsid w:val="6B341A79"/>
    <w:multiLevelType w:val="singleLevel"/>
    <w:tmpl w:val="6B341A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77907"/>
    <w:rsid w:val="00563FB2"/>
    <w:rsid w:val="00E61596"/>
    <w:rsid w:val="00E6374E"/>
    <w:rsid w:val="0B5730A8"/>
    <w:rsid w:val="2BB416CE"/>
    <w:rsid w:val="4F577907"/>
    <w:rsid w:val="598E457A"/>
    <w:rsid w:val="59EB7919"/>
    <w:rsid w:val="5CB5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798</Words>
  <Characters>4554</Characters>
  <Lines>37</Lines>
  <Paragraphs>10</Paragraphs>
  <TotalTime>2</TotalTime>
  <ScaleCrop>false</ScaleCrop>
  <LinksUpToDate>false</LinksUpToDate>
  <CharactersWithSpaces>5342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2026-07-31T07:33:00Z</dcterms:created>
  <dc:creator>Anusha</dc:creator>
  <cp:lastModifiedBy>Naga Tharuni</cp:lastModifiedBy>
  <dcterms:modified xsi:type="dcterms:W3CDTF">2026-07-31T07:43:44Z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15211DE72D61445B809D969ECBFB5EF4_13</vt:lpwstr>
  </property>
</Properties>
</file>