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17335FE5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 xml:space="preserve">Proposta de Tema / </w:t>
      </w:r>
      <w:r w:rsidR="00E5456E" w:rsidRPr="008B69E0">
        <w:rPr>
          <w:b/>
          <w:bCs/>
          <w:color w:val="1F497D" w:themeColor="text2"/>
          <w:sz w:val="32"/>
          <w:szCs w:val="32"/>
        </w:rPr>
        <w:t>Relatório Final</w:t>
      </w:r>
    </w:p>
    <w:p w14:paraId="323F8610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2FF5B30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861D9C">
        <w:rPr>
          <w:sz w:val="24"/>
          <w:szCs w:val="24"/>
        </w:rPr>
        <w:t xml:space="preserve"> </w:t>
      </w:r>
      <w:proofErr w:type="gramEnd"/>
      <w:r w:rsidR="00861D9C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495BB4E9" w14:textId="29B4A99B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861D9C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15B04367" w14:textId="12DB631F" w:rsid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26169445" w14:textId="77777777" w:rsidR="008B69E0" w:rsidRPr="0099285A" w:rsidRDefault="008B69E0" w:rsidP="00157BDA">
      <w:pPr>
        <w:spacing w:before="0" w:after="0" w:line="360" w:lineRule="auto"/>
        <w:rPr>
          <w:sz w:val="24"/>
          <w:szCs w:val="24"/>
          <w:u w:val="single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03CA2DBC" w:rsidR="0014509B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861D9C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1347F8D7" w14:textId="7E492A3C" w:rsidR="00C03DAA" w:rsidRPr="008B69E0" w:rsidRDefault="008E61F4" w:rsidP="00861D9C">
      <w:pPr>
        <w:spacing w:before="0" w:after="0" w:line="360" w:lineRule="auto"/>
        <w:ind w:right="-227"/>
        <w:rPr>
          <w:sz w:val="24"/>
          <w:szCs w:val="24"/>
        </w:rPr>
      </w:pPr>
      <w:proofErr w:type="gramStart"/>
      <w:r>
        <w:rPr>
          <w:sz w:val="24"/>
          <w:szCs w:val="24"/>
        </w:rPr>
        <w:t>(  </w:t>
      </w:r>
      <w:proofErr w:type="gramEnd"/>
      <w:r>
        <w:rPr>
          <w:sz w:val="24"/>
          <w:szCs w:val="24"/>
        </w:rPr>
        <w:t xml:space="preserve">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3A3EC2FE" w14:textId="77777777" w:rsidR="00D75A48" w:rsidRDefault="00D75A48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15534022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861D9C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3C3491DC" w14:textId="396C53E5" w:rsidR="00094AEE" w:rsidRPr="00094AEE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47CC7B9D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0B1B2A7B" w:rsidR="0001699F" w:rsidRDefault="00861D9C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Wesley Alexandre Rodrigues Martins</w:t>
            </w:r>
          </w:p>
        </w:tc>
        <w:tc>
          <w:tcPr>
            <w:tcW w:w="2835" w:type="dxa"/>
            <w:vAlign w:val="center"/>
          </w:tcPr>
          <w:p w14:paraId="403E26BC" w14:textId="0FFF3E87" w:rsidR="0001699F" w:rsidRDefault="00861D9C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4362522</w:t>
            </w:r>
          </w:p>
        </w:tc>
      </w:tr>
    </w:tbl>
    <w:p w14:paraId="20822B97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70C8973" w14:textId="77777777" w:rsidR="00861D9C" w:rsidRPr="008B69E0" w:rsidRDefault="00861D9C" w:rsidP="00157BDA">
      <w:pPr>
        <w:spacing w:before="0" w:after="0" w:line="360" w:lineRule="auto"/>
        <w:rPr>
          <w:sz w:val="24"/>
          <w:szCs w:val="24"/>
        </w:rPr>
      </w:pPr>
    </w:p>
    <w:p w14:paraId="2D1891FA" w14:textId="1F0E4936" w:rsidR="00861D9C" w:rsidRPr="00720719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lastRenderedPageBreak/>
        <w:t>Título</w:t>
      </w:r>
    </w:p>
    <w:p w14:paraId="7B815E60" w14:textId="41F1FA1D" w:rsidR="008B69E0" w:rsidRPr="00861D9C" w:rsidRDefault="00861D9C" w:rsidP="00861D9C">
      <w:pPr>
        <w:rPr>
          <w:sz w:val="24"/>
          <w:szCs w:val="24"/>
        </w:rPr>
      </w:pPr>
      <w:r>
        <w:rPr>
          <w:sz w:val="24"/>
          <w:szCs w:val="24"/>
        </w:rPr>
        <w:t>Regue suas plantas: Gerenciamento Completo para nutrir suas Plantas</w:t>
      </w: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210C9D42" w14:textId="77777777" w:rsidR="008B69E0" w:rsidRPr="009E131C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1EC506D2" w:rsidR="00C429EB" w:rsidRPr="000B6BA4" w:rsidRDefault="000B6BA4" w:rsidP="000B6BA4">
      <w:pPr>
        <w:rPr>
          <w:sz w:val="24"/>
          <w:szCs w:val="24"/>
        </w:rPr>
      </w:pPr>
      <w:r w:rsidRPr="000B6BA4">
        <w:rPr>
          <w:sz w:val="24"/>
          <w:szCs w:val="24"/>
        </w:rPr>
        <w:t>O setor de implementação do projeto abrange todo o território nacional, uma vez que o aplicativo será disponibilizado para utilização em todas as regiões do Brasil</w:t>
      </w:r>
      <w:r w:rsidRPr="000B6BA4">
        <w:rPr>
          <w:sz w:val="24"/>
          <w:szCs w:val="24"/>
        </w:rPr>
        <w:t xml:space="preserve"> por meio da Play Store.</w:t>
      </w:r>
    </w:p>
    <w:p w14:paraId="5F4C9453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1344E481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0B6BA4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32CE1305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0B6BA4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18F18273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99285A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68981B7A" w14:textId="30BA45D1" w:rsidR="008A59D2" w:rsidRPr="000B6BA4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7C1616D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40C35E33" w14:textId="77777777" w:rsidR="008B69E0" w:rsidRPr="008A59D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3E23F08B" w14:textId="0FBEDD61" w:rsidR="008B69E0" w:rsidRDefault="000B6BA4" w:rsidP="00157BDA">
      <w:pPr>
        <w:spacing w:before="0" w:after="0" w:line="360" w:lineRule="auto"/>
        <w:rPr>
          <w:sz w:val="24"/>
          <w:szCs w:val="24"/>
        </w:rPr>
      </w:pPr>
      <w:r w:rsidRPr="000B6BA4">
        <w:rPr>
          <w:sz w:val="24"/>
          <w:szCs w:val="24"/>
        </w:rPr>
        <w:t>1. Gerir: Além do ato de plantio, é imperativo administrar os cuidados com as plantas de forma a assegurar o crescimento saudável e orgânico. Conferir ao usuário total controle sobre os cuidados e seu cronograma não apenas simplifica o processo, mas também o torna mais acessível.</w:t>
      </w:r>
    </w:p>
    <w:p w14:paraId="2B12EB76" w14:textId="760F8301" w:rsidR="000B6BA4" w:rsidRDefault="000B6BA4" w:rsidP="000B6B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0B6BA4">
        <w:rPr>
          <w:sz w:val="24"/>
          <w:szCs w:val="24"/>
        </w:rPr>
        <w:t>. Medir Impacto: Permitir que os usuários acompanhem e visualizem o impacto positivo de suas ações, mostrando a quantidade de CO2 absorvida pelas árvores plantadas.</w:t>
      </w:r>
    </w:p>
    <w:p w14:paraId="458094B3" w14:textId="3E0FA8F9" w:rsidR="000B6BA4" w:rsidRPr="000B6BA4" w:rsidRDefault="000B6BA4" w:rsidP="000B6BA4">
      <w:pPr>
        <w:rPr>
          <w:sz w:val="24"/>
          <w:szCs w:val="24"/>
        </w:rPr>
      </w:pPr>
      <w:r w:rsidRPr="000B6BA4">
        <w:rPr>
          <w:sz w:val="24"/>
          <w:szCs w:val="24"/>
        </w:rPr>
        <w:t>3. Conscientizar: Elevar a consciência dos usuários acerca da relevância do plantio de árvores e do reflorestamento como ações eficazes no combate à mudança climática e na compensação de suas emissões de carbono.</w:t>
      </w:r>
    </w:p>
    <w:p w14:paraId="46FA88B7" w14:textId="77777777" w:rsidR="000B6BA4" w:rsidRPr="008B69E0" w:rsidRDefault="000B6BA4" w:rsidP="00157BDA">
      <w:pPr>
        <w:spacing w:before="0" w:after="0" w:line="360" w:lineRule="auto"/>
        <w:rPr>
          <w:sz w:val="24"/>
          <w:szCs w:val="24"/>
        </w:rPr>
      </w:pPr>
    </w:p>
    <w:p w14:paraId="03CFE1C9" w14:textId="77777777" w:rsidR="008B69E0" w:rsidRPr="00C708F4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591594F7" w14:textId="77777777" w:rsidR="00BF173E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b/>
          <w:bCs/>
          <w:color w:val="FF0000"/>
          <w:sz w:val="24"/>
          <w:szCs w:val="24"/>
        </w:rPr>
        <w:t>Instrução:</w:t>
      </w:r>
    </w:p>
    <w:p w14:paraId="2C00A35F" w14:textId="499CDA5D" w:rsidR="00C708F4" w:rsidRPr="004A5C02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color w:val="FF0000"/>
          <w:sz w:val="24"/>
          <w:szCs w:val="24"/>
        </w:rPr>
        <w:t>Insira o</w:t>
      </w:r>
      <w:r w:rsidR="00F662C5">
        <w:rPr>
          <w:color w:val="FF0000"/>
          <w:sz w:val="24"/>
          <w:szCs w:val="24"/>
        </w:rPr>
        <w:t>(s)</w:t>
      </w:r>
      <w:r w:rsidRPr="004A5C02">
        <w:rPr>
          <w:color w:val="FF0000"/>
          <w:sz w:val="24"/>
          <w:szCs w:val="24"/>
        </w:rPr>
        <w:t xml:space="preserve"> diagrama</w:t>
      </w:r>
      <w:r w:rsidR="00F662C5">
        <w:rPr>
          <w:color w:val="FF0000"/>
          <w:sz w:val="24"/>
          <w:szCs w:val="24"/>
        </w:rPr>
        <w:t>(s)</w:t>
      </w:r>
      <w:r w:rsidRPr="004A5C02">
        <w:rPr>
          <w:color w:val="FF0000"/>
          <w:sz w:val="24"/>
          <w:szCs w:val="24"/>
        </w:rPr>
        <w:t xml:space="preserve"> que </w:t>
      </w:r>
      <w:r w:rsidR="007A6840">
        <w:rPr>
          <w:color w:val="FF0000"/>
          <w:sz w:val="24"/>
          <w:szCs w:val="24"/>
        </w:rPr>
        <w:t>a</w:t>
      </w:r>
      <w:r w:rsidRPr="004A5C02">
        <w:rPr>
          <w:color w:val="FF0000"/>
          <w:sz w:val="24"/>
          <w:szCs w:val="24"/>
        </w:rPr>
        <w:t>presenta</w:t>
      </w:r>
      <w:r w:rsidR="00F662C5">
        <w:rPr>
          <w:color w:val="FF0000"/>
          <w:sz w:val="24"/>
          <w:szCs w:val="24"/>
        </w:rPr>
        <w:t>(m)</w:t>
      </w:r>
      <w:r w:rsidRPr="004A5C02">
        <w:rPr>
          <w:color w:val="FF0000"/>
          <w:sz w:val="24"/>
          <w:szCs w:val="24"/>
        </w:rPr>
        <w:t xml:space="preserve"> a metodologia aplicada no projeto.</w:t>
      </w:r>
    </w:p>
    <w:p w14:paraId="2F882C9C" w14:textId="77777777" w:rsidR="00C708F4" w:rsidRPr="004A5C02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color w:val="FF0000"/>
          <w:sz w:val="24"/>
          <w:szCs w:val="24"/>
        </w:rPr>
        <w:t xml:space="preserve">A metodologia deve apresentar o passo a passo do desenvolvimento do projeto, isto é, o caminho do início ao fim. </w:t>
      </w:r>
      <w:r w:rsidR="00BF173E">
        <w:rPr>
          <w:color w:val="FF0000"/>
          <w:sz w:val="24"/>
          <w:szCs w:val="24"/>
        </w:rPr>
        <w:t xml:space="preserve">Para isso, utilize um diagrama, que nada mais é que um </w:t>
      </w:r>
      <w:r w:rsidR="00BF173E" w:rsidRPr="00BF173E">
        <w:rPr>
          <w:color w:val="FF0000"/>
          <w:sz w:val="24"/>
          <w:szCs w:val="24"/>
        </w:rPr>
        <w:t xml:space="preserve">gráfico </w:t>
      </w:r>
      <w:r w:rsidR="007A6840">
        <w:rPr>
          <w:color w:val="FF0000"/>
          <w:sz w:val="24"/>
          <w:szCs w:val="24"/>
        </w:rPr>
        <w:t>apresentando</w:t>
      </w:r>
      <w:r w:rsidR="00BF173E" w:rsidRPr="00BF173E">
        <w:rPr>
          <w:color w:val="FF0000"/>
          <w:sz w:val="24"/>
          <w:szCs w:val="24"/>
        </w:rPr>
        <w:t xml:space="preserve"> </w:t>
      </w:r>
      <w:r w:rsidR="00BF173E">
        <w:rPr>
          <w:color w:val="FF0000"/>
          <w:sz w:val="24"/>
          <w:szCs w:val="24"/>
        </w:rPr>
        <w:t>a sequência de</w:t>
      </w:r>
      <w:r w:rsidR="00BF173E" w:rsidRPr="00BF173E">
        <w:rPr>
          <w:color w:val="FF0000"/>
          <w:sz w:val="24"/>
          <w:szCs w:val="24"/>
        </w:rPr>
        <w:t xml:space="preserve"> atividades que constitui o projeto e como </w:t>
      </w:r>
      <w:r w:rsidR="00BF173E">
        <w:rPr>
          <w:color w:val="FF0000"/>
          <w:sz w:val="24"/>
          <w:szCs w:val="24"/>
        </w:rPr>
        <w:t>as mesmas</w:t>
      </w:r>
      <w:r w:rsidR="00BF173E" w:rsidRPr="00BF173E">
        <w:rPr>
          <w:color w:val="FF0000"/>
          <w:sz w:val="24"/>
          <w:szCs w:val="24"/>
        </w:rPr>
        <w:t xml:space="preserve"> interagem</w:t>
      </w:r>
      <w:r w:rsidR="007A6840">
        <w:rPr>
          <w:color w:val="FF0000"/>
          <w:sz w:val="24"/>
          <w:szCs w:val="24"/>
        </w:rPr>
        <w:t xml:space="preserve"> entre si</w:t>
      </w:r>
      <w:r w:rsidR="00BF173E" w:rsidRPr="00BF173E">
        <w:rPr>
          <w:color w:val="FF0000"/>
          <w:sz w:val="24"/>
          <w:szCs w:val="24"/>
        </w:rPr>
        <w:t>.</w:t>
      </w:r>
      <w:r w:rsidR="00BF173E">
        <w:rPr>
          <w:color w:val="FF0000"/>
          <w:sz w:val="24"/>
          <w:szCs w:val="24"/>
        </w:rPr>
        <w:t xml:space="preserve"> </w:t>
      </w:r>
      <w:r w:rsidR="004A5C02" w:rsidRPr="004A5C02">
        <w:rPr>
          <w:color w:val="FF0000"/>
          <w:sz w:val="24"/>
          <w:szCs w:val="24"/>
        </w:rPr>
        <w:t>Como exemplo de apresentação de metodologia, veja o diagrama abaixo.</w:t>
      </w:r>
    </w:p>
    <w:p w14:paraId="16241FE3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02E7F852" w14:textId="77777777" w:rsidR="008E61F4" w:rsidRDefault="008E61F4" w:rsidP="00157BD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6AD198ED" wp14:editId="4F241F9F">
            <wp:extent cx="5437153" cy="1721429"/>
            <wp:effectExtent l="19050" t="0" r="0" b="0"/>
            <wp:docPr id="22" name="Imagem 22" descr="A figura apresenta um diagrama com &quot;início do projeto&quot; e &quot;fim do projeto&quot;, etapas essas que são representadas por elipses. Entre essas elipses há nove atividades, as quais são representadas por retângulos, contendo o nome da atividade e a duração. Tais atividades são interligadas por flechas/setas.&#10;O diagrama possui quatro possíveis caminhos, os quais são:&#10;* 1º Caminho - Início do projeto, vai para a atividade A que tem duração de 4 dias, vai para a pela atividade B que tem duração de 3 dias, vai para a atividade E que tem duração de 5 dias, vai para a atividade I que tem duração de 3 dias e chega ao fim do projeto.&#10;* 2º Caminho - Início do projeto, vai para a atividade A que tem duração de 4 dias, vai para a atividade C que tem duração de 3 dias, vai para a atividade I que tem duração de 3 dias e chega ao fim do projeto.&#10;* 3º Caminho - Início do projeto, vai para a atividade A que tem duração de 4 dias, vai para a atividade D que tem duração de 4 dias, vai para a atividade F que tem duração de 1 dia, vai para a atividade G que tem duração de 2 dias, vai para a atividade I que tem duração de 3 dias e chega ao fim do projeto.&#10;* 4º Caminho - Início do projeto, vai para a atividade A que tem duração de 4 dias, vai para a atividade D que tem duração de 4 dias, vai para a atividade F que tem duração de 1 dia, vai para a atividade H que tem duração de 1 dia, vai para a atividade I que tem duração de 3 dias e chega ao fim do proj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A figura apresenta um diagrama com &quot;início do projeto&quot; e &quot;fim do projeto&quot;, etapas essas que são representadas por elipses. Entre essas elipses há nove atividades, as quais são representadas por retângulos, contendo o nome da atividade e a duração. Tais atividades são interligadas por flechas/setas.&#10;O diagrama possui quatro possíveis caminhos, os quais são:&#10;* 1º Caminho - Início do projeto, vai para a atividade A que tem duração de 4 dias, vai para a pela atividade B que tem duração de 3 dias, vai para a atividade E que tem duração de 5 dias, vai para a atividade I que tem duração de 3 dias e chega ao fim do projeto.&#10;* 2º Caminho - Início do projeto, vai para a atividade A que tem duração de 4 dias, vai para a atividade C que tem duração de 3 dias, vai para a atividade I que tem duração de 3 dias e chega ao fim do projeto.&#10;* 3º Caminho - Início do projeto, vai para a atividade A que tem duração de 4 dias, vai para a atividade D que tem duração de 4 dias, vai para a atividade F que tem duração de 1 dia, vai para a atividade G que tem duração de 2 dias, vai para a atividade I que tem duração de 3 dias e chega ao fim do projeto.&#10;* 4º Caminho - Início do projeto, vai para a atividade A que tem duração de 4 dias, vai para a atividade D que tem duração de 4 dias, vai para a atividade F que tem duração de 1 dia, vai para a atividade H que tem duração de 1 dia, vai para a atividade I que tem duração de 3 dias e chega ao fim do projeto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53" cy="172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E25C0" w14:textId="77777777" w:rsidR="008E61F4" w:rsidRPr="00BF173E" w:rsidRDefault="00BF173E" w:rsidP="00157BDA">
      <w:pPr>
        <w:spacing w:before="0" w:after="0" w:line="360" w:lineRule="auto"/>
        <w:jc w:val="center"/>
        <w:rPr>
          <w:sz w:val="16"/>
          <w:szCs w:val="16"/>
        </w:rPr>
      </w:pPr>
      <w:r w:rsidRPr="00BF173E">
        <w:rPr>
          <w:sz w:val="16"/>
          <w:szCs w:val="16"/>
        </w:rPr>
        <w:t>Fonte: &lt;https://robsoncamargo.com.br/blog/Diagrama-de-rede-na-gestao-de-projetos&gt;.</w:t>
      </w:r>
    </w:p>
    <w:p w14:paraId="3D6B06ED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4DF58A36" w14:textId="77777777" w:rsid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5FC42AD5" w14:textId="77777777" w:rsidR="008B69E0" w:rsidRPr="004A5C0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03AC18D5" w14:textId="77777777" w:rsidR="00BF173E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b/>
          <w:bCs/>
          <w:color w:val="FF0000"/>
          <w:sz w:val="24"/>
          <w:szCs w:val="24"/>
        </w:rPr>
        <w:t>Instrução:</w:t>
      </w:r>
    </w:p>
    <w:p w14:paraId="7C41429F" w14:textId="77777777" w:rsidR="00BC68DB" w:rsidRPr="004A5C02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color w:val="FF0000"/>
          <w:sz w:val="24"/>
          <w:szCs w:val="24"/>
        </w:rPr>
        <w:t>Insira o</w:t>
      </w:r>
      <w:r>
        <w:rPr>
          <w:color w:val="FF0000"/>
          <w:sz w:val="24"/>
          <w:szCs w:val="24"/>
        </w:rPr>
        <w:t>s</w:t>
      </w:r>
      <w:r w:rsidR="00BF173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resultados esperados/obtidos com a aplicação do projeto.</w:t>
      </w:r>
    </w:p>
    <w:p w14:paraId="6EA5C425" w14:textId="77777777" w:rsidR="00BC68DB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Os resultados devem apresentar as principais ações realizadas no projeto, mostrando os efeitos das ações. Para comprovar os resultados obtidos, </w:t>
      </w:r>
      <w:r w:rsidR="00FF4C53">
        <w:rPr>
          <w:color w:val="FF0000"/>
          <w:sz w:val="24"/>
          <w:szCs w:val="24"/>
        </w:rPr>
        <w:t xml:space="preserve">escolha e utilize apenas uma das seguintes formas: </w:t>
      </w:r>
      <w:r>
        <w:rPr>
          <w:color w:val="FF0000"/>
          <w:sz w:val="24"/>
          <w:szCs w:val="24"/>
        </w:rPr>
        <w:t>foto</w:t>
      </w:r>
      <w:r w:rsidR="00FF4C53">
        <w:rPr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, tabelas, códigos,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vídeos (de 2 a 5 minutos) ou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áudios (de 2 a 5 minutos).</w:t>
      </w:r>
    </w:p>
    <w:p w14:paraId="6862BF58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F536F35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EDE0EBC" w14:textId="77777777" w:rsidR="008B69E0" w:rsidRPr="00FF4C53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lastRenderedPageBreak/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17E80AE8" w14:textId="77777777" w:rsidR="00BF173E" w:rsidRDefault="00FF4C53" w:rsidP="00157BDA">
      <w:pPr>
        <w:spacing w:before="0" w:after="0" w:line="360" w:lineRule="auto"/>
        <w:rPr>
          <w:b/>
          <w:bCs/>
          <w:color w:val="FF0000"/>
          <w:sz w:val="24"/>
          <w:szCs w:val="24"/>
        </w:rPr>
      </w:pPr>
      <w:r w:rsidRPr="00FF4C53">
        <w:rPr>
          <w:b/>
          <w:bCs/>
          <w:color w:val="FF0000"/>
          <w:sz w:val="24"/>
          <w:szCs w:val="24"/>
        </w:rPr>
        <w:t>Instrução:</w:t>
      </w:r>
    </w:p>
    <w:p w14:paraId="3BF71A22" w14:textId="06BC2E25" w:rsid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Liste, no mínimo, </w:t>
      </w:r>
      <w:r w:rsidR="00F662C5">
        <w:rPr>
          <w:color w:val="FF0000"/>
          <w:sz w:val="24"/>
          <w:szCs w:val="24"/>
        </w:rPr>
        <w:t>3 (</w:t>
      </w:r>
      <w:r>
        <w:rPr>
          <w:color w:val="FF0000"/>
          <w:sz w:val="24"/>
          <w:szCs w:val="24"/>
        </w:rPr>
        <w:t>três</w:t>
      </w:r>
      <w:r w:rsidR="00F662C5">
        <w:rPr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aprendizados obtidos com o projeto.</w:t>
      </w:r>
    </w:p>
    <w:p w14:paraId="11B25881" w14:textId="54A0DBCF" w:rsidR="00FF4C53" w:rsidRP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As considerações finais devem trazer </w:t>
      </w:r>
      <w:r w:rsidR="00205049">
        <w:rPr>
          <w:color w:val="FF0000"/>
          <w:sz w:val="24"/>
          <w:szCs w:val="24"/>
        </w:rPr>
        <w:t>os</w:t>
      </w:r>
      <w:r>
        <w:rPr>
          <w:color w:val="FF0000"/>
          <w:sz w:val="24"/>
          <w:szCs w:val="24"/>
        </w:rPr>
        <w:t xml:space="preserve"> principais </w:t>
      </w:r>
      <w:r w:rsidR="00205049">
        <w:rPr>
          <w:color w:val="FF0000"/>
          <w:sz w:val="24"/>
          <w:szCs w:val="24"/>
        </w:rPr>
        <w:t>aprendizados</w:t>
      </w:r>
      <w:r>
        <w:rPr>
          <w:color w:val="FF0000"/>
          <w:sz w:val="24"/>
          <w:szCs w:val="24"/>
        </w:rPr>
        <w:t xml:space="preserve"> e/ou dificuldades encontrad</w:t>
      </w:r>
      <w:r w:rsidR="00F662C5"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s na execução do projeto.</w:t>
      </w:r>
    </w:p>
    <w:p w14:paraId="01FA11A7" w14:textId="77777777" w:rsidR="00FF4C53" w:rsidRDefault="00FF4C53" w:rsidP="00157BDA">
      <w:pPr>
        <w:spacing w:before="0" w:after="0" w:line="360" w:lineRule="auto"/>
        <w:rPr>
          <w:sz w:val="24"/>
          <w:szCs w:val="24"/>
        </w:rPr>
      </w:pPr>
    </w:p>
    <w:p w14:paraId="7183DD66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sectPr w:rsidR="00E5456E" w:rsidRPr="008B69E0" w:rsidSect="00E545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7ACDC" w14:textId="77777777" w:rsidR="00553B87" w:rsidRDefault="00553B87" w:rsidP="00C671BD">
      <w:r>
        <w:separator/>
      </w:r>
    </w:p>
  </w:endnote>
  <w:endnote w:type="continuationSeparator" w:id="0">
    <w:p w14:paraId="6C3C0ACF" w14:textId="77777777" w:rsidR="00553B87" w:rsidRDefault="00553B87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4CF0" w14:textId="77777777" w:rsidR="00CC740B" w:rsidRDefault="00CC74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CFD6" w14:textId="77777777" w:rsidR="00CC740B" w:rsidRDefault="00CC74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3BC4" w14:textId="77777777" w:rsidR="00553B87" w:rsidRDefault="00553B87" w:rsidP="00C671BD">
      <w:r>
        <w:separator/>
      </w:r>
    </w:p>
  </w:footnote>
  <w:footnote w:type="continuationSeparator" w:id="0">
    <w:p w14:paraId="71B7BE0B" w14:textId="77777777" w:rsidR="00553B87" w:rsidRDefault="00553B87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0EA2" w14:textId="77777777" w:rsidR="00CC740B" w:rsidRDefault="00CC74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4EC0" w14:textId="77777777" w:rsidR="00CC740B" w:rsidRDefault="00CC74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87546">
    <w:abstractNumId w:val="0"/>
  </w:num>
  <w:num w:numId="2" w16cid:durableId="41055229">
    <w:abstractNumId w:val="3"/>
  </w:num>
  <w:num w:numId="3" w16cid:durableId="149568613">
    <w:abstractNumId w:val="1"/>
  </w:num>
  <w:num w:numId="4" w16cid:durableId="185764752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474C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548B"/>
    <w:rsid w:val="00094AEE"/>
    <w:rsid w:val="000B41CE"/>
    <w:rsid w:val="000B5307"/>
    <w:rsid w:val="000B6BA4"/>
    <w:rsid w:val="000C1B8F"/>
    <w:rsid w:val="000C48F4"/>
    <w:rsid w:val="000D049E"/>
    <w:rsid w:val="000D04E6"/>
    <w:rsid w:val="000F3388"/>
    <w:rsid w:val="001004B7"/>
    <w:rsid w:val="001034E0"/>
    <w:rsid w:val="00106ED1"/>
    <w:rsid w:val="00111C4A"/>
    <w:rsid w:val="00123988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523F"/>
    <w:rsid w:val="00245A1A"/>
    <w:rsid w:val="00256129"/>
    <w:rsid w:val="0027558A"/>
    <w:rsid w:val="00287602"/>
    <w:rsid w:val="002930F6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A12E0"/>
    <w:rsid w:val="003B495F"/>
    <w:rsid w:val="003C6FA4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901D6"/>
    <w:rsid w:val="00491E52"/>
    <w:rsid w:val="00492A9D"/>
    <w:rsid w:val="004937D6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501185"/>
    <w:rsid w:val="00501921"/>
    <w:rsid w:val="00523AB4"/>
    <w:rsid w:val="00537DA7"/>
    <w:rsid w:val="00553B87"/>
    <w:rsid w:val="0055755E"/>
    <w:rsid w:val="00565581"/>
    <w:rsid w:val="00575276"/>
    <w:rsid w:val="00591CFF"/>
    <w:rsid w:val="005A27DD"/>
    <w:rsid w:val="005A2F50"/>
    <w:rsid w:val="005A3071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65AB"/>
    <w:rsid w:val="006E018A"/>
    <w:rsid w:val="006E5896"/>
    <w:rsid w:val="007072CB"/>
    <w:rsid w:val="007107D8"/>
    <w:rsid w:val="00715F71"/>
    <w:rsid w:val="00720719"/>
    <w:rsid w:val="0072303B"/>
    <w:rsid w:val="00731766"/>
    <w:rsid w:val="00737739"/>
    <w:rsid w:val="00737ED9"/>
    <w:rsid w:val="00746D32"/>
    <w:rsid w:val="00746E52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25F54"/>
    <w:rsid w:val="0085030E"/>
    <w:rsid w:val="00850888"/>
    <w:rsid w:val="0085281E"/>
    <w:rsid w:val="00853B21"/>
    <w:rsid w:val="008544DC"/>
    <w:rsid w:val="00861D9C"/>
    <w:rsid w:val="008628D4"/>
    <w:rsid w:val="0086494D"/>
    <w:rsid w:val="00886C9B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12717"/>
    <w:rsid w:val="00912CD7"/>
    <w:rsid w:val="0091479F"/>
    <w:rsid w:val="00920AAE"/>
    <w:rsid w:val="009228F4"/>
    <w:rsid w:val="00925F92"/>
    <w:rsid w:val="0093581D"/>
    <w:rsid w:val="00944200"/>
    <w:rsid w:val="00947304"/>
    <w:rsid w:val="0097162C"/>
    <w:rsid w:val="0098097E"/>
    <w:rsid w:val="009846B9"/>
    <w:rsid w:val="009861DB"/>
    <w:rsid w:val="00986EAC"/>
    <w:rsid w:val="0099285A"/>
    <w:rsid w:val="00992D12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7512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C449C"/>
    <w:rsid w:val="00AC45D3"/>
    <w:rsid w:val="00AC4C7A"/>
    <w:rsid w:val="00AD18A3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4262F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740B"/>
    <w:rsid w:val="00CD028D"/>
    <w:rsid w:val="00CD64F2"/>
    <w:rsid w:val="00CF1DDB"/>
    <w:rsid w:val="00CF51C7"/>
    <w:rsid w:val="00CF621F"/>
    <w:rsid w:val="00D10897"/>
    <w:rsid w:val="00D119E0"/>
    <w:rsid w:val="00D15E6C"/>
    <w:rsid w:val="00D17551"/>
    <w:rsid w:val="00D21335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3CC9"/>
    <w:rsid w:val="00E21CFD"/>
    <w:rsid w:val="00E262E5"/>
    <w:rsid w:val="00E26584"/>
    <w:rsid w:val="00E26652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A173F"/>
    <w:rsid w:val="00FA31E1"/>
    <w:rsid w:val="00FA38CC"/>
    <w:rsid w:val="00FB419A"/>
    <w:rsid w:val="00FB4C0C"/>
    <w:rsid w:val="00FB621B"/>
    <w:rsid w:val="00FB77B0"/>
    <w:rsid w:val="00FC086E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4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Wesley Alexandre</cp:lastModifiedBy>
  <cp:revision>97</cp:revision>
  <cp:lastPrinted>2023-08-08T02:31:00Z</cp:lastPrinted>
  <dcterms:created xsi:type="dcterms:W3CDTF">2022-05-27T20:10:00Z</dcterms:created>
  <dcterms:modified xsi:type="dcterms:W3CDTF">2023-08-08T02:32:00Z</dcterms:modified>
</cp:coreProperties>
</file>