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1CE6" w14:textId="77777777" w:rsidR="00337582" w:rsidRDefault="00000000">
      <w:pPr>
        <w:pStyle w:val="Ttulo"/>
        <w:jc w:val="center"/>
      </w:pPr>
      <w:r>
        <w:t>PROYECTO DE EMPRENDIMIENTO</w:t>
      </w:r>
      <w:r>
        <w:br/>
        <w:t>Carrito de Jugos Naturales</w:t>
      </w:r>
    </w:p>
    <w:p w14:paraId="0E1D85A4" w14:textId="77777777" w:rsidR="00337582" w:rsidRDefault="00000000">
      <w:pPr>
        <w:jc w:val="center"/>
      </w:pPr>
      <w:r>
        <w:rPr>
          <w:b/>
          <w:sz w:val="24"/>
        </w:rPr>
        <w:t>Plan Operativo • Costos • Estrategia Comercial</w:t>
      </w:r>
    </w:p>
    <w:p w14:paraId="1D9C8F24" w14:textId="77777777" w:rsidR="00337582" w:rsidRDefault="00000000">
      <w:r>
        <w:br w:type="page"/>
      </w:r>
    </w:p>
    <w:p w14:paraId="1A2C1226" w14:textId="77777777" w:rsidR="00337582" w:rsidRDefault="00000000">
      <w:pPr>
        <w:pStyle w:val="Ttulo1"/>
      </w:pPr>
      <w:r>
        <w:lastRenderedPageBreak/>
        <w:t>1. OBJETIVO DEL PROYECTO</w:t>
      </w:r>
    </w:p>
    <w:p w14:paraId="27C10CE1" w14:textId="77777777" w:rsidR="00337582" w:rsidRDefault="00000000">
      <w:r>
        <w:t>Desarrollar un carrito de jugos naturales ubicado en la plaza principal del parque, ofreciendo bebidas frescas de alta rotación, con estándares de calidad, higiene y una operación sostenible.</w:t>
      </w:r>
    </w:p>
    <w:p w14:paraId="3417DBBF" w14:textId="77777777" w:rsidR="00337582" w:rsidRDefault="00000000">
      <w:pPr>
        <w:pStyle w:val="Ttulo1"/>
      </w:pPr>
      <w:r>
        <w:t>2. PORTAFOLIO DE PRODUCTOS</w:t>
      </w:r>
    </w:p>
    <w:p w14:paraId="1255F738" w14:textId="77777777" w:rsidR="00337582" w:rsidRDefault="00000000">
      <w:pPr>
        <w:pStyle w:val="Listaconvietas"/>
      </w:pPr>
      <w:r>
        <w:t>Zapote</w:t>
      </w:r>
    </w:p>
    <w:p w14:paraId="06F9E81A" w14:textId="77777777" w:rsidR="00337582" w:rsidRDefault="00000000">
      <w:pPr>
        <w:pStyle w:val="Listaconvietas"/>
      </w:pPr>
      <w:r>
        <w:t>Níspero</w:t>
      </w:r>
    </w:p>
    <w:p w14:paraId="3C49EF3C" w14:textId="77777777" w:rsidR="00337582" w:rsidRDefault="00000000">
      <w:pPr>
        <w:pStyle w:val="Listaconvietas"/>
      </w:pPr>
      <w:r>
        <w:t>Naranja</w:t>
      </w:r>
    </w:p>
    <w:p w14:paraId="7B6B96B4" w14:textId="77777777" w:rsidR="00337582" w:rsidRDefault="00000000">
      <w:pPr>
        <w:pStyle w:val="Listaconvietas"/>
      </w:pPr>
      <w:r>
        <w:t>Banano</w:t>
      </w:r>
    </w:p>
    <w:p w14:paraId="69816349" w14:textId="77777777" w:rsidR="00337582" w:rsidRDefault="00000000">
      <w:pPr>
        <w:pStyle w:val="Listaconvietas"/>
      </w:pPr>
      <w:r>
        <w:t>Maracuyá</w:t>
      </w:r>
    </w:p>
    <w:p w14:paraId="23CAD6F1" w14:textId="77777777" w:rsidR="00337582" w:rsidRDefault="00000000">
      <w:pPr>
        <w:pStyle w:val="Listaconvietas"/>
      </w:pPr>
      <w:r>
        <w:t>Tomate de árbol</w:t>
      </w:r>
    </w:p>
    <w:p w14:paraId="37A492D9" w14:textId="77777777" w:rsidR="00337582" w:rsidRDefault="00000000">
      <w:pPr>
        <w:pStyle w:val="Listaconvietas"/>
      </w:pPr>
      <w:r>
        <w:t>Guanábana</w:t>
      </w:r>
    </w:p>
    <w:p w14:paraId="3FA26A9F" w14:textId="77777777" w:rsidR="00337582" w:rsidRDefault="00000000">
      <w:pPr>
        <w:pStyle w:val="Listaconvietas"/>
      </w:pPr>
      <w:r>
        <w:t>Piña</w:t>
      </w:r>
    </w:p>
    <w:p w14:paraId="54E11CCB" w14:textId="77777777" w:rsidR="00337582" w:rsidRDefault="00000000">
      <w:pPr>
        <w:pStyle w:val="Ttulo1"/>
      </w:pPr>
      <w:r>
        <w:t>3. COSTOS POR PORCIÓN</w:t>
      </w:r>
    </w:p>
    <w:p w14:paraId="5B1A7914" w14:textId="77777777" w:rsidR="00337582" w:rsidRDefault="00000000">
      <w:r>
        <w:t>Porción estándar: 400 ml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37582" w14:paraId="36DFF7CF" w14:textId="77777777">
        <w:tc>
          <w:tcPr>
            <w:tcW w:w="4320" w:type="dxa"/>
          </w:tcPr>
          <w:p w14:paraId="21A3CC3C" w14:textId="77777777" w:rsidR="00337582" w:rsidRDefault="00000000">
            <w:r>
              <w:t>Concepto</w:t>
            </w:r>
          </w:p>
        </w:tc>
        <w:tc>
          <w:tcPr>
            <w:tcW w:w="4320" w:type="dxa"/>
          </w:tcPr>
          <w:p w14:paraId="23DED6B7" w14:textId="77777777" w:rsidR="00337582" w:rsidRDefault="00000000">
            <w:r>
              <w:t>Costo (COP)</w:t>
            </w:r>
          </w:p>
        </w:tc>
      </w:tr>
      <w:tr w:rsidR="00337582" w14:paraId="2CBB0F57" w14:textId="77777777">
        <w:tc>
          <w:tcPr>
            <w:tcW w:w="4320" w:type="dxa"/>
          </w:tcPr>
          <w:p w14:paraId="4932850F" w14:textId="77777777" w:rsidR="00337582" w:rsidRDefault="00000000">
            <w:r>
              <w:t>Envase + tapa + sorbete</w:t>
            </w:r>
          </w:p>
        </w:tc>
        <w:tc>
          <w:tcPr>
            <w:tcW w:w="4320" w:type="dxa"/>
          </w:tcPr>
          <w:p w14:paraId="32276784" w14:textId="77777777" w:rsidR="00337582" w:rsidRDefault="00000000">
            <w:r>
              <w:t>300</w:t>
            </w:r>
          </w:p>
        </w:tc>
      </w:tr>
      <w:tr w:rsidR="00337582" w14:paraId="5746BA75" w14:textId="77777777">
        <w:tc>
          <w:tcPr>
            <w:tcW w:w="4320" w:type="dxa"/>
          </w:tcPr>
          <w:p w14:paraId="1F485506" w14:textId="77777777" w:rsidR="00337582" w:rsidRDefault="00000000">
            <w:r>
              <w:t>Agua / azúcar / hielo</w:t>
            </w:r>
          </w:p>
        </w:tc>
        <w:tc>
          <w:tcPr>
            <w:tcW w:w="4320" w:type="dxa"/>
          </w:tcPr>
          <w:p w14:paraId="34F2878B" w14:textId="77777777" w:rsidR="00337582" w:rsidRDefault="00000000">
            <w:r>
              <w:t>150</w:t>
            </w:r>
          </w:p>
        </w:tc>
      </w:tr>
      <w:tr w:rsidR="00337582" w14:paraId="46B4BD52" w14:textId="77777777">
        <w:tc>
          <w:tcPr>
            <w:tcW w:w="4320" w:type="dxa"/>
          </w:tcPr>
          <w:p w14:paraId="4F6C07F9" w14:textId="77777777" w:rsidR="00337582" w:rsidRDefault="00000000">
            <w:r>
              <w:t>Mano de obra</w:t>
            </w:r>
          </w:p>
        </w:tc>
        <w:tc>
          <w:tcPr>
            <w:tcW w:w="4320" w:type="dxa"/>
          </w:tcPr>
          <w:p w14:paraId="7E7AC3C1" w14:textId="77777777" w:rsidR="00337582" w:rsidRDefault="00000000">
            <w:r>
              <w:t>700</w:t>
            </w:r>
          </w:p>
        </w:tc>
      </w:tr>
      <w:tr w:rsidR="00337582" w14:paraId="1E7CADDB" w14:textId="77777777">
        <w:tc>
          <w:tcPr>
            <w:tcW w:w="4320" w:type="dxa"/>
          </w:tcPr>
          <w:p w14:paraId="1ECFD685" w14:textId="77777777" w:rsidR="00337582" w:rsidRDefault="00000000">
            <w:r>
              <w:t>Costos indirectos</w:t>
            </w:r>
          </w:p>
        </w:tc>
        <w:tc>
          <w:tcPr>
            <w:tcW w:w="4320" w:type="dxa"/>
          </w:tcPr>
          <w:p w14:paraId="26657D17" w14:textId="77777777" w:rsidR="00337582" w:rsidRDefault="00000000">
            <w:r>
              <w:t>200</w:t>
            </w:r>
          </w:p>
        </w:tc>
      </w:tr>
      <w:tr w:rsidR="00337582" w14:paraId="492B21B5" w14:textId="77777777">
        <w:tc>
          <w:tcPr>
            <w:tcW w:w="4320" w:type="dxa"/>
          </w:tcPr>
          <w:p w14:paraId="30265D83" w14:textId="77777777" w:rsidR="00337582" w:rsidRDefault="00000000">
            <w:r>
              <w:t>Subtotal insumos fijos por porción</w:t>
            </w:r>
          </w:p>
        </w:tc>
        <w:tc>
          <w:tcPr>
            <w:tcW w:w="4320" w:type="dxa"/>
          </w:tcPr>
          <w:p w14:paraId="4ADE31D9" w14:textId="77777777" w:rsidR="00337582" w:rsidRDefault="00000000">
            <w:r>
              <w:t>1.350</w:t>
            </w:r>
          </w:p>
        </w:tc>
      </w:tr>
    </w:tbl>
    <w:p w14:paraId="16B8E85C" w14:textId="77777777" w:rsidR="00337582" w:rsidRDefault="00000000">
      <w:r>
        <w:br/>
        <w:t>Ejemplo de cálculo (Naranja):</w:t>
      </w:r>
      <w:r>
        <w:br/>
        <w:t>- Precio fruta kg: 2.500 COP</w:t>
      </w:r>
      <w:r>
        <w:br/>
        <w:t>- Costo fruta (0.25 kg): 625 COP</w:t>
      </w:r>
      <w:r>
        <w:br/>
        <w:t>- Costo total por porción: 1.975 COP</w:t>
      </w:r>
      <w:r>
        <w:br/>
        <w:t>- Precio sugerido: 4.500 COP</w:t>
      </w:r>
    </w:p>
    <w:p w14:paraId="4EB6CF76" w14:textId="77777777" w:rsidR="00337582" w:rsidRDefault="00000000">
      <w:pPr>
        <w:pStyle w:val="Ttulo1"/>
      </w:pPr>
      <w:r>
        <w:t>4. PRESUPUESTO INICIAL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37582" w14:paraId="0C2CF0B0" w14:textId="77777777">
        <w:tc>
          <w:tcPr>
            <w:tcW w:w="4320" w:type="dxa"/>
          </w:tcPr>
          <w:p w14:paraId="5641CAFE" w14:textId="77777777" w:rsidR="00337582" w:rsidRDefault="00000000">
            <w:r>
              <w:t>Elemento</w:t>
            </w:r>
          </w:p>
        </w:tc>
        <w:tc>
          <w:tcPr>
            <w:tcW w:w="4320" w:type="dxa"/>
          </w:tcPr>
          <w:p w14:paraId="3515460B" w14:textId="77777777" w:rsidR="00337582" w:rsidRDefault="00000000">
            <w:r>
              <w:t>Valor (COP)</w:t>
            </w:r>
          </w:p>
        </w:tc>
      </w:tr>
      <w:tr w:rsidR="00337582" w14:paraId="3992F87C" w14:textId="77777777">
        <w:tc>
          <w:tcPr>
            <w:tcW w:w="4320" w:type="dxa"/>
          </w:tcPr>
          <w:p w14:paraId="331A3780" w14:textId="77777777" w:rsidR="00337582" w:rsidRDefault="00000000">
            <w:r>
              <w:t>Carrito</w:t>
            </w:r>
          </w:p>
        </w:tc>
        <w:tc>
          <w:tcPr>
            <w:tcW w:w="4320" w:type="dxa"/>
          </w:tcPr>
          <w:p w14:paraId="0FCFFFBF" w14:textId="77777777" w:rsidR="00337582" w:rsidRDefault="00000000">
            <w:r>
              <w:t>2.000.000 – 5.000.000</w:t>
            </w:r>
          </w:p>
        </w:tc>
      </w:tr>
      <w:tr w:rsidR="00337582" w14:paraId="3AB6A804" w14:textId="77777777">
        <w:tc>
          <w:tcPr>
            <w:tcW w:w="4320" w:type="dxa"/>
          </w:tcPr>
          <w:p w14:paraId="56538C6E" w14:textId="77777777" w:rsidR="00337582" w:rsidRDefault="00000000">
            <w:r>
              <w:lastRenderedPageBreak/>
              <w:t>Permisos municipales</w:t>
            </w:r>
          </w:p>
        </w:tc>
        <w:tc>
          <w:tcPr>
            <w:tcW w:w="4320" w:type="dxa"/>
          </w:tcPr>
          <w:p w14:paraId="5E3F3A91" w14:textId="77777777" w:rsidR="00337582" w:rsidRDefault="00000000">
            <w:r>
              <w:t>100.000 – 400.000</w:t>
            </w:r>
          </w:p>
        </w:tc>
      </w:tr>
      <w:tr w:rsidR="00337582" w14:paraId="5E97E03B" w14:textId="77777777">
        <w:tc>
          <w:tcPr>
            <w:tcW w:w="4320" w:type="dxa"/>
          </w:tcPr>
          <w:p w14:paraId="0C58650B" w14:textId="77777777" w:rsidR="00337582" w:rsidRDefault="00000000">
            <w:r>
              <w:t>Licencia sanitaria</w:t>
            </w:r>
          </w:p>
        </w:tc>
        <w:tc>
          <w:tcPr>
            <w:tcW w:w="4320" w:type="dxa"/>
          </w:tcPr>
          <w:p w14:paraId="36290454" w14:textId="77777777" w:rsidR="00337582" w:rsidRDefault="00000000">
            <w:r>
              <w:t>50.000 – 200.000</w:t>
            </w:r>
          </w:p>
        </w:tc>
      </w:tr>
      <w:tr w:rsidR="00337582" w14:paraId="1F278E3A" w14:textId="77777777">
        <w:tc>
          <w:tcPr>
            <w:tcW w:w="4320" w:type="dxa"/>
          </w:tcPr>
          <w:p w14:paraId="03822FD9" w14:textId="77777777" w:rsidR="00337582" w:rsidRDefault="00000000">
            <w:r>
              <w:t>Licuadora industrial</w:t>
            </w:r>
          </w:p>
        </w:tc>
        <w:tc>
          <w:tcPr>
            <w:tcW w:w="4320" w:type="dxa"/>
          </w:tcPr>
          <w:p w14:paraId="34724756" w14:textId="77777777" w:rsidR="00337582" w:rsidRDefault="00000000">
            <w:r>
              <w:t>300.000 – 800.000</w:t>
            </w:r>
          </w:p>
        </w:tc>
      </w:tr>
      <w:tr w:rsidR="00337582" w14:paraId="0803FCA4" w14:textId="77777777">
        <w:tc>
          <w:tcPr>
            <w:tcW w:w="4320" w:type="dxa"/>
          </w:tcPr>
          <w:p w14:paraId="4B8814B2" w14:textId="77777777" w:rsidR="00337582" w:rsidRDefault="00000000">
            <w:r>
              <w:t>Nevera / Cooler</w:t>
            </w:r>
          </w:p>
        </w:tc>
        <w:tc>
          <w:tcPr>
            <w:tcW w:w="4320" w:type="dxa"/>
          </w:tcPr>
          <w:p w14:paraId="3E8ED166" w14:textId="77777777" w:rsidR="00337582" w:rsidRDefault="00000000">
            <w:r>
              <w:t>300.000 – 1.000.000</w:t>
            </w:r>
          </w:p>
        </w:tc>
      </w:tr>
      <w:tr w:rsidR="00337582" w14:paraId="30CEEEF7" w14:textId="77777777">
        <w:tc>
          <w:tcPr>
            <w:tcW w:w="4320" w:type="dxa"/>
          </w:tcPr>
          <w:p w14:paraId="1BFFD71A" w14:textId="77777777" w:rsidR="00337582" w:rsidRDefault="00000000">
            <w:r>
              <w:t>Utensilios y herramientas</w:t>
            </w:r>
          </w:p>
        </w:tc>
        <w:tc>
          <w:tcPr>
            <w:tcW w:w="4320" w:type="dxa"/>
          </w:tcPr>
          <w:p w14:paraId="40EBCAC6" w14:textId="77777777" w:rsidR="00337582" w:rsidRDefault="00000000">
            <w:r>
              <w:t>100.000 – 250.000</w:t>
            </w:r>
          </w:p>
        </w:tc>
      </w:tr>
      <w:tr w:rsidR="00337582" w14:paraId="6F46BDE9" w14:textId="77777777">
        <w:tc>
          <w:tcPr>
            <w:tcW w:w="4320" w:type="dxa"/>
          </w:tcPr>
          <w:p w14:paraId="0DB235D4" w14:textId="77777777" w:rsidR="00337582" w:rsidRDefault="00000000">
            <w:r>
              <w:t>Envases e insumos</w:t>
            </w:r>
          </w:p>
        </w:tc>
        <w:tc>
          <w:tcPr>
            <w:tcW w:w="4320" w:type="dxa"/>
          </w:tcPr>
          <w:p w14:paraId="08C7AD0F" w14:textId="77777777" w:rsidR="00337582" w:rsidRDefault="00000000">
            <w:r>
              <w:t>100.000 – 300.000</w:t>
            </w:r>
          </w:p>
        </w:tc>
      </w:tr>
      <w:tr w:rsidR="00337582" w14:paraId="197BA92F" w14:textId="77777777">
        <w:tc>
          <w:tcPr>
            <w:tcW w:w="4320" w:type="dxa"/>
          </w:tcPr>
          <w:p w14:paraId="07F08CF5" w14:textId="77777777" w:rsidR="00337582" w:rsidRDefault="00000000">
            <w:r>
              <w:t>Imagen y rótulos</w:t>
            </w:r>
          </w:p>
        </w:tc>
        <w:tc>
          <w:tcPr>
            <w:tcW w:w="4320" w:type="dxa"/>
          </w:tcPr>
          <w:p w14:paraId="325C497A" w14:textId="77777777" w:rsidR="00337582" w:rsidRDefault="00000000">
            <w:r>
              <w:t>80.000 – 200.000</w:t>
            </w:r>
          </w:p>
        </w:tc>
      </w:tr>
      <w:tr w:rsidR="00337582" w14:paraId="7C06FCDF" w14:textId="77777777">
        <w:tc>
          <w:tcPr>
            <w:tcW w:w="4320" w:type="dxa"/>
          </w:tcPr>
          <w:p w14:paraId="38163E13" w14:textId="77777777" w:rsidR="00337582" w:rsidRDefault="00000000">
            <w:r>
              <w:t>Insumos iniciales</w:t>
            </w:r>
          </w:p>
        </w:tc>
        <w:tc>
          <w:tcPr>
            <w:tcW w:w="4320" w:type="dxa"/>
          </w:tcPr>
          <w:p w14:paraId="48583C1D" w14:textId="77777777" w:rsidR="00337582" w:rsidRDefault="00000000">
            <w:r>
              <w:t>300.000 – 800.000</w:t>
            </w:r>
          </w:p>
        </w:tc>
      </w:tr>
      <w:tr w:rsidR="00337582" w14:paraId="203AAF2A" w14:textId="77777777">
        <w:tc>
          <w:tcPr>
            <w:tcW w:w="4320" w:type="dxa"/>
          </w:tcPr>
          <w:p w14:paraId="331FFD22" w14:textId="77777777" w:rsidR="00337582" w:rsidRDefault="00000000">
            <w:r>
              <w:t>Fondo de maniobra</w:t>
            </w:r>
          </w:p>
        </w:tc>
        <w:tc>
          <w:tcPr>
            <w:tcW w:w="4320" w:type="dxa"/>
          </w:tcPr>
          <w:p w14:paraId="6D3EE095" w14:textId="77777777" w:rsidR="00337582" w:rsidRDefault="00000000">
            <w:r>
              <w:t>200.000 – 500.000</w:t>
            </w:r>
          </w:p>
        </w:tc>
      </w:tr>
    </w:tbl>
    <w:p w14:paraId="065E9BA1" w14:textId="77777777" w:rsidR="00337582" w:rsidRDefault="00000000">
      <w:r>
        <w:br/>
        <w:t>Total estimado: 3.7M – 8M COP (promedio 5M COP).</w:t>
      </w:r>
    </w:p>
    <w:p w14:paraId="768519E5" w14:textId="77777777" w:rsidR="00337582" w:rsidRDefault="00000000">
      <w:pPr>
        <w:pStyle w:val="Ttulo1"/>
      </w:pPr>
      <w:r>
        <w:t>5. PUNTO DE EQUILIBRIO</w:t>
      </w:r>
    </w:p>
    <w:p w14:paraId="6B3F5F0C" w14:textId="77777777" w:rsidR="00337582" w:rsidRDefault="00000000">
      <w:r>
        <w:t>- Costo por porción: 1.975 COP</w:t>
      </w:r>
      <w:r>
        <w:br/>
        <w:t>- Precio venta: 4.500 COP</w:t>
      </w:r>
      <w:r>
        <w:br/>
        <w:t>- Utilidad por porción: 2.525 COP</w:t>
      </w:r>
      <w:r>
        <w:br/>
        <w:t>- Porciones necesarias para recuperar inversión de 5M: 1.982</w:t>
      </w:r>
    </w:p>
    <w:p w14:paraId="792E4F1C" w14:textId="77777777" w:rsidR="00337582" w:rsidRDefault="00000000">
      <w:pPr>
        <w:pStyle w:val="Ttulo1"/>
      </w:pPr>
      <w:r>
        <w:t>6. PLAN OPERATIVO (6 SEMANAS)</w:t>
      </w:r>
    </w:p>
    <w:p w14:paraId="009DD9D7" w14:textId="77777777" w:rsidR="00337582" w:rsidRDefault="00000000">
      <w:pPr>
        <w:pStyle w:val="Listaconvietas"/>
      </w:pPr>
      <w:r>
        <w:t>Semana 1: Análisis de plaza y trámites.</w:t>
      </w:r>
    </w:p>
    <w:p w14:paraId="42BAB98A" w14:textId="77777777" w:rsidR="00337582" w:rsidRDefault="00000000">
      <w:pPr>
        <w:pStyle w:val="Listaconvietas"/>
      </w:pPr>
      <w:r>
        <w:t>Semana 2: Compras y diseño del carrito.</w:t>
      </w:r>
    </w:p>
    <w:p w14:paraId="106CB1F6" w14:textId="77777777" w:rsidR="00337582" w:rsidRDefault="00000000">
      <w:pPr>
        <w:pStyle w:val="Listaconvietas"/>
      </w:pPr>
      <w:r>
        <w:t>Semana 3: Permisos y branding.</w:t>
      </w:r>
    </w:p>
    <w:p w14:paraId="34F3EC9B" w14:textId="77777777" w:rsidR="00337582" w:rsidRDefault="00000000">
      <w:pPr>
        <w:pStyle w:val="Listaconvietas"/>
      </w:pPr>
      <w:r>
        <w:t>Semana 4: Pruebas de recetas y proveedores.</w:t>
      </w:r>
    </w:p>
    <w:p w14:paraId="0CC8BFAB" w14:textId="77777777" w:rsidR="00337582" w:rsidRDefault="00000000">
      <w:pPr>
        <w:pStyle w:val="Listaconvietas"/>
      </w:pPr>
      <w:r>
        <w:t>Semana 5: Montaje y capacitación.</w:t>
      </w:r>
    </w:p>
    <w:p w14:paraId="0C6DAFEF" w14:textId="77777777" w:rsidR="00337582" w:rsidRDefault="00000000">
      <w:pPr>
        <w:pStyle w:val="Listaconvietas"/>
      </w:pPr>
      <w:r>
        <w:t>Semana 6: Lanzamiento oficial.</w:t>
      </w:r>
    </w:p>
    <w:p w14:paraId="670308C3" w14:textId="77777777" w:rsidR="00337582" w:rsidRDefault="00000000">
      <w:pPr>
        <w:pStyle w:val="Ttulo1"/>
      </w:pPr>
      <w:r>
        <w:t>7. RECETAS BASE</w:t>
      </w:r>
    </w:p>
    <w:p w14:paraId="7A740FBB" w14:textId="77777777" w:rsidR="00337582" w:rsidRDefault="00000000">
      <w:r>
        <w:t>• 250 g de fruta</w:t>
      </w:r>
      <w:r>
        <w:br/>
        <w:t>• 120 ml agua</w:t>
      </w:r>
      <w:r>
        <w:br/>
        <w:t>• 80–100 g hielo</w:t>
      </w:r>
      <w:r>
        <w:br/>
        <w:t>• 10–20 g azúcar (opcional)</w:t>
      </w:r>
      <w:r>
        <w:br/>
        <w:t>Mezclar 20–30 segundos. Colar cuando sea necesario.</w:t>
      </w:r>
    </w:p>
    <w:p w14:paraId="518C728B" w14:textId="77777777" w:rsidR="00337582" w:rsidRDefault="00000000">
      <w:pPr>
        <w:pStyle w:val="Ttulo1"/>
      </w:pPr>
      <w:r>
        <w:lastRenderedPageBreak/>
        <w:t>8. NORMATIVA Y BUENAS PRÁCTICAS</w:t>
      </w:r>
    </w:p>
    <w:p w14:paraId="141310D8" w14:textId="77777777" w:rsidR="00337582" w:rsidRDefault="00000000">
      <w:pPr>
        <w:pStyle w:val="Listaconvietas"/>
      </w:pPr>
      <w:r>
        <w:t>Manipulación higiénica de alimentos.</w:t>
      </w:r>
    </w:p>
    <w:p w14:paraId="3A79F9D9" w14:textId="77777777" w:rsidR="00337582" w:rsidRDefault="00000000">
      <w:pPr>
        <w:pStyle w:val="Listaconvietas"/>
      </w:pPr>
      <w:r>
        <w:t>Uso de agua potable.</w:t>
      </w:r>
    </w:p>
    <w:p w14:paraId="7472C954" w14:textId="77777777" w:rsidR="00337582" w:rsidRDefault="00000000">
      <w:pPr>
        <w:pStyle w:val="Listaconvietas"/>
      </w:pPr>
      <w:r>
        <w:t>Control de temperaturas.</w:t>
      </w:r>
    </w:p>
    <w:p w14:paraId="72A29100" w14:textId="77777777" w:rsidR="00337582" w:rsidRDefault="00000000">
      <w:pPr>
        <w:pStyle w:val="Listaconvietas"/>
      </w:pPr>
      <w:r>
        <w:t>Método FIFO para rotación de frutas.</w:t>
      </w:r>
    </w:p>
    <w:p w14:paraId="61A1A602" w14:textId="77777777" w:rsidR="00337582" w:rsidRDefault="00000000">
      <w:pPr>
        <w:pStyle w:val="Listaconvietas"/>
      </w:pPr>
      <w:r>
        <w:t>Limpieza diaria del carrito y utensilios.</w:t>
      </w:r>
    </w:p>
    <w:p w14:paraId="116A820E" w14:textId="77777777" w:rsidR="00337582" w:rsidRDefault="00000000">
      <w:pPr>
        <w:pStyle w:val="Ttulo1"/>
      </w:pPr>
      <w:r>
        <w:t>9. ESTRATEGIA COMERCIAL</w:t>
      </w:r>
    </w:p>
    <w:p w14:paraId="3E0C1912" w14:textId="77777777" w:rsidR="00337582" w:rsidRDefault="00000000">
      <w:pPr>
        <w:pStyle w:val="Listaconvietas"/>
      </w:pPr>
      <w:r>
        <w:t>Propuesta de valor: 100% natural.</w:t>
      </w:r>
    </w:p>
    <w:p w14:paraId="712A940A" w14:textId="77777777" w:rsidR="00337582" w:rsidRDefault="00000000">
      <w:pPr>
        <w:pStyle w:val="Listaconvietas"/>
      </w:pPr>
      <w:r>
        <w:t>Aprovechar horas pico.</w:t>
      </w:r>
    </w:p>
    <w:p w14:paraId="097E2EEF" w14:textId="77777777" w:rsidR="00337582" w:rsidRDefault="00000000">
      <w:pPr>
        <w:pStyle w:val="Listaconvietas"/>
      </w:pPr>
      <w:r>
        <w:t>Promociones en horas valle.</w:t>
      </w:r>
    </w:p>
    <w:p w14:paraId="48DB3E7F" w14:textId="77777777" w:rsidR="00337582" w:rsidRDefault="00000000">
      <w:pPr>
        <w:pStyle w:val="Listaconvietas"/>
      </w:pPr>
      <w:r>
        <w:t>Uso de redes sociales: Instagram y WhatsApp Business.</w:t>
      </w:r>
    </w:p>
    <w:p w14:paraId="1DF96668" w14:textId="77777777" w:rsidR="00337582" w:rsidRDefault="00000000">
      <w:pPr>
        <w:pStyle w:val="Listaconvietas"/>
      </w:pPr>
      <w:r>
        <w:t>Menú visible y atractivo.</w:t>
      </w:r>
    </w:p>
    <w:p w14:paraId="03DA5636" w14:textId="77777777" w:rsidR="00337582" w:rsidRDefault="00000000">
      <w:pPr>
        <w:pStyle w:val="Ttulo1"/>
      </w:pPr>
      <w:r>
        <w:t>10. CONTROL FINANCIERO</w:t>
      </w:r>
    </w:p>
    <w:p w14:paraId="6A2A1275" w14:textId="77777777" w:rsidR="00337582" w:rsidRDefault="00000000">
      <w:r>
        <w:t>Registro diario recomendado:</w:t>
      </w:r>
      <w:r>
        <w:br/>
        <w:t>• Ventas por producto</w:t>
      </w:r>
      <w:r>
        <w:br/>
        <w:t>• Kg de fruta utilizados</w:t>
      </w:r>
      <w:r>
        <w:br/>
        <w:t>• Costos diarios</w:t>
      </w:r>
      <w:r>
        <w:br/>
        <w:t>• Gastos fijos</w:t>
      </w:r>
      <w:r>
        <w:br/>
        <w:t>• Utilidad del día</w:t>
      </w:r>
    </w:p>
    <w:sectPr w:rsidR="003375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4961443">
    <w:abstractNumId w:val="8"/>
  </w:num>
  <w:num w:numId="2" w16cid:durableId="1831555653">
    <w:abstractNumId w:val="6"/>
  </w:num>
  <w:num w:numId="3" w16cid:durableId="103621063">
    <w:abstractNumId w:val="5"/>
  </w:num>
  <w:num w:numId="4" w16cid:durableId="2132435493">
    <w:abstractNumId w:val="4"/>
  </w:num>
  <w:num w:numId="5" w16cid:durableId="1885746835">
    <w:abstractNumId w:val="7"/>
  </w:num>
  <w:num w:numId="6" w16cid:durableId="1793984577">
    <w:abstractNumId w:val="3"/>
  </w:num>
  <w:num w:numId="7" w16cid:durableId="1733120962">
    <w:abstractNumId w:val="2"/>
  </w:num>
  <w:num w:numId="8" w16cid:durableId="1290698453">
    <w:abstractNumId w:val="1"/>
  </w:num>
  <w:num w:numId="9" w16cid:durableId="146993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7582"/>
    <w:rsid w:val="0091269E"/>
    <w:rsid w:val="00AA1D8D"/>
    <w:rsid w:val="00AB724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DD4C28"/>
  <w14:defaultImageDpi w14:val="300"/>
  <w15:docId w15:val="{57104686-1A1C-4C5B-A872-1A86B76A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362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jet set weeken</cp:lastModifiedBy>
  <cp:revision>2</cp:revision>
  <dcterms:created xsi:type="dcterms:W3CDTF">2025-11-23T22:11:00Z</dcterms:created>
  <dcterms:modified xsi:type="dcterms:W3CDTF">2025-11-23T22:11:00Z</dcterms:modified>
  <cp:category/>
</cp:coreProperties>
</file>