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1D" w:rsidRPr="009130F6" w:rsidRDefault="00022BFB" w:rsidP="00F95B1D">
      <w:pPr>
        <w:spacing w:line="280" w:lineRule="exact"/>
        <w:rPr>
          <w:rFonts w:ascii="微软雅黑" w:eastAsia="微软雅黑" w:hAnsi="微软雅黑"/>
          <w:b/>
          <w:color w:val="000000" w:themeColor="text1"/>
          <w:u w:val="single"/>
        </w:rPr>
      </w:pPr>
      <w:r>
        <w:rPr>
          <w:rFonts w:ascii="微软雅黑" w:eastAsia="微软雅黑" w:hAnsi="微软雅黑" w:hint="eastAsia"/>
          <w:b/>
          <w:color w:val="000000" w:themeColor="text1"/>
          <w:u w:val="single"/>
        </w:rPr>
        <w:t>第一批次</w:t>
      </w:r>
      <w:r w:rsidR="00F95B1D" w:rsidRPr="009130F6">
        <w:rPr>
          <w:rFonts w:ascii="微软雅黑" w:eastAsia="微软雅黑" w:hAnsi="微软雅黑" w:hint="eastAsia"/>
          <w:b/>
          <w:color w:val="000000" w:themeColor="text1"/>
          <w:u w:val="single"/>
        </w:rPr>
        <w:t>共计</w:t>
      </w:r>
      <w:r>
        <w:rPr>
          <w:rFonts w:ascii="微软雅黑" w:eastAsia="微软雅黑" w:hAnsi="微软雅黑" w:hint="eastAsia"/>
          <w:b/>
          <w:color w:val="000000" w:themeColor="text1"/>
          <w:u w:val="single"/>
        </w:rPr>
        <w:t>56</w:t>
      </w:r>
      <w:r w:rsidR="00F95B1D" w:rsidRPr="009130F6">
        <w:rPr>
          <w:rFonts w:ascii="微软雅黑" w:eastAsia="微软雅黑" w:hAnsi="微软雅黑" w:hint="eastAsia"/>
          <w:b/>
          <w:color w:val="000000" w:themeColor="text1"/>
          <w:u w:val="single"/>
        </w:rPr>
        <w:t>个车型，共计</w:t>
      </w:r>
      <w:r>
        <w:rPr>
          <w:rFonts w:ascii="微软雅黑" w:eastAsia="微软雅黑" w:hAnsi="微软雅黑" w:hint="eastAsia"/>
          <w:b/>
          <w:color w:val="000000" w:themeColor="text1"/>
          <w:u w:val="single"/>
        </w:rPr>
        <w:t>488</w:t>
      </w:r>
      <w:r w:rsidR="00F95B1D" w:rsidRPr="009130F6">
        <w:rPr>
          <w:rFonts w:ascii="微软雅黑" w:eastAsia="微软雅黑" w:hAnsi="微软雅黑" w:hint="eastAsia"/>
          <w:b/>
          <w:color w:val="000000" w:themeColor="text1"/>
          <w:u w:val="single"/>
        </w:rPr>
        <w:t>个车款（构建第一阶段数据库的基础）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  <w:b/>
          <w:color w:val="000000" w:themeColor="text1"/>
          <w:u w:val="single"/>
        </w:rPr>
      </w:pP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  <w:u w:val="single"/>
        </w:rPr>
      </w:pPr>
      <w:r w:rsidRPr="00543CC8">
        <w:rPr>
          <w:rFonts w:ascii="微软雅黑" w:eastAsia="微软雅黑" w:hAnsi="微软雅黑" w:hint="eastAsia"/>
          <w:highlight w:val="cyan"/>
          <w:u w:val="single"/>
        </w:rPr>
        <w:t>组别1：B-M，B-L级别（合资中高级）, 共计16车型，共计135个车款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>日系：本田雅阁（</w:t>
      </w:r>
      <w:r w:rsidRPr="009130F6">
        <w:rPr>
          <w:rFonts w:ascii="微软雅黑" w:eastAsia="微软雅黑" w:hAnsi="微软雅黑"/>
        </w:rPr>
        <w:t>B-M</w:t>
      </w:r>
      <w:r w:rsidRPr="009130F6">
        <w:rPr>
          <w:rFonts w:ascii="微软雅黑" w:eastAsia="微软雅黑" w:hAnsi="微软雅黑" w:hint="eastAsia"/>
        </w:rPr>
        <w:t>）/日产新天籁(</w:t>
      </w:r>
      <w:r w:rsidRPr="009130F6">
        <w:rPr>
          <w:rFonts w:ascii="微软雅黑" w:eastAsia="微软雅黑" w:hAnsi="微软雅黑"/>
        </w:rPr>
        <w:t>B-M</w:t>
      </w:r>
      <w:r w:rsidRPr="009130F6">
        <w:rPr>
          <w:rFonts w:ascii="微软雅黑" w:eastAsia="微软雅黑" w:hAnsi="微软雅黑" w:hint="eastAsia"/>
        </w:rPr>
        <w:t>)/丰田</w:t>
      </w:r>
      <w:proofErr w:type="gramStart"/>
      <w:r w:rsidRPr="009130F6">
        <w:rPr>
          <w:rFonts w:ascii="微软雅黑" w:eastAsia="微软雅黑" w:hAnsi="微软雅黑" w:hint="eastAsia"/>
        </w:rPr>
        <w:t>凯</w:t>
      </w:r>
      <w:proofErr w:type="gramEnd"/>
      <w:r w:rsidRPr="009130F6">
        <w:rPr>
          <w:rFonts w:ascii="微软雅黑" w:eastAsia="微软雅黑" w:hAnsi="微软雅黑" w:hint="eastAsia"/>
        </w:rPr>
        <w:t>美瑞(</w:t>
      </w:r>
      <w:r w:rsidRPr="009130F6">
        <w:rPr>
          <w:rFonts w:ascii="微软雅黑" w:eastAsia="微软雅黑" w:hAnsi="微软雅黑"/>
        </w:rPr>
        <w:t>B-M</w:t>
      </w:r>
      <w:r w:rsidRPr="009130F6">
        <w:rPr>
          <w:rFonts w:ascii="微软雅黑" w:eastAsia="微软雅黑" w:hAnsi="微软雅黑" w:hint="eastAsia"/>
        </w:rPr>
        <w:t xml:space="preserve">) </w:t>
      </w:r>
      <w:r w:rsidRPr="009130F6">
        <w:rPr>
          <w:rFonts w:ascii="微软雅黑" w:eastAsia="微软雅黑" w:hAnsi="微软雅黑" w:hint="eastAsia"/>
          <w:highlight w:val="yellow"/>
        </w:rPr>
        <w:t>/ 马自达6</w:t>
      </w:r>
      <w:r w:rsidRPr="009130F6">
        <w:rPr>
          <w:rFonts w:ascii="微软雅黑" w:eastAsia="微软雅黑" w:hAnsi="微软雅黑"/>
        </w:rPr>
        <w:t xml:space="preserve"> </w:t>
      </w:r>
      <w:r w:rsidRPr="009130F6">
        <w:rPr>
          <w:rFonts w:ascii="微软雅黑" w:eastAsia="微软雅黑" w:hAnsi="微软雅黑" w:hint="eastAsia"/>
        </w:rPr>
        <w:t>(</w:t>
      </w:r>
      <w:r w:rsidRPr="009130F6">
        <w:rPr>
          <w:rFonts w:ascii="微软雅黑" w:eastAsia="微软雅黑" w:hAnsi="微软雅黑"/>
        </w:rPr>
        <w:t>B-M</w:t>
      </w:r>
      <w:r w:rsidRPr="009130F6">
        <w:rPr>
          <w:rFonts w:ascii="微软雅黑" w:eastAsia="微软雅黑" w:hAnsi="微软雅黑" w:hint="eastAsia"/>
        </w:rPr>
        <w:t>)</w:t>
      </w:r>
      <w:r w:rsidRPr="009130F6">
        <w:rPr>
          <w:rFonts w:ascii="微软雅黑" w:eastAsia="微软雅黑" w:hAnsi="微软雅黑" w:hint="eastAsia"/>
          <w:highlight w:val="yellow"/>
        </w:rPr>
        <w:t xml:space="preserve"> /马自达6</w:t>
      </w:r>
      <w:proofErr w:type="gramStart"/>
      <w:r w:rsidRPr="009130F6">
        <w:rPr>
          <w:rFonts w:ascii="微软雅黑" w:eastAsia="微软雅黑" w:hAnsi="微软雅黑" w:hint="eastAsia"/>
          <w:highlight w:val="yellow"/>
        </w:rPr>
        <w:t>睿</w:t>
      </w:r>
      <w:proofErr w:type="gramEnd"/>
      <w:r w:rsidRPr="009130F6">
        <w:rPr>
          <w:rFonts w:ascii="微软雅黑" w:eastAsia="微软雅黑" w:hAnsi="微软雅黑" w:hint="eastAsia"/>
          <w:highlight w:val="yellow"/>
        </w:rPr>
        <w:t>翼</w:t>
      </w:r>
      <w:r w:rsidRPr="009130F6">
        <w:rPr>
          <w:rFonts w:ascii="微软雅黑" w:eastAsia="微软雅黑" w:hAnsi="微软雅黑" w:hint="eastAsia"/>
        </w:rPr>
        <w:t>(</w:t>
      </w:r>
      <w:r w:rsidRPr="009130F6">
        <w:rPr>
          <w:rFonts w:ascii="微软雅黑" w:eastAsia="微软雅黑" w:hAnsi="微软雅黑"/>
        </w:rPr>
        <w:t>B-M</w:t>
      </w:r>
      <w:r w:rsidRPr="009130F6">
        <w:rPr>
          <w:rFonts w:ascii="微软雅黑" w:eastAsia="微软雅黑" w:hAnsi="微软雅黑" w:hint="eastAsia"/>
        </w:rPr>
        <w:t xml:space="preserve">) </w:t>
      </w:r>
      <w:r w:rsidRPr="009130F6">
        <w:rPr>
          <w:rFonts w:ascii="微软雅黑" w:eastAsia="微软雅黑" w:hAnsi="微软雅黑" w:hint="eastAsia"/>
          <w:highlight w:val="yellow"/>
        </w:rPr>
        <w:t>/ 丰田锐志</w:t>
      </w:r>
      <w:r w:rsidRPr="009130F6">
        <w:rPr>
          <w:rFonts w:ascii="微软雅黑" w:eastAsia="微软雅黑" w:hAnsi="微软雅黑" w:hint="eastAsia"/>
        </w:rPr>
        <w:t>(</w:t>
      </w:r>
      <w:r w:rsidRPr="009130F6">
        <w:rPr>
          <w:rFonts w:ascii="微软雅黑" w:eastAsia="微软雅黑" w:hAnsi="微软雅黑"/>
        </w:rPr>
        <w:t>B-M</w:t>
      </w:r>
      <w:r w:rsidRPr="009130F6">
        <w:rPr>
          <w:rFonts w:ascii="微软雅黑" w:eastAsia="微软雅黑" w:hAnsi="微软雅黑" w:hint="eastAsia"/>
        </w:rPr>
        <w:t>)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>法系：标致508 (</w:t>
      </w:r>
      <w:r w:rsidRPr="009130F6">
        <w:rPr>
          <w:rFonts w:ascii="微软雅黑" w:eastAsia="微软雅黑" w:hAnsi="微软雅黑"/>
        </w:rPr>
        <w:t>B-M</w:t>
      </w:r>
      <w:r w:rsidRPr="009130F6">
        <w:rPr>
          <w:rFonts w:ascii="微软雅黑" w:eastAsia="微软雅黑" w:hAnsi="微软雅黑" w:hint="eastAsia"/>
        </w:rPr>
        <w:t>) / 雪铁龙C5 (</w:t>
      </w:r>
      <w:r w:rsidRPr="009130F6">
        <w:rPr>
          <w:rFonts w:ascii="微软雅黑" w:eastAsia="微软雅黑" w:hAnsi="微软雅黑"/>
        </w:rPr>
        <w:t>B-M</w:t>
      </w:r>
      <w:r w:rsidRPr="009130F6">
        <w:rPr>
          <w:rFonts w:ascii="微软雅黑" w:eastAsia="微软雅黑" w:hAnsi="微软雅黑" w:hint="eastAsia"/>
        </w:rPr>
        <w:t>)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>德系：大众新帕</w:t>
      </w:r>
      <w:proofErr w:type="gramStart"/>
      <w:r w:rsidRPr="009130F6">
        <w:rPr>
          <w:rFonts w:ascii="微软雅黑" w:eastAsia="微软雅黑" w:hAnsi="微软雅黑" w:hint="eastAsia"/>
        </w:rPr>
        <w:t>萨</w:t>
      </w:r>
      <w:proofErr w:type="gramEnd"/>
      <w:r w:rsidRPr="009130F6">
        <w:rPr>
          <w:rFonts w:ascii="微软雅黑" w:eastAsia="微软雅黑" w:hAnsi="微软雅黑" w:hint="eastAsia"/>
        </w:rPr>
        <w:t>特(</w:t>
      </w:r>
      <w:r w:rsidRPr="009130F6">
        <w:rPr>
          <w:rFonts w:ascii="微软雅黑" w:eastAsia="微软雅黑" w:hAnsi="微软雅黑"/>
        </w:rPr>
        <w:t>B-M</w:t>
      </w:r>
      <w:r w:rsidRPr="009130F6">
        <w:rPr>
          <w:rFonts w:ascii="微软雅黑" w:eastAsia="微软雅黑" w:hAnsi="微软雅黑" w:hint="eastAsia"/>
        </w:rPr>
        <w:t>) / 大众</w:t>
      </w:r>
      <w:proofErr w:type="gramStart"/>
      <w:r w:rsidRPr="009130F6">
        <w:rPr>
          <w:rFonts w:ascii="微软雅黑" w:eastAsia="微软雅黑" w:hAnsi="微软雅黑" w:hint="eastAsia"/>
        </w:rPr>
        <w:t>新迈腾</w:t>
      </w:r>
      <w:proofErr w:type="gramEnd"/>
      <w:r w:rsidRPr="009130F6">
        <w:rPr>
          <w:rFonts w:ascii="微软雅黑" w:eastAsia="微软雅黑" w:hAnsi="微软雅黑" w:hint="eastAsia"/>
        </w:rPr>
        <w:t>(</w:t>
      </w:r>
      <w:r w:rsidRPr="009130F6">
        <w:rPr>
          <w:rFonts w:ascii="微软雅黑" w:eastAsia="微软雅黑" w:hAnsi="微软雅黑"/>
        </w:rPr>
        <w:t>B-M</w:t>
      </w:r>
      <w:r w:rsidRPr="009130F6">
        <w:rPr>
          <w:rFonts w:ascii="微软雅黑" w:eastAsia="微软雅黑" w:hAnsi="微软雅黑" w:hint="eastAsia"/>
        </w:rPr>
        <w:t xml:space="preserve">) / </w:t>
      </w:r>
      <w:r w:rsidRPr="009130F6">
        <w:rPr>
          <w:rFonts w:ascii="微软雅黑" w:eastAsia="微软雅黑" w:hAnsi="微软雅黑" w:hint="eastAsia"/>
          <w:highlight w:val="yellow"/>
        </w:rPr>
        <w:t>斯柯达</w:t>
      </w:r>
      <w:proofErr w:type="gramStart"/>
      <w:r w:rsidRPr="009130F6">
        <w:rPr>
          <w:rFonts w:ascii="微软雅黑" w:eastAsia="微软雅黑" w:hAnsi="微软雅黑" w:hint="eastAsia"/>
          <w:highlight w:val="yellow"/>
        </w:rPr>
        <w:t>昊</w:t>
      </w:r>
      <w:proofErr w:type="gramEnd"/>
      <w:r w:rsidRPr="009130F6">
        <w:rPr>
          <w:rFonts w:ascii="微软雅黑" w:eastAsia="微软雅黑" w:hAnsi="微软雅黑" w:hint="eastAsia"/>
          <w:highlight w:val="yellow"/>
        </w:rPr>
        <w:t>锐</w:t>
      </w:r>
      <w:r w:rsidRPr="009130F6">
        <w:rPr>
          <w:rFonts w:ascii="微软雅黑" w:eastAsia="微软雅黑" w:hAnsi="微软雅黑" w:hint="eastAsia"/>
        </w:rPr>
        <w:t>(</w:t>
      </w:r>
      <w:r w:rsidRPr="009130F6">
        <w:rPr>
          <w:rFonts w:ascii="微软雅黑" w:eastAsia="微软雅黑" w:hAnsi="微软雅黑"/>
        </w:rPr>
        <w:t>B-M</w:t>
      </w:r>
      <w:r w:rsidRPr="009130F6">
        <w:rPr>
          <w:rFonts w:ascii="微软雅黑" w:eastAsia="微软雅黑" w:hAnsi="微软雅黑" w:hint="eastAsia"/>
        </w:rPr>
        <w:t xml:space="preserve">) 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 xml:space="preserve">韩系：现代索纳塔八(BL) </w:t>
      </w:r>
      <w:r w:rsidRPr="009130F6">
        <w:rPr>
          <w:rFonts w:ascii="微软雅黑" w:eastAsia="微软雅黑" w:hAnsi="微软雅黑" w:hint="eastAsia"/>
          <w:highlight w:val="yellow"/>
        </w:rPr>
        <w:t>/ 起亚K5</w:t>
      </w:r>
      <w:r w:rsidRPr="009130F6">
        <w:rPr>
          <w:rFonts w:ascii="微软雅黑" w:eastAsia="微软雅黑" w:hAnsi="微软雅黑" w:hint="eastAsia"/>
        </w:rPr>
        <w:t xml:space="preserve"> (</w:t>
      </w:r>
      <w:r w:rsidRPr="009130F6">
        <w:rPr>
          <w:rFonts w:ascii="微软雅黑" w:eastAsia="微软雅黑" w:hAnsi="微软雅黑"/>
        </w:rPr>
        <w:t>B-L</w:t>
      </w:r>
      <w:r w:rsidRPr="009130F6">
        <w:rPr>
          <w:rFonts w:ascii="微软雅黑" w:eastAsia="微软雅黑" w:hAnsi="微软雅黑" w:hint="eastAsia"/>
        </w:rPr>
        <w:t>)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>美系：别克君威(</w:t>
      </w:r>
      <w:r w:rsidRPr="009130F6">
        <w:rPr>
          <w:rFonts w:ascii="微软雅黑" w:eastAsia="微软雅黑" w:hAnsi="微软雅黑"/>
        </w:rPr>
        <w:t>B-M</w:t>
      </w:r>
      <w:r w:rsidRPr="009130F6">
        <w:rPr>
          <w:rFonts w:ascii="微软雅黑" w:eastAsia="微软雅黑" w:hAnsi="微软雅黑" w:hint="eastAsia"/>
        </w:rPr>
        <w:t>) / 福特蒙迪欧(</w:t>
      </w:r>
      <w:r w:rsidRPr="009130F6">
        <w:rPr>
          <w:rFonts w:ascii="微软雅黑" w:eastAsia="微软雅黑" w:hAnsi="微软雅黑"/>
        </w:rPr>
        <w:t>B-M</w:t>
      </w:r>
      <w:r w:rsidRPr="009130F6">
        <w:rPr>
          <w:rFonts w:ascii="微软雅黑" w:eastAsia="微软雅黑" w:hAnsi="微软雅黑" w:hint="eastAsia"/>
        </w:rPr>
        <w:t>)/</w:t>
      </w:r>
      <w:r w:rsidRPr="009130F6">
        <w:rPr>
          <w:rFonts w:ascii="微软雅黑" w:eastAsia="微软雅黑" w:hAnsi="微软雅黑" w:hint="eastAsia"/>
          <w:highlight w:val="yellow"/>
        </w:rPr>
        <w:t xml:space="preserve"> 别</w:t>
      </w:r>
      <w:proofErr w:type="gramStart"/>
      <w:r w:rsidRPr="009130F6">
        <w:rPr>
          <w:rFonts w:ascii="微软雅黑" w:eastAsia="微软雅黑" w:hAnsi="微软雅黑" w:hint="eastAsia"/>
          <w:highlight w:val="yellow"/>
        </w:rPr>
        <w:t>克君越</w:t>
      </w:r>
      <w:proofErr w:type="gramEnd"/>
      <w:r w:rsidRPr="009130F6">
        <w:rPr>
          <w:rFonts w:ascii="微软雅黑" w:eastAsia="微软雅黑" w:hAnsi="微软雅黑" w:hint="eastAsia"/>
        </w:rPr>
        <w:t>(</w:t>
      </w:r>
      <w:r w:rsidRPr="009130F6">
        <w:rPr>
          <w:rFonts w:ascii="微软雅黑" w:eastAsia="微软雅黑" w:hAnsi="微软雅黑"/>
        </w:rPr>
        <w:t>B-H</w:t>
      </w:r>
      <w:r w:rsidRPr="009130F6">
        <w:rPr>
          <w:rFonts w:ascii="微软雅黑" w:eastAsia="微软雅黑" w:hAnsi="微软雅黑" w:hint="eastAsia"/>
        </w:rPr>
        <w:t>)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/>
        </w:rPr>
        <w:t xml:space="preserve"> </w:t>
      </w:r>
    </w:p>
    <w:p w:rsidR="00F95B1D" w:rsidRPr="00543CC8" w:rsidRDefault="00F95B1D" w:rsidP="00F95B1D">
      <w:pPr>
        <w:spacing w:line="280" w:lineRule="exact"/>
        <w:rPr>
          <w:rFonts w:ascii="微软雅黑" w:eastAsia="微软雅黑" w:hAnsi="微软雅黑"/>
          <w:highlight w:val="cyan"/>
          <w:u w:val="single"/>
        </w:rPr>
      </w:pPr>
      <w:r w:rsidRPr="00543CC8">
        <w:rPr>
          <w:rFonts w:ascii="微软雅黑" w:eastAsia="微软雅黑" w:hAnsi="微软雅黑" w:hint="eastAsia"/>
          <w:highlight w:val="cyan"/>
          <w:u w:val="single"/>
        </w:rPr>
        <w:t>组别2：A-H，A-M级别, 共计16车型，180</w:t>
      </w:r>
      <w:r>
        <w:rPr>
          <w:rFonts w:ascii="微软雅黑" w:eastAsia="微软雅黑" w:hAnsi="微软雅黑" w:hint="eastAsia"/>
          <w:highlight w:val="cyan"/>
          <w:u w:val="single"/>
        </w:rPr>
        <w:t>个车款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>日系：本田思域(AH)/丰田卡罗拉(AH)/日产</w:t>
      </w:r>
      <w:proofErr w:type="gramStart"/>
      <w:r w:rsidRPr="009130F6">
        <w:rPr>
          <w:rFonts w:ascii="微软雅黑" w:eastAsia="微软雅黑" w:hAnsi="微软雅黑" w:hint="eastAsia"/>
        </w:rPr>
        <w:t>骐</w:t>
      </w:r>
      <w:proofErr w:type="gramEnd"/>
      <w:r w:rsidRPr="009130F6">
        <w:rPr>
          <w:rFonts w:ascii="微软雅黑" w:eastAsia="微软雅黑" w:hAnsi="微软雅黑" w:hint="eastAsia"/>
        </w:rPr>
        <w:t xml:space="preserve">达(AM) / </w:t>
      </w:r>
      <w:r w:rsidRPr="009130F6">
        <w:rPr>
          <w:rFonts w:ascii="微软雅黑" w:eastAsia="微软雅黑" w:hAnsi="微软雅黑" w:hint="eastAsia"/>
          <w:highlight w:val="yellow"/>
        </w:rPr>
        <w:t>日产</w:t>
      </w:r>
      <w:proofErr w:type="gramStart"/>
      <w:r w:rsidRPr="009130F6">
        <w:rPr>
          <w:rFonts w:ascii="微软雅黑" w:eastAsia="微软雅黑" w:hAnsi="微软雅黑" w:hint="eastAsia"/>
          <w:highlight w:val="yellow"/>
        </w:rPr>
        <w:t>轩逸</w:t>
      </w:r>
      <w:r w:rsidRPr="009130F6">
        <w:rPr>
          <w:rFonts w:ascii="微软雅黑" w:eastAsia="微软雅黑" w:hAnsi="微软雅黑" w:hint="eastAsia"/>
        </w:rPr>
        <w:t>(</w:t>
      </w:r>
      <w:proofErr w:type="gramEnd"/>
      <w:r w:rsidRPr="009130F6">
        <w:rPr>
          <w:rFonts w:ascii="微软雅黑" w:eastAsia="微软雅黑" w:hAnsi="微软雅黑"/>
        </w:rPr>
        <w:t>A-H</w:t>
      </w:r>
      <w:r w:rsidRPr="009130F6">
        <w:rPr>
          <w:rFonts w:ascii="微软雅黑" w:eastAsia="微软雅黑" w:hAnsi="微软雅黑" w:hint="eastAsia"/>
        </w:rPr>
        <w:t>) /</w:t>
      </w:r>
      <w:r w:rsidRPr="009130F6">
        <w:rPr>
          <w:rFonts w:ascii="微软雅黑" w:eastAsia="微软雅黑" w:hAnsi="微软雅黑" w:hint="eastAsia"/>
          <w:highlight w:val="yellow"/>
        </w:rPr>
        <w:t>马自达3 星</w:t>
      </w:r>
      <w:proofErr w:type="gramStart"/>
      <w:r w:rsidRPr="009130F6">
        <w:rPr>
          <w:rFonts w:ascii="微软雅黑" w:eastAsia="微软雅黑" w:hAnsi="微软雅黑" w:hint="eastAsia"/>
          <w:highlight w:val="yellow"/>
        </w:rPr>
        <w:t>骋</w:t>
      </w:r>
      <w:proofErr w:type="gramEnd"/>
      <w:r w:rsidRPr="009130F6">
        <w:rPr>
          <w:rFonts w:ascii="微软雅黑" w:eastAsia="微软雅黑" w:hAnsi="微软雅黑" w:hint="eastAsia"/>
        </w:rPr>
        <w:t>(</w:t>
      </w:r>
      <w:r w:rsidRPr="009130F6">
        <w:rPr>
          <w:rFonts w:ascii="微软雅黑" w:eastAsia="微软雅黑" w:hAnsi="微软雅黑"/>
        </w:rPr>
        <w:t>A-H</w:t>
      </w:r>
      <w:r w:rsidRPr="009130F6">
        <w:rPr>
          <w:rFonts w:ascii="微软雅黑" w:eastAsia="微软雅黑" w:hAnsi="微软雅黑" w:hint="eastAsia"/>
        </w:rPr>
        <w:t xml:space="preserve">) 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>美系：雪佛兰科鲁兹(AH)/ 福特福克斯（AM）/别克英朗(AH) /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>德系：大众高尔夫(AH)/</w:t>
      </w:r>
      <w:proofErr w:type="gramStart"/>
      <w:r w:rsidRPr="009130F6">
        <w:rPr>
          <w:rFonts w:ascii="微软雅黑" w:eastAsia="微软雅黑" w:hAnsi="微软雅黑" w:hint="eastAsia"/>
        </w:rPr>
        <w:t>大众速腾</w:t>
      </w:r>
      <w:proofErr w:type="gramEnd"/>
      <w:r w:rsidRPr="009130F6">
        <w:rPr>
          <w:rFonts w:ascii="微软雅黑" w:eastAsia="微软雅黑" w:hAnsi="微软雅黑" w:hint="eastAsia"/>
        </w:rPr>
        <w:t>(AH)/ 大众朗逸（AM）/</w:t>
      </w:r>
      <w:r w:rsidRPr="009130F6">
        <w:rPr>
          <w:rFonts w:ascii="微软雅黑" w:eastAsia="微软雅黑" w:hAnsi="微软雅黑" w:hint="eastAsia"/>
          <w:highlight w:val="yellow"/>
        </w:rPr>
        <w:t>斯柯达明锐</w:t>
      </w:r>
      <w:r w:rsidRPr="009130F6">
        <w:rPr>
          <w:rFonts w:ascii="微软雅黑" w:eastAsia="微软雅黑" w:hAnsi="微软雅黑" w:hint="eastAsia"/>
        </w:rPr>
        <w:t>(</w:t>
      </w:r>
      <w:r w:rsidRPr="009130F6">
        <w:rPr>
          <w:rFonts w:ascii="微软雅黑" w:eastAsia="微软雅黑" w:hAnsi="微软雅黑"/>
        </w:rPr>
        <w:t>A-H</w:t>
      </w:r>
      <w:r w:rsidRPr="009130F6">
        <w:rPr>
          <w:rFonts w:ascii="微软雅黑" w:eastAsia="微软雅黑" w:hAnsi="微软雅黑" w:hint="eastAsia"/>
        </w:rPr>
        <w:t>)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>法系：雪铁龙</w:t>
      </w:r>
      <w:proofErr w:type="gramStart"/>
      <w:r w:rsidRPr="009130F6">
        <w:rPr>
          <w:rFonts w:ascii="微软雅黑" w:eastAsia="微软雅黑" w:hAnsi="微软雅黑" w:hint="eastAsia"/>
        </w:rPr>
        <w:t>世</w:t>
      </w:r>
      <w:proofErr w:type="gramEnd"/>
      <w:r w:rsidRPr="009130F6">
        <w:rPr>
          <w:rFonts w:ascii="微软雅黑" w:eastAsia="微软雅黑" w:hAnsi="微软雅黑" w:hint="eastAsia"/>
        </w:rPr>
        <w:t>嘉（AM）/标致408（AH）/</w:t>
      </w:r>
      <w:r w:rsidRPr="009130F6">
        <w:rPr>
          <w:rFonts w:ascii="微软雅黑" w:eastAsia="微软雅黑" w:hAnsi="微软雅黑" w:hint="eastAsia"/>
          <w:highlight w:val="yellow"/>
        </w:rPr>
        <w:t>标致308（</w:t>
      </w:r>
      <w:r w:rsidRPr="009130F6">
        <w:rPr>
          <w:rFonts w:ascii="微软雅黑" w:eastAsia="微软雅黑" w:hAnsi="微软雅黑"/>
        </w:rPr>
        <w:t>A-M</w:t>
      </w:r>
      <w:r w:rsidRPr="009130F6">
        <w:rPr>
          <w:rFonts w:ascii="微软雅黑" w:eastAsia="微软雅黑" w:hAnsi="微软雅黑" w:hint="eastAsia"/>
          <w:highlight w:val="yellow"/>
        </w:rPr>
        <w:t>）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>韩系：伊兰</w:t>
      </w:r>
      <w:proofErr w:type="gramStart"/>
      <w:r w:rsidRPr="009130F6">
        <w:rPr>
          <w:rFonts w:ascii="微软雅黑" w:eastAsia="微软雅黑" w:hAnsi="微软雅黑" w:hint="eastAsia"/>
        </w:rPr>
        <w:t>特悦动</w:t>
      </w:r>
      <w:proofErr w:type="gramEnd"/>
      <w:r w:rsidRPr="009130F6">
        <w:rPr>
          <w:rFonts w:ascii="微软雅黑" w:eastAsia="微软雅黑" w:hAnsi="微软雅黑" w:hint="eastAsia"/>
        </w:rPr>
        <w:t xml:space="preserve">(AM) 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  <w:u w:val="single"/>
        </w:rPr>
      </w:pPr>
    </w:p>
    <w:p w:rsidR="00F95B1D" w:rsidRPr="00543CC8" w:rsidRDefault="00F95B1D" w:rsidP="00F95B1D">
      <w:pPr>
        <w:spacing w:line="280" w:lineRule="exact"/>
        <w:rPr>
          <w:rFonts w:ascii="微软雅黑" w:eastAsia="微软雅黑" w:hAnsi="微软雅黑"/>
          <w:highlight w:val="cyan"/>
          <w:u w:val="single"/>
        </w:rPr>
      </w:pPr>
      <w:r w:rsidRPr="00543CC8">
        <w:rPr>
          <w:rFonts w:ascii="微软雅黑" w:eastAsia="微软雅黑" w:hAnsi="微软雅黑" w:hint="eastAsia"/>
          <w:highlight w:val="cyan"/>
          <w:u w:val="single"/>
        </w:rPr>
        <w:t>组别3：合资及进口畅销SUV，共计9车型，共73车款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 xml:space="preserve">日系：本田CR-V / 丰田 RAV4 / </w:t>
      </w:r>
      <w:proofErr w:type="gramStart"/>
      <w:r w:rsidRPr="009130F6">
        <w:rPr>
          <w:rFonts w:ascii="微软雅黑" w:eastAsia="微软雅黑" w:hAnsi="微软雅黑" w:hint="eastAsia"/>
        </w:rPr>
        <w:t>日产奇骏</w:t>
      </w:r>
      <w:proofErr w:type="gramEnd"/>
      <w:r w:rsidRPr="009130F6">
        <w:rPr>
          <w:rFonts w:ascii="微软雅黑" w:eastAsia="微软雅黑" w:hAnsi="微软雅黑" w:hint="eastAsia"/>
        </w:rPr>
        <w:t xml:space="preserve"> / 斯巴鲁森林人  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>德系：</w:t>
      </w:r>
      <w:proofErr w:type="gramStart"/>
      <w:r w:rsidRPr="009130F6">
        <w:rPr>
          <w:rFonts w:ascii="微软雅黑" w:eastAsia="微软雅黑" w:hAnsi="微软雅黑" w:hint="eastAsia"/>
        </w:rPr>
        <w:t>大众途观</w:t>
      </w:r>
      <w:proofErr w:type="gramEnd"/>
      <w:r w:rsidRPr="009130F6">
        <w:rPr>
          <w:rFonts w:ascii="微软雅黑" w:eastAsia="微软雅黑" w:hAnsi="微软雅黑" w:hint="eastAsia"/>
        </w:rPr>
        <w:t>(只</w:t>
      </w:r>
      <w:r>
        <w:rPr>
          <w:rFonts w:ascii="微软雅黑" w:eastAsia="微软雅黑" w:hAnsi="微软雅黑" w:hint="eastAsia"/>
        </w:rPr>
        <w:t>国产</w:t>
      </w:r>
      <w:r w:rsidRPr="009130F6">
        <w:rPr>
          <w:rFonts w:ascii="微软雅黑" w:eastAsia="微软雅黑" w:hAnsi="微软雅黑" w:hint="eastAsia"/>
        </w:rPr>
        <w:t>)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>韩系：起</w:t>
      </w:r>
      <w:proofErr w:type="gramStart"/>
      <w:r w:rsidRPr="009130F6">
        <w:rPr>
          <w:rFonts w:ascii="微软雅黑" w:eastAsia="微软雅黑" w:hAnsi="微软雅黑" w:hint="eastAsia"/>
        </w:rPr>
        <w:t>亚狮跑</w:t>
      </w:r>
      <w:proofErr w:type="gramEnd"/>
      <w:r w:rsidRPr="009130F6">
        <w:rPr>
          <w:rFonts w:ascii="微软雅黑" w:eastAsia="微软雅黑" w:hAnsi="微软雅黑" w:hint="eastAsia"/>
        </w:rPr>
        <w:t xml:space="preserve"> /起</w:t>
      </w:r>
      <w:proofErr w:type="gramStart"/>
      <w:r w:rsidRPr="009130F6">
        <w:rPr>
          <w:rFonts w:ascii="微软雅黑" w:eastAsia="微软雅黑" w:hAnsi="微软雅黑" w:hint="eastAsia"/>
        </w:rPr>
        <w:t>亚智跑</w:t>
      </w:r>
      <w:proofErr w:type="gramEnd"/>
      <w:r w:rsidRPr="009130F6">
        <w:rPr>
          <w:rFonts w:ascii="微软雅黑" w:eastAsia="微软雅黑" w:hAnsi="微软雅黑" w:hint="eastAsia"/>
        </w:rPr>
        <w:t xml:space="preserve"> / 现代IX35 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>美系：雪佛兰科帕奇(进口+国产)</w:t>
      </w:r>
    </w:p>
    <w:p w:rsidR="00F95B1D" w:rsidRDefault="00F95B1D" w:rsidP="00F95B1D">
      <w:pPr>
        <w:spacing w:line="280" w:lineRule="exact"/>
        <w:rPr>
          <w:rFonts w:ascii="微软雅黑" w:eastAsia="微软雅黑" w:hAnsi="微软雅黑"/>
          <w:highlight w:val="yellow"/>
          <w:u w:val="single"/>
        </w:rPr>
      </w:pPr>
    </w:p>
    <w:p w:rsidR="00F95B1D" w:rsidRPr="00543CC8" w:rsidRDefault="00F95B1D" w:rsidP="00F95B1D">
      <w:pPr>
        <w:spacing w:line="280" w:lineRule="exact"/>
        <w:rPr>
          <w:rFonts w:ascii="微软雅黑" w:eastAsia="微软雅黑" w:hAnsi="微软雅黑"/>
          <w:highlight w:val="cyan"/>
          <w:u w:val="single"/>
        </w:rPr>
      </w:pPr>
      <w:r w:rsidRPr="00543CC8">
        <w:rPr>
          <w:rFonts w:ascii="微软雅黑" w:eastAsia="微软雅黑" w:hAnsi="微软雅黑" w:hint="eastAsia"/>
          <w:highlight w:val="cyan"/>
          <w:u w:val="single"/>
        </w:rPr>
        <w:t>组别4：A-M / A-L级，共计12车型，81</w:t>
      </w:r>
      <w:r>
        <w:rPr>
          <w:rFonts w:ascii="微软雅黑" w:eastAsia="微软雅黑" w:hAnsi="微软雅黑" w:hint="eastAsia"/>
          <w:highlight w:val="cyan"/>
          <w:u w:val="single"/>
        </w:rPr>
        <w:t>个车款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  <w:highlight w:val="yellow"/>
        </w:rPr>
      </w:pP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  <w:highlight w:val="yellow"/>
        </w:rPr>
      </w:pPr>
      <w:r w:rsidRPr="009130F6">
        <w:rPr>
          <w:rFonts w:ascii="微软雅黑" w:eastAsia="微软雅黑" w:hAnsi="微软雅黑" w:hint="eastAsia"/>
          <w:highlight w:val="yellow"/>
        </w:rPr>
        <w:t>日系：本田锋</w:t>
      </w:r>
      <w:proofErr w:type="gramStart"/>
      <w:r w:rsidRPr="009130F6">
        <w:rPr>
          <w:rFonts w:ascii="微软雅黑" w:eastAsia="微软雅黑" w:hAnsi="微软雅黑" w:hint="eastAsia"/>
          <w:highlight w:val="yellow"/>
        </w:rPr>
        <w:t>范</w:t>
      </w:r>
      <w:proofErr w:type="gramEnd"/>
      <w:r w:rsidRPr="009130F6">
        <w:rPr>
          <w:rFonts w:ascii="微软雅黑" w:eastAsia="微软雅黑" w:hAnsi="微软雅黑" w:hint="eastAsia"/>
          <w:highlight w:val="yellow"/>
        </w:rPr>
        <w:t>(</w:t>
      </w:r>
      <w:r w:rsidRPr="009130F6">
        <w:rPr>
          <w:rFonts w:ascii="微软雅黑" w:eastAsia="微软雅黑" w:hAnsi="微软雅黑"/>
          <w:highlight w:val="yellow"/>
        </w:rPr>
        <w:t>A0-H</w:t>
      </w:r>
      <w:r w:rsidRPr="009130F6">
        <w:rPr>
          <w:rFonts w:ascii="微软雅黑" w:eastAsia="微软雅黑" w:hAnsi="微软雅黑" w:hint="eastAsia"/>
          <w:highlight w:val="yellow"/>
        </w:rPr>
        <w:t>) /丰田花冠EX(</w:t>
      </w:r>
      <w:r w:rsidRPr="009130F6">
        <w:rPr>
          <w:rFonts w:ascii="微软雅黑" w:eastAsia="微软雅黑" w:hAnsi="微软雅黑"/>
          <w:highlight w:val="yellow"/>
        </w:rPr>
        <w:t>A-M</w:t>
      </w:r>
      <w:r w:rsidRPr="009130F6">
        <w:rPr>
          <w:rFonts w:ascii="微软雅黑" w:eastAsia="微软雅黑" w:hAnsi="微软雅黑" w:hint="eastAsia"/>
          <w:highlight w:val="yellow"/>
        </w:rPr>
        <w:t>) /日产</w:t>
      </w:r>
      <w:proofErr w:type="gramStart"/>
      <w:r w:rsidRPr="009130F6">
        <w:rPr>
          <w:rFonts w:ascii="微软雅黑" w:eastAsia="微软雅黑" w:hAnsi="微软雅黑" w:hint="eastAsia"/>
          <w:highlight w:val="yellow"/>
        </w:rPr>
        <w:t>骊</w:t>
      </w:r>
      <w:proofErr w:type="gramEnd"/>
      <w:r w:rsidRPr="009130F6">
        <w:rPr>
          <w:rFonts w:ascii="微软雅黑" w:eastAsia="微软雅黑" w:hAnsi="微软雅黑" w:hint="eastAsia"/>
          <w:highlight w:val="yellow"/>
        </w:rPr>
        <w:t>威(</w:t>
      </w:r>
      <w:r w:rsidRPr="009130F6">
        <w:rPr>
          <w:rFonts w:ascii="微软雅黑" w:eastAsia="微软雅黑" w:hAnsi="微软雅黑"/>
          <w:highlight w:val="yellow"/>
        </w:rPr>
        <w:t>A0-H</w:t>
      </w:r>
      <w:r w:rsidRPr="009130F6">
        <w:rPr>
          <w:rFonts w:ascii="微软雅黑" w:eastAsia="微软雅黑" w:hAnsi="微软雅黑" w:hint="eastAsia"/>
          <w:highlight w:val="yellow"/>
        </w:rPr>
        <w:t>) / 日产阳光(</w:t>
      </w:r>
      <w:r w:rsidRPr="009130F6">
        <w:rPr>
          <w:rFonts w:ascii="微软雅黑" w:eastAsia="微软雅黑" w:hAnsi="微软雅黑"/>
          <w:highlight w:val="yellow"/>
        </w:rPr>
        <w:t>A-M</w:t>
      </w:r>
      <w:r w:rsidRPr="009130F6">
        <w:rPr>
          <w:rFonts w:ascii="微软雅黑" w:eastAsia="微软雅黑" w:hAnsi="微软雅黑" w:hint="eastAsia"/>
          <w:highlight w:val="yellow"/>
        </w:rPr>
        <w:t>) / 马自达3(</w:t>
      </w:r>
      <w:r w:rsidRPr="009130F6">
        <w:rPr>
          <w:rFonts w:ascii="微软雅黑" w:eastAsia="微软雅黑" w:hAnsi="微软雅黑"/>
          <w:highlight w:val="yellow"/>
        </w:rPr>
        <w:t>A-M</w:t>
      </w:r>
      <w:r w:rsidRPr="009130F6">
        <w:rPr>
          <w:rFonts w:ascii="微软雅黑" w:eastAsia="微软雅黑" w:hAnsi="微软雅黑" w:hint="eastAsia"/>
          <w:highlight w:val="yellow"/>
        </w:rPr>
        <w:t>)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  <w:highlight w:val="yellow"/>
        </w:rPr>
      </w:pPr>
      <w:r w:rsidRPr="009130F6">
        <w:rPr>
          <w:rFonts w:ascii="微软雅黑" w:eastAsia="微软雅黑" w:hAnsi="微软雅黑" w:hint="eastAsia"/>
          <w:highlight w:val="yellow"/>
        </w:rPr>
        <w:t>美系：别克</w:t>
      </w:r>
      <w:proofErr w:type="gramStart"/>
      <w:r w:rsidRPr="009130F6">
        <w:rPr>
          <w:rFonts w:ascii="微软雅黑" w:eastAsia="微软雅黑" w:hAnsi="微软雅黑" w:hint="eastAsia"/>
          <w:highlight w:val="yellow"/>
        </w:rPr>
        <w:t>凯</w:t>
      </w:r>
      <w:proofErr w:type="gramEnd"/>
      <w:r w:rsidRPr="009130F6">
        <w:rPr>
          <w:rFonts w:ascii="微软雅黑" w:eastAsia="微软雅黑" w:hAnsi="微软雅黑" w:hint="eastAsia"/>
          <w:highlight w:val="yellow"/>
        </w:rPr>
        <w:t>越(</w:t>
      </w:r>
      <w:r w:rsidRPr="009130F6">
        <w:rPr>
          <w:rFonts w:ascii="微软雅黑" w:eastAsia="微软雅黑" w:hAnsi="微软雅黑"/>
          <w:highlight w:val="yellow"/>
        </w:rPr>
        <w:t>A-M</w:t>
      </w:r>
      <w:r w:rsidRPr="009130F6">
        <w:rPr>
          <w:rFonts w:ascii="微软雅黑" w:eastAsia="微软雅黑" w:hAnsi="微软雅黑" w:hint="eastAsia"/>
          <w:highlight w:val="yellow"/>
        </w:rPr>
        <w:t>)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  <w:highlight w:val="yellow"/>
        </w:rPr>
      </w:pPr>
      <w:r w:rsidRPr="009130F6">
        <w:rPr>
          <w:rFonts w:ascii="微软雅黑" w:eastAsia="微软雅黑" w:hAnsi="微软雅黑" w:hint="eastAsia"/>
          <w:highlight w:val="yellow"/>
        </w:rPr>
        <w:t>德系：大众宝来(</w:t>
      </w:r>
      <w:r w:rsidRPr="009130F6">
        <w:rPr>
          <w:rFonts w:ascii="微软雅黑" w:eastAsia="微软雅黑" w:hAnsi="微软雅黑"/>
          <w:highlight w:val="yellow"/>
        </w:rPr>
        <w:t>A-M</w:t>
      </w:r>
      <w:r w:rsidRPr="009130F6">
        <w:rPr>
          <w:rFonts w:ascii="微软雅黑" w:eastAsia="微软雅黑" w:hAnsi="微软雅黑" w:hint="eastAsia"/>
          <w:highlight w:val="yellow"/>
        </w:rPr>
        <w:t>) / 大众捷达(</w:t>
      </w:r>
      <w:r w:rsidRPr="009130F6">
        <w:rPr>
          <w:rFonts w:ascii="微软雅黑" w:eastAsia="微软雅黑" w:hAnsi="微软雅黑"/>
          <w:highlight w:val="yellow"/>
        </w:rPr>
        <w:t>A-L</w:t>
      </w:r>
      <w:r w:rsidRPr="009130F6">
        <w:rPr>
          <w:rFonts w:ascii="微软雅黑" w:eastAsia="微软雅黑" w:hAnsi="微软雅黑" w:hint="eastAsia"/>
          <w:highlight w:val="yellow"/>
        </w:rPr>
        <w:t>)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  <w:highlight w:val="yellow"/>
        </w:rPr>
        <w:t>韩系：现代伊兰特(</w:t>
      </w:r>
      <w:r w:rsidRPr="009130F6">
        <w:rPr>
          <w:rFonts w:ascii="微软雅黑" w:eastAsia="微软雅黑" w:hAnsi="微软雅黑"/>
          <w:highlight w:val="yellow"/>
        </w:rPr>
        <w:t>A-M</w:t>
      </w:r>
      <w:r w:rsidRPr="009130F6">
        <w:rPr>
          <w:rFonts w:ascii="微软雅黑" w:eastAsia="微软雅黑" w:hAnsi="微软雅黑" w:hint="eastAsia"/>
          <w:highlight w:val="yellow"/>
        </w:rPr>
        <w:t>) / 起亚赛拉图(</w:t>
      </w:r>
      <w:r w:rsidRPr="009130F6">
        <w:rPr>
          <w:rFonts w:ascii="微软雅黑" w:eastAsia="微软雅黑" w:hAnsi="微软雅黑"/>
          <w:highlight w:val="yellow"/>
        </w:rPr>
        <w:t>A-M</w:t>
      </w:r>
      <w:r w:rsidRPr="009130F6">
        <w:rPr>
          <w:rFonts w:ascii="微软雅黑" w:eastAsia="微软雅黑" w:hAnsi="微软雅黑" w:hint="eastAsia"/>
          <w:highlight w:val="yellow"/>
        </w:rPr>
        <w:t>) / 现代瑞纳(</w:t>
      </w:r>
      <w:r w:rsidRPr="009130F6">
        <w:rPr>
          <w:rFonts w:ascii="微软雅黑" w:eastAsia="微软雅黑" w:hAnsi="微软雅黑"/>
          <w:highlight w:val="yellow"/>
        </w:rPr>
        <w:t>A0-H</w:t>
      </w:r>
      <w:r w:rsidRPr="009130F6">
        <w:rPr>
          <w:rFonts w:ascii="微软雅黑" w:eastAsia="微软雅黑" w:hAnsi="微软雅黑" w:hint="eastAsia"/>
          <w:highlight w:val="yellow"/>
        </w:rPr>
        <w:t>) / 起亚福瑞迪(</w:t>
      </w:r>
      <w:r w:rsidRPr="009130F6">
        <w:rPr>
          <w:rFonts w:ascii="微软雅黑" w:eastAsia="微软雅黑" w:hAnsi="微软雅黑"/>
          <w:highlight w:val="yellow"/>
        </w:rPr>
        <w:t>A-M</w:t>
      </w:r>
      <w:r w:rsidRPr="009130F6">
        <w:rPr>
          <w:rFonts w:ascii="微软雅黑" w:eastAsia="微软雅黑" w:hAnsi="微软雅黑" w:hint="eastAsia"/>
          <w:highlight w:val="yellow"/>
        </w:rPr>
        <w:t>)</w:t>
      </w:r>
    </w:p>
    <w:p w:rsidR="00F95B1D" w:rsidRPr="009130F6" w:rsidRDefault="00F95B1D" w:rsidP="00F95B1D">
      <w:pPr>
        <w:spacing w:line="280" w:lineRule="exact"/>
        <w:rPr>
          <w:rFonts w:ascii="微软雅黑" w:eastAsia="微软雅黑" w:hAnsi="微软雅黑"/>
        </w:rPr>
      </w:pPr>
    </w:p>
    <w:p w:rsidR="00F95B1D" w:rsidRPr="00543CC8" w:rsidRDefault="00F95B1D" w:rsidP="00F95B1D">
      <w:pPr>
        <w:spacing w:line="280" w:lineRule="exact"/>
        <w:rPr>
          <w:rFonts w:ascii="微软雅黑" w:eastAsia="微软雅黑" w:hAnsi="微软雅黑"/>
          <w:highlight w:val="cyan"/>
          <w:u w:val="single"/>
        </w:rPr>
      </w:pPr>
      <w:r w:rsidRPr="00543CC8">
        <w:rPr>
          <w:rFonts w:ascii="微软雅黑" w:eastAsia="微软雅黑" w:hAnsi="微软雅黑" w:hint="eastAsia"/>
          <w:highlight w:val="cyan"/>
          <w:u w:val="single"/>
        </w:rPr>
        <w:t>组别</w:t>
      </w:r>
      <w:r w:rsidR="00766ED6">
        <w:rPr>
          <w:rFonts w:ascii="微软雅黑" w:eastAsia="微软雅黑" w:hAnsi="微软雅黑" w:hint="eastAsia"/>
          <w:highlight w:val="cyan"/>
          <w:u w:val="single"/>
        </w:rPr>
        <w:t>5</w:t>
      </w:r>
      <w:r w:rsidRPr="00543CC8">
        <w:rPr>
          <w:rFonts w:ascii="微软雅黑" w:eastAsia="微软雅黑" w:hAnsi="微软雅黑" w:hint="eastAsia"/>
          <w:highlight w:val="cyan"/>
          <w:u w:val="single"/>
        </w:rPr>
        <w:t>：豪华品牌入门级车型，3车型，共19 车款</w:t>
      </w:r>
    </w:p>
    <w:p w:rsidR="00DA66C7" w:rsidRDefault="00F95B1D" w:rsidP="00F95B1D">
      <w:pPr>
        <w:rPr>
          <w:rFonts w:ascii="微软雅黑" w:eastAsia="微软雅黑" w:hAnsi="微软雅黑"/>
        </w:rPr>
      </w:pPr>
      <w:r w:rsidRPr="009130F6">
        <w:rPr>
          <w:rFonts w:ascii="微软雅黑" w:eastAsia="微软雅黑" w:hAnsi="微软雅黑" w:hint="eastAsia"/>
        </w:rPr>
        <w:t>奥迪A4L /奔驰C级 / 宝马3系</w:t>
      </w:r>
    </w:p>
    <w:p w:rsidR="00DA66C7" w:rsidRDefault="00DA66C7" w:rsidP="00F95B1D">
      <w:r>
        <w:rPr>
          <w:rFonts w:ascii="微软雅黑" w:eastAsia="微软雅黑" w:hAnsi="微软雅黑" w:hint="eastAsia"/>
        </w:rPr>
        <w:t>（注：组别</w:t>
      </w:r>
      <w:r w:rsidR="00407E01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视采集成本，再确定是否研究）</w:t>
      </w:r>
    </w:p>
    <w:sectPr w:rsidR="00DA66C7" w:rsidSect="007A5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3EE" w:rsidRDefault="00F563EE" w:rsidP="00022BFB">
      <w:r>
        <w:separator/>
      </w:r>
    </w:p>
  </w:endnote>
  <w:endnote w:type="continuationSeparator" w:id="0">
    <w:p w:rsidR="00F563EE" w:rsidRDefault="00F563EE" w:rsidP="00022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3EE" w:rsidRDefault="00F563EE" w:rsidP="00022BFB">
      <w:r>
        <w:separator/>
      </w:r>
    </w:p>
  </w:footnote>
  <w:footnote w:type="continuationSeparator" w:id="0">
    <w:p w:rsidR="00F563EE" w:rsidRDefault="00F563EE" w:rsidP="00022B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F4AFA"/>
    <w:multiLevelType w:val="hybridMultilevel"/>
    <w:tmpl w:val="5A668C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5B1D"/>
    <w:rsid w:val="00022BFB"/>
    <w:rsid w:val="00032D1F"/>
    <w:rsid w:val="000638BF"/>
    <w:rsid w:val="00073428"/>
    <w:rsid w:val="000803AD"/>
    <w:rsid w:val="000F4EE6"/>
    <w:rsid w:val="00104538"/>
    <w:rsid w:val="00120AE0"/>
    <w:rsid w:val="00122D86"/>
    <w:rsid w:val="001257AB"/>
    <w:rsid w:val="001423C3"/>
    <w:rsid w:val="0016022F"/>
    <w:rsid w:val="001856E5"/>
    <w:rsid w:val="00192B93"/>
    <w:rsid w:val="001A15D7"/>
    <w:rsid w:val="001C57FA"/>
    <w:rsid w:val="001D010E"/>
    <w:rsid w:val="00210939"/>
    <w:rsid w:val="00261142"/>
    <w:rsid w:val="00281F8C"/>
    <w:rsid w:val="002830ED"/>
    <w:rsid w:val="002B6C52"/>
    <w:rsid w:val="002D6F0B"/>
    <w:rsid w:val="002E49CB"/>
    <w:rsid w:val="00347505"/>
    <w:rsid w:val="0040218E"/>
    <w:rsid w:val="00407E01"/>
    <w:rsid w:val="00457B99"/>
    <w:rsid w:val="004637EB"/>
    <w:rsid w:val="00464DA9"/>
    <w:rsid w:val="00467611"/>
    <w:rsid w:val="004B0ACF"/>
    <w:rsid w:val="004E4B60"/>
    <w:rsid w:val="00516091"/>
    <w:rsid w:val="005E57B1"/>
    <w:rsid w:val="0065465C"/>
    <w:rsid w:val="00662C25"/>
    <w:rsid w:val="006755B0"/>
    <w:rsid w:val="006962E7"/>
    <w:rsid w:val="006B0C4F"/>
    <w:rsid w:val="006C7FC2"/>
    <w:rsid w:val="006D4DDE"/>
    <w:rsid w:val="006E4BA0"/>
    <w:rsid w:val="00714EC1"/>
    <w:rsid w:val="00720C77"/>
    <w:rsid w:val="00766ED6"/>
    <w:rsid w:val="0076799A"/>
    <w:rsid w:val="00770FC4"/>
    <w:rsid w:val="00783DA0"/>
    <w:rsid w:val="007A5C53"/>
    <w:rsid w:val="00874ED4"/>
    <w:rsid w:val="00894FC8"/>
    <w:rsid w:val="008A7A4F"/>
    <w:rsid w:val="008D518D"/>
    <w:rsid w:val="008E5CF1"/>
    <w:rsid w:val="009022CF"/>
    <w:rsid w:val="00916958"/>
    <w:rsid w:val="0094744F"/>
    <w:rsid w:val="00951611"/>
    <w:rsid w:val="00994431"/>
    <w:rsid w:val="009946B9"/>
    <w:rsid w:val="009A2A60"/>
    <w:rsid w:val="00A11ADE"/>
    <w:rsid w:val="00A61006"/>
    <w:rsid w:val="00A90582"/>
    <w:rsid w:val="00AD4339"/>
    <w:rsid w:val="00AF6845"/>
    <w:rsid w:val="00B1052D"/>
    <w:rsid w:val="00B1634F"/>
    <w:rsid w:val="00B5028B"/>
    <w:rsid w:val="00BC5FD2"/>
    <w:rsid w:val="00C01660"/>
    <w:rsid w:val="00C020CD"/>
    <w:rsid w:val="00C91D1A"/>
    <w:rsid w:val="00CD0013"/>
    <w:rsid w:val="00CD7E7D"/>
    <w:rsid w:val="00D41A61"/>
    <w:rsid w:val="00D559A5"/>
    <w:rsid w:val="00D7590F"/>
    <w:rsid w:val="00D9537E"/>
    <w:rsid w:val="00DA66C7"/>
    <w:rsid w:val="00DB65B1"/>
    <w:rsid w:val="00DC37B2"/>
    <w:rsid w:val="00DF0136"/>
    <w:rsid w:val="00E00CD6"/>
    <w:rsid w:val="00E1219F"/>
    <w:rsid w:val="00E61157"/>
    <w:rsid w:val="00E85D27"/>
    <w:rsid w:val="00E86545"/>
    <w:rsid w:val="00E97CB4"/>
    <w:rsid w:val="00EA3E8A"/>
    <w:rsid w:val="00EE2207"/>
    <w:rsid w:val="00F563EE"/>
    <w:rsid w:val="00F63223"/>
    <w:rsid w:val="00F71C7F"/>
    <w:rsid w:val="00F92755"/>
    <w:rsid w:val="00F95B1D"/>
    <w:rsid w:val="00FD7D90"/>
    <w:rsid w:val="00FF3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B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B1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22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22BF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22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22B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130</Words>
  <Characters>742</Characters>
  <Application>Microsoft Office Word</Application>
  <DocSecurity>0</DocSecurity>
  <Lines>6</Lines>
  <Paragraphs>1</Paragraphs>
  <ScaleCrop>false</ScaleCrop>
  <Company>中国石油大学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7</cp:revision>
  <dcterms:created xsi:type="dcterms:W3CDTF">2012-03-27T12:12:00Z</dcterms:created>
  <dcterms:modified xsi:type="dcterms:W3CDTF">2012-04-09T01:14:00Z</dcterms:modified>
</cp:coreProperties>
</file>